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4.2288398742676" w:lineRule="auto"/>
        <w:ind w:left="250.98724365234375" w:right="308.681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Conduct task analysis for an app (e.g., online shopping) and document user flows. Create corresponding wireframes using 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1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13427734375" w:line="342.45423316955566" w:lineRule="auto"/>
        <w:ind w:left="2.85125732421875" w:right="380.068359375" w:hanging="0.7775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perform task analysis for an app, such as online shopping, document user flows, and create corresponding wireframes using Dia.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633789062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1416015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http://dia-installer.de/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Dia: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Dia from the official website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http://dia-installer.de/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3867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Dia on your computer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Dia: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Launch the Dia application.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New Diagram: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File -&gt; New Diagram.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Flowchart as the diagram type.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Shapes: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6.1576557159424" w:lineRule="auto"/>
        <w:ind w:left="1450.8065795898438" w:right="109.062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shape tools (rectangles, ellipses, etc.) to create wireframes for each  screen.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30126953125" w:line="240" w:lineRule="auto"/>
        <w:ind w:left="1815.5624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3666992187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Page: Rectangle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Categories: Rectangle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Listings: Rectangle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8.562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Details: Rectangle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2538.562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Cart: Rectangle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2538.562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Checkout: Rectangle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2538.562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Confirmation: Rectangle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2538.562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History: Rectangle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 Shapes: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1815.5624389648438" w:right="1432.117919921875" w:hanging="715.94940185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line tool to connect shapes, representing the user flows.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619628906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Page -&gt; Product Categories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4599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Categories -&gt; Product Listings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Listings -&gt; Product Details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Details -&gt; Cart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Cart -&gt; Checkout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-&gt; Order Confirmation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536.1624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Confirmation -&gt; Order History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44775390625" w:line="240" w:lineRule="auto"/>
        <w:ind w:left="365.7687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Label Shapes: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on each shape to add labels.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815.5624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344.3070316314697" w:lineRule="auto"/>
        <w:ind w:left="2881.297607421875" w:right="0" w:hanging="345.135192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Label the rectangle as "Home Page", "Categories", "Product  Listings", "Product Details", "Cart", "Checkout", "Order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240" w:lineRule="auto"/>
        <w:ind w:left="2885.444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Confirmation", "Order History".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78173828125" w:line="240" w:lineRule="auto"/>
        <w:ind w:left="368.8067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Save the Diagram: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File -&gt; Save As.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4.3063449859619" w:lineRule="auto"/>
        <w:ind w:left="1441.2161254882812" w:right="190.791015625" w:hanging="341.603088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Save the diagram with a meaningful name, such as "Online Shopping App  User Flows".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4.3063449859619" w:lineRule="auto"/>
        <w:ind w:left="1441.2161254882812" w:right="190.791015625" w:hanging="341.60308837890625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4.3063449859619" w:lineRule="auto"/>
        <w:ind w:left="0" w:right="190.79101562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4.3063449859619" w:lineRule="auto"/>
        <w:ind w:left="0" w:right="190.79101562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  <w:drawing>
          <wp:inline distB="114300" distT="114300" distL="114300" distR="114300">
            <wp:extent cx="1289493" cy="6970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493" cy="697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32.4800109863281" w:top="1409.19921875" w:left="1442.8128051757812" w:right="1376.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