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2C354" w14:textId="04995005" w:rsidR="00AD512B" w:rsidRDefault="00AD512B" w:rsidP="00AD512B">
      <w:pPr>
        <w:pStyle w:val="Heading1"/>
      </w:pPr>
      <w:r>
        <w:tab/>
      </w:r>
      <w:r>
        <w:tab/>
      </w:r>
      <w:r>
        <w:tab/>
      </w:r>
      <w:r>
        <w:tab/>
      </w:r>
      <w:r w:rsidR="006F32F1">
        <w:tab/>
      </w:r>
      <w:bookmarkStart w:id="0" w:name="_GoBack"/>
      <w:bookmarkEnd w:id="0"/>
      <w:r>
        <w:t>Milestone 1</w:t>
      </w:r>
    </w:p>
    <w:p w14:paraId="42733B27" w14:textId="77777777" w:rsidR="00AD512B" w:rsidRDefault="00AD512B" w:rsidP="00AD512B"/>
    <w:p w14:paraId="54623046" w14:textId="37DEA1CE" w:rsidR="00AD512B" w:rsidRDefault="00AD512B" w:rsidP="00AD512B">
      <w:pPr>
        <w:pStyle w:val="Heading2"/>
        <w:numPr>
          <w:ilvl w:val="0"/>
          <w:numId w:val="1"/>
        </w:numPr>
      </w:pPr>
      <w:r w:rsidRPr="00AD512B">
        <w:rPr>
          <w:color w:val="auto"/>
        </w:rPr>
        <w:t>Progress So Far:</w:t>
      </w:r>
      <w:r w:rsidR="00D052DB" w:rsidRPr="00AD512B">
        <w:tab/>
      </w:r>
    </w:p>
    <w:p w14:paraId="72F22364" w14:textId="77777777" w:rsidR="00AD512B" w:rsidRPr="00AD512B" w:rsidRDefault="00AD512B" w:rsidP="00AD512B">
      <w:pPr>
        <w:ind w:left="720"/>
      </w:pPr>
    </w:p>
    <w:p w14:paraId="7700BF60" w14:textId="07EB07E9" w:rsidR="00AD512B" w:rsidRDefault="00AD512B" w:rsidP="00AD512B">
      <w:pPr>
        <w:ind w:left="720"/>
      </w:pPr>
      <w:r>
        <w:t>We have finished data munging by removing the N/A’s, renaming the columns,</w:t>
      </w:r>
      <w:r w:rsidR="007472DE">
        <w:t xml:space="preserve"> converted columns to appropriate types such as integer, handled outliers by </w:t>
      </w:r>
      <w:proofErr w:type="spellStart"/>
      <w:r w:rsidR="007472DE">
        <w:t>winsorizing</w:t>
      </w:r>
      <w:proofErr w:type="spellEnd"/>
      <w:r w:rsidR="007472DE">
        <w:t xml:space="preserve"> the outlier values to the 98</w:t>
      </w:r>
      <w:r w:rsidR="007472DE" w:rsidRPr="007472DE">
        <w:rPr>
          <w:vertAlign w:val="superscript"/>
        </w:rPr>
        <w:t>th</w:t>
      </w:r>
      <w:r w:rsidR="007472DE">
        <w:t xml:space="preserve"> </w:t>
      </w:r>
      <w:r w:rsidR="003C586E">
        <w:t>and 2</w:t>
      </w:r>
      <w:r w:rsidR="003C586E" w:rsidRPr="003C586E">
        <w:rPr>
          <w:vertAlign w:val="superscript"/>
        </w:rPr>
        <w:t>nd</w:t>
      </w:r>
      <w:r w:rsidR="003C586E">
        <w:t xml:space="preserve"> </w:t>
      </w:r>
      <w:r w:rsidR="007472DE">
        <w:t>percentile etc.</w:t>
      </w:r>
    </w:p>
    <w:p w14:paraId="0053D5C7" w14:textId="77777777" w:rsidR="00AD512B" w:rsidRPr="00AD512B" w:rsidRDefault="00AD512B" w:rsidP="00AD512B">
      <w:pPr>
        <w:ind w:left="360"/>
      </w:pPr>
    </w:p>
    <w:p w14:paraId="2F00622C" w14:textId="6FA6B5C7" w:rsidR="00732C8E" w:rsidRDefault="003C586E" w:rsidP="00AD512B">
      <w:pPr>
        <w:pStyle w:val="Heading2"/>
        <w:numPr>
          <w:ilvl w:val="0"/>
          <w:numId w:val="1"/>
        </w:numPr>
        <w:rPr>
          <w:color w:val="auto"/>
        </w:rPr>
      </w:pPr>
      <w:r w:rsidRPr="003C586E">
        <w:rPr>
          <w:color w:val="auto"/>
        </w:rPr>
        <w:t>Next Steps:</w:t>
      </w:r>
    </w:p>
    <w:p w14:paraId="699891FF" w14:textId="1D25C379" w:rsidR="003C586E" w:rsidRDefault="003C586E" w:rsidP="003C586E"/>
    <w:p w14:paraId="4CC8B8A5" w14:textId="4D1B61DB" w:rsidR="003C586E" w:rsidRDefault="003C586E" w:rsidP="003C586E">
      <w:pPr>
        <w:ind w:left="720"/>
      </w:pPr>
      <w:r>
        <w:t>The next step is to explore the data by visualizing the fields, finding various descriptive statistics, finding the correlation between fields etc.</w:t>
      </w:r>
    </w:p>
    <w:p w14:paraId="2E85E82D" w14:textId="214197F0" w:rsidR="003C586E" w:rsidRPr="003C586E" w:rsidRDefault="003C586E" w:rsidP="003C586E">
      <w:pPr>
        <w:ind w:left="720"/>
      </w:pPr>
      <w:r>
        <w:t>Note: This is an iterative process so we may roll back to the munging task if the dataset is not fully clean.</w:t>
      </w:r>
    </w:p>
    <w:sectPr w:rsidR="003C586E" w:rsidRPr="003C5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1A1DD3"/>
    <w:multiLevelType w:val="hybridMultilevel"/>
    <w:tmpl w:val="676AE910"/>
    <w:lvl w:ilvl="0" w:tplc="B0EE48D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21FBA"/>
    <w:rsid w:val="001426A7"/>
    <w:rsid w:val="003C586E"/>
    <w:rsid w:val="006F32F1"/>
    <w:rsid w:val="00732C8E"/>
    <w:rsid w:val="007472DE"/>
    <w:rsid w:val="00AD512B"/>
    <w:rsid w:val="00C21FBA"/>
    <w:rsid w:val="00D0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CAAAD"/>
  <w15:chartTrackingRefBased/>
  <w15:docId w15:val="{F0380DFA-87EF-4350-9228-75B92F6D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51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1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12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D512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Pranav Kottoli Radhakrishna</cp:lastModifiedBy>
  <cp:revision>5</cp:revision>
  <dcterms:created xsi:type="dcterms:W3CDTF">2019-11-05T02:53:00Z</dcterms:created>
  <dcterms:modified xsi:type="dcterms:W3CDTF">2019-11-05T03:22:00Z</dcterms:modified>
</cp:coreProperties>
</file>