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F7" w:rsidRPr="00F61820" w:rsidRDefault="00F61820">
      <w:pPr>
        <w:rPr>
          <w:sz w:val="52"/>
          <w:szCs w:val="52"/>
          <w:u w:val="single"/>
        </w:rPr>
      </w:pPr>
      <w:r w:rsidRPr="00F61820">
        <w:rPr>
          <w:sz w:val="52"/>
          <w:szCs w:val="52"/>
          <w:u w:val="single"/>
        </w:rPr>
        <w:t>Annual Bonus Analysis</w:t>
      </w:r>
    </w:p>
    <w:p w:rsidR="00F61820" w:rsidRPr="00F61820" w:rsidRDefault="00F61820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25FFC3B" wp14:editId="3ECEAC7E">
            <wp:extent cx="5943600" cy="3654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820" w:rsidRPr="00F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04"/>
    <w:rsid w:val="000250B6"/>
    <w:rsid w:val="0066167B"/>
    <w:rsid w:val="00A56204"/>
    <w:rsid w:val="00F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3793"/>
  <w15:chartTrackingRefBased/>
  <w15:docId w15:val="{C09D5068-DC64-4F8D-9A09-18DD4006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</dc:creator>
  <cp:keywords/>
  <dc:description/>
  <cp:lastModifiedBy>Abhiraj</cp:lastModifiedBy>
  <cp:revision>2</cp:revision>
  <dcterms:created xsi:type="dcterms:W3CDTF">2018-06-18T12:55:00Z</dcterms:created>
  <dcterms:modified xsi:type="dcterms:W3CDTF">2018-06-18T12:58:00Z</dcterms:modified>
</cp:coreProperties>
</file>