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DC8FCD" w14:textId="77777777" w:rsidR="00FC6BD7" w:rsidRDefault="00000000">
      <w:pPr>
        <w:jc w:val="center"/>
      </w:pPr>
      <w:r>
        <w:rPr>
          <w:b/>
          <w:sz w:val="56"/>
        </w:rPr>
        <w:br/>
      </w:r>
      <w:r>
        <w:rPr>
          <w:b/>
          <w:sz w:val="56"/>
        </w:rPr>
        <w:br/>
        <w:t>SOCIALORBIT</w:t>
      </w:r>
      <w:r>
        <w:rPr>
          <w:b/>
          <w:sz w:val="56"/>
        </w:rPr>
        <w:br/>
      </w:r>
      <w:r>
        <w:rPr>
          <w:b/>
          <w:sz w:val="40"/>
        </w:rPr>
        <w:t>Influencer Intelligence &amp; Creator Data Platform</w:t>
      </w:r>
      <w:r>
        <w:rPr>
          <w:b/>
          <w:sz w:val="40"/>
        </w:rPr>
        <w:br/>
      </w:r>
      <w:r>
        <w:rPr>
          <w:b/>
          <w:sz w:val="34"/>
        </w:rPr>
        <w:br/>
        <w:t>DETAILED PROJECT REPORT (DPR)</w:t>
      </w:r>
      <w:r>
        <w:rPr>
          <w:b/>
          <w:sz w:val="34"/>
        </w:rPr>
        <w:br/>
      </w:r>
      <w:r>
        <w:rPr>
          <w:i/>
          <w:sz w:val="22"/>
        </w:rPr>
        <w:br/>
        <w:t>Brandwatch-Class Influencer Intelligence, Verification, Analytics &amp; API Platform</w:t>
      </w:r>
      <w:r>
        <w:br/>
      </w:r>
      <w:r>
        <w:br/>
        <w:t>Version 1.0 | Developer-Ready Product &amp; Technical Blueprint</w:t>
      </w:r>
      <w:r>
        <w:br/>
        <w:t>August 2026</w:t>
      </w:r>
    </w:p>
    <w:p w14:paraId="4F8595F2" w14:textId="77777777" w:rsidR="00FC6BD7" w:rsidRDefault="00000000">
      <w:pPr>
        <w:jc w:val="center"/>
      </w:pPr>
      <w:r>
        <w:rPr>
          <w:noProof/>
        </w:rPr>
        <w:lastRenderedPageBreak/>
        <w:drawing>
          <wp:inline distT="0" distB="0" distL="0" distR="0" wp14:anchorId="4800BF17" wp14:editId="5FAFAC6C">
            <wp:extent cx="5212080" cy="60139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703ecf-d840-42d4-a28c-f85b3c00f990.png"/>
                    <pic:cNvPicPr/>
                  </pic:nvPicPr>
                  <pic:blipFill>
                    <a:blip r:embed="rId8"/>
                    <a:stretch>
                      <a:fillRect/>
                    </a:stretch>
                  </pic:blipFill>
                  <pic:spPr>
                    <a:xfrm>
                      <a:off x="0" y="0"/>
                      <a:ext cx="5212080" cy="6013938"/>
                    </a:xfrm>
                    <a:prstGeom prst="rect">
                      <a:avLst/>
                    </a:prstGeom>
                  </pic:spPr>
                </pic:pic>
              </a:graphicData>
            </a:graphic>
          </wp:inline>
        </w:drawing>
      </w:r>
    </w:p>
    <w:p w14:paraId="52D64306" w14:textId="77777777" w:rsidR="00FC6BD7" w:rsidRDefault="00000000">
      <w:pPr>
        <w:jc w:val="center"/>
      </w:pPr>
      <w:r>
        <w:rPr>
          <w:sz w:val="16"/>
        </w:rPr>
        <w:t>Reference screen supplied by the product owner; SocialOrbit should use its information architecture, not third-party branding.</w:t>
      </w:r>
    </w:p>
    <w:p w14:paraId="00D61C6B" w14:textId="77777777" w:rsidR="00FC6BD7" w:rsidRDefault="00000000">
      <w:r>
        <w:br w:type="page"/>
      </w:r>
    </w:p>
    <w:p w14:paraId="310CE32E" w14:textId="77777777" w:rsidR="00FC6BD7" w:rsidRDefault="00000000">
      <w:pPr>
        <w:pStyle w:val="Heading1"/>
      </w:pPr>
      <w:r>
        <w:lastRenderedPageBreak/>
        <w:t>1. Document Control</w:t>
      </w:r>
    </w:p>
    <w:tbl>
      <w:tblPr>
        <w:tblStyle w:val="TableGrid"/>
        <w:tblW w:w="0" w:type="auto"/>
        <w:jc w:val="center"/>
        <w:tblLook w:val="04A0" w:firstRow="1" w:lastRow="0" w:firstColumn="1" w:lastColumn="0" w:noHBand="0" w:noVBand="1"/>
      </w:tblPr>
      <w:tblGrid>
        <w:gridCol w:w="4315"/>
        <w:gridCol w:w="4315"/>
      </w:tblGrid>
      <w:tr w:rsidR="00FC6BD7" w14:paraId="2C75EB89" w14:textId="77777777">
        <w:trPr>
          <w:jc w:val="center"/>
        </w:trPr>
        <w:tc>
          <w:tcPr>
            <w:tcW w:w="4320" w:type="dxa"/>
            <w:shd w:val="clear" w:color="auto" w:fill="D9EAF7"/>
          </w:tcPr>
          <w:p w14:paraId="567418ED" w14:textId="77777777" w:rsidR="00FC6BD7" w:rsidRDefault="00000000">
            <w:r>
              <w:rPr>
                <w:b/>
                <w:sz w:val="17"/>
              </w:rPr>
              <w:t>Item</w:t>
            </w:r>
          </w:p>
        </w:tc>
        <w:tc>
          <w:tcPr>
            <w:tcW w:w="4320" w:type="dxa"/>
            <w:shd w:val="clear" w:color="auto" w:fill="D9EAF7"/>
          </w:tcPr>
          <w:p w14:paraId="3EED30CD" w14:textId="77777777" w:rsidR="00FC6BD7" w:rsidRDefault="00000000">
            <w:r>
              <w:rPr>
                <w:b/>
                <w:sz w:val="17"/>
              </w:rPr>
              <w:t>Specification</w:t>
            </w:r>
          </w:p>
        </w:tc>
      </w:tr>
      <w:tr w:rsidR="00FC6BD7" w14:paraId="239A8986" w14:textId="77777777">
        <w:trPr>
          <w:jc w:val="center"/>
        </w:trPr>
        <w:tc>
          <w:tcPr>
            <w:tcW w:w="4320" w:type="dxa"/>
            <w:vAlign w:val="center"/>
          </w:tcPr>
          <w:p w14:paraId="42D9B00D" w14:textId="77777777" w:rsidR="00FC6BD7" w:rsidRDefault="00000000">
            <w:r>
              <w:rPr>
                <w:sz w:val="17"/>
              </w:rPr>
              <w:t>Product</w:t>
            </w:r>
          </w:p>
        </w:tc>
        <w:tc>
          <w:tcPr>
            <w:tcW w:w="4320" w:type="dxa"/>
            <w:vAlign w:val="center"/>
          </w:tcPr>
          <w:p w14:paraId="3443AEED" w14:textId="77777777" w:rsidR="00FC6BD7" w:rsidRDefault="00000000">
            <w:r>
              <w:rPr>
                <w:sz w:val="17"/>
              </w:rPr>
              <w:t>SocialOrbit Influencer Intelligence Platform</w:t>
            </w:r>
          </w:p>
        </w:tc>
      </w:tr>
      <w:tr w:rsidR="00FC6BD7" w14:paraId="3026131B" w14:textId="77777777">
        <w:trPr>
          <w:jc w:val="center"/>
        </w:trPr>
        <w:tc>
          <w:tcPr>
            <w:tcW w:w="4320" w:type="dxa"/>
            <w:vAlign w:val="center"/>
          </w:tcPr>
          <w:p w14:paraId="7A9AA1D5" w14:textId="77777777" w:rsidR="00FC6BD7" w:rsidRDefault="00000000">
            <w:r>
              <w:rPr>
                <w:sz w:val="17"/>
              </w:rPr>
              <w:t>Document</w:t>
            </w:r>
          </w:p>
        </w:tc>
        <w:tc>
          <w:tcPr>
            <w:tcW w:w="4320" w:type="dxa"/>
            <w:vAlign w:val="center"/>
          </w:tcPr>
          <w:p w14:paraId="193F6583" w14:textId="77777777" w:rsidR="00FC6BD7" w:rsidRDefault="00000000">
            <w:r>
              <w:rPr>
                <w:sz w:val="17"/>
              </w:rPr>
              <w:t>Detailed Project Report and Developer Blueprint</w:t>
            </w:r>
          </w:p>
        </w:tc>
      </w:tr>
      <w:tr w:rsidR="00FC6BD7" w14:paraId="058A2538" w14:textId="77777777">
        <w:trPr>
          <w:jc w:val="center"/>
        </w:trPr>
        <w:tc>
          <w:tcPr>
            <w:tcW w:w="4320" w:type="dxa"/>
            <w:vAlign w:val="center"/>
          </w:tcPr>
          <w:p w14:paraId="3FB7B558" w14:textId="77777777" w:rsidR="00FC6BD7" w:rsidRDefault="00000000">
            <w:r>
              <w:rPr>
                <w:sz w:val="17"/>
              </w:rPr>
              <w:t>Frontend</w:t>
            </w:r>
          </w:p>
        </w:tc>
        <w:tc>
          <w:tcPr>
            <w:tcW w:w="4320" w:type="dxa"/>
            <w:vAlign w:val="center"/>
          </w:tcPr>
          <w:p w14:paraId="05B4D633" w14:textId="77777777" w:rsidR="00FC6BD7" w:rsidRDefault="00000000">
            <w:r>
              <w:rPr>
                <w:sz w:val="17"/>
              </w:rPr>
              <w:t>React-based web application</w:t>
            </w:r>
          </w:p>
        </w:tc>
      </w:tr>
      <w:tr w:rsidR="00FC6BD7" w14:paraId="1F670AC9" w14:textId="77777777">
        <w:trPr>
          <w:jc w:val="center"/>
        </w:trPr>
        <w:tc>
          <w:tcPr>
            <w:tcW w:w="4320" w:type="dxa"/>
            <w:vAlign w:val="center"/>
          </w:tcPr>
          <w:p w14:paraId="1FC27BC9" w14:textId="77777777" w:rsidR="00FC6BD7" w:rsidRDefault="00000000">
            <w:r>
              <w:rPr>
                <w:sz w:val="17"/>
              </w:rPr>
              <w:t>Core objective</w:t>
            </w:r>
          </w:p>
        </w:tc>
        <w:tc>
          <w:tcPr>
            <w:tcW w:w="4320" w:type="dxa"/>
            <w:vAlign w:val="center"/>
          </w:tcPr>
          <w:p w14:paraId="03138878" w14:textId="77777777" w:rsidR="00FC6BD7" w:rsidRDefault="00000000">
            <w:r>
              <w:rPr>
                <w:sz w:val="17"/>
              </w:rPr>
              <w:t>Build an owned, continuously updated influencer database with AI-assisted research, analytics, verification, advanced search and API access.</w:t>
            </w:r>
          </w:p>
        </w:tc>
      </w:tr>
      <w:tr w:rsidR="00FC6BD7" w14:paraId="3F9BD5FF" w14:textId="77777777">
        <w:trPr>
          <w:jc w:val="center"/>
        </w:trPr>
        <w:tc>
          <w:tcPr>
            <w:tcW w:w="4320" w:type="dxa"/>
            <w:vAlign w:val="center"/>
          </w:tcPr>
          <w:p w14:paraId="4F15746C" w14:textId="77777777" w:rsidR="00FC6BD7" w:rsidRDefault="00000000">
            <w:r>
              <w:rPr>
                <w:sz w:val="17"/>
              </w:rPr>
              <w:t>AI</w:t>
            </w:r>
          </w:p>
        </w:tc>
        <w:tc>
          <w:tcPr>
            <w:tcW w:w="4320" w:type="dxa"/>
            <w:vAlign w:val="center"/>
          </w:tcPr>
          <w:p w14:paraId="052034F2" w14:textId="77777777" w:rsidR="00FC6BD7" w:rsidRDefault="00000000">
            <w:r>
              <w:rPr>
                <w:sz w:val="17"/>
              </w:rPr>
              <w:t>OpenAI and/or Google Gemini for research, extraction, classification, validation and explanations.</w:t>
            </w:r>
          </w:p>
        </w:tc>
      </w:tr>
      <w:tr w:rsidR="00FC6BD7" w14:paraId="6D9415F4" w14:textId="77777777">
        <w:trPr>
          <w:jc w:val="center"/>
        </w:trPr>
        <w:tc>
          <w:tcPr>
            <w:tcW w:w="4320" w:type="dxa"/>
            <w:vAlign w:val="center"/>
          </w:tcPr>
          <w:p w14:paraId="586D664F" w14:textId="77777777" w:rsidR="00FC6BD7" w:rsidRDefault="00000000">
            <w:r>
              <w:rPr>
                <w:sz w:val="17"/>
              </w:rPr>
              <w:t>Primary data</w:t>
            </w:r>
          </w:p>
        </w:tc>
        <w:tc>
          <w:tcPr>
            <w:tcW w:w="4320" w:type="dxa"/>
            <w:vAlign w:val="center"/>
          </w:tcPr>
          <w:p w14:paraId="77FADA42" w14:textId="77777777" w:rsidR="00FC6BD7" w:rsidRDefault="00000000">
            <w:r>
              <w:rPr>
                <w:sz w:val="17"/>
              </w:rPr>
              <w:t>Official platform APIs, OAuth-authorized data and permitted public-web research.</w:t>
            </w:r>
          </w:p>
        </w:tc>
      </w:tr>
      <w:tr w:rsidR="00FC6BD7" w14:paraId="116D89C4" w14:textId="77777777">
        <w:trPr>
          <w:jc w:val="center"/>
        </w:trPr>
        <w:tc>
          <w:tcPr>
            <w:tcW w:w="4320" w:type="dxa"/>
            <w:vAlign w:val="center"/>
          </w:tcPr>
          <w:p w14:paraId="651B14C5" w14:textId="77777777" w:rsidR="00FC6BD7" w:rsidRDefault="00000000">
            <w:r>
              <w:rPr>
                <w:sz w:val="17"/>
              </w:rPr>
              <w:t>Roles</w:t>
            </w:r>
          </w:p>
        </w:tc>
        <w:tc>
          <w:tcPr>
            <w:tcW w:w="4320" w:type="dxa"/>
            <w:vAlign w:val="center"/>
          </w:tcPr>
          <w:p w14:paraId="5AF8AF65" w14:textId="77777777" w:rsidR="00FC6BD7" w:rsidRDefault="00000000">
            <w:r>
              <w:rPr>
                <w:sz w:val="17"/>
              </w:rPr>
              <w:t>Super Admin, Manager, Analytics Manager, Verified Influencer, User/API Client</w:t>
            </w:r>
          </w:p>
        </w:tc>
      </w:tr>
      <w:tr w:rsidR="00FC6BD7" w14:paraId="749729A4" w14:textId="77777777">
        <w:trPr>
          <w:jc w:val="center"/>
        </w:trPr>
        <w:tc>
          <w:tcPr>
            <w:tcW w:w="4320" w:type="dxa"/>
            <w:vAlign w:val="center"/>
          </w:tcPr>
          <w:p w14:paraId="324AD00A" w14:textId="77777777" w:rsidR="00FC6BD7" w:rsidRDefault="00000000">
            <w:r>
              <w:rPr>
                <w:sz w:val="17"/>
              </w:rPr>
              <w:t>Product position</w:t>
            </w:r>
          </w:p>
        </w:tc>
        <w:tc>
          <w:tcPr>
            <w:tcW w:w="4320" w:type="dxa"/>
            <w:vAlign w:val="center"/>
          </w:tcPr>
          <w:p w14:paraId="7B1BCD12" w14:textId="77777777" w:rsidR="00FC6BD7" w:rsidRDefault="00000000">
            <w:r>
              <w:rPr>
                <w:sz w:val="17"/>
              </w:rPr>
              <w:t>Influencer database + intelligence + verification + analytics + recommendation + API</w:t>
            </w:r>
          </w:p>
        </w:tc>
      </w:tr>
    </w:tbl>
    <w:p w14:paraId="66256D64" w14:textId="77777777" w:rsidR="00FC6BD7" w:rsidRDefault="00FC6BD7"/>
    <w:p w14:paraId="44E27610" w14:textId="77777777" w:rsidR="00FC6BD7" w:rsidRDefault="00000000">
      <w:pPr>
        <w:pStyle w:val="Heading1"/>
      </w:pPr>
      <w:r>
        <w:t>2. Executive Summary</w:t>
      </w:r>
    </w:p>
    <w:p w14:paraId="3ED80A65" w14:textId="77777777" w:rsidR="00FC6BD7" w:rsidRDefault="00000000">
      <w:pPr>
        <w:spacing w:after="100"/>
      </w:pPr>
      <w:r>
        <w:t>SocialOrbit will be developed as a proprietary influencer intelligence platform rather than a static influencer directory. The platform will maintain canonical influencer records, connect multiple social accounts to each creator, ingest permitted platform data, perform scheduled historical snapshots, use AI to enrich public profiles, calculate proprietary analytics, support OAuth-based creator verification, provide advanced search, and expose the resulting database through a secure external API.</w:t>
      </w:r>
    </w:p>
    <w:p w14:paraId="0113A295" w14:textId="77777777" w:rsidR="00FC6BD7" w:rsidRDefault="00000000">
      <w:pPr>
        <w:spacing w:after="100"/>
      </w:pPr>
      <w:r>
        <w:t>The supplied reference screen is the baseline for the influencer detail experience. It should evolve into a SocialOrbit profile that combines raw platform metrics, historical performance, risk indicators, proprietary SocialOrbit scores, AI-generated explanations, confidence, source provenance and campaign-fit intelligence.</w:t>
      </w:r>
    </w:p>
    <w:p w14:paraId="6950D218" w14:textId="77777777" w:rsidR="00FC6BD7" w:rsidRDefault="00000000">
      <w:pPr>
        <w:spacing w:after="100"/>
      </w:pPr>
      <w:r>
        <w:t>The strategic objective is feature parity with the major influencer-intelligence functions users expect from enterprise products, while differentiating SocialOrbit through a proprietary scoring methodology, explainable AI, verified creator profiles, historical behavior intelligence, category benchmarks, high-ROI discovery and a developer API.</w:t>
      </w:r>
    </w:p>
    <w:p w14:paraId="5C98C3C0" w14:textId="77777777" w:rsidR="00FC6BD7" w:rsidRDefault="00000000">
      <w:pPr>
        <w:pStyle w:val="Heading1"/>
      </w:pPr>
      <w:r>
        <w:t>3. Product Vision</w:t>
      </w:r>
    </w:p>
    <w:p w14:paraId="6B9A8AAB" w14:textId="77777777" w:rsidR="00FC6BD7" w:rsidRDefault="00000000">
      <w:pPr>
        <w:pStyle w:val="ListBullet"/>
        <w:spacing w:after="40"/>
      </w:pPr>
      <w:r>
        <w:t>Maintain a single source of truth for influencer identities and connected social accounts.</w:t>
      </w:r>
    </w:p>
    <w:p w14:paraId="22C6ADDF" w14:textId="77777777" w:rsidR="00FC6BD7" w:rsidRDefault="00000000">
      <w:pPr>
        <w:pStyle w:val="ListBullet"/>
        <w:spacing w:after="40"/>
      </w:pPr>
      <w:r>
        <w:t>Create profiles automatically from official APIs/OAuth and AI-assisted public research.</w:t>
      </w:r>
    </w:p>
    <w:p w14:paraId="3B08FF21" w14:textId="77777777" w:rsidR="00FC6BD7" w:rsidRDefault="00000000">
      <w:pPr>
        <w:pStyle w:val="ListBullet"/>
        <w:spacing w:after="40"/>
      </w:pPr>
      <w:r>
        <w:t>Continuously refresh metrics and build historical snapshots instead of storing only current values.</w:t>
      </w:r>
    </w:p>
    <w:p w14:paraId="63307AE4" w14:textId="77777777" w:rsidR="00FC6BD7" w:rsidRDefault="00000000">
      <w:pPr>
        <w:pStyle w:val="ListBullet"/>
        <w:spacing w:after="40"/>
      </w:pPr>
      <w:r>
        <w:t>Give creators a verified pathway through OAuth and profile ownership confirmation.</w:t>
      </w:r>
    </w:p>
    <w:p w14:paraId="55E757DD" w14:textId="77777777" w:rsidR="00FC6BD7" w:rsidRDefault="00000000">
      <w:pPr>
        <w:pStyle w:val="ListBullet"/>
        <w:spacing w:after="40"/>
      </w:pPr>
      <w:r>
        <w:t>Calculate SocialOrbit Health, Authenticity, Engagement, Growth, Risk, Activity and Campaign Fit scores.</w:t>
      </w:r>
    </w:p>
    <w:p w14:paraId="2722ADBA" w14:textId="77777777" w:rsidR="00FC6BD7" w:rsidRDefault="00000000">
      <w:pPr>
        <w:pStyle w:val="ListBullet"/>
        <w:spacing w:after="40"/>
      </w:pPr>
      <w:r>
        <w:t>Explain every important score using evidence, source, freshness and confidence.</w:t>
      </w:r>
    </w:p>
    <w:p w14:paraId="786F7662" w14:textId="77777777" w:rsidR="00FC6BD7" w:rsidRDefault="00000000">
      <w:pPr>
        <w:pStyle w:val="ListBullet"/>
        <w:spacing w:after="40"/>
      </w:pPr>
      <w:r>
        <w:t>Allow users to search influencers by country, language, category, ROI potential, audience size, activity and quality.</w:t>
      </w:r>
    </w:p>
    <w:p w14:paraId="671D882F" w14:textId="77777777" w:rsidR="00FC6BD7" w:rsidRDefault="00000000">
      <w:pPr>
        <w:pStyle w:val="ListBullet"/>
        <w:spacing w:after="40"/>
      </w:pPr>
      <w:r>
        <w:t>Expose approved influencer data through a versioned external API.</w:t>
      </w:r>
    </w:p>
    <w:p w14:paraId="72FE5334" w14:textId="77777777" w:rsidR="00FC6BD7" w:rsidRDefault="00000000">
      <w:pPr>
        <w:pStyle w:val="Heading1"/>
      </w:pPr>
      <w:r>
        <w:t>4. Strategic Difference From Brandwatch-Class Platforms</w:t>
      </w:r>
    </w:p>
    <w:tbl>
      <w:tblPr>
        <w:tblStyle w:val="TableGrid"/>
        <w:tblW w:w="0" w:type="auto"/>
        <w:jc w:val="center"/>
        <w:tblLook w:val="04A0" w:firstRow="1" w:lastRow="0" w:firstColumn="1" w:lastColumn="0" w:noHBand="0" w:noVBand="1"/>
      </w:tblPr>
      <w:tblGrid>
        <w:gridCol w:w="2876"/>
        <w:gridCol w:w="2877"/>
        <w:gridCol w:w="2877"/>
      </w:tblGrid>
      <w:tr w:rsidR="00FC6BD7" w14:paraId="01E9EABD" w14:textId="77777777">
        <w:trPr>
          <w:jc w:val="center"/>
        </w:trPr>
        <w:tc>
          <w:tcPr>
            <w:tcW w:w="2880" w:type="dxa"/>
            <w:shd w:val="clear" w:color="auto" w:fill="D9EAF7"/>
          </w:tcPr>
          <w:p w14:paraId="21CAF3D2" w14:textId="77777777" w:rsidR="00FC6BD7" w:rsidRDefault="00000000">
            <w:r>
              <w:rPr>
                <w:b/>
                <w:sz w:val="17"/>
              </w:rPr>
              <w:t>Area</w:t>
            </w:r>
          </w:p>
        </w:tc>
        <w:tc>
          <w:tcPr>
            <w:tcW w:w="2880" w:type="dxa"/>
            <w:shd w:val="clear" w:color="auto" w:fill="D9EAF7"/>
          </w:tcPr>
          <w:p w14:paraId="01F8716C" w14:textId="77777777" w:rsidR="00FC6BD7" w:rsidRDefault="00000000">
            <w:r>
              <w:rPr>
                <w:b/>
                <w:sz w:val="17"/>
              </w:rPr>
              <w:t>Large Enterprise Platform Model</w:t>
            </w:r>
          </w:p>
        </w:tc>
        <w:tc>
          <w:tcPr>
            <w:tcW w:w="2880" w:type="dxa"/>
            <w:shd w:val="clear" w:color="auto" w:fill="D9EAF7"/>
          </w:tcPr>
          <w:p w14:paraId="3323DD34" w14:textId="77777777" w:rsidR="00FC6BD7" w:rsidRDefault="00000000">
            <w:r>
              <w:rPr>
                <w:b/>
                <w:sz w:val="17"/>
              </w:rPr>
              <w:t>SocialOrbit Strategy</w:t>
            </w:r>
          </w:p>
        </w:tc>
      </w:tr>
      <w:tr w:rsidR="00FC6BD7" w14:paraId="5AAA7325" w14:textId="77777777">
        <w:trPr>
          <w:jc w:val="center"/>
        </w:trPr>
        <w:tc>
          <w:tcPr>
            <w:tcW w:w="2880" w:type="dxa"/>
            <w:vAlign w:val="center"/>
          </w:tcPr>
          <w:p w14:paraId="05DF0CC9" w14:textId="77777777" w:rsidR="00FC6BD7" w:rsidRDefault="00000000">
            <w:r>
              <w:rPr>
                <w:sz w:val="17"/>
              </w:rPr>
              <w:lastRenderedPageBreak/>
              <w:t>Database</w:t>
            </w:r>
          </w:p>
        </w:tc>
        <w:tc>
          <w:tcPr>
            <w:tcW w:w="2880" w:type="dxa"/>
            <w:vAlign w:val="center"/>
          </w:tcPr>
          <w:p w14:paraId="58FA305F" w14:textId="77777777" w:rsidR="00FC6BD7" w:rsidRDefault="00000000">
            <w:r>
              <w:rPr>
                <w:sz w:val="17"/>
              </w:rPr>
              <w:t>Massive general creator coverage</w:t>
            </w:r>
          </w:p>
        </w:tc>
        <w:tc>
          <w:tcPr>
            <w:tcW w:w="2880" w:type="dxa"/>
            <w:vAlign w:val="center"/>
          </w:tcPr>
          <w:p w14:paraId="111E8394" w14:textId="77777777" w:rsidR="00FC6BD7" w:rsidRDefault="00000000">
            <w:r>
              <w:rPr>
                <w:sz w:val="17"/>
              </w:rPr>
              <w:t>Curated + continuously enriched proprietary database</w:t>
            </w:r>
          </w:p>
        </w:tc>
      </w:tr>
      <w:tr w:rsidR="00FC6BD7" w14:paraId="6FE83639" w14:textId="77777777">
        <w:trPr>
          <w:jc w:val="center"/>
        </w:trPr>
        <w:tc>
          <w:tcPr>
            <w:tcW w:w="2880" w:type="dxa"/>
            <w:vAlign w:val="center"/>
          </w:tcPr>
          <w:p w14:paraId="58103CFD" w14:textId="77777777" w:rsidR="00FC6BD7" w:rsidRDefault="00000000">
            <w:r>
              <w:rPr>
                <w:sz w:val="17"/>
              </w:rPr>
              <w:t>Core value</w:t>
            </w:r>
          </w:p>
        </w:tc>
        <w:tc>
          <w:tcPr>
            <w:tcW w:w="2880" w:type="dxa"/>
            <w:vAlign w:val="center"/>
          </w:tcPr>
          <w:p w14:paraId="02009AFE" w14:textId="77777777" w:rsidR="00FC6BD7" w:rsidRDefault="00000000">
            <w:r>
              <w:rPr>
                <w:sz w:val="17"/>
              </w:rPr>
              <w:t>Discovery, CRM, campaigns, analytics</w:t>
            </w:r>
          </w:p>
        </w:tc>
        <w:tc>
          <w:tcPr>
            <w:tcW w:w="2880" w:type="dxa"/>
            <w:vAlign w:val="center"/>
          </w:tcPr>
          <w:p w14:paraId="6C46B705" w14:textId="77777777" w:rsidR="00FC6BD7" w:rsidRDefault="00000000">
            <w:r>
              <w:rPr>
                <w:sz w:val="17"/>
              </w:rPr>
              <w:t>Intelligence, verification, analytics and decision support</w:t>
            </w:r>
          </w:p>
        </w:tc>
      </w:tr>
      <w:tr w:rsidR="00FC6BD7" w14:paraId="0260414F" w14:textId="77777777">
        <w:trPr>
          <w:jc w:val="center"/>
        </w:trPr>
        <w:tc>
          <w:tcPr>
            <w:tcW w:w="2880" w:type="dxa"/>
            <w:vAlign w:val="center"/>
          </w:tcPr>
          <w:p w14:paraId="3A751FC5" w14:textId="77777777" w:rsidR="00FC6BD7" w:rsidRDefault="00000000">
            <w:r>
              <w:rPr>
                <w:sz w:val="17"/>
              </w:rPr>
              <w:t>AI</w:t>
            </w:r>
          </w:p>
        </w:tc>
        <w:tc>
          <w:tcPr>
            <w:tcW w:w="2880" w:type="dxa"/>
            <w:vAlign w:val="center"/>
          </w:tcPr>
          <w:p w14:paraId="3A50942B" w14:textId="77777777" w:rsidR="00FC6BD7" w:rsidRDefault="00000000">
            <w:r>
              <w:rPr>
                <w:sz w:val="17"/>
              </w:rPr>
              <w:t>AI-assisted platform features</w:t>
            </w:r>
          </w:p>
        </w:tc>
        <w:tc>
          <w:tcPr>
            <w:tcW w:w="2880" w:type="dxa"/>
            <w:vAlign w:val="center"/>
          </w:tcPr>
          <w:p w14:paraId="40511A06" w14:textId="77777777" w:rsidR="00FC6BD7" w:rsidRDefault="00000000">
            <w:r>
              <w:rPr>
                <w:sz w:val="17"/>
              </w:rPr>
              <w:t>AI as a dedicated research, extraction and interpretation layer</w:t>
            </w:r>
          </w:p>
        </w:tc>
      </w:tr>
      <w:tr w:rsidR="00FC6BD7" w14:paraId="4BBB3F5B" w14:textId="77777777">
        <w:trPr>
          <w:jc w:val="center"/>
        </w:trPr>
        <w:tc>
          <w:tcPr>
            <w:tcW w:w="2880" w:type="dxa"/>
            <w:vAlign w:val="center"/>
          </w:tcPr>
          <w:p w14:paraId="41B6211B" w14:textId="77777777" w:rsidR="00FC6BD7" w:rsidRDefault="00000000">
            <w:r>
              <w:rPr>
                <w:sz w:val="17"/>
              </w:rPr>
              <w:t>Scoring</w:t>
            </w:r>
          </w:p>
        </w:tc>
        <w:tc>
          <w:tcPr>
            <w:tcW w:w="2880" w:type="dxa"/>
            <w:vAlign w:val="center"/>
          </w:tcPr>
          <w:p w14:paraId="0320E580" w14:textId="77777777" w:rsidR="00FC6BD7" w:rsidRDefault="00000000">
            <w:r>
              <w:rPr>
                <w:sz w:val="17"/>
              </w:rPr>
              <w:t>Vendor methodology</w:t>
            </w:r>
          </w:p>
        </w:tc>
        <w:tc>
          <w:tcPr>
            <w:tcW w:w="2880" w:type="dxa"/>
            <w:vAlign w:val="center"/>
          </w:tcPr>
          <w:p w14:paraId="20111E11" w14:textId="77777777" w:rsidR="00FC6BD7" w:rsidRDefault="00000000">
            <w:r>
              <w:rPr>
                <w:sz w:val="17"/>
              </w:rPr>
              <w:t>Transparent SocialOrbit methodology with versioned formulas</w:t>
            </w:r>
          </w:p>
        </w:tc>
      </w:tr>
      <w:tr w:rsidR="00FC6BD7" w14:paraId="46A8FADA" w14:textId="77777777">
        <w:trPr>
          <w:jc w:val="center"/>
        </w:trPr>
        <w:tc>
          <w:tcPr>
            <w:tcW w:w="2880" w:type="dxa"/>
            <w:vAlign w:val="center"/>
          </w:tcPr>
          <w:p w14:paraId="697A53FB" w14:textId="77777777" w:rsidR="00FC6BD7" w:rsidRDefault="00000000">
            <w:r>
              <w:rPr>
                <w:sz w:val="17"/>
              </w:rPr>
              <w:t>History</w:t>
            </w:r>
          </w:p>
        </w:tc>
        <w:tc>
          <w:tcPr>
            <w:tcW w:w="2880" w:type="dxa"/>
            <w:vAlign w:val="center"/>
          </w:tcPr>
          <w:p w14:paraId="14F4C0CB" w14:textId="77777777" w:rsidR="00FC6BD7" w:rsidRDefault="00000000">
            <w:r>
              <w:rPr>
                <w:sz w:val="17"/>
              </w:rPr>
              <w:t>Large platform data infrastructure</w:t>
            </w:r>
          </w:p>
        </w:tc>
        <w:tc>
          <w:tcPr>
            <w:tcW w:w="2880" w:type="dxa"/>
            <w:vAlign w:val="center"/>
          </w:tcPr>
          <w:p w14:paraId="0C94E1D9" w14:textId="77777777" w:rsidR="00FC6BD7" w:rsidRDefault="00000000">
            <w:r>
              <w:rPr>
                <w:sz w:val="17"/>
              </w:rPr>
              <w:t>Continuous snapshots for the creators SocialOrbit tracks</w:t>
            </w:r>
          </w:p>
        </w:tc>
      </w:tr>
      <w:tr w:rsidR="00FC6BD7" w14:paraId="6ED59E7F" w14:textId="77777777">
        <w:trPr>
          <w:jc w:val="center"/>
        </w:trPr>
        <w:tc>
          <w:tcPr>
            <w:tcW w:w="2880" w:type="dxa"/>
            <w:vAlign w:val="center"/>
          </w:tcPr>
          <w:p w14:paraId="5BAC5FCD" w14:textId="77777777" w:rsidR="00FC6BD7" w:rsidRDefault="00000000">
            <w:r>
              <w:rPr>
                <w:sz w:val="17"/>
              </w:rPr>
              <w:t>Verification</w:t>
            </w:r>
          </w:p>
        </w:tc>
        <w:tc>
          <w:tcPr>
            <w:tcW w:w="2880" w:type="dxa"/>
            <w:vAlign w:val="center"/>
          </w:tcPr>
          <w:p w14:paraId="7EE416CF" w14:textId="77777777" w:rsidR="00FC6BD7" w:rsidRDefault="00000000">
            <w:r>
              <w:rPr>
                <w:sz w:val="17"/>
              </w:rPr>
              <w:t>Platform/CRM workflows</w:t>
            </w:r>
          </w:p>
        </w:tc>
        <w:tc>
          <w:tcPr>
            <w:tcW w:w="2880" w:type="dxa"/>
            <w:vAlign w:val="center"/>
          </w:tcPr>
          <w:p w14:paraId="0F4BED27" w14:textId="77777777" w:rsidR="00FC6BD7" w:rsidRDefault="00000000">
            <w:r>
              <w:rPr>
                <w:sz w:val="17"/>
              </w:rPr>
              <w:t>OAuth-backed SocialOrbit Verified creator status</w:t>
            </w:r>
          </w:p>
        </w:tc>
      </w:tr>
      <w:tr w:rsidR="00FC6BD7" w14:paraId="51992025" w14:textId="77777777">
        <w:trPr>
          <w:jc w:val="center"/>
        </w:trPr>
        <w:tc>
          <w:tcPr>
            <w:tcW w:w="2880" w:type="dxa"/>
            <w:vAlign w:val="center"/>
          </w:tcPr>
          <w:p w14:paraId="142E6A39" w14:textId="77777777" w:rsidR="00FC6BD7" w:rsidRDefault="00000000">
            <w:r>
              <w:rPr>
                <w:sz w:val="17"/>
              </w:rPr>
              <w:t>Search</w:t>
            </w:r>
          </w:p>
        </w:tc>
        <w:tc>
          <w:tcPr>
            <w:tcW w:w="2880" w:type="dxa"/>
            <w:vAlign w:val="center"/>
          </w:tcPr>
          <w:p w14:paraId="53ADB864" w14:textId="77777777" w:rsidR="00FC6BD7" w:rsidRDefault="00000000">
            <w:r>
              <w:rPr>
                <w:sz w:val="17"/>
              </w:rPr>
              <w:t>Broad creator discovery</w:t>
            </w:r>
          </w:p>
        </w:tc>
        <w:tc>
          <w:tcPr>
            <w:tcW w:w="2880" w:type="dxa"/>
            <w:vAlign w:val="center"/>
          </w:tcPr>
          <w:p w14:paraId="4A87AA32" w14:textId="77777777" w:rsidR="00FC6BD7" w:rsidRDefault="00000000">
            <w:r>
              <w:rPr>
                <w:sz w:val="17"/>
              </w:rPr>
              <w:t>Country + language + category + ROI + health + risk + campaign fit</w:t>
            </w:r>
          </w:p>
        </w:tc>
      </w:tr>
      <w:tr w:rsidR="00FC6BD7" w14:paraId="4FF0CCA4" w14:textId="77777777">
        <w:trPr>
          <w:jc w:val="center"/>
        </w:trPr>
        <w:tc>
          <w:tcPr>
            <w:tcW w:w="2880" w:type="dxa"/>
            <w:vAlign w:val="center"/>
          </w:tcPr>
          <w:p w14:paraId="7A731F6D" w14:textId="77777777" w:rsidR="00FC6BD7" w:rsidRDefault="00000000">
            <w:r>
              <w:rPr>
                <w:sz w:val="17"/>
              </w:rPr>
              <w:t>Explainability</w:t>
            </w:r>
          </w:p>
        </w:tc>
        <w:tc>
          <w:tcPr>
            <w:tcW w:w="2880" w:type="dxa"/>
            <w:vAlign w:val="center"/>
          </w:tcPr>
          <w:p w14:paraId="2D899FB2" w14:textId="77777777" w:rsidR="00FC6BD7" w:rsidRDefault="00000000">
            <w:r>
              <w:rPr>
                <w:sz w:val="17"/>
              </w:rPr>
              <w:t>Product-dependent</w:t>
            </w:r>
          </w:p>
        </w:tc>
        <w:tc>
          <w:tcPr>
            <w:tcW w:w="2880" w:type="dxa"/>
            <w:vAlign w:val="center"/>
          </w:tcPr>
          <w:p w14:paraId="13C03653" w14:textId="77777777" w:rsidR="00FC6BD7" w:rsidRDefault="00000000">
            <w:r>
              <w:rPr>
                <w:sz w:val="17"/>
              </w:rPr>
              <w:t>Every score can expose inputs, evidence, freshness and confidence</w:t>
            </w:r>
          </w:p>
        </w:tc>
      </w:tr>
      <w:tr w:rsidR="00FC6BD7" w14:paraId="2CC5D562" w14:textId="77777777">
        <w:trPr>
          <w:jc w:val="center"/>
        </w:trPr>
        <w:tc>
          <w:tcPr>
            <w:tcW w:w="2880" w:type="dxa"/>
            <w:vAlign w:val="center"/>
          </w:tcPr>
          <w:p w14:paraId="63E79C26" w14:textId="77777777" w:rsidR="00FC6BD7" w:rsidRDefault="00000000">
            <w:r>
              <w:rPr>
                <w:sz w:val="17"/>
              </w:rPr>
              <w:t>API</w:t>
            </w:r>
          </w:p>
        </w:tc>
        <w:tc>
          <w:tcPr>
            <w:tcW w:w="2880" w:type="dxa"/>
            <w:vAlign w:val="center"/>
          </w:tcPr>
          <w:p w14:paraId="475E3F36" w14:textId="77777777" w:rsidR="00FC6BD7" w:rsidRDefault="00000000">
            <w:r>
              <w:rPr>
                <w:sz w:val="17"/>
              </w:rPr>
              <w:t>Enterprise capability</w:t>
            </w:r>
          </w:p>
        </w:tc>
        <w:tc>
          <w:tcPr>
            <w:tcW w:w="2880" w:type="dxa"/>
            <w:vAlign w:val="center"/>
          </w:tcPr>
          <w:p w14:paraId="05ABD98E" w14:textId="77777777" w:rsidR="00FC6BD7" w:rsidRDefault="00000000">
            <w:r>
              <w:rPr>
                <w:sz w:val="17"/>
              </w:rPr>
              <w:t>Core product with public developer-facing v1 API</w:t>
            </w:r>
          </w:p>
        </w:tc>
      </w:tr>
      <w:tr w:rsidR="00FC6BD7" w14:paraId="252556F6" w14:textId="77777777">
        <w:trPr>
          <w:jc w:val="center"/>
        </w:trPr>
        <w:tc>
          <w:tcPr>
            <w:tcW w:w="2880" w:type="dxa"/>
            <w:vAlign w:val="center"/>
          </w:tcPr>
          <w:p w14:paraId="3C97DE4E" w14:textId="77777777" w:rsidR="00FC6BD7" w:rsidRDefault="00000000">
            <w:r>
              <w:rPr>
                <w:sz w:val="17"/>
              </w:rPr>
              <w:t>Verticalization</w:t>
            </w:r>
          </w:p>
        </w:tc>
        <w:tc>
          <w:tcPr>
            <w:tcW w:w="2880" w:type="dxa"/>
            <w:vAlign w:val="center"/>
          </w:tcPr>
          <w:p w14:paraId="293817AD" w14:textId="77777777" w:rsidR="00FC6BD7" w:rsidRDefault="00000000">
            <w:r>
              <w:rPr>
                <w:sz w:val="17"/>
              </w:rPr>
              <w:t>General purpose</w:t>
            </w:r>
          </w:p>
        </w:tc>
        <w:tc>
          <w:tcPr>
            <w:tcW w:w="2880" w:type="dxa"/>
            <w:vAlign w:val="center"/>
          </w:tcPr>
          <w:p w14:paraId="67F10A4F" w14:textId="77777777" w:rsidR="00FC6BD7" w:rsidRDefault="00000000">
            <w:r>
              <w:rPr>
                <w:sz w:val="17"/>
              </w:rPr>
              <w:t>Custom category benchmarks and campaign-specific intelligence</w:t>
            </w:r>
          </w:p>
        </w:tc>
      </w:tr>
    </w:tbl>
    <w:p w14:paraId="2485E22D" w14:textId="77777777" w:rsidR="00FC6BD7" w:rsidRDefault="00FC6BD7"/>
    <w:p w14:paraId="3F42A4C6" w14:textId="77777777" w:rsidR="00FC6BD7" w:rsidRDefault="00000000">
      <w:pPr>
        <w:pStyle w:val="Heading1"/>
      </w:pPr>
      <w:r>
        <w:t>5. Scope</w:t>
      </w:r>
    </w:p>
    <w:p w14:paraId="7AB82441" w14:textId="77777777" w:rsidR="00FC6BD7" w:rsidRDefault="00000000">
      <w:pPr>
        <w:pStyle w:val="Heading2"/>
      </w:pPr>
      <w:r>
        <w:t>5.1 In Scope</w:t>
      </w:r>
    </w:p>
    <w:p w14:paraId="0553DA23" w14:textId="77777777" w:rsidR="00FC6BD7" w:rsidRDefault="00000000">
      <w:pPr>
        <w:pStyle w:val="ListBullet"/>
        <w:spacing w:after="40"/>
      </w:pPr>
      <w:r>
        <w:t>Influencer discovery and manual entry.</w:t>
      </w:r>
    </w:p>
    <w:p w14:paraId="7CE4223D" w14:textId="77777777" w:rsidR="00FC6BD7" w:rsidRDefault="00000000">
      <w:pPr>
        <w:pStyle w:val="ListBullet"/>
        <w:spacing w:after="40"/>
      </w:pPr>
      <w:r>
        <w:t>AI-assisted public profile research.</w:t>
      </w:r>
    </w:p>
    <w:p w14:paraId="570280D6" w14:textId="77777777" w:rsidR="00FC6BD7" w:rsidRDefault="00000000">
      <w:pPr>
        <w:pStyle w:val="ListBullet"/>
        <w:spacing w:after="40"/>
      </w:pPr>
      <w:r>
        <w:t>YouTube data ingestion and analytics.</w:t>
      </w:r>
    </w:p>
    <w:p w14:paraId="16156331" w14:textId="77777777" w:rsidR="00FC6BD7" w:rsidRDefault="00000000">
      <w:pPr>
        <w:pStyle w:val="ListBullet"/>
        <w:spacing w:after="40"/>
      </w:pPr>
      <w:r>
        <w:t>Instagram/Meta professional-account OAuth and permitted insights.</w:t>
      </w:r>
    </w:p>
    <w:p w14:paraId="4D8B1349" w14:textId="77777777" w:rsidR="00FC6BD7" w:rsidRDefault="00000000">
      <w:pPr>
        <w:pStyle w:val="ListBullet"/>
        <w:spacing w:after="40"/>
      </w:pPr>
      <w:r>
        <w:t>Pluggable connectors for future platforms.</w:t>
      </w:r>
    </w:p>
    <w:p w14:paraId="6B6FB21B" w14:textId="77777777" w:rsidR="00FC6BD7" w:rsidRDefault="00000000">
      <w:pPr>
        <w:pStyle w:val="ListBullet"/>
        <w:spacing w:after="40"/>
      </w:pPr>
      <w:r>
        <w:t>Historical account and content snapshots.</w:t>
      </w:r>
    </w:p>
    <w:p w14:paraId="3710A6CD" w14:textId="77777777" w:rsidR="00FC6BD7" w:rsidRDefault="00000000">
      <w:pPr>
        <w:pStyle w:val="ListBullet"/>
        <w:spacing w:after="40"/>
      </w:pPr>
      <w:r>
        <w:t>Influencer profile pages based on the supplied reference screen.</w:t>
      </w:r>
    </w:p>
    <w:p w14:paraId="14DBDD05" w14:textId="77777777" w:rsidR="00FC6BD7" w:rsidRDefault="00000000">
      <w:pPr>
        <w:pStyle w:val="ListBullet"/>
        <w:spacing w:after="40"/>
      </w:pPr>
      <w:r>
        <w:t>Proprietary SocialOrbit scoring.</w:t>
      </w:r>
    </w:p>
    <w:p w14:paraId="51BAB46D" w14:textId="77777777" w:rsidR="00FC6BD7" w:rsidRDefault="00000000">
      <w:pPr>
        <w:pStyle w:val="ListBullet"/>
        <w:spacing w:after="40"/>
      </w:pPr>
      <w:r>
        <w:t>AI-generated profile summaries and 'What the Signals Say' explanations.</w:t>
      </w:r>
    </w:p>
    <w:p w14:paraId="02A88880" w14:textId="77777777" w:rsidR="00FC6BD7" w:rsidRDefault="00000000">
      <w:pPr>
        <w:pStyle w:val="ListBullet"/>
        <w:spacing w:after="40"/>
      </w:pPr>
      <w:r>
        <w:t>Verified influencer onboarding.</w:t>
      </w:r>
    </w:p>
    <w:p w14:paraId="1689543E" w14:textId="77777777" w:rsidR="00FC6BD7" w:rsidRDefault="00000000">
      <w:pPr>
        <w:pStyle w:val="ListBullet"/>
        <w:spacing w:after="40"/>
      </w:pPr>
      <w:r>
        <w:t>Super Admin, Manager, Analytics Manager, Influencer and User/API dashboards.</w:t>
      </w:r>
    </w:p>
    <w:p w14:paraId="2D719BC7" w14:textId="77777777" w:rsidR="00FC6BD7" w:rsidRDefault="00000000">
      <w:pPr>
        <w:pStyle w:val="ListBullet"/>
        <w:spacing w:after="40"/>
      </w:pPr>
      <w:r>
        <w:t>Advanced search, filtering, comparison, shortlists and exports.</w:t>
      </w:r>
    </w:p>
    <w:p w14:paraId="7A71F62F" w14:textId="77777777" w:rsidR="00FC6BD7" w:rsidRDefault="00000000">
      <w:pPr>
        <w:pStyle w:val="ListBullet"/>
        <w:spacing w:after="40"/>
      </w:pPr>
      <w:r>
        <w:t>External REST API with keys, quotas, documentation and usage tracking.</w:t>
      </w:r>
    </w:p>
    <w:p w14:paraId="00FE6190" w14:textId="77777777" w:rsidR="00FC6BD7" w:rsidRDefault="00000000">
      <w:pPr>
        <w:pStyle w:val="ListBullet"/>
        <w:spacing w:after="40"/>
      </w:pPr>
      <w:r>
        <w:t>Audit, provenance, data freshness and confidence.</w:t>
      </w:r>
    </w:p>
    <w:p w14:paraId="39F187C9" w14:textId="77777777" w:rsidR="00FC6BD7" w:rsidRDefault="00000000">
      <w:pPr>
        <w:pStyle w:val="Heading2"/>
      </w:pPr>
      <w:r>
        <w:t>5.2 Explicit Non-Goals for MVP</w:t>
      </w:r>
    </w:p>
    <w:p w14:paraId="01F305E3" w14:textId="77777777" w:rsidR="00FC6BD7" w:rsidRDefault="00000000">
      <w:pPr>
        <w:pStyle w:val="ListBullet"/>
        <w:spacing w:after="40"/>
      </w:pPr>
      <w:r>
        <w:t>Unrestricted scraping of private or platform-protected information.</w:t>
      </w:r>
    </w:p>
    <w:p w14:paraId="63358890" w14:textId="77777777" w:rsidR="00FC6BD7" w:rsidRDefault="00000000">
      <w:pPr>
        <w:pStyle w:val="ListBullet"/>
        <w:spacing w:after="40"/>
      </w:pPr>
      <w:r>
        <w:t>Treating OpenAI/Gemini as the primary social-data source.</w:t>
      </w:r>
    </w:p>
    <w:p w14:paraId="17C4F7E0" w14:textId="77777777" w:rsidR="00FC6BD7" w:rsidRDefault="00000000">
      <w:pPr>
        <w:pStyle w:val="ListBullet"/>
        <w:spacing w:after="40"/>
      </w:pPr>
      <w:r>
        <w:t>Claiming exact fake-follower percentages without defensible underlying data.</w:t>
      </w:r>
    </w:p>
    <w:p w14:paraId="7A6604A5" w14:textId="77777777" w:rsidR="00FC6BD7" w:rsidRDefault="00000000">
      <w:pPr>
        <w:pStyle w:val="ListBullet"/>
        <w:spacing w:after="40"/>
      </w:pPr>
      <w:r>
        <w:t>Copying proprietary Brandwatch algorithms or visual assets.</w:t>
      </w:r>
    </w:p>
    <w:p w14:paraId="36CD1797" w14:textId="77777777" w:rsidR="00FC6BD7" w:rsidRDefault="00000000">
      <w:pPr>
        <w:pStyle w:val="ListBullet"/>
        <w:spacing w:after="40"/>
      </w:pPr>
      <w:r>
        <w:t>Full payments/contract management in the first release.</w:t>
      </w:r>
    </w:p>
    <w:p w14:paraId="750EDA0A" w14:textId="77777777" w:rsidR="00FC6BD7" w:rsidRDefault="00000000">
      <w:pPr>
        <w:pStyle w:val="ListBullet"/>
        <w:spacing w:after="40"/>
      </w:pPr>
      <w:r>
        <w:t>Full social listening across every public website in MVP.</w:t>
      </w:r>
    </w:p>
    <w:p w14:paraId="55CF97D6" w14:textId="77777777" w:rsidR="00FC6BD7" w:rsidRDefault="00000000">
      <w:pPr>
        <w:pStyle w:val="Heading1"/>
      </w:pPr>
      <w:r>
        <w:lastRenderedPageBreak/>
        <w:t>6. Core Architecture Principles</w:t>
      </w:r>
    </w:p>
    <w:p w14:paraId="1800BD4B" w14:textId="77777777" w:rsidR="00FC6BD7" w:rsidRDefault="00000000">
      <w:pPr>
        <w:pStyle w:val="ListBullet"/>
        <w:spacing w:after="40"/>
      </w:pPr>
      <w:r>
        <w:t>API-first: React and external clients use the same backend service layer.</w:t>
      </w:r>
    </w:p>
    <w:p w14:paraId="6F6AA3D6" w14:textId="77777777" w:rsidR="00FC6BD7" w:rsidRDefault="00000000">
      <w:pPr>
        <w:pStyle w:val="ListBullet"/>
        <w:spacing w:after="40"/>
      </w:pPr>
      <w:r>
        <w:t>AI is not the system of record; database observations are.</w:t>
      </w:r>
    </w:p>
    <w:p w14:paraId="691C2E6B" w14:textId="77777777" w:rsidR="00FC6BD7" w:rsidRDefault="00000000">
      <w:pPr>
        <w:pStyle w:val="ListBullet"/>
        <w:spacing w:after="40"/>
      </w:pPr>
      <w:r>
        <w:t>Raw observations, derived metrics and AI interpretations are stored separately.</w:t>
      </w:r>
    </w:p>
    <w:p w14:paraId="792DAB70" w14:textId="77777777" w:rsidR="00FC6BD7" w:rsidRDefault="00000000">
      <w:pPr>
        <w:pStyle w:val="ListBullet"/>
        <w:spacing w:after="40"/>
      </w:pPr>
      <w:r>
        <w:t>Official platform APIs/OAuth are preferred over public-web research whenever available.</w:t>
      </w:r>
    </w:p>
    <w:p w14:paraId="6816EF75" w14:textId="77777777" w:rsidR="00FC6BD7" w:rsidRDefault="00000000">
      <w:pPr>
        <w:pStyle w:val="ListBullet"/>
        <w:spacing w:after="40"/>
      </w:pPr>
      <w:r>
        <w:t>Public-web AI research must store source URL, retrieval time and confidence.</w:t>
      </w:r>
    </w:p>
    <w:p w14:paraId="52ED3A70" w14:textId="77777777" w:rsidR="00FC6BD7" w:rsidRDefault="00000000">
      <w:pPr>
        <w:pStyle w:val="ListBullet"/>
        <w:spacing w:after="40"/>
      </w:pPr>
      <w:r>
        <w:t>Scores are deterministic, versioned and reproducible.</w:t>
      </w:r>
    </w:p>
    <w:p w14:paraId="71E7B9D8" w14:textId="77777777" w:rsidR="00FC6BD7" w:rsidRDefault="00000000">
      <w:pPr>
        <w:pStyle w:val="ListBullet"/>
        <w:spacing w:after="40"/>
      </w:pPr>
      <w:r>
        <w:t>AI classifications are versioned by provider, model and prompt/schema.</w:t>
      </w:r>
    </w:p>
    <w:p w14:paraId="61D18788" w14:textId="77777777" w:rsidR="00FC6BD7" w:rsidRDefault="00000000">
      <w:pPr>
        <w:pStyle w:val="ListBullet"/>
        <w:spacing w:after="40"/>
      </w:pPr>
      <w:r>
        <w:t>OAuth credentials are encrypted and never exposed to the browser.</w:t>
      </w:r>
    </w:p>
    <w:p w14:paraId="3E49542F" w14:textId="77777777" w:rsidR="00FC6BD7" w:rsidRDefault="00000000">
      <w:pPr>
        <w:pStyle w:val="ListBullet"/>
        <w:spacing w:after="40"/>
      </w:pPr>
      <w:r>
        <w:t>All administrative and verification actions are auditable.</w:t>
      </w:r>
    </w:p>
    <w:p w14:paraId="1E2F5882" w14:textId="77777777" w:rsidR="00FC6BD7" w:rsidRDefault="00000000">
      <w:pPr>
        <w:pStyle w:val="ListBullet"/>
        <w:spacing w:after="40"/>
      </w:pPr>
      <w:r>
        <w:t>New platforms can be added without changing the canonical influencer model.</w:t>
      </w:r>
    </w:p>
    <w:p w14:paraId="19632701" w14:textId="77777777" w:rsidR="00FC6BD7" w:rsidRDefault="00000000">
      <w:pPr>
        <w:pStyle w:val="Heading1"/>
      </w:pPr>
      <w:r>
        <w:t>7. Data Acquisition &amp; AI Research Architecture</w:t>
      </w:r>
    </w:p>
    <w:p w14:paraId="0BDC188C" w14:textId="77777777" w:rsidR="00FC6BD7" w:rsidRDefault="00000000">
      <w:pPr>
        <w:spacing w:after="100"/>
      </w:pPr>
      <w:r>
        <w:t>Important implementation rule: OpenAI and Gemini should not be described internally as generic scraping APIs. They are intelligence/research layers. SocialOrbit should collect data from official APIs, OAuth-authorized accounts, approved/licensed sources and permitted public web content, then use AI to extract, normalize, classify, validate and explain that data.</w:t>
      </w:r>
    </w:p>
    <w:p w14:paraId="15A67BC4" w14:textId="77777777" w:rsidR="00FC6BD7" w:rsidRDefault="00000000">
      <w:pPr>
        <w:pStyle w:val="Heading2"/>
      </w:pPr>
      <w:r>
        <w:t>7.1 Source hierarchy</w:t>
      </w:r>
    </w:p>
    <w:tbl>
      <w:tblPr>
        <w:tblStyle w:val="TableGrid"/>
        <w:tblW w:w="0" w:type="auto"/>
        <w:jc w:val="center"/>
        <w:tblLook w:val="04A0" w:firstRow="1" w:lastRow="0" w:firstColumn="1" w:lastColumn="0" w:noHBand="0" w:noVBand="1"/>
      </w:tblPr>
      <w:tblGrid>
        <w:gridCol w:w="2874"/>
        <w:gridCol w:w="2877"/>
        <w:gridCol w:w="2879"/>
      </w:tblGrid>
      <w:tr w:rsidR="00FC6BD7" w14:paraId="2DCB1071" w14:textId="77777777">
        <w:trPr>
          <w:jc w:val="center"/>
        </w:trPr>
        <w:tc>
          <w:tcPr>
            <w:tcW w:w="2880" w:type="dxa"/>
            <w:shd w:val="clear" w:color="auto" w:fill="D9EAF7"/>
          </w:tcPr>
          <w:p w14:paraId="2EE6DDEE" w14:textId="77777777" w:rsidR="00FC6BD7" w:rsidRDefault="00000000">
            <w:r>
              <w:rPr>
                <w:b/>
                <w:sz w:val="17"/>
              </w:rPr>
              <w:t>Priority</w:t>
            </w:r>
          </w:p>
        </w:tc>
        <w:tc>
          <w:tcPr>
            <w:tcW w:w="2880" w:type="dxa"/>
            <w:shd w:val="clear" w:color="auto" w:fill="D9EAF7"/>
          </w:tcPr>
          <w:p w14:paraId="69DCB120" w14:textId="77777777" w:rsidR="00FC6BD7" w:rsidRDefault="00000000">
            <w:r>
              <w:rPr>
                <w:b/>
                <w:sz w:val="17"/>
              </w:rPr>
              <w:t>Source</w:t>
            </w:r>
          </w:p>
        </w:tc>
        <w:tc>
          <w:tcPr>
            <w:tcW w:w="2880" w:type="dxa"/>
            <w:shd w:val="clear" w:color="auto" w:fill="D9EAF7"/>
          </w:tcPr>
          <w:p w14:paraId="52840545" w14:textId="77777777" w:rsidR="00FC6BD7" w:rsidRDefault="00000000">
            <w:r>
              <w:rPr>
                <w:b/>
                <w:sz w:val="17"/>
              </w:rPr>
              <w:t>Purpose</w:t>
            </w:r>
          </w:p>
        </w:tc>
      </w:tr>
      <w:tr w:rsidR="00FC6BD7" w14:paraId="27B86AB1" w14:textId="77777777">
        <w:trPr>
          <w:jc w:val="center"/>
        </w:trPr>
        <w:tc>
          <w:tcPr>
            <w:tcW w:w="2880" w:type="dxa"/>
            <w:vAlign w:val="center"/>
          </w:tcPr>
          <w:p w14:paraId="624299DD" w14:textId="77777777" w:rsidR="00FC6BD7" w:rsidRDefault="00000000">
            <w:r>
              <w:rPr>
                <w:sz w:val="17"/>
              </w:rPr>
              <w:t>1</w:t>
            </w:r>
          </w:p>
        </w:tc>
        <w:tc>
          <w:tcPr>
            <w:tcW w:w="2880" w:type="dxa"/>
            <w:vAlign w:val="center"/>
          </w:tcPr>
          <w:p w14:paraId="301592D2" w14:textId="77777777" w:rsidR="00FC6BD7" w:rsidRDefault="00000000">
            <w:r>
              <w:rPr>
                <w:sz w:val="17"/>
              </w:rPr>
              <w:t>Official social-platform API</w:t>
            </w:r>
          </w:p>
        </w:tc>
        <w:tc>
          <w:tcPr>
            <w:tcW w:w="2880" w:type="dxa"/>
            <w:vAlign w:val="center"/>
          </w:tcPr>
          <w:p w14:paraId="46AE4C78" w14:textId="77777777" w:rsidR="00FC6BD7" w:rsidRDefault="00000000">
            <w:r>
              <w:rPr>
                <w:sz w:val="17"/>
              </w:rPr>
              <w:t>Authoritative structured metrics.</w:t>
            </w:r>
          </w:p>
        </w:tc>
      </w:tr>
      <w:tr w:rsidR="00FC6BD7" w14:paraId="3C60DC1C" w14:textId="77777777">
        <w:trPr>
          <w:jc w:val="center"/>
        </w:trPr>
        <w:tc>
          <w:tcPr>
            <w:tcW w:w="2880" w:type="dxa"/>
            <w:vAlign w:val="center"/>
          </w:tcPr>
          <w:p w14:paraId="68E1CCA2" w14:textId="77777777" w:rsidR="00FC6BD7" w:rsidRDefault="00000000">
            <w:r>
              <w:rPr>
                <w:sz w:val="17"/>
              </w:rPr>
              <w:t>2</w:t>
            </w:r>
          </w:p>
        </w:tc>
        <w:tc>
          <w:tcPr>
            <w:tcW w:w="2880" w:type="dxa"/>
            <w:vAlign w:val="center"/>
          </w:tcPr>
          <w:p w14:paraId="397455DE" w14:textId="77777777" w:rsidR="00FC6BD7" w:rsidRDefault="00000000">
            <w:r>
              <w:rPr>
                <w:sz w:val="17"/>
              </w:rPr>
              <w:t>OAuth-authorized account</w:t>
            </w:r>
          </w:p>
        </w:tc>
        <w:tc>
          <w:tcPr>
            <w:tcW w:w="2880" w:type="dxa"/>
            <w:vAlign w:val="center"/>
          </w:tcPr>
          <w:p w14:paraId="3F0EF885" w14:textId="77777777" w:rsidR="00FC6BD7" w:rsidRDefault="00000000">
            <w:r>
              <w:rPr>
                <w:sz w:val="17"/>
              </w:rPr>
              <w:t>First-party creator analytics and professional-account insights.</w:t>
            </w:r>
          </w:p>
        </w:tc>
      </w:tr>
      <w:tr w:rsidR="00FC6BD7" w14:paraId="58B0D94C" w14:textId="77777777">
        <w:trPr>
          <w:jc w:val="center"/>
        </w:trPr>
        <w:tc>
          <w:tcPr>
            <w:tcW w:w="2880" w:type="dxa"/>
            <w:vAlign w:val="center"/>
          </w:tcPr>
          <w:p w14:paraId="6AE8F72F" w14:textId="77777777" w:rsidR="00FC6BD7" w:rsidRDefault="00000000">
            <w:r>
              <w:rPr>
                <w:sz w:val="17"/>
              </w:rPr>
              <w:t>3</w:t>
            </w:r>
          </w:p>
        </w:tc>
        <w:tc>
          <w:tcPr>
            <w:tcW w:w="2880" w:type="dxa"/>
            <w:vAlign w:val="center"/>
          </w:tcPr>
          <w:p w14:paraId="065FBE30" w14:textId="77777777" w:rsidR="00FC6BD7" w:rsidRDefault="00000000">
            <w:r>
              <w:rPr>
                <w:sz w:val="17"/>
              </w:rPr>
              <w:t>Licensed/approved data provider</w:t>
            </w:r>
          </w:p>
        </w:tc>
        <w:tc>
          <w:tcPr>
            <w:tcW w:w="2880" w:type="dxa"/>
            <w:vAlign w:val="center"/>
          </w:tcPr>
          <w:p w14:paraId="220FF182" w14:textId="77777777" w:rsidR="00FC6BD7" w:rsidRDefault="00000000">
            <w:r>
              <w:rPr>
                <w:sz w:val="17"/>
              </w:rPr>
              <w:t>Additional platform coverage where needed.</w:t>
            </w:r>
          </w:p>
        </w:tc>
      </w:tr>
      <w:tr w:rsidR="00FC6BD7" w14:paraId="0ECF4768" w14:textId="77777777">
        <w:trPr>
          <w:jc w:val="center"/>
        </w:trPr>
        <w:tc>
          <w:tcPr>
            <w:tcW w:w="2880" w:type="dxa"/>
            <w:vAlign w:val="center"/>
          </w:tcPr>
          <w:p w14:paraId="138D26FB" w14:textId="77777777" w:rsidR="00FC6BD7" w:rsidRDefault="00000000">
            <w:r>
              <w:rPr>
                <w:sz w:val="17"/>
              </w:rPr>
              <w:t>4</w:t>
            </w:r>
          </w:p>
        </w:tc>
        <w:tc>
          <w:tcPr>
            <w:tcW w:w="2880" w:type="dxa"/>
            <w:vAlign w:val="center"/>
          </w:tcPr>
          <w:p w14:paraId="291D3404" w14:textId="77777777" w:rsidR="00FC6BD7" w:rsidRDefault="00000000">
            <w:r>
              <w:rPr>
                <w:sz w:val="17"/>
              </w:rPr>
              <w:t>Permitted public-web research</w:t>
            </w:r>
          </w:p>
        </w:tc>
        <w:tc>
          <w:tcPr>
            <w:tcW w:w="2880" w:type="dxa"/>
            <w:vAlign w:val="center"/>
          </w:tcPr>
          <w:p w14:paraId="60614635" w14:textId="77777777" w:rsidR="00FC6BD7" w:rsidRDefault="00000000">
            <w:r>
              <w:rPr>
                <w:sz w:val="17"/>
              </w:rPr>
              <w:t>Public biography, niche, language, public business information and other enrichment.</w:t>
            </w:r>
          </w:p>
        </w:tc>
      </w:tr>
      <w:tr w:rsidR="00FC6BD7" w14:paraId="787B42C4" w14:textId="77777777">
        <w:trPr>
          <w:jc w:val="center"/>
        </w:trPr>
        <w:tc>
          <w:tcPr>
            <w:tcW w:w="2880" w:type="dxa"/>
            <w:vAlign w:val="center"/>
          </w:tcPr>
          <w:p w14:paraId="40F326B1" w14:textId="77777777" w:rsidR="00FC6BD7" w:rsidRDefault="00000000">
            <w:r>
              <w:rPr>
                <w:sz w:val="17"/>
              </w:rPr>
              <w:t>5</w:t>
            </w:r>
          </w:p>
        </w:tc>
        <w:tc>
          <w:tcPr>
            <w:tcW w:w="2880" w:type="dxa"/>
            <w:vAlign w:val="center"/>
          </w:tcPr>
          <w:p w14:paraId="4B2019D5" w14:textId="77777777" w:rsidR="00FC6BD7" w:rsidRDefault="00000000">
            <w:r>
              <w:rPr>
                <w:sz w:val="17"/>
              </w:rPr>
              <w:t>AI inference</w:t>
            </w:r>
          </w:p>
        </w:tc>
        <w:tc>
          <w:tcPr>
            <w:tcW w:w="2880" w:type="dxa"/>
            <w:vAlign w:val="center"/>
          </w:tcPr>
          <w:p w14:paraId="298BEFCD" w14:textId="77777777" w:rsidR="00FC6BD7" w:rsidRDefault="00000000">
            <w:r>
              <w:rPr>
                <w:sz w:val="17"/>
              </w:rPr>
              <w:t>Classification/interpretation; must be marked inferred or estimated.</w:t>
            </w:r>
          </w:p>
        </w:tc>
      </w:tr>
    </w:tbl>
    <w:p w14:paraId="2BBD5B5B" w14:textId="77777777" w:rsidR="00FC6BD7" w:rsidRDefault="00FC6BD7"/>
    <w:p w14:paraId="1A66792B" w14:textId="77777777" w:rsidR="00FC6BD7" w:rsidRDefault="00000000">
      <w:pPr>
        <w:pStyle w:val="Heading2"/>
      </w:pPr>
      <w:r>
        <w:t>7.2 OpenAI responsibilities</w:t>
      </w:r>
    </w:p>
    <w:p w14:paraId="6843288E" w14:textId="77777777" w:rsidR="00FC6BD7" w:rsidRDefault="00000000">
      <w:pPr>
        <w:pStyle w:val="ListBullet"/>
        <w:spacing w:after="40"/>
      </w:pPr>
      <w:r>
        <w:t>Structured profile extraction from retrieved source material.</w:t>
      </w:r>
    </w:p>
    <w:p w14:paraId="7377C9CB" w14:textId="77777777" w:rsidR="00FC6BD7" w:rsidRDefault="00000000">
      <w:pPr>
        <w:pStyle w:val="ListBullet"/>
        <w:spacing w:after="40"/>
      </w:pPr>
      <w:r>
        <w:t>Content and niche classification.</w:t>
      </w:r>
    </w:p>
    <w:p w14:paraId="55855466" w14:textId="77777777" w:rsidR="00FC6BD7" w:rsidRDefault="00000000">
      <w:pPr>
        <w:pStyle w:val="ListBullet"/>
        <w:spacing w:after="40"/>
      </w:pPr>
      <w:r>
        <w:t>Comment-quality classification where comments are legitimately available.</w:t>
      </w:r>
    </w:p>
    <w:p w14:paraId="7703BD38" w14:textId="77777777" w:rsidR="00FC6BD7" w:rsidRDefault="00000000">
      <w:pPr>
        <w:pStyle w:val="ListBullet"/>
        <w:spacing w:after="40"/>
      </w:pPr>
      <w:r>
        <w:t>Brand-safety classification.</w:t>
      </w:r>
    </w:p>
    <w:p w14:paraId="657F0A52" w14:textId="77777777" w:rsidR="00FC6BD7" w:rsidRDefault="00000000">
      <w:pPr>
        <w:pStyle w:val="ListBullet"/>
        <w:spacing w:after="40"/>
      </w:pPr>
      <w:r>
        <w:t>Commercial intent and campaign-fit analysis.</w:t>
      </w:r>
    </w:p>
    <w:p w14:paraId="55BBEB17" w14:textId="77777777" w:rsidR="00FC6BD7" w:rsidRDefault="00000000">
      <w:pPr>
        <w:pStyle w:val="ListBullet"/>
        <w:spacing w:after="40"/>
      </w:pPr>
      <w:r>
        <w:t>Profile summaries and 'why this influencer' explanations.</w:t>
      </w:r>
    </w:p>
    <w:p w14:paraId="2536C280" w14:textId="77777777" w:rsidR="00FC6BD7" w:rsidRDefault="00000000">
      <w:pPr>
        <w:pStyle w:val="ListBullet"/>
        <w:spacing w:after="40"/>
      </w:pPr>
      <w:r>
        <w:t>Entity-resolution assistance.</w:t>
      </w:r>
    </w:p>
    <w:p w14:paraId="40D0669E" w14:textId="77777777" w:rsidR="00FC6BD7" w:rsidRDefault="00000000">
      <w:pPr>
        <w:pStyle w:val="ListBullet"/>
        <w:spacing w:after="40"/>
      </w:pPr>
      <w:r>
        <w:t>Natural-language explanations of analytics already calculated by SocialOrbit.</w:t>
      </w:r>
    </w:p>
    <w:p w14:paraId="15FD8521" w14:textId="77777777" w:rsidR="00FC6BD7" w:rsidRDefault="00000000">
      <w:pPr>
        <w:spacing w:after="100"/>
      </w:pPr>
      <w:r>
        <w:t>The current OpenAI API supports direct model requests, structured output, tools and multimodal workflows, which fits this intelligence layer. Use structured schemas for extraction instead of storing free-form responses as canonical profile data. citeturn0search7</w:t>
      </w:r>
    </w:p>
    <w:p w14:paraId="39E912A3" w14:textId="77777777" w:rsidR="00FC6BD7" w:rsidRDefault="00000000">
      <w:pPr>
        <w:pStyle w:val="Heading2"/>
      </w:pPr>
      <w:r>
        <w:t>7.3 Gemini responsibilities</w:t>
      </w:r>
    </w:p>
    <w:p w14:paraId="3D7CD447" w14:textId="77777777" w:rsidR="00FC6BD7" w:rsidRDefault="00000000">
      <w:pPr>
        <w:pStyle w:val="ListBullet"/>
        <w:spacing w:after="40"/>
      </w:pPr>
      <w:r>
        <w:t>Secondary research and validation.</w:t>
      </w:r>
    </w:p>
    <w:p w14:paraId="78E87232" w14:textId="77777777" w:rsidR="00FC6BD7" w:rsidRDefault="00000000">
      <w:pPr>
        <w:pStyle w:val="ListBullet"/>
        <w:spacing w:after="40"/>
      </w:pPr>
      <w:r>
        <w:t>Google Search-grounded research when enabled.</w:t>
      </w:r>
    </w:p>
    <w:p w14:paraId="0871D02B" w14:textId="77777777" w:rsidR="00FC6BD7" w:rsidRDefault="00000000">
      <w:pPr>
        <w:pStyle w:val="ListBullet"/>
        <w:spacing w:after="40"/>
      </w:pPr>
      <w:r>
        <w:t>URL-context research for supplied public URLs.</w:t>
      </w:r>
    </w:p>
    <w:p w14:paraId="114BB999" w14:textId="77777777" w:rsidR="00FC6BD7" w:rsidRDefault="00000000">
      <w:pPr>
        <w:pStyle w:val="ListBullet"/>
        <w:spacing w:after="40"/>
      </w:pPr>
      <w:r>
        <w:lastRenderedPageBreak/>
        <w:t>Structured extraction and classification.</w:t>
      </w:r>
    </w:p>
    <w:p w14:paraId="211BC9FF" w14:textId="77777777" w:rsidR="00FC6BD7" w:rsidRDefault="00000000">
      <w:pPr>
        <w:pStyle w:val="ListBullet"/>
        <w:spacing w:after="40"/>
      </w:pPr>
      <w:r>
        <w:t>Cross-checking high-value or conflicting profile facts.</w:t>
      </w:r>
    </w:p>
    <w:p w14:paraId="422103F1" w14:textId="77777777" w:rsidR="00FC6BD7" w:rsidRDefault="00000000">
      <w:pPr>
        <w:spacing w:after="100"/>
      </w:pPr>
      <w:r>
        <w:t>Gemini currently supports Google Search grounding with source annotations and structured output/function calling, making it suitable for research and validation workflows. citeturn0search0turn0search3</w:t>
      </w:r>
    </w:p>
    <w:p w14:paraId="07A11942" w14:textId="77777777" w:rsidR="00FC6BD7" w:rsidRDefault="00000000">
      <w:pPr>
        <w:pStyle w:val="Heading2"/>
      </w:pPr>
      <w:r>
        <w:t>7.4 AI routing</w:t>
      </w:r>
    </w:p>
    <w:p w14:paraId="4A52B13F" w14:textId="77777777" w:rsidR="00FC6BD7" w:rsidRDefault="00000000">
      <w:pPr>
        <w:spacing w:after="100"/>
        <w:ind w:left="360"/>
      </w:pPr>
      <w:r>
        <w:rPr>
          <w:rFonts w:ascii="Courier New" w:hAnsi="Courier New"/>
          <w:sz w:val="16"/>
        </w:rPr>
        <w:t>Deterministic metric → official API</w:t>
      </w:r>
      <w:r>
        <w:rPr>
          <w:rFonts w:ascii="Courier New" w:hAnsi="Courier New"/>
          <w:sz w:val="16"/>
        </w:rPr>
        <w:br/>
        <w:t>Public semantic fact → AI research</w:t>
      </w:r>
      <w:r>
        <w:rPr>
          <w:rFonts w:ascii="Courier New" w:hAnsi="Courier New"/>
          <w:sz w:val="16"/>
        </w:rPr>
        <w:br/>
        <w:t>High-value/uncertain fact → OpenAI + Gemini cross-check</w:t>
      </w:r>
      <w:r>
        <w:rPr>
          <w:rFonts w:ascii="Courier New" w:hAnsi="Courier New"/>
          <w:sz w:val="16"/>
        </w:rPr>
        <w:br/>
        <w:t>Conflicting fact → review queue</w:t>
      </w:r>
      <w:r>
        <w:rPr>
          <w:rFonts w:ascii="Courier New" w:hAnsi="Courier New"/>
          <w:sz w:val="16"/>
        </w:rPr>
        <w:br/>
        <w:t>Score → SocialOrbit formula engine</w:t>
      </w:r>
      <w:r>
        <w:rPr>
          <w:rFonts w:ascii="Courier New" w:hAnsi="Courier New"/>
          <w:sz w:val="16"/>
        </w:rPr>
        <w:br/>
        <w:t>Explanation → AI using stored evidence</w:t>
      </w:r>
    </w:p>
    <w:p w14:paraId="6166A789" w14:textId="77777777" w:rsidR="00FC6BD7" w:rsidRDefault="00000000">
      <w:pPr>
        <w:pStyle w:val="Heading1"/>
      </w:pPr>
      <w:r>
        <w:t>8. Influencer Lifecycle</w:t>
      </w:r>
    </w:p>
    <w:p w14:paraId="3A3610F4" w14:textId="77777777" w:rsidR="00FC6BD7" w:rsidRDefault="00000000">
      <w:pPr>
        <w:spacing w:after="100"/>
        <w:ind w:left="360"/>
      </w:pPr>
      <w:r>
        <w:rPr>
          <w:rFonts w:ascii="Courier New" w:hAnsi="Courier New"/>
          <w:sz w:val="16"/>
        </w:rPr>
        <w:t>DISCOVER / MANUAL ENTRY</w:t>
      </w:r>
      <w:r>
        <w:rPr>
          <w:rFonts w:ascii="Courier New" w:hAnsi="Courier New"/>
          <w:sz w:val="16"/>
        </w:rPr>
        <w:br/>
        <w:t xml:space="preserve">        ↓</w:t>
      </w:r>
      <w:r>
        <w:rPr>
          <w:rFonts w:ascii="Courier New" w:hAnsi="Courier New"/>
          <w:sz w:val="16"/>
        </w:rPr>
        <w:br/>
        <w:t>RESOLVE SOCIAL ACCOUNTS</w:t>
      </w:r>
      <w:r>
        <w:rPr>
          <w:rFonts w:ascii="Courier New" w:hAnsi="Courier New"/>
          <w:sz w:val="16"/>
        </w:rPr>
        <w:br/>
        <w:t xml:space="preserve">        ↓</w:t>
      </w:r>
      <w:r>
        <w:rPr>
          <w:rFonts w:ascii="Courier New" w:hAnsi="Courier New"/>
          <w:sz w:val="16"/>
        </w:rPr>
        <w:br/>
        <w:t>DUPLICATE / ENTITY RESOLUTION</w:t>
      </w:r>
      <w:r>
        <w:rPr>
          <w:rFonts w:ascii="Courier New" w:hAnsi="Courier New"/>
          <w:sz w:val="16"/>
        </w:rPr>
        <w:br/>
        <w:t xml:space="preserve">        ↓</w:t>
      </w:r>
      <w:r>
        <w:rPr>
          <w:rFonts w:ascii="Courier New" w:hAnsi="Courier New"/>
          <w:sz w:val="16"/>
        </w:rPr>
        <w:br/>
        <w:t>INITIAL INGESTION</w:t>
      </w:r>
      <w:r>
        <w:rPr>
          <w:rFonts w:ascii="Courier New" w:hAnsi="Courier New"/>
          <w:sz w:val="16"/>
        </w:rPr>
        <w:br/>
        <w:t xml:space="preserve">        ↓</w:t>
      </w:r>
      <w:r>
        <w:rPr>
          <w:rFonts w:ascii="Courier New" w:hAnsi="Courier New"/>
          <w:sz w:val="16"/>
        </w:rPr>
        <w:br/>
        <w:t>AI PROFILE ENRICHMENT</w:t>
      </w:r>
      <w:r>
        <w:rPr>
          <w:rFonts w:ascii="Courier New" w:hAnsi="Courier New"/>
          <w:sz w:val="16"/>
        </w:rPr>
        <w:br/>
        <w:t xml:space="preserve">        ↓</w:t>
      </w:r>
      <w:r>
        <w:rPr>
          <w:rFonts w:ascii="Courier New" w:hAnsi="Courier New"/>
          <w:sz w:val="16"/>
        </w:rPr>
        <w:br/>
        <w:t>ANALYTICS + SCORING</w:t>
      </w:r>
      <w:r>
        <w:rPr>
          <w:rFonts w:ascii="Courier New" w:hAnsi="Courier New"/>
          <w:sz w:val="16"/>
        </w:rPr>
        <w:br/>
        <w:t xml:space="preserve">        ↓</w:t>
      </w:r>
      <w:r>
        <w:rPr>
          <w:rFonts w:ascii="Courier New" w:hAnsi="Courier New"/>
          <w:sz w:val="16"/>
        </w:rPr>
        <w:br/>
        <w:t>QUALITY / CONFIDENCE CHECK</w:t>
      </w:r>
      <w:r>
        <w:rPr>
          <w:rFonts w:ascii="Courier New" w:hAnsi="Courier New"/>
          <w:sz w:val="16"/>
        </w:rPr>
        <w:br/>
        <w:t xml:space="preserve">        ↓</w:t>
      </w:r>
      <w:r>
        <w:rPr>
          <w:rFonts w:ascii="Courier New" w:hAnsi="Courier New"/>
          <w:sz w:val="16"/>
        </w:rPr>
        <w:br/>
        <w:t>PUBLISH</w:t>
      </w:r>
      <w:r>
        <w:rPr>
          <w:rFonts w:ascii="Courier New" w:hAnsi="Courier New"/>
          <w:sz w:val="16"/>
        </w:rPr>
        <w:br/>
        <w:t xml:space="preserve">        ↓</w:t>
      </w:r>
      <w:r>
        <w:rPr>
          <w:rFonts w:ascii="Courier New" w:hAnsi="Courier New"/>
          <w:sz w:val="16"/>
        </w:rPr>
        <w:br/>
        <w:t>SCHEDULED REFRESH</w:t>
      </w:r>
      <w:r>
        <w:rPr>
          <w:rFonts w:ascii="Courier New" w:hAnsi="Courier New"/>
          <w:sz w:val="16"/>
        </w:rPr>
        <w:br/>
        <w:t xml:space="preserve">        ↓</w:t>
      </w:r>
      <w:r>
        <w:rPr>
          <w:rFonts w:ascii="Courier New" w:hAnsi="Courier New"/>
          <w:sz w:val="16"/>
        </w:rPr>
        <w:br/>
        <w:t>HISTORICAL SNAPSHOT</w:t>
      </w:r>
      <w:r>
        <w:rPr>
          <w:rFonts w:ascii="Courier New" w:hAnsi="Courier New"/>
          <w:sz w:val="16"/>
        </w:rPr>
        <w:br/>
        <w:t xml:space="preserve">        ↓</w:t>
      </w:r>
      <w:r>
        <w:rPr>
          <w:rFonts w:ascii="Courier New" w:hAnsi="Courier New"/>
          <w:sz w:val="16"/>
        </w:rPr>
        <w:br/>
        <w:t>RECALCULATE</w:t>
      </w:r>
      <w:r>
        <w:rPr>
          <w:rFonts w:ascii="Courier New" w:hAnsi="Courier New"/>
          <w:sz w:val="16"/>
        </w:rPr>
        <w:br/>
        <w:t xml:space="preserve">        ↓</w:t>
      </w:r>
      <w:r>
        <w:rPr>
          <w:rFonts w:ascii="Courier New" w:hAnsi="Courier New"/>
          <w:sz w:val="16"/>
        </w:rPr>
        <w:br/>
        <w:t>SEARCH / API / DASHBOARDS</w:t>
      </w:r>
    </w:p>
    <w:p w14:paraId="473546D8" w14:textId="77777777" w:rsidR="00FC6BD7" w:rsidRDefault="00000000">
      <w:pPr>
        <w:pStyle w:val="Heading2"/>
      </w:pPr>
      <w:r>
        <w:t>8.1 Manual influencer entry</w:t>
      </w:r>
    </w:p>
    <w:p w14:paraId="61EB9D04" w14:textId="77777777" w:rsidR="00FC6BD7" w:rsidRDefault="00000000">
      <w:pPr>
        <w:pStyle w:val="ListNumber"/>
        <w:spacing w:after="40"/>
      </w:pPr>
      <w:r>
        <w:t>Manager/Super Admin selects Add Influencer.</w:t>
      </w:r>
    </w:p>
    <w:p w14:paraId="26F38669" w14:textId="77777777" w:rsidR="00FC6BD7" w:rsidRDefault="00000000">
      <w:pPr>
        <w:pStyle w:val="ListNumber"/>
        <w:spacing w:after="40"/>
      </w:pPr>
      <w:r>
        <w:t>Enter name plus one or more social URLs.</w:t>
      </w:r>
    </w:p>
    <w:p w14:paraId="67782975" w14:textId="77777777" w:rsidR="00FC6BD7" w:rsidRDefault="00000000">
      <w:pPr>
        <w:pStyle w:val="ListNumber"/>
        <w:spacing w:after="40"/>
      </w:pPr>
      <w:r>
        <w:t>Resolve platform IDs and canonical usernames.</w:t>
      </w:r>
    </w:p>
    <w:p w14:paraId="07DB5A01" w14:textId="77777777" w:rsidR="00FC6BD7" w:rsidRDefault="00000000">
      <w:pPr>
        <w:pStyle w:val="ListNumber"/>
        <w:spacing w:after="40"/>
      </w:pPr>
      <w:r>
        <w:t>Check for duplicates.</w:t>
      </w:r>
    </w:p>
    <w:p w14:paraId="05188C71" w14:textId="77777777" w:rsidR="00FC6BD7" w:rsidRDefault="00000000">
      <w:pPr>
        <w:pStyle w:val="ListNumber"/>
        <w:spacing w:after="40"/>
      </w:pPr>
      <w:r>
        <w:t>Create Draft profile.</w:t>
      </w:r>
    </w:p>
    <w:p w14:paraId="19D087BF" w14:textId="77777777" w:rsidR="00FC6BD7" w:rsidRDefault="00000000">
      <w:pPr>
        <w:pStyle w:val="ListNumber"/>
        <w:spacing w:after="40"/>
      </w:pPr>
      <w:r>
        <w:t>Queue data ingestion and AI enrichment.</w:t>
      </w:r>
    </w:p>
    <w:p w14:paraId="6FF462CE" w14:textId="77777777" w:rsidR="00FC6BD7" w:rsidRDefault="00000000">
      <w:pPr>
        <w:pStyle w:val="ListNumber"/>
        <w:spacing w:after="40"/>
      </w:pPr>
      <w:r>
        <w:t>Calculate baseline analytics.</w:t>
      </w:r>
    </w:p>
    <w:p w14:paraId="0D7F706D" w14:textId="77777777" w:rsidR="00FC6BD7" w:rsidRDefault="00000000">
      <w:pPr>
        <w:pStyle w:val="ListNumber"/>
        <w:spacing w:after="40"/>
      </w:pPr>
      <w:r>
        <w:t>Review low-confidence/conflicting fields.</w:t>
      </w:r>
    </w:p>
    <w:p w14:paraId="6D08B52D" w14:textId="77777777" w:rsidR="00FC6BD7" w:rsidRDefault="00000000">
      <w:pPr>
        <w:pStyle w:val="ListNumber"/>
        <w:spacing w:after="40"/>
      </w:pPr>
      <w:r>
        <w:t>Approve and publish.</w:t>
      </w:r>
    </w:p>
    <w:p w14:paraId="021B664E" w14:textId="77777777" w:rsidR="00FC6BD7" w:rsidRDefault="00000000">
      <w:pPr>
        <w:pStyle w:val="ListNumber"/>
        <w:spacing w:after="40"/>
      </w:pPr>
      <w:r>
        <w:t>Start scheduled refresh cycle.</w:t>
      </w:r>
    </w:p>
    <w:p w14:paraId="7030617A" w14:textId="77777777" w:rsidR="00FC6BD7" w:rsidRDefault="00000000">
      <w:pPr>
        <w:pStyle w:val="Heading2"/>
      </w:pPr>
      <w:r>
        <w:t>8.2 Verified influencer</w:t>
      </w:r>
    </w:p>
    <w:p w14:paraId="0B18666F" w14:textId="77777777" w:rsidR="00FC6BD7" w:rsidRDefault="00000000">
      <w:pPr>
        <w:pStyle w:val="ListNumber"/>
        <w:spacing w:after="40"/>
      </w:pPr>
      <w:r>
        <w:t>Influencer signs up to SocialOrbit.</w:t>
      </w:r>
    </w:p>
    <w:p w14:paraId="421E63F3" w14:textId="77777777" w:rsidR="00FC6BD7" w:rsidRDefault="00000000">
      <w:pPr>
        <w:pStyle w:val="ListNumber"/>
        <w:spacing w:after="40"/>
      </w:pPr>
      <w:r>
        <w:lastRenderedPageBreak/>
        <w:t>Creates or claims a profile.</w:t>
      </w:r>
    </w:p>
    <w:p w14:paraId="22ED40E3" w14:textId="77777777" w:rsidR="00FC6BD7" w:rsidRDefault="00000000">
      <w:pPr>
        <w:pStyle w:val="ListNumber"/>
        <w:spacing w:after="40"/>
      </w:pPr>
      <w:r>
        <w:t>Selects Connect YouTube/Instagram.</w:t>
      </w:r>
    </w:p>
    <w:p w14:paraId="02DF159E" w14:textId="77777777" w:rsidR="00FC6BD7" w:rsidRDefault="00000000">
      <w:pPr>
        <w:pStyle w:val="ListNumber"/>
        <w:spacing w:after="40"/>
      </w:pPr>
      <w:r>
        <w:t>Completes OAuth consent.</w:t>
      </w:r>
    </w:p>
    <w:p w14:paraId="434CF702" w14:textId="77777777" w:rsidR="00FC6BD7" w:rsidRDefault="00000000">
      <w:pPr>
        <w:pStyle w:val="ListNumber"/>
        <w:spacing w:after="40"/>
      </w:pPr>
      <w:r>
        <w:t>Backend stores encrypted token references and scopes.</w:t>
      </w:r>
    </w:p>
    <w:p w14:paraId="7AACF2CC" w14:textId="77777777" w:rsidR="00FC6BD7" w:rsidRDefault="00000000">
      <w:pPr>
        <w:pStyle w:val="ListNumber"/>
        <w:spacing w:after="40"/>
      </w:pPr>
      <w:r>
        <w:t>System resolves connected platform identity.</w:t>
      </w:r>
    </w:p>
    <w:p w14:paraId="57EB829B" w14:textId="77777777" w:rsidR="00FC6BD7" w:rsidRDefault="00000000">
      <w:pPr>
        <w:pStyle w:val="ListNumber"/>
        <w:spacing w:after="40"/>
      </w:pPr>
      <w:r>
        <w:t>System matches connected account to claimed profile.</w:t>
      </w:r>
    </w:p>
    <w:p w14:paraId="00FE4FF3" w14:textId="77777777" w:rsidR="00FC6BD7" w:rsidRDefault="00000000">
      <w:pPr>
        <w:pStyle w:val="ListNumber"/>
        <w:spacing w:after="40"/>
      </w:pPr>
      <w:r>
        <w:t>Verification checks pass.</w:t>
      </w:r>
    </w:p>
    <w:p w14:paraId="374DD660" w14:textId="77777777" w:rsidR="00FC6BD7" w:rsidRDefault="00000000">
      <w:pPr>
        <w:pStyle w:val="ListNumber"/>
        <w:spacing w:after="40"/>
      </w:pPr>
      <w:r>
        <w:t>SocialOrbit Verified badge is issued.</w:t>
      </w:r>
    </w:p>
    <w:p w14:paraId="4025E416" w14:textId="77777777" w:rsidR="00FC6BD7" w:rsidRDefault="00000000">
      <w:pPr>
        <w:pStyle w:val="ListNumber"/>
        <w:spacing w:after="40"/>
      </w:pPr>
      <w:r>
        <w:t>Authorized metrics are refreshed according to schedule.</w:t>
      </w:r>
    </w:p>
    <w:p w14:paraId="08AC02AD" w14:textId="77777777" w:rsidR="00FC6BD7" w:rsidRDefault="00000000">
      <w:pPr>
        <w:spacing w:after="100"/>
      </w:pPr>
      <w:r>
        <w:t>Meta's current Instagram documentation supports insights for app users' professional accounts through supported login/permission models. The API should therefore treat professional OAuth accounts differently from unconnected consumer accounts. citeturn2search0turn2search2</w:t>
      </w:r>
    </w:p>
    <w:p w14:paraId="49EF62CA" w14:textId="77777777" w:rsidR="00FC6BD7" w:rsidRDefault="00000000">
      <w:pPr>
        <w:pStyle w:val="Heading1"/>
      </w:pPr>
      <w:r>
        <w:t>9. Influencer Profile Requirements</w:t>
      </w:r>
    </w:p>
    <w:p w14:paraId="7FADC535" w14:textId="77777777" w:rsidR="00FC6BD7" w:rsidRDefault="00000000">
      <w:pPr>
        <w:pStyle w:val="Heading2"/>
      </w:pPr>
      <w:r>
        <w:t>9.1 Header</w:t>
      </w:r>
    </w:p>
    <w:p w14:paraId="48737CB0" w14:textId="77777777" w:rsidR="00FC6BD7" w:rsidRDefault="00000000">
      <w:pPr>
        <w:pStyle w:val="ListBullet"/>
        <w:spacing w:after="40"/>
      </w:pPr>
      <w:r>
        <w:t>Profile image, name, handle and platform.</w:t>
      </w:r>
    </w:p>
    <w:p w14:paraId="11833E23" w14:textId="77777777" w:rsidR="00FC6BD7" w:rsidRDefault="00000000">
      <w:pPr>
        <w:pStyle w:val="ListBullet"/>
        <w:spacing w:after="40"/>
      </w:pPr>
      <w:r>
        <w:t>SocialOrbit Verified / Pending / Unverified status.</w:t>
      </w:r>
    </w:p>
    <w:p w14:paraId="72F38227" w14:textId="77777777" w:rsidR="00FC6BD7" w:rsidRDefault="00000000">
      <w:pPr>
        <w:pStyle w:val="ListBullet"/>
        <w:spacing w:after="40"/>
      </w:pPr>
      <w:r>
        <w:t>Followers/subscribers.</w:t>
      </w:r>
    </w:p>
    <w:p w14:paraId="02D51047" w14:textId="77777777" w:rsidR="00FC6BD7" w:rsidRDefault="00000000">
      <w:pPr>
        <w:pStyle w:val="ListBullet"/>
        <w:spacing w:after="40"/>
      </w:pPr>
      <w:r>
        <w:t>Overall SocialOrbit Health Score.</w:t>
      </w:r>
    </w:p>
    <w:p w14:paraId="42DE1BE1" w14:textId="77777777" w:rsidR="00FC6BD7" w:rsidRDefault="00000000">
      <w:pPr>
        <w:pStyle w:val="ListBullet"/>
        <w:spacing w:after="40"/>
      </w:pPr>
      <w:r>
        <w:t>Risk level.</w:t>
      </w:r>
    </w:p>
    <w:p w14:paraId="5DE06766" w14:textId="77777777" w:rsidR="00FC6BD7" w:rsidRDefault="00000000">
      <w:pPr>
        <w:pStyle w:val="ListBullet"/>
        <w:spacing w:after="40"/>
      </w:pPr>
      <w:r>
        <w:t>Last refresh timestamp.</w:t>
      </w:r>
    </w:p>
    <w:p w14:paraId="04EB8AAD" w14:textId="77777777" w:rsidR="00FC6BD7" w:rsidRDefault="00000000">
      <w:pPr>
        <w:pStyle w:val="ListBullet"/>
        <w:spacing w:after="40"/>
      </w:pPr>
      <w:r>
        <w:t>Data confidence.</w:t>
      </w:r>
    </w:p>
    <w:p w14:paraId="5B33C16C" w14:textId="77777777" w:rsidR="00FC6BD7" w:rsidRDefault="00000000">
      <w:pPr>
        <w:pStyle w:val="Heading2"/>
      </w:pPr>
      <w:r>
        <w:t>9.2 Channel/Profile at a Glance</w:t>
      </w:r>
    </w:p>
    <w:tbl>
      <w:tblPr>
        <w:tblStyle w:val="TableGrid"/>
        <w:tblW w:w="0" w:type="auto"/>
        <w:jc w:val="center"/>
        <w:tblLook w:val="04A0" w:firstRow="1" w:lastRow="0" w:firstColumn="1" w:lastColumn="0" w:noHBand="0" w:noVBand="1"/>
      </w:tblPr>
      <w:tblGrid>
        <w:gridCol w:w="4315"/>
        <w:gridCol w:w="4315"/>
      </w:tblGrid>
      <w:tr w:rsidR="00FC6BD7" w14:paraId="74D61CDC" w14:textId="77777777">
        <w:trPr>
          <w:jc w:val="center"/>
        </w:trPr>
        <w:tc>
          <w:tcPr>
            <w:tcW w:w="4320" w:type="dxa"/>
            <w:shd w:val="clear" w:color="auto" w:fill="D9EAF7"/>
          </w:tcPr>
          <w:p w14:paraId="6B903D60" w14:textId="77777777" w:rsidR="00FC6BD7" w:rsidRDefault="00000000">
            <w:r>
              <w:rPr>
                <w:b/>
                <w:sz w:val="17"/>
              </w:rPr>
              <w:t>Metric</w:t>
            </w:r>
          </w:p>
        </w:tc>
        <w:tc>
          <w:tcPr>
            <w:tcW w:w="4320" w:type="dxa"/>
            <w:shd w:val="clear" w:color="auto" w:fill="D9EAF7"/>
          </w:tcPr>
          <w:p w14:paraId="178F705B" w14:textId="77777777" w:rsidR="00FC6BD7" w:rsidRDefault="00000000">
            <w:r>
              <w:rPr>
                <w:b/>
                <w:sz w:val="17"/>
              </w:rPr>
              <w:t>Definition</w:t>
            </w:r>
          </w:p>
        </w:tc>
      </w:tr>
      <w:tr w:rsidR="00FC6BD7" w14:paraId="7936C0B2" w14:textId="77777777">
        <w:trPr>
          <w:jc w:val="center"/>
        </w:trPr>
        <w:tc>
          <w:tcPr>
            <w:tcW w:w="4320" w:type="dxa"/>
            <w:vAlign w:val="center"/>
          </w:tcPr>
          <w:p w14:paraId="551E20E7" w14:textId="77777777" w:rsidR="00FC6BD7" w:rsidRDefault="00000000">
            <w:r>
              <w:rPr>
                <w:sz w:val="17"/>
              </w:rPr>
              <w:t>Total views</w:t>
            </w:r>
          </w:p>
        </w:tc>
        <w:tc>
          <w:tcPr>
            <w:tcW w:w="4320" w:type="dxa"/>
            <w:vAlign w:val="center"/>
          </w:tcPr>
          <w:p w14:paraId="7FE116DB" w14:textId="77777777" w:rsidR="00FC6BD7" w:rsidRDefault="00000000">
            <w:r>
              <w:rPr>
                <w:sz w:val="17"/>
              </w:rPr>
              <w:t>Latest available total views.</w:t>
            </w:r>
          </w:p>
        </w:tc>
      </w:tr>
      <w:tr w:rsidR="00FC6BD7" w14:paraId="51608986" w14:textId="77777777">
        <w:trPr>
          <w:jc w:val="center"/>
        </w:trPr>
        <w:tc>
          <w:tcPr>
            <w:tcW w:w="4320" w:type="dxa"/>
            <w:vAlign w:val="center"/>
          </w:tcPr>
          <w:p w14:paraId="448B7782" w14:textId="77777777" w:rsidR="00FC6BD7" w:rsidRDefault="00000000">
            <w:r>
              <w:rPr>
                <w:sz w:val="17"/>
              </w:rPr>
              <w:t>Subscribers/Followers</w:t>
            </w:r>
          </w:p>
        </w:tc>
        <w:tc>
          <w:tcPr>
            <w:tcW w:w="4320" w:type="dxa"/>
            <w:vAlign w:val="center"/>
          </w:tcPr>
          <w:p w14:paraId="35748008" w14:textId="77777777" w:rsidR="00FC6BD7" w:rsidRDefault="00000000">
            <w:r>
              <w:rPr>
                <w:sz w:val="17"/>
              </w:rPr>
              <w:t>Latest platform value.</w:t>
            </w:r>
          </w:p>
        </w:tc>
      </w:tr>
      <w:tr w:rsidR="00FC6BD7" w14:paraId="42A0BA9D" w14:textId="77777777">
        <w:trPr>
          <w:jc w:val="center"/>
        </w:trPr>
        <w:tc>
          <w:tcPr>
            <w:tcW w:w="4320" w:type="dxa"/>
            <w:vAlign w:val="center"/>
          </w:tcPr>
          <w:p w14:paraId="7F88B29E" w14:textId="77777777" w:rsidR="00FC6BD7" w:rsidRDefault="00000000">
            <w:r>
              <w:rPr>
                <w:sz w:val="17"/>
              </w:rPr>
              <w:t>Views gained (7d)</w:t>
            </w:r>
          </w:p>
        </w:tc>
        <w:tc>
          <w:tcPr>
            <w:tcW w:w="4320" w:type="dxa"/>
            <w:vAlign w:val="center"/>
          </w:tcPr>
          <w:p w14:paraId="3A39488A" w14:textId="77777777" w:rsidR="00FC6BD7" w:rsidRDefault="00000000">
            <w:r>
              <w:rPr>
                <w:sz w:val="17"/>
              </w:rPr>
              <w:t>Current snapshot minus seven-day prior snapshot.</w:t>
            </w:r>
          </w:p>
        </w:tc>
      </w:tr>
      <w:tr w:rsidR="00FC6BD7" w14:paraId="375AB042" w14:textId="77777777">
        <w:trPr>
          <w:jc w:val="center"/>
        </w:trPr>
        <w:tc>
          <w:tcPr>
            <w:tcW w:w="4320" w:type="dxa"/>
            <w:vAlign w:val="center"/>
          </w:tcPr>
          <w:p w14:paraId="2B23E2C4" w14:textId="77777777" w:rsidR="00FC6BD7" w:rsidRDefault="00000000">
            <w:r>
              <w:rPr>
                <w:sz w:val="17"/>
              </w:rPr>
              <w:t>Subscribers gained (7d)</w:t>
            </w:r>
          </w:p>
        </w:tc>
        <w:tc>
          <w:tcPr>
            <w:tcW w:w="4320" w:type="dxa"/>
            <w:vAlign w:val="center"/>
          </w:tcPr>
          <w:p w14:paraId="1ABF48DB" w14:textId="77777777" w:rsidR="00FC6BD7" w:rsidRDefault="00000000">
            <w:r>
              <w:rPr>
                <w:sz w:val="17"/>
              </w:rPr>
              <w:t>Current value minus seven-day prior snapshot.</w:t>
            </w:r>
          </w:p>
        </w:tc>
      </w:tr>
      <w:tr w:rsidR="00FC6BD7" w14:paraId="5A5E1D7E" w14:textId="77777777">
        <w:trPr>
          <w:jc w:val="center"/>
        </w:trPr>
        <w:tc>
          <w:tcPr>
            <w:tcW w:w="4320" w:type="dxa"/>
            <w:vAlign w:val="center"/>
          </w:tcPr>
          <w:p w14:paraId="2D289E62" w14:textId="77777777" w:rsidR="00FC6BD7" w:rsidRDefault="00000000">
            <w:r>
              <w:rPr>
                <w:sz w:val="17"/>
              </w:rPr>
              <w:t>Estimated monthly earnings</w:t>
            </w:r>
          </w:p>
        </w:tc>
        <w:tc>
          <w:tcPr>
            <w:tcW w:w="4320" w:type="dxa"/>
            <w:vAlign w:val="center"/>
          </w:tcPr>
          <w:p w14:paraId="0A50D73E" w14:textId="77777777" w:rsidR="00FC6BD7" w:rsidRDefault="00000000">
            <w:r>
              <w:rPr>
                <w:sz w:val="17"/>
              </w:rPr>
              <w:t>Optional modelled estimate, clearly labeled as estimate.</w:t>
            </w:r>
          </w:p>
        </w:tc>
      </w:tr>
      <w:tr w:rsidR="00FC6BD7" w14:paraId="7E6E84C3" w14:textId="77777777">
        <w:trPr>
          <w:jc w:val="center"/>
        </w:trPr>
        <w:tc>
          <w:tcPr>
            <w:tcW w:w="4320" w:type="dxa"/>
            <w:vAlign w:val="center"/>
          </w:tcPr>
          <w:p w14:paraId="679E5EE9" w14:textId="77777777" w:rsidR="00FC6BD7" w:rsidRDefault="00000000">
            <w:r>
              <w:rPr>
                <w:sz w:val="17"/>
              </w:rPr>
              <w:t>Videos/posts published</w:t>
            </w:r>
          </w:p>
        </w:tc>
        <w:tc>
          <w:tcPr>
            <w:tcW w:w="4320" w:type="dxa"/>
            <w:vAlign w:val="center"/>
          </w:tcPr>
          <w:p w14:paraId="41ABFF50" w14:textId="77777777" w:rsidR="00FC6BD7" w:rsidRDefault="00000000">
            <w:r>
              <w:rPr>
                <w:sz w:val="17"/>
              </w:rPr>
              <w:t>Indexed content count.</w:t>
            </w:r>
          </w:p>
        </w:tc>
      </w:tr>
      <w:tr w:rsidR="00FC6BD7" w14:paraId="49336275" w14:textId="77777777">
        <w:trPr>
          <w:jc w:val="center"/>
        </w:trPr>
        <w:tc>
          <w:tcPr>
            <w:tcW w:w="4320" w:type="dxa"/>
            <w:vAlign w:val="center"/>
          </w:tcPr>
          <w:p w14:paraId="70E831D6" w14:textId="77777777" w:rsidR="00FC6BD7" w:rsidRDefault="00000000">
            <w:r>
              <w:rPr>
                <w:sz w:val="17"/>
              </w:rPr>
              <w:t>Average content length</w:t>
            </w:r>
          </w:p>
        </w:tc>
        <w:tc>
          <w:tcPr>
            <w:tcW w:w="4320" w:type="dxa"/>
            <w:vAlign w:val="center"/>
          </w:tcPr>
          <w:p w14:paraId="16CCC878" w14:textId="77777777" w:rsidR="00FC6BD7" w:rsidRDefault="00000000">
            <w:r>
              <w:rPr>
                <w:sz w:val="17"/>
              </w:rPr>
              <w:t>Average duration where supported.</w:t>
            </w:r>
          </w:p>
        </w:tc>
      </w:tr>
      <w:tr w:rsidR="00FC6BD7" w14:paraId="71599DC5" w14:textId="77777777">
        <w:trPr>
          <w:jc w:val="center"/>
        </w:trPr>
        <w:tc>
          <w:tcPr>
            <w:tcW w:w="4320" w:type="dxa"/>
            <w:vAlign w:val="center"/>
          </w:tcPr>
          <w:p w14:paraId="53550B8D" w14:textId="77777777" w:rsidR="00FC6BD7" w:rsidRDefault="00000000">
            <w:r>
              <w:rPr>
                <w:sz w:val="17"/>
              </w:rPr>
              <w:t>Upload frequency</w:t>
            </w:r>
          </w:p>
        </w:tc>
        <w:tc>
          <w:tcPr>
            <w:tcW w:w="4320" w:type="dxa"/>
            <w:vAlign w:val="center"/>
          </w:tcPr>
          <w:p w14:paraId="00A91364" w14:textId="77777777" w:rsidR="00FC6BD7" w:rsidRDefault="00000000">
            <w:r>
              <w:rPr>
                <w:sz w:val="17"/>
              </w:rPr>
              <w:t>Publishing rate over selected period.</w:t>
            </w:r>
          </w:p>
        </w:tc>
      </w:tr>
      <w:tr w:rsidR="00FC6BD7" w14:paraId="32F90CB2" w14:textId="77777777">
        <w:trPr>
          <w:jc w:val="center"/>
        </w:trPr>
        <w:tc>
          <w:tcPr>
            <w:tcW w:w="4320" w:type="dxa"/>
            <w:vAlign w:val="center"/>
          </w:tcPr>
          <w:p w14:paraId="1606827C" w14:textId="77777777" w:rsidR="00FC6BD7" w:rsidRDefault="00000000">
            <w:r>
              <w:rPr>
                <w:sz w:val="17"/>
              </w:rPr>
              <w:t>Category</w:t>
            </w:r>
          </w:p>
        </w:tc>
        <w:tc>
          <w:tcPr>
            <w:tcW w:w="4320" w:type="dxa"/>
            <w:vAlign w:val="center"/>
          </w:tcPr>
          <w:p w14:paraId="12C88DEA" w14:textId="77777777" w:rsidR="00FC6BD7" w:rsidRDefault="00000000">
            <w:r>
              <w:rPr>
                <w:sz w:val="17"/>
              </w:rPr>
              <w:t>SocialOrbit primary category.</w:t>
            </w:r>
          </w:p>
        </w:tc>
      </w:tr>
      <w:tr w:rsidR="00FC6BD7" w14:paraId="35CAA82F" w14:textId="77777777">
        <w:trPr>
          <w:jc w:val="center"/>
        </w:trPr>
        <w:tc>
          <w:tcPr>
            <w:tcW w:w="4320" w:type="dxa"/>
            <w:vAlign w:val="center"/>
          </w:tcPr>
          <w:p w14:paraId="1768D578" w14:textId="77777777" w:rsidR="00FC6BD7" w:rsidRDefault="00000000">
            <w:r>
              <w:rPr>
                <w:sz w:val="17"/>
              </w:rPr>
              <w:t>Country</w:t>
            </w:r>
          </w:p>
        </w:tc>
        <w:tc>
          <w:tcPr>
            <w:tcW w:w="4320" w:type="dxa"/>
            <w:vAlign w:val="center"/>
          </w:tcPr>
          <w:p w14:paraId="2BD2170A" w14:textId="77777777" w:rsidR="00FC6BD7" w:rsidRDefault="00000000">
            <w:r>
              <w:rPr>
                <w:sz w:val="17"/>
              </w:rPr>
              <w:t>Creator/account country with confidence.</w:t>
            </w:r>
          </w:p>
        </w:tc>
      </w:tr>
      <w:tr w:rsidR="00FC6BD7" w14:paraId="0EF8E8B7" w14:textId="77777777">
        <w:trPr>
          <w:jc w:val="center"/>
        </w:trPr>
        <w:tc>
          <w:tcPr>
            <w:tcW w:w="4320" w:type="dxa"/>
            <w:vAlign w:val="center"/>
          </w:tcPr>
          <w:p w14:paraId="3AA2ECD7" w14:textId="77777777" w:rsidR="00FC6BD7" w:rsidRDefault="00000000">
            <w:r>
              <w:rPr>
                <w:sz w:val="17"/>
              </w:rPr>
              <w:t>Language</w:t>
            </w:r>
          </w:p>
        </w:tc>
        <w:tc>
          <w:tcPr>
            <w:tcW w:w="4320" w:type="dxa"/>
            <w:vAlign w:val="center"/>
          </w:tcPr>
          <w:p w14:paraId="1764BED0" w14:textId="77777777" w:rsidR="00FC6BD7" w:rsidRDefault="00000000">
            <w:r>
              <w:rPr>
                <w:sz w:val="17"/>
              </w:rPr>
              <w:t>Primary content language(s).</w:t>
            </w:r>
          </w:p>
        </w:tc>
      </w:tr>
      <w:tr w:rsidR="00FC6BD7" w14:paraId="74D2DEBA" w14:textId="77777777">
        <w:trPr>
          <w:jc w:val="center"/>
        </w:trPr>
        <w:tc>
          <w:tcPr>
            <w:tcW w:w="4320" w:type="dxa"/>
            <w:vAlign w:val="center"/>
          </w:tcPr>
          <w:p w14:paraId="7E045BF7" w14:textId="77777777" w:rsidR="00FC6BD7" w:rsidRDefault="00000000">
            <w:r>
              <w:rPr>
                <w:sz w:val="17"/>
              </w:rPr>
              <w:t>Median views</w:t>
            </w:r>
          </w:p>
        </w:tc>
        <w:tc>
          <w:tcPr>
            <w:tcW w:w="4320" w:type="dxa"/>
            <w:vAlign w:val="center"/>
          </w:tcPr>
          <w:p w14:paraId="0849085F" w14:textId="77777777" w:rsidR="00FC6BD7" w:rsidRDefault="00000000">
            <w:r>
              <w:rPr>
                <w:sz w:val="17"/>
              </w:rPr>
              <w:t>Median recent content performance.</w:t>
            </w:r>
          </w:p>
        </w:tc>
      </w:tr>
    </w:tbl>
    <w:p w14:paraId="58B78AF1" w14:textId="77777777" w:rsidR="00FC6BD7" w:rsidRDefault="00FC6BD7"/>
    <w:p w14:paraId="145A25AE" w14:textId="77777777" w:rsidR="00FC6BD7" w:rsidRDefault="00000000">
      <w:pPr>
        <w:pStyle w:val="Heading2"/>
      </w:pPr>
      <w:r>
        <w:t>9.3 Analytics blocks from supplied UI</w:t>
      </w:r>
    </w:p>
    <w:tbl>
      <w:tblPr>
        <w:tblStyle w:val="TableGrid"/>
        <w:tblW w:w="0" w:type="auto"/>
        <w:jc w:val="center"/>
        <w:tblLook w:val="04A0" w:firstRow="1" w:lastRow="0" w:firstColumn="1" w:lastColumn="0" w:noHBand="0" w:noVBand="1"/>
      </w:tblPr>
      <w:tblGrid>
        <w:gridCol w:w="4314"/>
        <w:gridCol w:w="4316"/>
      </w:tblGrid>
      <w:tr w:rsidR="00FC6BD7" w14:paraId="5A153BCE" w14:textId="77777777">
        <w:trPr>
          <w:jc w:val="center"/>
        </w:trPr>
        <w:tc>
          <w:tcPr>
            <w:tcW w:w="4320" w:type="dxa"/>
            <w:shd w:val="clear" w:color="auto" w:fill="D9EAF7"/>
          </w:tcPr>
          <w:p w14:paraId="61644DCA" w14:textId="77777777" w:rsidR="00FC6BD7" w:rsidRDefault="00000000">
            <w:r>
              <w:rPr>
                <w:b/>
                <w:sz w:val="17"/>
              </w:rPr>
              <w:t>Block</w:t>
            </w:r>
          </w:p>
        </w:tc>
        <w:tc>
          <w:tcPr>
            <w:tcW w:w="4320" w:type="dxa"/>
            <w:shd w:val="clear" w:color="auto" w:fill="D9EAF7"/>
          </w:tcPr>
          <w:p w14:paraId="60092675" w14:textId="77777777" w:rsidR="00FC6BD7" w:rsidRDefault="00000000">
            <w:r>
              <w:rPr>
                <w:b/>
                <w:sz w:val="17"/>
              </w:rPr>
              <w:t>Required behavior</w:t>
            </w:r>
          </w:p>
        </w:tc>
      </w:tr>
      <w:tr w:rsidR="00FC6BD7" w14:paraId="177FDC58" w14:textId="77777777">
        <w:trPr>
          <w:jc w:val="center"/>
        </w:trPr>
        <w:tc>
          <w:tcPr>
            <w:tcW w:w="4320" w:type="dxa"/>
            <w:vAlign w:val="center"/>
          </w:tcPr>
          <w:p w14:paraId="7BA43DDA" w14:textId="77777777" w:rsidR="00FC6BD7" w:rsidRDefault="00000000">
            <w:r>
              <w:rPr>
                <w:sz w:val="17"/>
              </w:rPr>
              <w:t>Views gained</w:t>
            </w:r>
          </w:p>
        </w:tc>
        <w:tc>
          <w:tcPr>
            <w:tcW w:w="4320" w:type="dxa"/>
            <w:vAlign w:val="center"/>
          </w:tcPr>
          <w:p w14:paraId="66E5C33D" w14:textId="77777777" w:rsidR="00FC6BD7" w:rsidRDefault="00000000">
            <w:r>
              <w:rPr>
                <w:sz w:val="17"/>
              </w:rPr>
              <w:t>Historical chart; 'building' state until enough snapshots exist.</w:t>
            </w:r>
          </w:p>
        </w:tc>
      </w:tr>
      <w:tr w:rsidR="00FC6BD7" w14:paraId="7C4B1878" w14:textId="77777777">
        <w:trPr>
          <w:jc w:val="center"/>
        </w:trPr>
        <w:tc>
          <w:tcPr>
            <w:tcW w:w="4320" w:type="dxa"/>
            <w:vAlign w:val="center"/>
          </w:tcPr>
          <w:p w14:paraId="1F34E600" w14:textId="77777777" w:rsidR="00FC6BD7" w:rsidRDefault="00000000">
            <w:r>
              <w:rPr>
                <w:sz w:val="17"/>
              </w:rPr>
              <w:t>Subscribers gained</w:t>
            </w:r>
          </w:p>
        </w:tc>
        <w:tc>
          <w:tcPr>
            <w:tcW w:w="4320" w:type="dxa"/>
            <w:vAlign w:val="center"/>
          </w:tcPr>
          <w:p w14:paraId="4B685329" w14:textId="77777777" w:rsidR="00FC6BD7" w:rsidRDefault="00000000">
            <w:r>
              <w:rPr>
                <w:sz w:val="17"/>
              </w:rPr>
              <w:t>Historical chart; history warning when insufficient.</w:t>
            </w:r>
          </w:p>
        </w:tc>
      </w:tr>
      <w:tr w:rsidR="00FC6BD7" w14:paraId="1B534441" w14:textId="77777777">
        <w:trPr>
          <w:jc w:val="center"/>
        </w:trPr>
        <w:tc>
          <w:tcPr>
            <w:tcW w:w="4320" w:type="dxa"/>
            <w:vAlign w:val="center"/>
          </w:tcPr>
          <w:p w14:paraId="67F6A5DB" w14:textId="77777777" w:rsidR="00FC6BD7" w:rsidRDefault="00000000">
            <w:r>
              <w:rPr>
                <w:sz w:val="17"/>
              </w:rPr>
              <w:t>Estimated bot risk</w:t>
            </w:r>
          </w:p>
        </w:tc>
        <w:tc>
          <w:tcPr>
            <w:tcW w:w="4320" w:type="dxa"/>
            <w:vAlign w:val="center"/>
          </w:tcPr>
          <w:p w14:paraId="7C45C2E8" w14:textId="77777777" w:rsidR="00FC6BD7" w:rsidRDefault="00000000">
            <w:r>
              <w:rPr>
                <w:sz w:val="17"/>
              </w:rPr>
              <w:t>0–100 estimated risk; lower is safer; evidence required.</w:t>
            </w:r>
          </w:p>
        </w:tc>
      </w:tr>
      <w:tr w:rsidR="00FC6BD7" w14:paraId="35C673A3" w14:textId="77777777">
        <w:trPr>
          <w:jc w:val="center"/>
        </w:trPr>
        <w:tc>
          <w:tcPr>
            <w:tcW w:w="4320" w:type="dxa"/>
            <w:vAlign w:val="center"/>
          </w:tcPr>
          <w:p w14:paraId="646E42C2" w14:textId="77777777" w:rsidR="00FC6BD7" w:rsidRDefault="00000000">
            <w:r>
              <w:rPr>
                <w:sz w:val="17"/>
              </w:rPr>
              <w:t>Inactive audience</w:t>
            </w:r>
          </w:p>
        </w:tc>
        <w:tc>
          <w:tcPr>
            <w:tcW w:w="4320" w:type="dxa"/>
            <w:vAlign w:val="center"/>
          </w:tcPr>
          <w:p w14:paraId="750401D0" w14:textId="77777777" w:rsidR="00FC6BD7" w:rsidRDefault="00000000">
            <w:r>
              <w:rPr>
                <w:sz w:val="17"/>
              </w:rPr>
              <w:t>0–100 inactivity signal from measurable indicators.</w:t>
            </w:r>
          </w:p>
        </w:tc>
      </w:tr>
      <w:tr w:rsidR="00FC6BD7" w14:paraId="33A91824" w14:textId="77777777">
        <w:trPr>
          <w:jc w:val="center"/>
        </w:trPr>
        <w:tc>
          <w:tcPr>
            <w:tcW w:w="4320" w:type="dxa"/>
            <w:vAlign w:val="center"/>
          </w:tcPr>
          <w:p w14:paraId="194EFD6C" w14:textId="77777777" w:rsidR="00FC6BD7" w:rsidRDefault="00000000">
            <w:r>
              <w:rPr>
                <w:sz w:val="17"/>
              </w:rPr>
              <w:t>Authenticity</w:t>
            </w:r>
          </w:p>
        </w:tc>
        <w:tc>
          <w:tcPr>
            <w:tcW w:w="4320" w:type="dxa"/>
            <w:vAlign w:val="center"/>
          </w:tcPr>
          <w:p w14:paraId="065CDD79" w14:textId="77777777" w:rsidR="00FC6BD7" w:rsidRDefault="00000000">
            <w:r>
              <w:rPr>
                <w:sz w:val="17"/>
              </w:rPr>
              <w:t>0–100 composite quality signal.</w:t>
            </w:r>
          </w:p>
        </w:tc>
      </w:tr>
      <w:tr w:rsidR="00FC6BD7" w14:paraId="2CB43AD0" w14:textId="77777777">
        <w:trPr>
          <w:jc w:val="center"/>
        </w:trPr>
        <w:tc>
          <w:tcPr>
            <w:tcW w:w="4320" w:type="dxa"/>
            <w:vAlign w:val="center"/>
          </w:tcPr>
          <w:p w14:paraId="790FE4DB" w14:textId="77777777" w:rsidR="00FC6BD7" w:rsidRDefault="00000000">
            <w:r>
              <w:rPr>
                <w:sz w:val="17"/>
              </w:rPr>
              <w:t>Engagement</w:t>
            </w:r>
          </w:p>
        </w:tc>
        <w:tc>
          <w:tcPr>
            <w:tcW w:w="4320" w:type="dxa"/>
            <w:vAlign w:val="center"/>
          </w:tcPr>
          <w:p w14:paraId="71CBA635" w14:textId="77777777" w:rsidR="00FC6BD7" w:rsidRDefault="00000000">
            <w:r>
              <w:rPr>
                <w:sz w:val="17"/>
              </w:rPr>
              <w:t>Weighted performance score.</w:t>
            </w:r>
          </w:p>
        </w:tc>
      </w:tr>
      <w:tr w:rsidR="00FC6BD7" w14:paraId="727FDE34" w14:textId="77777777">
        <w:trPr>
          <w:jc w:val="center"/>
        </w:trPr>
        <w:tc>
          <w:tcPr>
            <w:tcW w:w="4320" w:type="dxa"/>
            <w:vAlign w:val="center"/>
          </w:tcPr>
          <w:p w14:paraId="19410546" w14:textId="77777777" w:rsidR="00FC6BD7" w:rsidRDefault="00000000">
            <w:r>
              <w:rPr>
                <w:sz w:val="17"/>
              </w:rPr>
              <w:t>Growth pattern</w:t>
            </w:r>
          </w:p>
        </w:tc>
        <w:tc>
          <w:tcPr>
            <w:tcW w:w="4320" w:type="dxa"/>
            <w:vAlign w:val="center"/>
          </w:tcPr>
          <w:p w14:paraId="6E73FB62" w14:textId="77777777" w:rsidR="00FC6BD7" w:rsidRDefault="00000000">
            <w:r>
              <w:rPr>
                <w:sz w:val="17"/>
              </w:rPr>
              <w:t>Historical growth consistency/anomaly score.</w:t>
            </w:r>
          </w:p>
        </w:tc>
      </w:tr>
      <w:tr w:rsidR="00FC6BD7" w14:paraId="186E4DC4" w14:textId="77777777">
        <w:trPr>
          <w:jc w:val="center"/>
        </w:trPr>
        <w:tc>
          <w:tcPr>
            <w:tcW w:w="4320" w:type="dxa"/>
            <w:vAlign w:val="center"/>
          </w:tcPr>
          <w:p w14:paraId="2E7C579E" w14:textId="77777777" w:rsidR="00FC6BD7" w:rsidRDefault="00000000">
            <w:r>
              <w:rPr>
                <w:sz w:val="17"/>
              </w:rPr>
              <w:t>Comment quality</w:t>
            </w:r>
          </w:p>
        </w:tc>
        <w:tc>
          <w:tcPr>
            <w:tcW w:w="4320" w:type="dxa"/>
            <w:vAlign w:val="center"/>
          </w:tcPr>
          <w:p w14:paraId="733A236F" w14:textId="77777777" w:rsidR="00FC6BD7" w:rsidRDefault="00000000">
            <w:r>
              <w:rPr>
                <w:sz w:val="17"/>
              </w:rPr>
              <w:t>AI-assisted quality classification where permitted.</w:t>
            </w:r>
          </w:p>
        </w:tc>
      </w:tr>
      <w:tr w:rsidR="00FC6BD7" w14:paraId="1EBE4368" w14:textId="77777777">
        <w:trPr>
          <w:jc w:val="center"/>
        </w:trPr>
        <w:tc>
          <w:tcPr>
            <w:tcW w:w="4320" w:type="dxa"/>
            <w:vAlign w:val="center"/>
          </w:tcPr>
          <w:p w14:paraId="5AAA1605" w14:textId="77777777" w:rsidR="00FC6BD7" w:rsidRDefault="00000000">
            <w:r>
              <w:rPr>
                <w:sz w:val="17"/>
              </w:rPr>
              <w:lastRenderedPageBreak/>
              <w:t>Engagement quality</w:t>
            </w:r>
          </w:p>
        </w:tc>
        <w:tc>
          <w:tcPr>
            <w:tcW w:w="4320" w:type="dxa"/>
            <w:vAlign w:val="center"/>
          </w:tcPr>
          <w:p w14:paraId="4A1B9209" w14:textId="77777777" w:rsidR="00FC6BD7" w:rsidRDefault="00000000">
            <w:r>
              <w:rPr>
                <w:sz w:val="17"/>
              </w:rPr>
              <w:t>Quality-adjusted engagement.</w:t>
            </w:r>
          </w:p>
        </w:tc>
      </w:tr>
      <w:tr w:rsidR="00FC6BD7" w14:paraId="52C09E2E" w14:textId="77777777">
        <w:trPr>
          <w:jc w:val="center"/>
        </w:trPr>
        <w:tc>
          <w:tcPr>
            <w:tcW w:w="4320" w:type="dxa"/>
            <w:vAlign w:val="center"/>
          </w:tcPr>
          <w:p w14:paraId="042CA1FC" w14:textId="77777777" w:rsidR="00FC6BD7" w:rsidRDefault="00000000">
            <w:r>
              <w:rPr>
                <w:sz w:val="17"/>
              </w:rPr>
              <w:t>View anomalies</w:t>
            </w:r>
          </w:p>
        </w:tc>
        <w:tc>
          <w:tcPr>
            <w:tcW w:w="4320" w:type="dxa"/>
            <w:vAlign w:val="center"/>
          </w:tcPr>
          <w:p w14:paraId="3F4EF2AD" w14:textId="77777777" w:rsidR="00FC6BD7" w:rsidRDefault="00000000">
            <w:r>
              <w:rPr>
                <w:sz w:val="17"/>
              </w:rPr>
              <w:t>Deviation from expected performance.</w:t>
            </w:r>
          </w:p>
        </w:tc>
      </w:tr>
      <w:tr w:rsidR="00FC6BD7" w14:paraId="3068CCF5" w14:textId="77777777">
        <w:trPr>
          <w:jc w:val="center"/>
        </w:trPr>
        <w:tc>
          <w:tcPr>
            <w:tcW w:w="4320" w:type="dxa"/>
            <w:vAlign w:val="center"/>
          </w:tcPr>
          <w:p w14:paraId="4281218E" w14:textId="77777777" w:rsidR="00FC6BD7" w:rsidRDefault="00000000">
            <w:r>
              <w:rPr>
                <w:sz w:val="17"/>
              </w:rPr>
              <w:t>Upload consistency</w:t>
            </w:r>
          </w:p>
        </w:tc>
        <w:tc>
          <w:tcPr>
            <w:tcW w:w="4320" w:type="dxa"/>
            <w:vAlign w:val="center"/>
          </w:tcPr>
          <w:p w14:paraId="6EF10C11" w14:textId="77777777" w:rsidR="00FC6BD7" w:rsidRDefault="00000000">
            <w:r>
              <w:rPr>
                <w:sz w:val="17"/>
              </w:rPr>
              <w:t>Regularity of publishing intervals.</w:t>
            </w:r>
          </w:p>
        </w:tc>
      </w:tr>
      <w:tr w:rsidR="00FC6BD7" w14:paraId="08E44D2D" w14:textId="77777777">
        <w:trPr>
          <w:jc w:val="center"/>
        </w:trPr>
        <w:tc>
          <w:tcPr>
            <w:tcW w:w="4320" w:type="dxa"/>
            <w:vAlign w:val="center"/>
          </w:tcPr>
          <w:p w14:paraId="3F8B9252" w14:textId="77777777" w:rsidR="00FC6BD7" w:rsidRDefault="00000000">
            <w:r>
              <w:rPr>
                <w:sz w:val="17"/>
              </w:rPr>
              <w:t>What the signals say</w:t>
            </w:r>
          </w:p>
        </w:tc>
        <w:tc>
          <w:tcPr>
            <w:tcW w:w="4320" w:type="dxa"/>
            <w:vAlign w:val="center"/>
          </w:tcPr>
          <w:p w14:paraId="687919EB" w14:textId="77777777" w:rsidR="00FC6BD7" w:rsidRDefault="00000000">
            <w:r>
              <w:rPr>
                <w:sz w:val="17"/>
              </w:rPr>
              <w:t>AI explanation grounded in stored metrics/evidence.</w:t>
            </w:r>
          </w:p>
        </w:tc>
      </w:tr>
    </w:tbl>
    <w:p w14:paraId="3971740A" w14:textId="77777777" w:rsidR="00FC6BD7" w:rsidRDefault="00FC6BD7"/>
    <w:p w14:paraId="507D826B" w14:textId="77777777" w:rsidR="00FC6BD7" w:rsidRDefault="00000000">
      <w:pPr>
        <w:pStyle w:val="Heading1"/>
      </w:pPr>
      <w:r>
        <w:t>10. SocialOrbit Scoring Engine</w:t>
      </w:r>
    </w:p>
    <w:p w14:paraId="7A011417" w14:textId="77777777" w:rsidR="00FC6BD7" w:rsidRDefault="00000000">
      <w:pPr>
        <w:spacing w:after="100"/>
      </w:pPr>
      <w:r>
        <w:t>Scores must be calculated in backend code, not directly by an LLM. AI can classify inputs, but the final 0–100 score should be deterministic, versioned and reproducible.</w:t>
      </w:r>
    </w:p>
    <w:p w14:paraId="166CB2AA" w14:textId="77777777" w:rsidR="00FC6BD7" w:rsidRDefault="00000000">
      <w:pPr>
        <w:pStyle w:val="Heading2"/>
      </w:pPr>
      <w:r>
        <w:t>10.1 Health Score</w:t>
      </w:r>
    </w:p>
    <w:tbl>
      <w:tblPr>
        <w:tblStyle w:val="TableGrid"/>
        <w:tblW w:w="0" w:type="auto"/>
        <w:jc w:val="center"/>
        <w:tblLook w:val="04A0" w:firstRow="1" w:lastRow="0" w:firstColumn="1" w:lastColumn="0" w:noHBand="0" w:noVBand="1"/>
      </w:tblPr>
      <w:tblGrid>
        <w:gridCol w:w="4315"/>
        <w:gridCol w:w="4315"/>
      </w:tblGrid>
      <w:tr w:rsidR="00FC6BD7" w14:paraId="238FA3BE" w14:textId="77777777">
        <w:trPr>
          <w:jc w:val="center"/>
        </w:trPr>
        <w:tc>
          <w:tcPr>
            <w:tcW w:w="4320" w:type="dxa"/>
            <w:shd w:val="clear" w:color="auto" w:fill="D9EAF7"/>
          </w:tcPr>
          <w:p w14:paraId="630EE46B" w14:textId="77777777" w:rsidR="00FC6BD7" w:rsidRDefault="00000000">
            <w:r>
              <w:rPr>
                <w:b/>
                <w:sz w:val="17"/>
              </w:rPr>
              <w:t>Component</w:t>
            </w:r>
          </w:p>
        </w:tc>
        <w:tc>
          <w:tcPr>
            <w:tcW w:w="4320" w:type="dxa"/>
            <w:shd w:val="clear" w:color="auto" w:fill="D9EAF7"/>
          </w:tcPr>
          <w:p w14:paraId="4D5DD3B5" w14:textId="77777777" w:rsidR="00FC6BD7" w:rsidRDefault="00000000">
            <w:r>
              <w:rPr>
                <w:b/>
                <w:sz w:val="17"/>
              </w:rPr>
              <w:t>Weight</w:t>
            </w:r>
          </w:p>
        </w:tc>
      </w:tr>
      <w:tr w:rsidR="00FC6BD7" w14:paraId="453F4716" w14:textId="77777777">
        <w:trPr>
          <w:jc w:val="center"/>
        </w:trPr>
        <w:tc>
          <w:tcPr>
            <w:tcW w:w="4320" w:type="dxa"/>
            <w:vAlign w:val="center"/>
          </w:tcPr>
          <w:p w14:paraId="58897375" w14:textId="77777777" w:rsidR="00FC6BD7" w:rsidRDefault="00000000">
            <w:r>
              <w:rPr>
                <w:sz w:val="17"/>
              </w:rPr>
              <w:t>Audience authenticity</w:t>
            </w:r>
          </w:p>
        </w:tc>
        <w:tc>
          <w:tcPr>
            <w:tcW w:w="4320" w:type="dxa"/>
            <w:vAlign w:val="center"/>
          </w:tcPr>
          <w:p w14:paraId="2C1F3BA1" w14:textId="77777777" w:rsidR="00FC6BD7" w:rsidRDefault="00000000">
            <w:r>
              <w:rPr>
                <w:sz w:val="17"/>
              </w:rPr>
              <w:t>20%</w:t>
            </w:r>
          </w:p>
        </w:tc>
      </w:tr>
      <w:tr w:rsidR="00FC6BD7" w14:paraId="17B4BD94" w14:textId="77777777">
        <w:trPr>
          <w:jc w:val="center"/>
        </w:trPr>
        <w:tc>
          <w:tcPr>
            <w:tcW w:w="4320" w:type="dxa"/>
            <w:vAlign w:val="center"/>
          </w:tcPr>
          <w:p w14:paraId="2796E84B" w14:textId="77777777" w:rsidR="00FC6BD7" w:rsidRDefault="00000000">
            <w:r>
              <w:rPr>
                <w:sz w:val="17"/>
              </w:rPr>
              <w:t>Engagement quality</w:t>
            </w:r>
          </w:p>
        </w:tc>
        <w:tc>
          <w:tcPr>
            <w:tcW w:w="4320" w:type="dxa"/>
            <w:vAlign w:val="center"/>
          </w:tcPr>
          <w:p w14:paraId="635A3BCB" w14:textId="77777777" w:rsidR="00FC6BD7" w:rsidRDefault="00000000">
            <w:r>
              <w:rPr>
                <w:sz w:val="17"/>
              </w:rPr>
              <w:t>15%</w:t>
            </w:r>
          </w:p>
        </w:tc>
      </w:tr>
      <w:tr w:rsidR="00FC6BD7" w14:paraId="65318ADC" w14:textId="77777777">
        <w:trPr>
          <w:jc w:val="center"/>
        </w:trPr>
        <w:tc>
          <w:tcPr>
            <w:tcW w:w="4320" w:type="dxa"/>
            <w:vAlign w:val="center"/>
          </w:tcPr>
          <w:p w14:paraId="0BD9A0A6" w14:textId="77777777" w:rsidR="00FC6BD7" w:rsidRDefault="00000000">
            <w:r>
              <w:rPr>
                <w:sz w:val="17"/>
              </w:rPr>
              <w:t>Engagement rate</w:t>
            </w:r>
          </w:p>
        </w:tc>
        <w:tc>
          <w:tcPr>
            <w:tcW w:w="4320" w:type="dxa"/>
            <w:vAlign w:val="center"/>
          </w:tcPr>
          <w:p w14:paraId="36F4B787" w14:textId="77777777" w:rsidR="00FC6BD7" w:rsidRDefault="00000000">
            <w:r>
              <w:rPr>
                <w:sz w:val="17"/>
              </w:rPr>
              <w:t>15%</w:t>
            </w:r>
          </w:p>
        </w:tc>
      </w:tr>
      <w:tr w:rsidR="00FC6BD7" w14:paraId="5ADA9D6D" w14:textId="77777777">
        <w:trPr>
          <w:jc w:val="center"/>
        </w:trPr>
        <w:tc>
          <w:tcPr>
            <w:tcW w:w="4320" w:type="dxa"/>
            <w:vAlign w:val="center"/>
          </w:tcPr>
          <w:p w14:paraId="38A90B70" w14:textId="77777777" w:rsidR="00FC6BD7" w:rsidRDefault="00000000">
            <w:r>
              <w:rPr>
                <w:sz w:val="17"/>
              </w:rPr>
              <w:t>Growth pattern</w:t>
            </w:r>
          </w:p>
        </w:tc>
        <w:tc>
          <w:tcPr>
            <w:tcW w:w="4320" w:type="dxa"/>
            <w:vAlign w:val="center"/>
          </w:tcPr>
          <w:p w14:paraId="4828A8A5" w14:textId="77777777" w:rsidR="00FC6BD7" w:rsidRDefault="00000000">
            <w:r>
              <w:rPr>
                <w:sz w:val="17"/>
              </w:rPr>
              <w:t>15%</w:t>
            </w:r>
          </w:p>
        </w:tc>
      </w:tr>
      <w:tr w:rsidR="00FC6BD7" w14:paraId="748D6AF7" w14:textId="77777777">
        <w:trPr>
          <w:jc w:val="center"/>
        </w:trPr>
        <w:tc>
          <w:tcPr>
            <w:tcW w:w="4320" w:type="dxa"/>
            <w:vAlign w:val="center"/>
          </w:tcPr>
          <w:p w14:paraId="0FD6567C" w14:textId="77777777" w:rsidR="00FC6BD7" w:rsidRDefault="00000000">
            <w:r>
              <w:rPr>
                <w:sz w:val="17"/>
              </w:rPr>
              <w:t>View consistency</w:t>
            </w:r>
          </w:p>
        </w:tc>
        <w:tc>
          <w:tcPr>
            <w:tcW w:w="4320" w:type="dxa"/>
            <w:vAlign w:val="center"/>
          </w:tcPr>
          <w:p w14:paraId="2CC09E80" w14:textId="77777777" w:rsidR="00FC6BD7" w:rsidRDefault="00000000">
            <w:r>
              <w:rPr>
                <w:sz w:val="17"/>
              </w:rPr>
              <w:t>10%</w:t>
            </w:r>
          </w:p>
        </w:tc>
      </w:tr>
      <w:tr w:rsidR="00FC6BD7" w14:paraId="0C722220" w14:textId="77777777">
        <w:trPr>
          <w:jc w:val="center"/>
        </w:trPr>
        <w:tc>
          <w:tcPr>
            <w:tcW w:w="4320" w:type="dxa"/>
            <w:vAlign w:val="center"/>
          </w:tcPr>
          <w:p w14:paraId="704D7718" w14:textId="77777777" w:rsidR="00FC6BD7" w:rsidRDefault="00000000">
            <w:r>
              <w:rPr>
                <w:sz w:val="17"/>
              </w:rPr>
              <w:t>Audience activity</w:t>
            </w:r>
          </w:p>
        </w:tc>
        <w:tc>
          <w:tcPr>
            <w:tcW w:w="4320" w:type="dxa"/>
            <w:vAlign w:val="center"/>
          </w:tcPr>
          <w:p w14:paraId="66DECD2D" w14:textId="77777777" w:rsidR="00FC6BD7" w:rsidRDefault="00000000">
            <w:r>
              <w:rPr>
                <w:sz w:val="17"/>
              </w:rPr>
              <w:t>10%</w:t>
            </w:r>
          </w:p>
        </w:tc>
      </w:tr>
      <w:tr w:rsidR="00FC6BD7" w14:paraId="05C3DF5E" w14:textId="77777777">
        <w:trPr>
          <w:jc w:val="center"/>
        </w:trPr>
        <w:tc>
          <w:tcPr>
            <w:tcW w:w="4320" w:type="dxa"/>
            <w:vAlign w:val="center"/>
          </w:tcPr>
          <w:p w14:paraId="1193D2E3" w14:textId="77777777" w:rsidR="00FC6BD7" w:rsidRDefault="00000000">
            <w:r>
              <w:rPr>
                <w:sz w:val="17"/>
              </w:rPr>
              <w:t>Comment quality</w:t>
            </w:r>
          </w:p>
        </w:tc>
        <w:tc>
          <w:tcPr>
            <w:tcW w:w="4320" w:type="dxa"/>
            <w:vAlign w:val="center"/>
          </w:tcPr>
          <w:p w14:paraId="6F0DF6D9" w14:textId="77777777" w:rsidR="00FC6BD7" w:rsidRDefault="00000000">
            <w:r>
              <w:rPr>
                <w:sz w:val="17"/>
              </w:rPr>
              <w:t>5%</w:t>
            </w:r>
          </w:p>
        </w:tc>
      </w:tr>
      <w:tr w:rsidR="00FC6BD7" w14:paraId="672F58D7" w14:textId="77777777">
        <w:trPr>
          <w:jc w:val="center"/>
        </w:trPr>
        <w:tc>
          <w:tcPr>
            <w:tcW w:w="4320" w:type="dxa"/>
            <w:vAlign w:val="center"/>
          </w:tcPr>
          <w:p w14:paraId="465CC847" w14:textId="77777777" w:rsidR="00FC6BD7" w:rsidRDefault="00000000">
            <w:r>
              <w:rPr>
                <w:sz w:val="17"/>
              </w:rPr>
              <w:t>Upload consistency</w:t>
            </w:r>
          </w:p>
        </w:tc>
        <w:tc>
          <w:tcPr>
            <w:tcW w:w="4320" w:type="dxa"/>
            <w:vAlign w:val="center"/>
          </w:tcPr>
          <w:p w14:paraId="707C2F4C" w14:textId="77777777" w:rsidR="00FC6BD7" w:rsidRDefault="00000000">
            <w:r>
              <w:rPr>
                <w:sz w:val="17"/>
              </w:rPr>
              <w:t>5%</w:t>
            </w:r>
          </w:p>
        </w:tc>
      </w:tr>
      <w:tr w:rsidR="00FC6BD7" w14:paraId="63662672" w14:textId="77777777">
        <w:trPr>
          <w:jc w:val="center"/>
        </w:trPr>
        <w:tc>
          <w:tcPr>
            <w:tcW w:w="4320" w:type="dxa"/>
            <w:vAlign w:val="center"/>
          </w:tcPr>
          <w:p w14:paraId="1E700F0B" w14:textId="77777777" w:rsidR="00FC6BD7" w:rsidRDefault="00000000">
            <w:r>
              <w:rPr>
                <w:sz w:val="17"/>
              </w:rPr>
              <w:t>Brand safety</w:t>
            </w:r>
          </w:p>
        </w:tc>
        <w:tc>
          <w:tcPr>
            <w:tcW w:w="4320" w:type="dxa"/>
            <w:vAlign w:val="center"/>
          </w:tcPr>
          <w:p w14:paraId="4BFDD1CB" w14:textId="77777777" w:rsidR="00FC6BD7" w:rsidRDefault="00000000">
            <w:r>
              <w:rPr>
                <w:sz w:val="17"/>
              </w:rPr>
              <w:t>5%</w:t>
            </w:r>
          </w:p>
        </w:tc>
      </w:tr>
    </w:tbl>
    <w:p w14:paraId="60DDCB1D" w14:textId="77777777" w:rsidR="00FC6BD7" w:rsidRDefault="00FC6BD7"/>
    <w:p w14:paraId="37C6005C" w14:textId="77777777" w:rsidR="00FC6BD7" w:rsidRDefault="00000000">
      <w:pPr>
        <w:spacing w:after="100"/>
        <w:ind w:left="360"/>
      </w:pPr>
      <w:r>
        <w:rPr>
          <w:rFonts w:ascii="Courier New" w:hAnsi="Courier New"/>
          <w:sz w:val="16"/>
        </w:rPr>
        <w:t>health_score =</w:t>
      </w:r>
      <w:r>
        <w:rPr>
          <w:rFonts w:ascii="Courier New" w:hAnsi="Courier New"/>
          <w:sz w:val="16"/>
        </w:rPr>
        <w:br/>
        <w:t xml:space="preserve">  0.20*authenticity +</w:t>
      </w:r>
      <w:r>
        <w:rPr>
          <w:rFonts w:ascii="Courier New" w:hAnsi="Courier New"/>
          <w:sz w:val="16"/>
        </w:rPr>
        <w:br/>
        <w:t xml:space="preserve">  0.15*engagement_quality +</w:t>
      </w:r>
      <w:r>
        <w:rPr>
          <w:rFonts w:ascii="Courier New" w:hAnsi="Courier New"/>
          <w:sz w:val="16"/>
        </w:rPr>
        <w:br/>
        <w:t xml:space="preserve">  0.15*engagement_rate_score +</w:t>
      </w:r>
      <w:r>
        <w:rPr>
          <w:rFonts w:ascii="Courier New" w:hAnsi="Courier New"/>
          <w:sz w:val="16"/>
        </w:rPr>
        <w:br/>
        <w:t xml:space="preserve">  0.15*growth_pattern +</w:t>
      </w:r>
      <w:r>
        <w:rPr>
          <w:rFonts w:ascii="Courier New" w:hAnsi="Courier New"/>
          <w:sz w:val="16"/>
        </w:rPr>
        <w:br/>
        <w:t xml:space="preserve">  0.10*view_consistency +</w:t>
      </w:r>
      <w:r>
        <w:rPr>
          <w:rFonts w:ascii="Courier New" w:hAnsi="Courier New"/>
          <w:sz w:val="16"/>
        </w:rPr>
        <w:br/>
        <w:t xml:space="preserve">  0.10*audience_activity +</w:t>
      </w:r>
      <w:r>
        <w:rPr>
          <w:rFonts w:ascii="Courier New" w:hAnsi="Courier New"/>
          <w:sz w:val="16"/>
        </w:rPr>
        <w:br/>
        <w:t xml:space="preserve">  0.05*comment_quality +</w:t>
      </w:r>
      <w:r>
        <w:rPr>
          <w:rFonts w:ascii="Courier New" w:hAnsi="Courier New"/>
          <w:sz w:val="16"/>
        </w:rPr>
        <w:br/>
        <w:t xml:space="preserve">  0.05*upload_consistency +</w:t>
      </w:r>
      <w:r>
        <w:rPr>
          <w:rFonts w:ascii="Courier New" w:hAnsi="Courier New"/>
          <w:sz w:val="16"/>
        </w:rPr>
        <w:br/>
        <w:t xml:space="preserve">  0.05*brand_safety</w:t>
      </w:r>
    </w:p>
    <w:p w14:paraId="4208A7AF" w14:textId="77777777" w:rsidR="00FC6BD7" w:rsidRDefault="00000000">
      <w:pPr>
        <w:pStyle w:val="Heading2"/>
      </w:pPr>
      <w:r>
        <w:t>10.2 Confidence Score</w:t>
      </w:r>
    </w:p>
    <w:p w14:paraId="6115AB61" w14:textId="77777777" w:rsidR="00FC6BD7" w:rsidRDefault="00000000">
      <w:pPr>
        <w:spacing w:after="100"/>
        <w:ind w:left="360"/>
      </w:pPr>
      <w:r>
        <w:rPr>
          <w:rFonts w:ascii="Courier New" w:hAnsi="Courier New"/>
          <w:sz w:val="16"/>
        </w:rPr>
        <w:t>confidence =</w:t>
      </w:r>
      <w:r>
        <w:rPr>
          <w:rFonts w:ascii="Courier New" w:hAnsi="Courier New"/>
          <w:sz w:val="16"/>
        </w:rPr>
        <w:br/>
        <w:t xml:space="preserve">  data_completeness</w:t>
      </w:r>
      <w:r>
        <w:rPr>
          <w:rFonts w:ascii="Courier New" w:hAnsi="Courier New"/>
          <w:sz w:val="16"/>
        </w:rPr>
        <w:br/>
        <w:t>+ historical_depth</w:t>
      </w:r>
      <w:r>
        <w:rPr>
          <w:rFonts w:ascii="Courier New" w:hAnsi="Courier New"/>
          <w:sz w:val="16"/>
        </w:rPr>
        <w:br/>
        <w:t>+ source_authority</w:t>
      </w:r>
      <w:r>
        <w:rPr>
          <w:rFonts w:ascii="Courier New" w:hAnsi="Courier New"/>
          <w:sz w:val="16"/>
        </w:rPr>
        <w:br/>
        <w:t>+ observation_count</w:t>
      </w:r>
      <w:r>
        <w:rPr>
          <w:rFonts w:ascii="Courier New" w:hAnsi="Courier New"/>
          <w:sz w:val="16"/>
        </w:rPr>
        <w:br/>
        <w:t>- stale_data_penalty</w:t>
      </w:r>
      <w:r>
        <w:rPr>
          <w:rFonts w:ascii="Courier New" w:hAnsi="Courier New"/>
          <w:sz w:val="16"/>
        </w:rPr>
        <w:br/>
        <w:t>- conflict_penalty</w:t>
      </w:r>
    </w:p>
    <w:tbl>
      <w:tblPr>
        <w:tblStyle w:val="TableGrid"/>
        <w:tblW w:w="0" w:type="auto"/>
        <w:jc w:val="center"/>
        <w:tblLook w:val="04A0" w:firstRow="1" w:lastRow="0" w:firstColumn="1" w:lastColumn="0" w:noHBand="0" w:noVBand="1"/>
      </w:tblPr>
      <w:tblGrid>
        <w:gridCol w:w="4315"/>
        <w:gridCol w:w="4315"/>
      </w:tblGrid>
      <w:tr w:rsidR="00FC6BD7" w14:paraId="5C03302B" w14:textId="77777777">
        <w:trPr>
          <w:jc w:val="center"/>
        </w:trPr>
        <w:tc>
          <w:tcPr>
            <w:tcW w:w="4320" w:type="dxa"/>
            <w:shd w:val="clear" w:color="auto" w:fill="D9EAF7"/>
          </w:tcPr>
          <w:p w14:paraId="175C9B08" w14:textId="77777777" w:rsidR="00FC6BD7" w:rsidRDefault="00000000">
            <w:r>
              <w:rPr>
                <w:b/>
                <w:sz w:val="17"/>
              </w:rPr>
              <w:t>Range</w:t>
            </w:r>
          </w:p>
        </w:tc>
        <w:tc>
          <w:tcPr>
            <w:tcW w:w="4320" w:type="dxa"/>
            <w:shd w:val="clear" w:color="auto" w:fill="D9EAF7"/>
          </w:tcPr>
          <w:p w14:paraId="56B43FDF" w14:textId="77777777" w:rsidR="00FC6BD7" w:rsidRDefault="00000000">
            <w:r>
              <w:rPr>
                <w:b/>
                <w:sz w:val="17"/>
              </w:rPr>
              <w:t>Display</w:t>
            </w:r>
          </w:p>
        </w:tc>
      </w:tr>
      <w:tr w:rsidR="00FC6BD7" w14:paraId="1824195E" w14:textId="77777777">
        <w:trPr>
          <w:jc w:val="center"/>
        </w:trPr>
        <w:tc>
          <w:tcPr>
            <w:tcW w:w="4320" w:type="dxa"/>
            <w:vAlign w:val="center"/>
          </w:tcPr>
          <w:p w14:paraId="015BB984" w14:textId="77777777" w:rsidR="00FC6BD7" w:rsidRDefault="00000000">
            <w:r>
              <w:rPr>
                <w:sz w:val="17"/>
              </w:rPr>
              <w:t>90–100</w:t>
            </w:r>
          </w:p>
        </w:tc>
        <w:tc>
          <w:tcPr>
            <w:tcW w:w="4320" w:type="dxa"/>
            <w:vAlign w:val="center"/>
          </w:tcPr>
          <w:p w14:paraId="36E8B2E7" w14:textId="77777777" w:rsidR="00FC6BD7" w:rsidRDefault="00000000">
            <w:r>
              <w:rPr>
                <w:sz w:val="17"/>
              </w:rPr>
              <w:t>High confidence</w:t>
            </w:r>
          </w:p>
        </w:tc>
      </w:tr>
      <w:tr w:rsidR="00FC6BD7" w14:paraId="6AD9A6F3" w14:textId="77777777">
        <w:trPr>
          <w:jc w:val="center"/>
        </w:trPr>
        <w:tc>
          <w:tcPr>
            <w:tcW w:w="4320" w:type="dxa"/>
            <w:vAlign w:val="center"/>
          </w:tcPr>
          <w:p w14:paraId="3BEDFB19" w14:textId="77777777" w:rsidR="00FC6BD7" w:rsidRDefault="00000000">
            <w:r>
              <w:rPr>
                <w:sz w:val="17"/>
              </w:rPr>
              <w:t>70–89</w:t>
            </w:r>
          </w:p>
        </w:tc>
        <w:tc>
          <w:tcPr>
            <w:tcW w:w="4320" w:type="dxa"/>
            <w:vAlign w:val="center"/>
          </w:tcPr>
          <w:p w14:paraId="33C6C0A7" w14:textId="77777777" w:rsidR="00FC6BD7" w:rsidRDefault="00000000">
            <w:r>
              <w:rPr>
                <w:sz w:val="17"/>
              </w:rPr>
              <w:t>Good confidence</w:t>
            </w:r>
          </w:p>
        </w:tc>
      </w:tr>
      <w:tr w:rsidR="00FC6BD7" w14:paraId="709BDF93" w14:textId="77777777">
        <w:trPr>
          <w:jc w:val="center"/>
        </w:trPr>
        <w:tc>
          <w:tcPr>
            <w:tcW w:w="4320" w:type="dxa"/>
            <w:vAlign w:val="center"/>
          </w:tcPr>
          <w:p w14:paraId="3AE6A1C7" w14:textId="77777777" w:rsidR="00FC6BD7" w:rsidRDefault="00000000">
            <w:r>
              <w:rPr>
                <w:sz w:val="17"/>
              </w:rPr>
              <w:t>50–69</w:t>
            </w:r>
          </w:p>
        </w:tc>
        <w:tc>
          <w:tcPr>
            <w:tcW w:w="4320" w:type="dxa"/>
            <w:vAlign w:val="center"/>
          </w:tcPr>
          <w:p w14:paraId="3CD91F8B" w14:textId="77777777" w:rsidR="00FC6BD7" w:rsidRDefault="00000000">
            <w:r>
              <w:rPr>
                <w:sz w:val="17"/>
              </w:rPr>
              <w:t>Moderate confidence</w:t>
            </w:r>
          </w:p>
        </w:tc>
      </w:tr>
      <w:tr w:rsidR="00FC6BD7" w14:paraId="4202C218" w14:textId="77777777">
        <w:trPr>
          <w:jc w:val="center"/>
        </w:trPr>
        <w:tc>
          <w:tcPr>
            <w:tcW w:w="4320" w:type="dxa"/>
            <w:vAlign w:val="center"/>
          </w:tcPr>
          <w:p w14:paraId="26DD0091" w14:textId="77777777" w:rsidR="00FC6BD7" w:rsidRDefault="00000000">
            <w:r>
              <w:rPr>
                <w:sz w:val="17"/>
              </w:rPr>
              <w:t>Below 50</w:t>
            </w:r>
          </w:p>
        </w:tc>
        <w:tc>
          <w:tcPr>
            <w:tcW w:w="4320" w:type="dxa"/>
            <w:vAlign w:val="center"/>
          </w:tcPr>
          <w:p w14:paraId="076B7F64" w14:textId="77777777" w:rsidR="00FC6BD7" w:rsidRDefault="00000000">
            <w:r>
              <w:rPr>
                <w:sz w:val="17"/>
              </w:rPr>
              <w:t>Preliminary — show warning</w:t>
            </w:r>
          </w:p>
        </w:tc>
      </w:tr>
    </w:tbl>
    <w:p w14:paraId="7EDCF758" w14:textId="77777777" w:rsidR="00FC6BD7" w:rsidRDefault="00FC6BD7"/>
    <w:p w14:paraId="7E09E8FF" w14:textId="77777777" w:rsidR="00FC6BD7" w:rsidRDefault="00000000">
      <w:pPr>
        <w:spacing w:after="100"/>
      </w:pPr>
      <w:r>
        <w:t>The screenshot's 'Growth history still building' state should become a formal data-confidence behavior, not merely a text message.</w:t>
      </w:r>
    </w:p>
    <w:p w14:paraId="5D3C6C68" w14:textId="77777777" w:rsidR="00FC6BD7" w:rsidRDefault="00000000">
      <w:pPr>
        <w:pStyle w:val="Heading1"/>
      </w:pPr>
      <w:r>
        <w:lastRenderedPageBreak/>
        <w:t>11. Advanced Search &amp; Discovery</w:t>
      </w:r>
    </w:p>
    <w:p w14:paraId="7217AFAA" w14:textId="77777777" w:rsidR="00FC6BD7" w:rsidRDefault="00000000">
      <w:pPr>
        <w:spacing w:after="100"/>
      </w:pPr>
      <w:r>
        <w:t>The user search experience is a core product feature. It must support both exact filtering and intelligent ranking.</w:t>
      </w:r>
    </w:p>
    <w:p w14:paraId="11BAFD74" w14:textId="77777777" w:rsidR="00FC6BD7" w:rsidRDefault="00000000">
      <w:pPr>
        <w:pStyle w:val="Heading2"/>
      </w:pPr>
      <w:r>
        <w:t>11.1 Search bar</w:t>
      </w:r>
    </w:p>
    <w:p w14:paraId="4D9A05CF" w14:textId="77777777" w:rsidR="00FC6BD7" w:rsidRDefault="00000000">
      <w:pPr>
        <w:pStyle w:val="ListBullet"/>
        <w:spacing w:after="40"/>
      </w:pPr>
      <w:r>
        <w:t>Influencer name</w:t>
      </w:r>
    </w:p>
    <w:p w14:paraId="28DDB8A8" w14:textId="77777777" w:rsidR="00FC6BD7" w:rsidRDefault="00000000">
      <w:pPr>
        <w:pStyle w:val="ListBullet"/>
        <w:spacing w:after="40"/>
      </w:pPr>
      <w:r>
        <w:t>Username/handle</w:t>
      </w:r>
    </w:p>
    <w:p w14:paraId="5D01D26E" w14:textId="77777777" w:rsidR="00FC6BD7" w:rsidRDefault="00000000">
      <w:pPr>
        <w:pStyle w:val="ListBullet"/>
        <w:spacing w:after="40"/>
      </w:pPr>
      <w:r>
        <w:t>Category</w:t>
      </w:r>
    </w:p>
    <w:p w14:paraId="29F2B827" w14:textId="77777777" w:rsidR="00FC6BD7" w:rsidRDefault="00000000">
      <w:pPr>
        <w:pStyle w:val="ListBullet"/>
        <w:spacing w:after="40"/>
      </w:pPr>
      <w:r>
        <w:t>Keyword/topic</w:t>
      </w:r>
    </w:p>
    <w:p w14:paraId="5F8F831D" w14:textId="77777777" w:rsidR="00FC6BD7" w:rsidRDefault="00000000">
      <w:pPr>
        <w:pStyle w:val="ListBullet"/>
        <w:spacing w:after="40"/>
      </w:pPr>
      <w:r>
        <w:t>Country</w:t>
      </w:r>
    </w:p>
    <w:p w14:paraId="1FA5CC4C" w14:textId="77777777" w:rsidR="00FC6BD7" w:rsidRDefault="00000000">
      <w:pPr>
        <w:pStyle w:val="ListBullet"/>
        <w:spacing w:after="40"/>
      </w:pPr>
      <w:r>
        <w:t>Language</w:t>
      </w:r>
    </w:p>
    <w:p w14:paraId="369B5481" w14:textId="77777777" w:rsidR="00FC6BD7" w:rsidRDefault="00000000">
      <w:pPr>
        <w:pStyle w:val="ListBullet"/>
        <w:spacing w:after="40"/>
      </w:pPr>
      <w:r>
        <w:t>Platform</w:t>
      </w:r>
    </w:p>
    <w:p w14:paraId="0005AAFD" w14:textId="77777777" w:rsidR="00FC6BD7" w:rsidRDefault="00000000">
      <w:pPr>
        <w:pStyle w:val="ListBullet"/>
        <w:spacing w:after="40"/>
      </w:pPr>
      <w:r>
        <w:t>Bio keywords</w:t>
      </w:r>
    </w:p>
    <w:p w14:paraId="747D6261" w14:textId="77777777" w:rsidR="00FC6BD7" w:rsidRDefault="00000000">
      <w:pPr>
        <w:pStyle w:val="Heading2"/>
      </w:pPr>
      <w:r>
        <w:t>11.2 Filters</w:t>
      </w:r>
    </w:p>
    <w:tbl>
      <w:tblPr>
        <w:tblStyle w:val="TableGrid"/>
        <w:tblW w:w="0" w:type="auto"/>
        <w:jc w:val="center"/>
        <w:tblLook w:val="04A0" w:firstRow="1" w:lastRow="0" w:firstColumn="1" w:lastColumn="0" w:noHBand="0" w:noVBand="1"/>
      </w:tblPr>
      <w:tblGrid>
        <w:gridCol w:w="4315"/>
        <w:gridCol w:w="4315"/>
      </w:tblGrid>
      <w:tr w:rsidR="00FC6BD7" w14:paraId="57BBE0D9" w14:textId="77777777">
        <w:trPr>
          <w:jc w:val="center"/>
        </w:trPr>
        <w:tc>
          <w:tcPr>
            <w:tcW w:w="4320" w:type="dxa"/>
            <w:shd w:val="clear" w:color="auto" w:fill="D9EAF7"/>
          </w:tcPr>
          <w:p w14:paraId="09342578" w14:textId="77777777" w:rsidR="00FC6BD7" w:rsidRDefault="00000000">
            <w:r>
              <w:rPr>
                <w:b/>
                <w:sz w:val="17"/>
              </w:rPr>
              <w:t>Group</w:t>
            </w:r>
          </w:p>
        </w:tc>
        <w:tc>
          <w:tcPr>
            <w:tcW w:w="4320" w:type="dxa"/>
            <w:shd w:val="clear" w:color="auto" w:fill="D9EAF7"/>
          </w:tcPr>
          <w:p w14:paraId="308E2205" w14:textId="77777777" w:rsidR="00FC6BD7" w:rsidRDefault="00000000">
            <w:r>
              <w:rPr>
                <w:b/>
                <w:sz w:val="17"/>
              </w:rPr>
              <w:t>Filters</w:t>
            </w:r>
          </w:p>
        </w:tc>
      </w:tr>
      <w:tr w:rsidR="00FC6BD7" w14:paraId="5AD99AFC" w14:textId="77777777">
        <w:trPr>
          <w:jc w:val="center"/>
        </w:trPr>
        <w:tc>
          <w:tcPr>
            <w:tcW w:w="4320" w:type="dxa"/>
            <w:vAlign w:val="center"/>
          </w:tcPr>
          <w:p w14:paraId="5DADC62A" w14:textId="77777777" w:rsidR="00FC6BD7" w:rsidRDefault="00000000">
            <w:r>
              <w:rPr>
                <w:sz w:val="17"/>
              </w:rPr>
              <w:t>Location</w:t>
            </w:r>
          </w:p>
        </w:tc>
        <w:tc>
          <w:tcPr>
            <w:tcW w:w="4320" w:type="dxa"/>
            <w:vAlign w:val="center"/>
          </w:tcPr>
          <w:p w14:paraId="6E981139" w14:textId="77777777" w:rsidR="00FC6BD7" w:rsidRDefault="00000000">
            <w:r>
              <w:rPr>
                <w:sz w:val="17"/>
              </w:rPr>
              <w:t>Country, region/city where available, audience country where authorized.</w:t>
            </w:r>
          </w:p>
        </w:tc>
      </w:tr>
      <w:tr w:rsidR="00FC6BD7" w14:paraId="2A5C56C7" w14:textId="77777777">
        <w:trPr>
          <w:jc w:val="center"/>
        </w:trPr>
        <w:tc>
          <w:tcPr>
            <w:tcW w:w="4320" w:type="dxa"/>
            <w:vAlign w:val="center"/>
          </w:tcPr>
          <w:p w14:paraId="691BA94F" w14:textId="77777777" w:rsidR="00FC6BD7" w:rsidRDefault="00000000">
            <w:r>
              <w:rPr>
                <w:sz w:val="17"/>
              </w:rPr>
              <w:t>Language</w:t>
            </w:r>
          </w:p>
        </w:tc>
        <w:tc>
          <w:tcPr>
            <w:tcW w:w="4320" w:type="dxa"/>
            <w:vAlign w:val="center"/>
          </w:tcPr>
          <w:p w14:paraId="653B2DE3" w14:textId="77777777" w:rsidR="00FC6BD7" w:rsidRDefault="00000000">
            <w:r>
              <w:rPr>
                <w:sz w:val="17"/>
              </w:rPr>
              <w:t>Primary language, multilingual content.</w:t>
            </w:r>
          </w:p>
        </w:tc>
      </w:tr>
      <w:tr w:rsidR="00FC6BD7" w14:paraId="5BACD549" w14:textId="77777777">
        <w:trPr>
          <w:jc w:val="center"/>
        </w:trPr>
        <w:tc>
          <w:tcPr>
            <w:tcW w:w="4320" w:type="dxa"/>
            <w:vAlign w:val="center"/>
          </w:tcPr>
          <w:p w14:paraId="3379C6B1" w14:textId="77777777" w:rsidR="00FC6BD7" w:rsidRDefault="00000000">
            <w:r>
              <w:rPr>
                <w:sz w:val="17"/>
              </w:rPr>
              <w:t>Category</w:t>
            </w:r>
          </w:p>
        </w:tc>
        <w:tc>
          <w:tcPr>
            <w:tcW w:w="4320" w:type="dxa"/>
            <w:vAlign w:val="center"/>
          </w:tcPr>
          <w:p w14:paraId="61C84931" w14:textId="77777777" w:rsidR="00FC6BD7" w:rsidRDefault="00000000">
            <w:r>
              <w:rPr>
                <w:sz w:val="17"/>
              </w:rPr>
              <w:t>Fashion, Beauty, Technology, Travel, Food, Finance, Fitness, Gaming, Education, Lifestyle, etc.</w:t>
            </w:r>
          </w:p>
        </w:tc>
      </w:tr>
      <w:tr w:rsidR="00FC6BD7" w14:paraId="0D550FBD" w14:textId="77777777">
        <w:trPr>
          <w:jc w:val="center"/>
        </w:trPr>
        <w:tc>
          <w:tcPr>
            <w:tcW w:w="4320" w:type="dxa"/>
            <w:vAlign w:val="center"/>
          </w:tcPr>
          <w:p w14:paraId="107F2E5C" w14:textId="77777777" w:rsidR="00FC6BD7" w:rsidRDefault="00000000">
            <w:r>
              <w:rPr>
                <w:sz w:val="17"/>
              </w:rPr>
              <w:t>Audience</w:t>
            </w:r>
          </w:p>
        </w:tc>
        <w:tc>
          <w:tcPr>
            <w:tcW w:w="4320" w:type="dxa"/>
            <w:vAlign w:val="center"/>
          </w:tcPr>
          <w:p w14:paraId="7A2234EB" w14:textId="77777777" w:rsidR="00FC6BD7" w:rsidRDefault="00000000">
            <w:r>
              <w:rPr>
                <w:sz w:val="17"/>
              </w:rPr>
              <w:t>Follower/subscriber min/max and size bands.</w:t>
            </w:r>
          </w:p>
        </w:tc>
      </w:tr>
      <w:tr w:rsidR="00FC6BD7" w14:paraId="19B78754" w14:textId="77777777">
        <w:trPr>
          <w:jc w:val="center"/>
        </w:trPr>
        <w:tc>
          <w:tcPr>
            <w:tcW w:w="4320" w:type="dxa"/>
            <w:vAlign w:val="center"/>
          </w:tcPr>
          <w:p w14:paraId="13497C96" w14:textId="77777777" w:rsidR="00FC6BD7" w:rsidRDefault="00000000">
            <w:r>
              <w:rPr>
                <w:sz w:val="17"/>
              </w:rPr>
              <w:t>Performance</w:t>
            </w:r>
          </w:p>
        </w:tc>
        <w:tc>
          <w:tcPr>
            <w:tcW w:w="4320" w:type="dxa"/>
            <w:vAlign w:val="center"/>
          </w:tcPr>
          <w:p w14:paraId="053D3F71" w14:textId="77777777" w:rsidR="00FC6BD7" w:rsidRDefault="00000000">
            <w:r>
              <w:rPr>
                <w:sz w:val="17"/>
              </w:rPr>
              <w:t>Median views, average views, engagement rate, growth.</w:t>
            </w:r>
          </w:p>
        </w:tc>
      </w:tr>
      <w:tr w:rsidR="00FC6BD7" w14:paraId="6880D41A" w14:textId="77777777">
        <w:trPr>
          <w:jc w:val="center"/>
        </w:trPr>
        <w:tc>
          <w:tcPr>
            <w:tcW w:w="4320" w:type="dxa"/>
            <w:vAlign w:val="center"/>
          </w:tcPr>
          <w:p w14:paraId="30CF5A9D" w14:textId="77777777" w:rsidR="00FC6BD7" w:rsidRDefault="00000000">
            <w:r>
              <w:rPr>
                <w:sz w:val="17"/>
              </w:rPr>
              <w:t>Quality</w:t>
            </w:r>
          </w:p>
        </w:tc>
        <w:tc>
          <w:tcPr>
            <w:tcW w:w="4320" w:type="dxa"/>
            <w:vAlign w:val="center"/>
          </w:tcPr>
          <w:p w14:paraId="1DD3FC40" w14:textId="77777777" w:rsidR="00FC6BD7" w:rsidRDefault="00000000">
            <w:r>
              <w:rPr>
                <w:sz w:val="17"/>
              </w:rPr>
              <w:t>Health, authenticity, engagement quality, comment quality.</w:t>
            </w:r>
          </w:p>
        </w:tc>
      </w:tr>
      <w:tr w:rsidR="00FC6BD7" w14:paraId="4851C623" w14:textId="77777777">
        <w:trPr>
          <w:jc w:val="center"/>
        </w:trPr>
        <w:tc>
          <w:tcPr>
            <w:tcW w:w="4320" w:type="dxa"/>
            <w:vAlign w:val="center"/>
          </w:tcPr>
          <w:p w14:paraId="3155D3C5" w14:textId="77777777" w:rsidR="00FC6BD7" w:rsidRDefault="00000000">
            <w:r>
              <w:rPr>
                <w:sz w:val="17"/>
              </w:rPr>
              <w:t>Risk</w:t>
            </w:r>
          </w:p>
        </w:tc>
        <w:tc>
          <w:tcPr>
            <w:tcW w:w="4320" w:type="dxa"/>
            <w:vAlign w:val="center"/>
          </w:tcPr>
          <w:p w14:paraId="44A9FCBD" w14:textId="77777777" w:rsidR="00FC6BD7" w:rsidRDefault="00000000">
            <w:r>
              <w:rPr>
                <w:sz w:val="17"/>
              </w:rPr>
              <w:t>Low/medium/high risk, anomaly bands.</w:t>
            </w:r>
          </w:p>
        </w:tc>
      </w:tr>
      <w:tr w:rsidR="00FC6BD7" w14:paraId="01AADB02" w14:textId="77777777">
        <w:trPr>
          <w:jc w:val="center"/>
        </w:trPr>
        <w:tc>
          <w:tcPr>
            <w:tcW w:w="4320" w:type="dxa"/>
            <w:vAlign w:val="center"/>
          </w:tcPr>
          <w:p w14:paraId="042B00A3" w14:textId="77777777" w:rsidR="00FC6BD7" w:rsidRDefault="00000000">
            <w:r>
              <w:rPr>
                <w:sz w:val="17"/>
              </w:rPr>
              <w:t>Activity</w:t>
            </w:r>
          </w:p>
        </w:tc>
        <w:tc>
          <w:tcPr>
            <w:tcW w:w="4320" w:type="dxa"/>
            <w:vAlign w:val="center"/>
          </w:tcPr>
          <w:p w14:paraId="00C4317B" w14:textId="77777777" w:rsidR="00FC6BD7" w:rsidRDefault="00000000">
            <w:r>
              <w:rPr>
                <w:sz w:val="17"/>
              </w:rPr>
              <w:t>Active, recently active, dormant, last upload window.</w:t>
            </w:r>
          </w:p>
        </w:tc>
      </w:tr>
      <w:tr w:rsidR="00FC6BD7" w14:paraId="7EAFCE00" w14:textId="77777777">
        <w:trPr>
          <w:jc w:val="center"/>
        </w:trPr>
        <w:tc>
          <w:tcPr>
            <w:tcW w:w="4320" w:type="dxa"/>
            <w:vAlign w:val="center"/>
          </w:tcPr>
          <w:p w14:paraId="12A08C5C" w14:textId="77777777" w:rsidR="00FC6BD7" w:rsidRDefault="00000000">
            <w:r>
              <w:rPr>
                <w:sz w:val="17"/>
              </w:rPr>
              <w:t>ROI</w:t>
            </w:r>
          </w:p>
        </w:tc>
        <w:tc>
          <w:tcPr>
            <w:tcW w:w="4320" w:type="dxa"/>
            <w:vAlign w:val="center"/>
          </w:tcPr>
          <w:p w14:paraId="34355FFA" w14:textId="77777777" w:rsidR="00FC6BD7" w:rsidRDefault="00000000">
            <w:r>
              <w:rPr>
                <w:sz w:val="17"/>
              </w:rPr>
              <w:t>High-ROI categories, campaign ROI score, cost-efficiency.</w:t>
            </w:r>
          </w:p>
        </w:tc>
      </w:tr>
      <w:tr w:rsidR="00FC6BD7" w14:paraId="54404EA8" w14:textId="77777777">
        <w:trPr>
          <w:jc w:val="center"/>
        </w:trPr>
        <w:tc>
          <w:tcPr>
            <w:tcW w:w="4320" w:type="dxa"/>
            <w:vAlign w:val="center"/>
          </w:tcPr>
          <w:p w14:paraId="397EC5D5" w14:textId="77777777" w:rsidR="00FC6BD7" w:rsidRDefault="00000000">
            <w:r>
              <w:rPr>
                <w:sz w:val="17"/>
              </w:rPr>
              <w:t>Verification</w:t>
            </w:r>
          </w:p>
        </w:tc>
        <w:tc>
          <w:tcPr>
            <w:tcW w:w="4320" w:type="dxa"/>
            <w:vAlign w:val="center"/>
          </w:tcPr>
          <w:p w14:paraId="4F7846C8" w14:textId="77777777" w:rsidR="00FC6BD7" w:rsidRDefault="00000000">
            <w:r>
              <w:rPr>
                <w:sz w:val="17"/>
              </w:rPr>
              <w:t>SocialOrbit Verified, connected, unverified.</w:t>
            </w:r>
          </w:p>
        </w:tc>
      </w:tr>
      <w:tr w:rsidR="00FC6BD7" w14:paraId="39D5EC67" w14:textId="77777777">
        <w:trPr>
          <w:jc w:val="center"/>
        </w:trPr>
        <w:tc>
          <w:tcPr>
            <w:tcW w:w="4320" w:type="dxa"/>
            <w:vAlign w:val="center"/>
          </w:tcPr>
          <w:p w14:paraId="4216615E" w14:textId="77777777" w:rsidR="00FC6BD7" w:rsidRDefault="00000000">
            <w:r>
              <w:rPr>
                <w:sz w:val="17"/>
              </w:rPr>
              <w:t>Platform</w:t>
            </w:r>
          </w:p>
        </w:tc>
        <w:tc>
          <w:tcPr>
            <w:tcW w:w="4320" w:type="dxa"/>
            <w:vAlign w:val="center"/>
          </w:tcPr>
          <w:p w14:paraId="6FA220EC" w14:textId="77777777" w:rsidR="00FC6BD7" w:rsidRDefault="00000000">
            <w:r>
              <w:rPr>
                <w:sz w:val="17"/>
              </w:rPr>
              <w:t>YouTube, Instagram and future connectors.</w:t>
            </w:r>
          </w:p>
        </w:tc>
      </w:tr>
      <w:tr w:rsidR="00FC6BD7" w14:paraId="1D13CBBC" w14:textId="77777777">
        <w:trPr>
          <w:jc w:val="center"/>
        </w:trPr>
        <w:tc>
          <w:tcPr>
            <w:tcW w:w="4320" w:type="dxa"/>
            <w:vAlign w:val="center"/>
          </w:tcPr>
          <w:p w14:paraId="5EDB1032" w14:textId="77777777" w:rsidR="00FC6BD7" w:rsidRDefault="00000000">
            <w:r>
              <w:rPr>
                <w:sz w:val="17"/>
              </w:rPr>
              <w:t>Content</w:t>
            </w:r>
          </w:p>
        </w:tc>
        <w:tc>
          <w:tcPr>
            <w:tcW w:w="4320" w:type="dxa"/>
            <w:vAlign w:val="center"/>
          </w:tcPr>
          <w:p w14:paraId="150933C5" w14:textId="77777777" w:rsidR="00FC6BD7" w:rsidRDefault="00000000">
            <w:r>
              <w:rPr>
                <w:sz w:val="17"/>
              </w:rPr>
              <w:t>Topic, format, sponsored-content signals, brand safety.</w:t>
            </w:r>
          </w:p>
        </w:tc>
      </w:tr>
    </w:tbl>
    <w:p w14:paraId="1B7BA37F" w14:textId="77777777" w:rsidR="00FC6BD7" w:rsidRDefault="00FC6BD7"/>
    <w:p w14:paraId="713BFB74" w14:textId="77777777" w:rsidR="00FC6BD7" w:rsidRDefault="00000000">
      <w:pPr>
        <w:pStyle w:val="Heading2"/>
      </w:pPr>
      <w:r>
        <w:t>11.3 High-ROI category logic</w:t>
      </w:r>
    </w:p>
    <w:p w14:paraId="252A7373" w14:textId="77777777" w:rsidR="00FC6BD7" w:rsidRDefault="00000000">
      <w:pPr>
        <w:spacing w:after="100"/>
      </w:pPr>
      <w:r>
        <w:t>High-ROI categories should be a SocialOrbit model, not a universal claim. Initially it can be benchmark-based; later it should use actual campaign outcomes supplied by customers.</w:t>
      </w:r>
    </w:p>
    <w:p w14:paraId="689BC23D" w14:textId="77777777" w:rsidR="00FC6BD7" w:rsidRDefault="00000000">
      <w:pPr>
        <w:spacing w:after="100"/>
        <w:ind w:left="360"/>
      </w:pPr>
      <w:r>
        <w:rPr>
          <w:rFonts w:ascii="Courier New" w:hAnsi="Courier New"/>
          <w:sz w:val="16"/>
        </w:rPr>
        <w:t>ROI category score =</w:t>
      </w:r>
      <w:r>
        <w:rPr>
          <w:rFonts w:ascii="Courier New" w:hAnsi="Courier New"/>
          <w:sz w:val="16"/>
        </w:rPr>
        <w:br/>
        <w:t xml:space="preserve">  category benchmark</w:t>
      </w:r>
      <w:r>
        <w:rPr>
          <w:rFonts w:ascii="Courier New" w:hAnsi="Courier New"/>
          <w:sz w:val="16"/>
        </w:rPr>
        <w:br/>
        <w:t>+ engagement quality</w:t>
      </w:r>
      <w:r>
        <w:rPr>
          <w:rFonts w:ascii="Courier New" w:hAnsi="Courier New"/>
          <w:sz w:val="16"/>
        </w:rPr>
        <w:br/>
        <w:t>+ audience fit</w:t>
      </w:r>
      <w:r>
        <w:rPr>
          <w:rFonts w:ascii="Courier New" w:hAnsi="Courier New"/>
          <w:sz w:val="16"/>
        </w:rPr>
        <w:br/>
        <w:t>+ commercial intent</w:t>
      </w:r>
      <w:r>
        <w:rPr>
          <w:rFonts w:ascii="Courier New" w:hAnsi="Courier New"/>
          <w:sz w:val="16"/>
        </w:rPr>
        <w:br/>
        <w:t>+ historical campaign performance</w:t>
      </w:r>
      <w:r>
        <w:rPr>
          <w:rFonts w:ascii="Courier New" w:hAnsi="Courier New"/>
          <w:sz w:val="16"/>
        </w:rPr>
        <w:br/>
        <w:t>+ cost efficiency</w:t>
      </w:r>
    </w:p>
    <w:p w14:paraId="3A779898" w14:textId="77777777" w:rsidR="00FC6BD7" w:rsidRDefault="00000000">
      <w:pPr>
        <w:pStyle w:val="Heading2"/>
      </w:pPr>
      <w:r>
        <w:t>11.4 Result card</w:t>
      </w:r>
    </w:p>
    <w:p w14:paraId="1925D16B" w14:textId="77777777" w:rsidR="00FC6BD7" w:rsidRDefault="00000000">
      <w:pPr>
        <w:pStyle w:val="ListBullet"/>
        <w:spacing w:after="40"/>
      </w:pPr>
      <w:r>
        <w:t>Profile image/name</w:t>
      </w:r>
    </w:p>
    <w:p w14:paraId="5ADFB350" w14:textId="77777777" w:rsidR="00FC6BD7" w:rsidRDefault="00000000">
      <w:pPr>
        <w:pStyle w:val="ListBullet"/>
        <w:spacing w:after="40"/>
      </w:pPr>
      <w:r>
        <w:t>Verified badge</w:t>
      </w:r>
    </w:p>
    <w:p w14:paraId="52EEDBCD" w14:textId="77777777" w:rsidR="00FC6BD7" w:rsidRDefault="00000000">
      <w:pPr>
        <w:pStyle w:val="ListBullet"/>
        <w:spacing w:after="40"/>
      </w:pPr>
      <w:r>
        <w:t>Platform</w:t>
      </w:r>
    </w:p>
    <w:p w14:paraId="30733C36" w14:textId="77777777" w:rsidR="00FC6BD7" w:rsidRDefault="00000000">
      <w:pPr>
        <w:pStyle w:val="ListBullet"/>
        <w:spacing w:after="40"/>
      </w:pPr>
      <w:r>
        <w:t>Followers/subscribers</w:t>
      </w:r>
    </w:p>
    <w:p w14:paraId="4FD9BD4E" w14:textId="77777777" w:rsidR="00FC6BD7" w:rsidRDefault="00000000">
      <w:pPr>
        <w:pStyle w:val="ListBullet"/>
        <w:spacing w:after="40"/>
      </w:pPr>
      <w:r>
        <w:t>Health score</w:t>
      </w:r>
    </w:p>
    <w:p w14:paraId="6F40436F" w14:textId="77777777" w:rsidR="00FC6BD7" w:rsidRDefault="00000000">
      <w:pPr>
        <w:pStyle w:val="ListBullet"/>
        <w:spacing w:after="40"/>
      </w:pPr>
      <w:r>
        <w:lastRenderedPageBreak/>
        <w:t>Engagement rate</w:t>
      </w:r>
    </w:p>
    <w:p w14:paraId="0F67DAF6" w14:textId="77777777" w:rsidR="00FC6BD7" w:rsidRDefault="00000000">
      <w:pPr>
        <w:pStyle w:val="ListBullet"/>
        <w:spacing w:after="40"/>
      </w:pPr>
      <w:r>
        <w:t>Median views</w:t>
      </w:r>
    </w:p>
    <w:p w14:paraId="1E47B68F" w14:textId="77777777" w:rsidR="00FC6BD7" w:rsidRDefault="00000000">
      <w:pPr>
        <w:pStyle w:val="ListBullet"/>
        <w:spacing w:after="40"/>
      </w:pPr>
      <w:r>
        <w:t>Category</w:t>
      </w:r>
    </w:p>
    <w:p w14:paraId="40333F5A" w14:textId="77777777" w:rsidR="00FC6BD7" w:rsidRDefault="00000000">
      <w:pPr>
        <w:pStyle w:val="ListBullet"/>
        <w:spacing w:after="40"/>
      </w:pPr>
      <w:r>
        <w:t>Country/language</w:t>
      </w:r>
    </w:p>
    <w:p w14:paraId="09122A67" w14:textId="77777777" w:rsidR="00FC6BD7" w:rsidRDefault="00000000">
      <w:pPr>
        <w:pStyle w:val="ListBullet"/>
        <w:spacing w:after="40"/>
      </w:pPr>
      <w:r>
        <w:t>Risk</w:t>
      </w:r>
    </w:p>
    <w:p w14:paraId="18F16891" w14:textId="77777777" w:rsidR="00FC6BD7" w:rsidRDefault="00000000">
      <w:pPr>
        <w:pStyle w:val="ListBullet"/>
        <w:spacing w:after="40"/>
      </w:pPr>
      <w:r>
        <w:t>Campaign fit</w:t>
      </w:r>
    </w:p>
    <w:p w14:paraId="00455088" w14:textId="77777777" w:rsidR="00FC6BD7" w:rsidRDefault="00000000">
      <w:pPr>
        <w:pStyle w:val="ListBullet"/>
        <w:spacing w:after="40"/>
      </w:pPr>
      <w:r>
        <w:t>Last active</w:t>
      </w:r>
    </w:p>
    <w:p w14:paraId="7E2F1A50" w14:textId="77777777" w:rsidR="00FC6BD7" w:rsidRDefault="00000000">
      <w:pPr>
        <w:pStyle w:val="ListBullet"/>
        <w:spacing w:after="40"/>
      </w:pPr>
      <w:r>
        <w:t>Shortlist</w:t>
      </w:r>
    </w:p>
    <w:p w14:paraId="70117602" w14:textId="77777777" w:rsidR="00FC6BD7" w:rsidRDefault="00000000">
      <w:pPr>
        <w:pStyle w:val="ListBullet"/>
        <w:spacing w:after="40"/>
      </w:pPr>
      <w:r>
        <w:t>Open profile</w:t>
      </w:r>
    </w:p>
    <w:p w14:paraId="68E9180B" w14:textId="77777777" w:rsidR="00FC6BD7" w:rsidRDefault="00000000">
      <w:pPr>
        <w:pStyle w:val="Heading1"/>
      </w:pPr>
      <w:r>
        <w:t>12. Roles, Permissions &amp; Dashboards</w:t>
      </w:r>
    </w:p>
    <w:tbl>
      <w:tblPr>
        <w:tblStyle w:val="TableGrid"/>
        <w:tblW w:w="0" w:type="auto"/>
        <w:jc w:val="center"/>
        <w:tblLook w:val="04A0" w:firstRow="1" w:lastRow="0" w:firstColumn="1" w:lastColumn="0" w:noHBand="0" w:noVBand="1"/>
      </w:tblPr>
      <w:tblGrid>
        <w:gridCol w:w="4315"/>
        <w:gridCol w:w="4315"/>
      </w:tblGrid>
      <w:tr w:rsidR="00FC6BD7" w14:paraId="4596790B" w14:textId="77777777">
        <w:trPr>
          <w:jc w:val="center"/>
        </w:trPr>
        <w:tc>
          <w:tcPr>
            <w:tcW w:w="4320" w:type="dxa"/>
            <w:shd w:val="clear" w:color="auto" w:fill="D9EAF7"/>
          </w:tcPr>
          <w:p w14:paraId="514C5ECC" w14:textId="77777777" w:rsidR="00FC6BD7" w:rsidRDefault="00000000">
            <w:r>
              <w:rPr>
                <w:b/>
                <w:sz w:val="17"/>
              </w:rPr>
              <w:t>Role</w:t>
            </w:r>
          </w:p>
        </w:tc>
        <w:tc>
          <w:tcPr>
            <w:tcW w:w="4320" w:type="dxa"/>
            <w:shd w:val="clear" w:color="auto" w:fill="D9EAF7"/>
          </w:tcPr>
          <w:p w14:paraId="79DD9B29" w14:textId="77777777" w:rsidR="00FC6BD7" w:rsidRDefault="00000000">
            <w:r>
              <w:rPr>
                <w:b/>
                <w:sz w:val="17"/>
              </w:rPr>
              <w:t>Rights</w:t>
            </w:r>
          </w:p>
        </w:tc>
      </w:tr>
      <w:tr w:rsidR="00FC6BD7" w14:paraId="615F1F5C" w14:textId="77777777">
        <w:trPr>
          <w:jc w:val="center"/>
        </w:trPr>
        <w:tc>
          <w:tcPr>
            <w:tcW w:w="4320" w:type="dxa"/>
            <w:vAlign w:val="center"/>
          </w:tcPr>
          <w:p w14:paraId="38AE6C4B" w14:textId="77777777" w:rsidR="00FC6BD7" w:rsidRDefault="00000000">
            <w:r>
              <w:rPr>
                <w:sz w:val="17"/>
              </w:rPr>
              <w:t>Super Admin</w:t>
            </w:r>
          </w:p>
        </w:tc>
        <w:tc>
          <w:tcPr>
            <w:tcW w:w="4320" w:type="dxa"/>
            <w:vAlign w:val="center"/>
          </w:tcPr>
          <w:p w14:paraId="167D5629" w14:textId="77777777" w:rsidR="00FC6BD7" w:rsidRDefault="00000000">
            <w:r>
              <w:rPr>
                <w:sz w:val="17"/>
              </w:rPr>
              <w:t>Full system access: users, roles, connectors, AI settings, scoring, data, verification, API, audit and system configuration.</w:t>
            </w:r>
          </w:p>
        </w:tc>
      </w:tr>
      <w:tr w:rsidR="00FC6BD7" w14:paraId="76957BC9" w14:textId="77777777">
        <w:trPr>
          <w:jc w:val="center"/>
        </w:trPr>
        <w:tc>
          <w:tcPr>
            <w:tcW w:w="4320" w:type="dxa"/>
            <w:vAlign w:val="center"/>
          </w:tcPr>
          <w:p w14:paraId="1942FCAB" w14:textId="77777777" w:rsidR="00FC6BD7" w:rsidRDefault="00000000">
            <w:r>
              <w:rPr>
                <w:sz w:val="17"/>
              </w:rPr>
              <w:t>Manager</w:t>
            </w:r>
          </w:p>
        </w:tc>
        <w:tc>
          <w:tcPr>
            <w:tcW w:w="4320" w:type="dxa"/>
            <w:vAlign w:val="center"/>
          </w:tcPr>
          <w:p w14:paraId="39E3E358" w14:textId="77777777" w:rsidR="00FC6BD7" w:rsidRDefault="00000000">
            <w:r>
              <w:rPr>
                <w:sz w:val="17"/>
              </w:rPr>
              <w:t>Influencer CRUD, discovery, verification review, shortlists and assigned operations.</w:t>
            </w:r>
          </w:p>
        </w:tc>
      </w:tr>
      <w:tr w:rsidR="00FC6BD7" w14:paraId="756159ED" w14:textId="77777777">
        <w:trPr>
          <w:jc w:val="center"/>
        </w:trPr>
        <w:tc>
          <w:tcPr>
            <w:tcW w:w="4320" w:type="dxa"/>
            <w:vAlign w:val="center"/>
          </w:tcPr>
          <w:p w14:paraId="5FBABF89" w14:textId="77777777" w:rsidR="00FC6BD7" w:rsidRDefault="00000000">
            <w:r>
              <w:rPr>
                <w:sz w:val="17"/>
              </w:rPr>
              <w:t>Analytics Manager</w:t>
            </w:r>
          </w:p>
        </w:tc>
        <w:tc>
          <w:tcPr>
            <w:tcW w:w="4320" w:type="dxa"/>
            <w:vAlign w:val="center"/>
          </w:tcPr>
          <w:p w14:paraId="1A52CBCE" w14:textId="77777777" w:rsidR="00FC6BD7" w:rsidRDefault="00000000">
            <w:r>
              <w:rPr>
                <w:sz w:val="17"/>
              </w:rPr>
              <w:t>Analytics, benchmarks, anomaly review, score review and AI analytics; no user administration.</w:t>
            </w:r>
          </w:p>
        </w:tc>
      </w:tr>
      <w:tr w:rsidR="00FC6BD7" w14:paraId="68D53959" w14:textId="77777777">
        <w:trPr>
          <w:jc w:val="center"/>
        </w:trPr>
        <w:tc>
          <w:tcPr>
            <w:tcW w:w="4320" w:type="dxa"/>
            <w:vAlign w:val="center"/>
          </w:tcPr>
          <w:p w14:paraId="32C3CCDD" w14:textId="77777777" w:rsidR="00FC6BD7" w:rsidRDefault="00000000">
            <w:r>
              <w:rPr>
                <w:sz w:val="17"/>
              </w:rPr>
              <w:t>Verified Influencer</w:t>
            </w:r>
          </w:p>
        </w:tc>
        <w:tc>
          <w:tcPr>
            <w:tcW w:w="4320" w:type="dxa"/>
            <w:vAlign w:val="center"/>
          </w:tcPr>
          <w:p w14:paraId="1C970631" w14:textId="77777777" w:rsidR="00FC6BD7" w:rsidRDefault="00000000">
            <w:r>
              <w:rPr>
                <w:sz w:val="17"/>
              </w:rPr>
              <w:t>Own profile, OAuth connections, authorized analytics, correction requests and verification status.</w:t>
            </w:r>
          </w:p>
        </w:tc>
      </w:tr>
      <w:tr w:rsidR="00FC6BD7" w14:paraId="03E82232" w14:textId="77777777">
        <w:trPr>
          <w:jc w:val="center"/>
        </w:trPr>
        <w:tc>
          <w:tcPr>
            <w:tcW w:w="4320" w:type="dxa"/>
            <w:vAlign w:val="center"/>
          </w:tcPr>
          <w:p w14:paraId="57060A56" w14:textId="77777777" w:rsidR="00FC6BD7" w:rsidRDefault="00000000">
            <w:r>
              <w:rPr>
                <w:sz w:val="17"/>
              </w:rPr>
              <w:t>User/API Client</w:t>
            </w:r>
          </w:p>
        </w:tc>
        <w:tc>
          <w:tcPr>
            <w:tcW w:w="4320" w:type="dxa"/>
            <w:vAlign w:val="center"/>
          </w:tcPr>
          <w:p w14:paraId="1DC75A83" w14:textId="77777777" w:rsidR="00FC6BD7" w:rsidRDefault="00000000">
            <w:r>
              <w:rPr>
                <w:sz w:val="17"/>
              </w:rPr>
              <w:t>Search/view permitted influencer data, shortlists, exports, API keys and usage.</w:t>
            </w:r>
          </w:p>
        </w:tc>
      </w:tr>
    </w:tbl>
    <w:p w14:paraId="7B747A07" w14:textId="77777777" w:rsidR="00FC6BD7" w:rsidRDefault="00FC6BD7"/>
    <w:p w14:paraId="3E7A62A4" w14:textId="77777777" w:rsidR="00FC6BD7" w:rsidRDefault="00000000">
      <w:pPr>
        <w:pStyle w:val="Heading2"/>
      </w:pPr>
      <w:r>
        <w:t>12.1 Super Admin dashboard</w:t>
      </w:r>
    </w:p>
    <w:p w14:paraId="78271068" w14:textId="77777777" w:rsidR="00FC6BD7" w:rsidRDefault="00000000">
      <w:pPr>
        <w:pStyle w:val="ListBullet"/>
        <w:spacing w:after="40"/>
      </w:pPr>
      <w:r>
        <w:t>Total influencers</w:t>
      </w:r>
    </w:p>
    <w:p w14:paraId="0DAD5607" w14:textId="77777777" w:rsidR="00FC6BD7" w:rsidRDefault="00000000">
      <w:pPr>
        <w:pStyle w:val="ListBullet"/>
        <w:spacing w:after="40"/>
      </w:pPr>
      <w:r>
        <w:t>Verified influencers</w:t>
      </w:r>
    </w:p>
    <w:p w14:paraId="4DCA01C4" w14:textId="77777777" w:rsidR="00FC6BD7" w:rsidRDefault="00000000">
      <w:pPr>
        <w:pStyle w:val="ListBullet"/>
        <w:spacing w:after="40"/>
      </w:pPr>
      <w:r>
        <w:t>New influencers</w:t>
      </w:r>
    </w:p>
    <w:p w14:paraId="59B29105" w14:textId="77777777" w:rsidR="00FC6BD7" w:rsidRDefault="00000000">
      <w:pPr>
        <w:pStyle w:val="ListBullet"/>
        <w:spacing w:after="40"/>
      </w:pPr>
      <w:r>
        <w:t>AI jobs</w:t>
      </w:r>
    </w:p>
    <w:p w14:paraId="32725E55" w14:textId="77777777" w:rsidR="00FC6BD7" w:rsidRDefault="00000000">
      <w:pPr>
        <w:pStyle w:val="ListBullet"/>
        <w:spacing w:after="40"/>
      </w:pPr>
      <w:r>
        <w:t>Failed jobs</w:t>
      </w:r>
    </w:p>
    <w:p w14:paraId="6899C3D5" w14:textId="77777777" w:rsidR="00FC6BD7" w:rsidRDefault="00000000">
      <w:pPr>
        <w:pStyle w:val="ListBullet"/>
        <w:spacing w:after="40"/>
      </w:pPr>
      <w:r>
        <w:t>API usage</w:t>
      </w:r>
    </w:p>
    <w:p w14:paraId="6DFAC43A" w14:textId="77777777" w:rsidR="00FC6BD7" w:rsidRDefault="00000000">
      <w:pPr>
        <w:pStyle w:val="ListBullet"/>
        <w:spacing w:after="40"/>
      </w:pPr>
      <w:r>
        <w:t>Active users</w:t>
      </w:r>
    </w:p>
    <w:p w14:paraId="4846DCF5" w14:textId="77777777" w:rsidR="00FC6BD7" w:rsidRDefault="00000000">
      <w:pPr>
        <w:pStyle w:val="ListBullet"/>
        <w:spacing w:after="40"/>
      </w:pPr>
      <w:r>
        <w:t>Data freshness</w:t>
      </w:r>
    </w:p>
    <w:p w14:paraId="61976E74" w14:textId="77777777" w:rsidR="00FC6BD7" w:rsidRDefault="00000000">
      <w:pPr>
        <w:pStyle w:val="ListBullet"/>
        <w:spacing w:after="40"/>
      </w:pPr>
      <w:r>
        <w:t>Connector health</w:t>
      </w:r>
    </w:p>
    <w:p w14:paraId="097554FA" w14:textId="77777777" w:rsidR="00FC6BD7" w:rsidRDefault="00000000">
      <w:pPr>
        <w:pStyle w:val="ListBullet"/>
        <w:spacing w:after="40"/>
      </w:pPr>
      <w:r>
        <w:t>Top categories/countries</w:t>
      </w:r>
    </w:p>
    <w:p w14:paraId="75499F75" w14:textId="77777777" w:rsidR="00FC6BD7" w:rsidRDefault="00000000">
      <w:pPr>
        <w:pStyle w:val="ListBullet"/>
        <w:spacing w:after="40"/>
      </w:pPr>
      <w:r>
        <w:t>System alerts</w:t>
      </w:r>
    </w:p>
    <w:p w14:paraId="247744E4" w14:textId="77777777" w:rsidR="00FC6BD7" w:rsidRDefault="00000000">
      <w:pPr>
        <w:pStyle w:val="Heading2"/>
      </w:pPr>
      <w:r>
        <w:t>12.2 Manager dashboard</w:t>
      </w:r>
    </w:p>
    <w:p w14:paraId="0E9A9C33" w14:textId="77777777" w:rsidR="00FC6BD7" w:rsidRDefault="00000000">
      <w:pPr>
        <w:pStyle w:val="ListBullet"/>
        <w:spacing w:after="40"/>
      </w:pPr>
      <w:r>
        <w:t>Assigned influencers</w:t>
      </w:r>
    </w:p>
    <w:p w14:paraId="5C66FAEF" w14:textId="77777777" w:rsidR="00FC6BD7" w:rsidRDefault="00000000">
      <w:pPr>
        <w:pStyle w:val="ListBullet"/>
        <w:spacing w:after="40"/>
      </w:pPr>
      <w:r>
        <w:t>New candidates</w:t>
      </w:r>
    </w:p>
    <w:p w14:paraId="75B59BAE" w14:textId="77777777" w:rsidR="00FC6BD7" w:rsidRDefault="00000000">
      <w:pPr>
        <w:pStyle w:val="ListBullet"/>
        <w:spacing w:after="40"/>
      </w:pPr>
      <w:r>
        <w:t>Pending verification</w:t>
      </w:r>
    </w:p>
    <w:p w14:paraId="532261E3" w14:textId="77777777" w:rsidR="00FC6BD7" w:rsidRDefault="00000000">
      <w:pPr>
        <w:pStyle w:val="ListBullet"/>
        <w:spacing w:after="40"/>
      </w:pPr>
      <w:r>
        <w:t>Recent changes</w:t>
      </w:r>
    </w:p>
    <w:p w14:paraId="69122F15" w14:textId="77777777" w:rsidR="00FC6BD7" w:rsidRDefault="00000000">
      <w:pPr>
        <w:pStyle w:val="ListBullet"/>
        <w:spacing w:after="40"/>
      </w:pPr>
      <w:r>
        <w:t>Shortlists</w:t>
      </w:r>
    </w:p>
    <w:p w14:paraId="79A52EDD" w14:textId="77777777" w:rsidR="00FC6BD7" w:rsidRDefault="00000000">
      <w:pPr>
        <w:pStyle w:val="ListBullet"/>
        <w:spacing w:after="40"/>
      </w:pPr>
      <w:r>
        <w:t>Activity alerts</w:t>
      </w:r>
    </w:p>
    <w:p w14:paraId="5103C640" w14:textId="77777777" w:rsidR="00FC6BD7" w:rsidRDefault="00000000">
      <w:pPr>
        <w:pStyle w:val="ListBullet"/>
        <w:spacing w:after="40"/>
      </w:pPr>
      <w:r>
        <w:t>Campaign-fit recommendations</w:t>
      </w:r>
    </w:p>
    <w:p w14:paraId="18D969BB" w14:textId="77777777" w:rsidR="00FC6BD7" w:rsidRDefault="00000000">
      <w:pPr>
        <w:pStyle w:val="Heading2"/>
      </w:pPr>
      <w:r>
        <w:t>12.3 Analytics Manager dashboard</w:t>
      </w:r>
    </w:p>
    <w:p w14:paraId="67B9F4A9" w14:textId="77777777" w:rsidR="00FC6BD7" w:rsidRDefault="00000000">
      <w:pPr>
        <w:pStyle w:val="ListBullet"/>
        <w:spacing w:after="40"/>
      </w:pPr>
      <w:r>
        <w:t>Score distribution</w:t>
      </w:r>
    </w:p>
    <w:p w14:paraId="63EBED68" w14:textId="77777777" w:rsidR="00FC6BD7" w:rsidRDefault="00000000">
      <w:pPr>
        <w:pStyle w:val="ListBullet"/>
        <w:spacing w:after="40"/>
      </w:pPr>
      <w:r>
        <w:t>Data quality</w:t>
      </w:r>
    </w:p>
    <w:p w14:paraId="6CFF8BD7" w14:textId="77777777" w:rsidR="00FC6BD7" w:rsidRDefault="00000000">
      <w:pPr>
        <w:pStyle w:val="ListBullet"/>
        <w:spacing w:after="40"/>
      </w:pPr>
      <w:r>
        <w:lastRenderedPageBreak/>
        <w:t>Anomaly queue</w:t>
      </w:r>
    </w:p>
    <w:p w14:paraId="22A4A7E0" w14:textId="77777777" w:rsidR="00FC6BD7" w:rsidRDefault="00000000">
      <w:pPr>
        <w:pStyle w:val="ListBullet"/>
        <w:spacing w:after="40"/>
      </w:pPr>
      <w:r>
        <w:t>Growth trends</w:t>
      </w:r>
    </w:p>
    <w:p w14:paraId="21C8FE17" w14:textId="77777777" w:rsidR="00FC6BD7" w:rsidRDefault="00000000">
      <w:pPr>
        <w:pStyle w:val="ListBullet"/>
        <w:spacing w:after="40"/>
      </w:pPr>
      <w:r>
        <w:t>Category benchmarks</w:t>
      </w:r>
    </w:p>
    <w:p w14:paraId="36C8774C" w14:textId="77777777" w:rsidR="00FC6BD7" w:rsidRDefault="00000000">
      <w:pPr>
        <w:pStyle w:val="ListBullet"/>
        <w:spacing w:after="40"/>
      </w:pPr>
      <w:r>
        <w:t>Low-confidence profiles</w:t>
      </w:r>
    </w:p>
    <w:p w14:paraId="43956844" w14:textId="77777777" w:rsidR="00FC6BD7" w:rsidRDefault="00000000">
      <w:pPr>
        <w:pStyle w:val="ListBullet"/>
        <w:spacing w:after="40"/>
      </w:pPr>
      <w:r>
        <w:t>AI review queue</w:t>
      </w:r>
    </w:p>
    <w:p w14:paraId="55CDC162" w14:textId="77777777" w:rsidR="00FC6BD7" w:rsidRDefault="00000000">
      <w:pPr>
        <w:pStyle w:val="ListBullet"/>
        <w:spacing w:after="40"/>
      </w:pPr>
      <w:r>
        <w:t>Score version comparison</w:t>
      </w:r>
    </w:p>
    <w:p w14:paraId="5180ADC8" w14:textId="77777777" w:rsidR="00FC6BD7" w:rsidRDefault="00000000">
      <w:pPr>
        <w:pStyle w:val="Heading2"/>
      </w:pPr>
      <w:r>
        <w:t>12.4 Influencer dashboard</w:t>
      </w:r>
    </w:p>
    <w:p w14:paraId="5097C20C" w14:textId="77777777" w:rsidR="00FC6BD7" w:rsidRDefault="00000000">
      <w:pPr>
        <w:pStyle w:val="ListBullet"/>
        <w:spacing w:after="40"/>
      </w:pPr>
      <w:r>
        <w:t>Profile completion</w:t>
      </w:r>
    </w:p>
    <w:p w14:paraId="68FC31E1" w14:textId="77777777" w:rsidR="00FC6BD7" w:rsidRDefault="00000000">
      <w:pPr>
        <w:pStyle w:val="ListBullet"/>
        <w:spacing w:after="40"/>
      </w:pPr>
      <w:r>
        <w:t>Connected platforms</w:t>
      </w:r>
    </w:p>
    <w:p w14:paraId="2E1277AE" w14:textId="77777777" w:rsidR="00FC6BD7" w:rsidRDefault="00000000">
      <w:pPr>
        <w:pStyle w:val="ListBullet"/>
        <w:spacing w:after="40"/>
      </w:pPr>
      <w:r>
        <w:t>Verification status</w:t>
      </w:r>
    </w:p>
    <w:p w14:paraId="15861A1E" w14:textId="77777777" w:rsidR="00FC6BD7" w:rsidRDefault="00000000">
      <w:pPr>
        <w:pStyle w:val="ListBullet"/>
        <w:spacing w:after="40"/>
      </w:pPr>
      <w:r>
        <w:t>Authorized metrics</w:t>
      </w:r>
    </w:p>
    <w:p w14:paraId="54A4A473" w14:textId="77777777" w:rsidR="00FC6BD7" w:rsidRDefault="00000000">
      <w:pPr>
        <w:pStyle w:val="ListBullet"/>
        <w:spacing w:after="40"/>
      </w:pPr>
      <w:r>
        <w:t>Correction requests</w:t>
      </w:r>
    </w:p>
    <w:p w14:paraId="4B45A86B" w14:textId="77777777" w:rsidR="00FC6BD7" w:rsidRDefault="00000000">
      <w:pPr>
        <w:pStyle w:val="ListBullet"/>
        <w:spacing w:after="40"/>
      </w:pPr>
      <w:r>
        <w:t>Data freshness</w:t>
      </w:r>
    </w:p>
    <w:p w14:paraId="4A5AE624" w14:textId="77777777" w:rsidR="00FC6BD7" w:rsidRDefault="00000000">
      <w:pPr>
        <w:pStyle w:val="ListBullet"/>
        <w:spacing w:after="40"/>
      </w:pPr>
      <w:r>
        <w:t>Public profile preview</w:t>
      </w:r>
    </w:p>
    <w:p w14:paraId="1C3BC1AE" w14:textId="77777777" w:rsidR="00FC6BD7" w:rsidRDefault="00000000">
      <w:pPr>
        <w:pStyle w:val="Heading2"/>
      </w:pPr>
      <w:r>
        <w:t>12.5 User/API dashboard</w:t>
      </w:r>
    </w:p>
    <w:p w14:paraId="3B81F871" w14:textId="77777777" w:rsidR="00FC6BD7" w:rsidRDefault="00000000">
      <w:pPr>
        <w:pStyle w:val="ListBullet"/>
        <w:spacing w:after="40"/>
      </w:pPr>
      <w:r>
        <w:t>Influencer search</w:t>
      </w:r>
    </w:p>
    <w:p w14:paraId="0424E4CA" w14:textId="77777777" w:rsidR="00FC6BD7" w:rsidRDefault="00000000">
      <w:pPr>
        <w:pStyle w:val="ListBullet"/>
        <w:spacing w:after="40"/>
      </w:pPr>
      <w:r>
        <w:t>Advanced filters</w:t>
      </w:r>
    </w:p>
    <w:p w14:paraId="1669D5C7" w14:textId="77777777" w:rsidR="00FC6BD7" w:rsidRDefault="00000000">
      <w:pPr>
        <w:pStyle w:val="ListBullet"/>
        <w:spacing w:after="40"/>
      </w:pPr>
      <w:r>
        <w:t>Profile details</w:t>
      </w:r>
    </w:p>
    <w:p w14:paraId="753AF633" w14:textId="77777777" w:rsidR="00FC6BD7" w:rsidRDefault="00000000">
      <w:pPr>
        <w:pStyle w:val="ListBullet"/>
        <w:spacing w:after="40"/>
      </w:pPr>
      <w:r>
        <w:t>Compare</w:t>
      </w:r>
    </w:p>
    <w:p w14:paraId="72040A98" w14:textId="77777777" w:rsidR="00FC6BD7" w:rsidRDefault="00000000">
      <w:pPr>
        <w:pStyle w:val="ListBullet"/>
        <w:spacing w:after="40"/>
      </w:pPr>
      <w:r>
        <w:t>Shortlists</w:t>
      </w:r>
    </w:p>
    <w:p w14:paraId="20176407" w14:textId="77777777" w:rsidR="00FC6BD7" w:rsidRDefault="00000000">
      <w:pPr>
        <w:pStyle w:val="ListBullet"/>
        <w:spacing w:after="40"/>
      </w:pPr>
      <w:r>
        <w:t>Exports</w:t>
      </w:r>
    </w:p>
    <w:p w14:paraId="3C652F4B" w14:textId="77777777" w:rsidR="00FC6BD7" w:rsidRDefault="00000000">
      <w:pPr>
        <w:pStyle w:val="ListBullet"/>
        <w:spacing w:after="40"/>
      </w:pPr>
      <w:r>
        <w:t>API keys</w:t>
      </w:r>
    </w:p>
    <w:p w14:paraId="10D4266B" w14:textId="77777777" w:rsidR="00FC6BD7" w:rsidRDefault="00000000">
      <w:pPr>
        <w:pStyle w:val="ListBullet"/>
        <w:spacing w:after="40"/>
      </w:pPr>
      <w:r>
        <w:t>Usage</w:t>
      </w:r>
    </w:p>
    <w:p w14:paraId="35D28600" w14:textId="77777777" w:rsidR="00FC6BD7" w:rsidRDefault="00000000">
      <w:pPr>
        <w:pStyle w:val="ListBullet"/>
        <w:spacing w:after="40"/>
      </w:pPr>
      <w:r>
        <w:t>Documentation</w:t>
      </w:r>
    </w:p>
    <w:p w14:paraId="686B9181" w14:textId="77777777" w:rsidR="00FC6BD7" w:rsidRDefault="00000000">
      <w:pPr>
        <w:pStyle w:val="Heading1"/>
      </w:pPr>
      <w:r>
        <w:t>13. Use Cases</w:t>
      </w:r>
    </w:p>
    <w:tbl>
      <w:tblPr>
        <w:tblStyle w:val="TableGrid"/>
        <w:tblW w:w="0" w:type="auto"/>
        <w:jc w:val="center"/>
        <w:tblLook w:val="04A0" w:firstRow="1" w:lastRow="0" w:firstColumn="1" w:lastColumn="0" w:noHBand="0" w:noVBand="1"/>
      </w:tblPr>
      <w:tblGrid>
        <w:gridCol w:w="2875"/>
        <w:gridCol w:w="2877"/>
        <w:gridCol w:w="2878"/>
      </w:tblGrid>
      <w:tr w:rsidR="00FC6BD7" w14:paraId="093253D5" w14:textId="77777777">
        <w:trPr>
          <w:jc w:val="center"/>
        </w:trPr>
        <w:tc>
          <w:tcPr>
            <w:tcW w:w="2880" w:type="dxa"/>
            <w:shd w:val="clear" w:color="auto" w:fill="D9EAF7"/>
          </w:tcPr>
          <w:p w14:paraId="01B9E419" w14:textId="77777777" w:rsidR="00FC6BD7" w:rsidRDefault="00000000">
            <w:r>
              <w:rPr>
                <w:b/>
                <w:sz w:val="17"/>
              </w:rPr>
              <w:t>ID</w:t>
            </w:r>
          </w:p>
        </w:tc>
        <w:tc>
          <w:tcPr>
            <w:tcW w:w="2880" w:type="dxa"/>
            <w:shd w:val="clear" w:color="auto" w:fill="D9EAF7"/>
          </w:tcPr>
          <w:p w14:paraId="53704B94" w14:textId="77777777" w:rsidR="00FC6BD7" w:rsidRDefault="00000000">
            <w:r>
              <w:rPr>
                <w:b/>
                <w:sz w:val="17"/>
              </w:rPr>
              <w:t>Use case</w:t>
            </w:r>
          </w:p>
        </w:tc>
        <w:tc>
          <w:tcPr>
            <w:tcW w:w="2880" w:type="dxa"/>
            <w:shd w:val="clear" w:color="auto" w:fill="D9EAF7"/>
          </w:tcPr>
          <w:p w14:paraId="161044F6" w14:textId="77777777" w:rsidR="00FC6BD7" w:rsidRDefault="00000000">
            <w:r>
              <w:rPr>
                <w:b/>
                <w:sz w:val="17"/>
              </w:rPr>
              <w:t>Expected result</w:t>
            </w:r>
          </w:p>
        </w:tc>
      </w:tr>
      <w:tr w:rsidR="00FC6BD7" w14:paraId="50BC8CB6" w14:textId="77777777">
        <w:trPr>
          <w:jc w:val="center"/>
        </w:trPr>
        <w:tc>
          <w:tcPr>
            <w:tcW w:w="2880" w:type="dxa"/>
            <w:vAlign w:val="center"/>
          </w:tcPr>
          <w:p w14:paraId="6AC6CA46" w14:textId="77777777" w:rsidR="00FC6BD7" w:rsidRDefault="00000000">
            <w:r>
              <w:rPr>
                <w:sz w:val="17"/>
              </w:rPr>
              <w:t>UC-01</w:t>
            </w:r>
          </w:p>
        </w:tc>
        <w:tc>
          <w:tcPr>
            <w:tcW w:w="2880" w:type="dxa"/>
            <w:vAlign w:val="center"/>
          </w:tcPr>
          <w:p w14:paraId="674ACC99" w14:textId="77777777" w:rsidR="00FC6BD7" w:rsidRDefault="00000000">
            <w:r>
              <w:rPr>
                <w:sz w:val="17"/>
              </w:rPr>
              <w:t>Manual add</w:t>
            </w:r>
          </w:p>
        </w:tc>
        <w:tc>
          <w:tcPr>
            <w:tcW w:w="2880" w:type="dxa"/>
            <w:vAlign w:val="center"/>
          </w:tcPr>
          <w:p w14:paraId="3B97FC73" w14:textId="77777777" w:rsidR="00FC6BD7" w:rsidRDefault="00000000">
            <w:r>
              <w:rPr>
                <w:sz w:val="17"/>
              </w:rPr>
              <w:t>Create a draft profile from URL(s), enrich it and publish after review.</w:t>
            </w:r>
          </w:p>
        </w:tc>
      </w:tr>
      <w:tr w:rsidR="00FC6BD7" w14:paraId="08D01AD2" w14:textId="77777777">
        <w:trPr>
          <w:jc w:val="center"/>
        </w:trPr>
        <w:tc>
          <w:tcPr>
            <w:tcW w:w="2880" w:type="dxa"/>
            <w:vAlign w:val="center"/>
          </w:tcPr>
          <w:p w14:paraId="6C6F0026" w14:textId="77777777" w:rsidR="00FC6BD7" w:rsidRDefault="00000000">
            <w:r>
              <w:rPr>
                <w:sz w:val="17"/>
              </w:rPr>
              <w:t>UC-02</w:t>
            </w:r>
          </w:p>
        </w:tc>
        <w:tc>
          <w:tcPr>
            <w:tcW w:w="2880" w:type="dxa"/>
            <w:vAlign w:val="center"/>
          </w:tcPr>
          <w:p w14:paraId="7965B06E" w14:textId="77777777" w:rsidR="00FC6BD7" w:rsidRDefault="00000000">
            <w:r>
              <w:rPr>
                <w:sz w:val="17"/>
              </w:rPr>
              <w:t>Discovery</w:t>
            </w:r>
          </w:p>
        </w:tc>
        <w:tc>
          <w:tcPr>
            <w:tcW w:w="2880" w:type="dxa"/>
            <w:vAlign w:val="center"/>
          </w:tcPr>
          <w:p w14:paraId="4D2E6B1D" w14:textId="77777777" w:rsidR="00FC6BD7" w:rsidRDefault="00000000">
            <w:r>
              <w:rPr>
                <w:sz w:val="17"/>
              </w:rPr>
              <w:t>Search/filter influencers by market, category, language, ROI and quality.</w:t>
            </w:r>
          </w:p>
        </w:tc>
      </w:tr>
      <w:tr w:rsidR="00FC6BD7" w14:paraId="285A1E91" w14:textId="77777777">
        <w:trPr>
          <w:jc w:val="center"/>
        </w:trPr>
        <w:tc>
          <w:tcPr>
            <w:tcW w:w="2880" w:type="dxa"/>
            <w:vAlign w:val="center"/>
          </w:tcPr>
          <w:p w14:paraId="32A19141" w14:textId="77777777" w:rsidR="00FC6BD7" w:rsidRDefault="00000000">
            <w:r>
              <w:rPr>
                <w:sz w:val="17"/>
              </w:rPr>
              <w:t>UC-03</w:t>
            </w:r>
          </w:p>
        </w:tc>
        <w:tc>
          <w:tcPr>
            <w:tcW w:w="2880" w:type="dxa"/>
            <w:vAlign w:val="center"/>
          </w:tcPr>
          <w:p w14:paraId="7B4E2F78" w14:textId="77777777" w:rsidR="00FC6BD7" w:rsidRDefault="00000000">
            <w:r>
              <w:rPr>
                <w:sz w:val="17"/>
              </w:rPr>
              <w:t>Verification</w:t>
            </w:r>
          </w:p>
        </w:tc>
        <w:tc>
          <w:tcPr>
            <w:tcW w:w="2880" w:type="dxa"/>
            <w:vAlign w:val="center"/>
          </w:tcPr>
          <w:p w14:paraId="01800C07" w14:textId="77777777" w:rsidR="00FC6BD7" w:rsidRDefault="00000000">
            <w:r>
              <w:rPr>
                <w:sz w:val="17"/>
              </w:rPr>
              <w:t>Creator connects social account via OAuth and receives Verified status after checks.</w:t>
            </w:r>
          </w:p>
        </w:tc>
      </w:tr>
      <w:tr w:rsidR="00FC6BD7" w14:paraId="4EE04A8B" w14:textId="77777777">
        <w:trPr>
          <w:jc w:val="center"/>
        </w:trPr>
        <w:tc>
          <w:tcPr>
            <w:tcW w:w="2880" w:type="dxa"/>
            <w:vAlign w:val="center"/>
          </w:tcPr>
          <w:p w14:paraId="24537918" w14:textId="77777777" w:rsidR="00FC6BD7" w:rsidRDefault="00000000">
            <w:r>
              <w:rPr>
                <w:sz w:val="17"/>
              </w:rPr>
              <w:t>UC-04</w:t>
            </w:r>
          </w:p>
        </w:tc>
        <w:tc>
          <w:tcPr>
            <w:tcW w:w="2880" w:type="dxa"/>
            <w:vAlign w:val="center"/>
          </w:tcPr>
          <w:p w14:paraId="31595996" w14:textId="77777777" w:rsidR="00FC6BD7" w:rsidRDefault="00000000">
            <w:r>
              <w:rPr>
                <w:sz w:val="17"/>
              </w:rPr>
              <w:t>Refresh</w:t>
            </w:r>
          </w:p>
        </w:tc>
        <w:tc>
          <w:tcPr>
            <w:tcW w:w="2880" w:type="dxa"/>
            <w:vAlign w:val="center"/>
          </w:tcPr>
          <w:p w14:paraId="4BCE92BD" w14:textId="77777777" w:rsidR="00FC6BD7" w:rsidRDefault="00000000">
            <w:r>
              <w:rPr>
                <w:sz w:val="17"/>
              </w:rPr>
              <w:t>Scheduler updates current metrics and creates a historical snapshot.</w:t>
            </w:r>
          </w:p>
        </w:tc>
      </w:tr>
      <w:tr w:rsidR="00FC6BD7" w14:paraId="7A058081" w14:textId="77777777">
        <w:trPr>
          <w:jc w:val="center"/>
        </w:trPr>
        <w:tc>
          <w:tcPr>
            <w:tcW w:w="2880" w:type="dxa"/>
            <w:vAlign w:val="center"/>
          </w:tcPr>
          <w:p w14:paraId="0D988B9E" w14:textId="77777777" w:rsidR="00FC6BD7" w:rsidRDefault="00000000">
            <w:r>
              <w:rPr>
                <w:sz w:val="17"/>
              </w:rPr>
              <w:t>UC-05</w:t>
            </w:r>
          </w:p>
        </w:tc>
        <w:tc>
          <w:tcPr>
            <w:tcW w:w="2880" w:type="dxa"/>
            <w:vAlign w:val="center"/>
          </w:tcPr>
          <w:p w14:paraId="3030ED10" w14:textId="77777777" w:rsidR="00FC6BD7" w:rsidRDefault="00000000">
            <w:r>
              <w:rPr>
                <w:sz w:val="17"/>
              </w:rPr>
              <w:t>Analytics</w:t>
            </w:r>
          </w:p>
        </w:tc>
        <w:tc>
          <w:tcPr>
            <w:tcW w:w="2880" w:type="dxa"/>
            <w:vAlign w:val="center"/>
          </w:tcPr>
          <w:p w14:paraId="60034F49" w14:textId="77777777" w:rsidR="00FC6BD7" w:rsidRDefault="00000000">
            <w:r>
              <w:rPr>
                <w:sz w:val="17"/>
              </w:rPr>
              <w:t>System calculates performance, risk and health scores.</w:t>
            </w:r>
          </w:p>
        </w:tc>
      </w:tr>
      <w:tr w:rsidR="00FC6BD7" w14:paraId="0423004F" w14:textId="77777777">
        <w:trPr>
          <w:jc w:val="center"/>
        </w:trPr>
        <w:tc>
          <w:tcPr>
            <w:tcW w:w="2880" w:type="dxa"/>
            <w:vAlign w:val="center"/>
          </w:tcPr>
          <w:p w14:paraId="401FBEAA" w14:textId="77777777" w:rsidR="00FC6BD7" w:rsidRDefault="00000000">
            <w:r>
              <w:rPr>
                <w:sz w:val="17"/>
              </w:rPr>
              <w:t>UC-06</w:t>
            </w:r>
          </w:p>
        </w:tc>
        <w:tc>
          <w:tcPr>
            <w:tcW w:w="2880" w:type="dxa"/>
            <w:vAlign w:val="center"/>
          </w:tcPr>
          <w:p w14:paraId="1CE24585" w14:textId="77777777" w:rsidR="00FC6BD7" w:rsidRDefault="00000000">
            <w:r>
              <w:rPr>
                <w:sz w:val="17"/>
              </w:rPr>
              <w:t>Dormancy</w:t>
            </w:r>
          </w:p>
        </w:tc>
        <w:tc>
          <w:tcPr>
            <w:tcW w:w="2880" w:type="dxa"/>
            <w:vAlign w:val="center"/>
          </w:tcPr>
          <w:p w14:paraId="2F91B6EA" w14:textId="77777777" w:rsidR="00FC6BD7" w:rsidRDefault="00000000">
            <w:r>
              <w:rPr>
                <w:sz w:val="17"/>
              </w:rPr>
              <w:t>System detects long publishing gaps and shows activity warning.</w:t>
            </w:r>
          </w:p>
        </w:tc>
      </w:tr>
      <w:tr w:rsidR="00FC6BD7" w14:paraId="057DEECC" w14:textId="77777777">
        <w:trPr>
          <w:jc w:val="center"/>
        </w:trPr>
        <w:tc>
          <w:tcPr>
            <w:tcW w:w="2880" w:type="dxa"/>
            <w:vAlign w:val="center"/>
          </w:tcPr>
          <w:p w14:paraId="4DCF8D3F" w14:textId="77777777" w:rsidR="00FC6BD7" w:rsidRDefault="00000000">
            <w:r>
              <w:rPr>
                <w:sz w:val="17"/>
              </w:rPr>
              <w:t>UC-07</w:t>
            </w:r>
          </w:p>
        </w:tc>
        <w:tc>
          <w:tcPr>
            <w:tcW w:w="2880" w:type="dxa"/>
            <w:vAlign w:val="center"/>
          </w:tcPr>
          <w:p w14:paraId="2E6A8CB8" w14:textId="77777777" w:rsidR="00FC6BD7" w:rsidRDefault="00000000">
            <w:r>
              <w:rPr>
                <w:sz w:val="17"/>
              </w:rPr>
              <w:t>View anomaly</w:t>
            </w:r>
          </w:p>
        </w:tc>
        <w:tc>
          <w:tcPr>
            <w:tcW w:w="2880" w:type="dxa"/>
            <w:vAlign w:val="center"/>
          </w:tcPr>
          <w:p w14:paraId="48A538B9" w14:textId="77777777" w:rsidR="00FC6BD7" w:rsidRDefault="00000000">
            <w:r>
              <w:rPr>
                <w:sz w:val="17"/>
              </w:rPr>
              <w:t>System detects content performance outside expected range.</w:t>
            </w:r>
          </w:p>
        </w:tc>
      </w:tr>
      <w:tr w:rsidR="00FC6BD7" w14:paraId="189D17F2" w14:textId="77777777">
        <w:trPr>
          <w:jc w:val="center"/>
        </w:trPr>
        <w:tc>
          <w:tcPr>
            <w:tcW w:w="2880" w:type="dxa"/>
            <w:vAlign w:val="center"/>
          </w:tcPr>
          <w:p w14:paraId="4B3EB691" w14:textId="77777777" w:rsidR="00FC6BD7" w:rsidRDefault="00000000">
            <w:r>
              <w:rPr>
                <w:sz w:val="17"/>
              </w:rPr>
              <w:t>UC-08</w:t>
            </w:r>
          </w:p>
        </w:tc>
        <w:tc>
          <w:tcPr>
            <w:tcW w:w="2880" w:type="dxa"/>
            <w:vAlign w:val="center"/>
          </w:tcPr>
          <w:p w14:paraId="3FEEA3D4" w14:textId="77777777" w:rsidR="00FC6BD7" w:rsidRDefault="00000000">
            <w:r>
              <w:rPr>
                <w:sz w:val="17"/>
              </w:rPr>
              <w:t>Comparison</w:t>
            </w:r>
          </w:p>
        </w:tc>
        <w:tc>
          <w:tcPr>
            <w:tcW w:w="2880" w:type="dxa"/>
            <w:vAlign w:val="center"/>
          </w:tcPr>
          <w:p w14:paraId="410FDCF9" w14:textId="77777777" w:rsidR="00FC6BD7" w:rsidRDefault="00000000">
            <w:r>
              <w:rPr>
                <w:sz w:val="17"/>
              </w:rPr>
              <w:t>User compares multiple creators across normalized metrics.</w:t>
            </w:r>
          </w:p>
        </w:tc>
      </w:tr>
      <w:tr w:rsidR="00FC6BD7" w14:paraId="0DDE98DE" w14:textId="77777777">
        <w:trPr>
          <w:jc w:val="center"/>
        </w:trPr>
        <w:tc>
          <w:tcPr>
            <w:tcW w:w="2880" w:type="dxa"/>
            <w:vAlign w:val="center"/>
          </w:tcPr>
          <w:p w14:paraId="5DAC706F" w14:textId="77777777" w:rsidR="00FC6BD7" w:rsidRDefault="00000000">
            <w:r>
              <w:rPr>
                <w:sz w:val="17"/>
              </w:rPr>
              <w:t>UC-09</w:t>
            </w:r>
          </w:p>
        </w:tc>
        <w:tc>
          <w:tcPr>
            <w:tcW w:w="2880" w:type="dxa"/>
            <w:vAlign w:val="center"/>
          </w:tcPr>
          <w:p w14:paraId="3B624424" w14:textId="77777777" w:rsidR="00FC6BD7" w:rsidRDefault="00000000">
            <w:r>
              <w:rPr>
                <w:sz w:val="17"/>
              </w:rPr>
              <w:t>Shortlist</w:t>
            </w:r>
          </w:p>
        </w:tc>
        <w:tc>
          <w:tcPr>
            <w:tcW w:w="2880" w:type="dxa"/>
            <w:vAlign w:val="center"/>
          </w:tcPr>
          <w:p w14:paraId="43DCEF8C" w14:textId="77777777" w:rsidR="00FC6BD7" w:rsidRDefault="00000000">
            <w:r>
              <w:rPr>
                <w:sz w:val="17"/>
              </w:rPr>
              <w:t>User saves and organizes creators for future campaigns.</w:t>
            </w:r>
          </w:p>
        </w:tc>
      </w:tr>
      <w:tr w:rsidR="00FC6BD7" w14:paraId="000DA9C7" w14:textId="77777777">
        <w:trPr>
          <w:jc w:val="center"/>
        </w:trPr>
        <w:tc>
          <w:tcPr>
            <w:tcW w:w="2880" w:type="dxa"/>
            <w:vAlign w:val="center"/>
          </w:tcPr>
          <w:p w14:paraId="2F9B294F" w14:textId="77777777" w:rsidR="00FC6BD7" w:rsidRDefault="00000000">
            <w:r>
              <w:rPr>
                <w:sz w:val="17"/>
              </w:rPr>
              <w:t>UC-10</w:t>
            </w:r>
          </w:p>
        </w:tc>
        <w:tc>
          <w:tcPr>
            <w:tcW w:w="2880" w:type="dxa"/>
            <w:vAlign w:val="center"/>
          </w:tcPr>
          <w:p w14:paraId="6E8C7910" w14:textId="77777777" w:rsidR="00FC6BD7" w:rsidRDefault="00000000">
            <w:r>
              <w:rPr>
                <w:sz w:val="17"/>
              </w:rPr>
              <w:t>External API</w:t>
            </w:r>
          </w:p>
        </w:tc>
        <w:tc>
          <w:tcPr>
            <w:tcW w:w="2880" w:type="dxa"/>
            <w:vAlign w:val="center"/>
          </w:tcPr>
          <w:p w14:paraId="1E0D51F3" w14:textId="77777777" w:rsidR="00FC6BD7" w:rsidRDefault="00000000">
            <w:r>
              <w:rPr>
                <w:sz w:val="17"/>
              </w:rPr>
              <w:t>Customer queries SocialOrbit influencer data programmatically.</w:t>
            </w:r>
          </w:p>
        </w:tc>
      </w:tr>
      <w:tr w:rsidR="00FC6BD7" w14:paraId="28FDB07E" w14:textId="77777777">
        <w:trPr>
          <w:jc w:val="center"/>
        </w:trPr>
        <w:tc>
          <w:tcPr>
            <w:tcW w:w="2880" w:type="dxa"/>
            <w:vAlign w:val="center"/>
          </w:tcPr>
          <w:p w14:paraId="2736EA3F" w14:textId="77777777" w:rsidR="00FC6BD7" w:rsidRDefault="00000000">
            <w:r>
              <w:rPr>
                <w:sz w:val="17"/>
              </w:rPr>
              <w:t>UC-11</w:t>
            </w:r>
          </w:p>
        </w:tc>
        <w:tc>
          <w:tcPr>
            <w:tcW w:w="2880" w:type="dxa"/>
            <w:vAlign w:val="center"/>
          </w:tcPr>
          <w:p w14:paraId="00C53A26" w14:textId="77777777" w:rsidR="00FC6BD7" w:rsidRDefault="00000000">
            <w:r>
              <w:rPr>
                <w:sz w:val="17"/>
              </w:rPr>
              <w:t>Correction</w:t>
            </w:r>
          </w:p>
        </w:tc>
        <w:tc>
          <w:tcPr>
            <w:tcW w:w="2880" w:type="dxa"/>
            <w:vAlign w:val="center"/>
          </w:tcPr>
          <w:p w14:paraId="29547AF4" w14:textId="77777777" w:rsidR="00FC6BD7" w:rsidRDefault="00000000">
            <w:r>
              <w:rPr>
                <w:sz w:val="17"/>
              </w:rPr>
              <w:t xml:space="preserve">Verified creator requests profile </w:t>
            </w:r>
            <w:r>
              <w:rPr>
                <w:sz w:val="17"/>
              </w:rPr>
              <w:lastRenderedPageBreak/>
              <w:t>correction; reviewer approves/rejects.</w:t>
            </w:r>
          </w:p>
        </w:tc>
      </w:tr>
      <w:tr w:rsidR="00FC6BD7" w14:paraId="18EC283E" w14:textId="77777777">
        <w:trPr>
          <w:jc w:val="center"/>
        </w:trPr>
        <w:tc>
          <w:tcPr>
            <w:tcW w:w="2880" w:type="dxa"/>
            <w:vAlign w:val="center"/>
          </w:tcPr>
          <w:p w14:paraId="2768AC8D" w14:textId="77777777" w:rsidR="00FC6BD7" w:rsidRDefault="00000000">
            <w:r>
              <w:rPr>
                <w:sz w:val="17"/>
              </w:rPr>
              <w:lastRenderedPageBreak/>
              <w:t>UC-12</w:t>
            </w:r>
          </w:p>
        </w:tc>
        <w:tc>
          <w:tcPr>
            <w:tcW w:w="2880" w:type="dxa"/>
            <w:vAlign w:val="center"/>
          </w:tcPr>
          <w:p w14:paraId="75B06616" w14:textId="77777777" w:rsidR="00FC6BD7" w:rsidRDefault="00000000">
            <w:r>
              <w:rPr>
                <w:sz w:val="17"/>
              </w:rPr>
              <w:t>AI conflict</w:t>
            </w:r>
          </w:p>
        </w:tc>
        <w:tc>
          <w:tcPr>
            <w:tcW w:w="2880" w:type="dxa"/>
            <w:vAlign w:val="center"/>
          </w:tcPr>
          <w:p w14:paraId="0B495FC8" w14:textId="77777777" w:rsidR="00FC6BD7" w:rsidRDefault="00000000">
            <w:r>
              <w:rPr>
                <w:sz w:val="17"/>
              </w:rPr>
              <w:t>OpenAI/Gemini outputs conflict; system creates review task instead of silently choosing.</w:t>
            </w:r>
          </w:p>
        </w:tc>
      </w:tr>
    </w:tbl>
    <w:p w14:paraId="36D088EC" w14:textId="77777777" w:rsidR="00FC6BD7" w:rsidRDefault="00FC6BD7"/>
    <w:p w14:paraId="79219AA0" w14:textId="77777777" w:rsidR="00FC6BD7" w:rsidRDefault="00000000">
      <w:pPr>
        <w:pStyle w:val="Heading1"/>
      </w:pPr>
      <w:r>
        <w:t>14. User Flows</w:t>
      </w:r>
    </w:p>
    <w:p w14:paraId="1935E49D" w14:textId="77777777" w:rsidR="00FC6BD7" w:rsidRDefault="00000000">
      <w:pPr>
        <w:pStyle w:val="Heading2"/>
      </w:pPr>
      <w:r>
        <w:t>14.1 Manual onboarding</w:t>
      </w:r>
    </w:p>
    <w:p w14:paraId="43901182" w14:textId="77777777" w:rsidR="00FC6BD7" w:rsidRDefault="00000000">
      <w:pPr>
        <w:spacing w:after="100"/>
        <w:ind w:left="360"/>
      </w:pPr>
      <w:r>
        <w:rPr>
          <w:rFonts w:ascii="Courier New" w:hAnsi="Courier New"/>
          <w:sz w:val="16"/>
        </w:rPr>
        <w:t>Manager → Add Influencer → URLs → Resolve IDs → Duplicate Check</w:t>
      </w:r>
      <w:r>
        <w:rPr>
          <w:rFonts w:ascii="Courier New" w:hAnsi="Courier New"/>
          <w:sz w:val="16"/>
        </w:rPr>
        <w:br/>
        <w:t>→ Draft → Data Ingestion → AI Research → Analytics → Confidence</w:t>
      </w:r>
      <w:r>
        <w:rPr>
          <w:rFonts w:ascii="Courier New" w:hAnsi="Courier New"/>
          <w:sz w:val="16"/>
        </w:rPr>
        <w:br/>
        <w:t>→ Review → Approve → Active → Scheduled Refresh</w:t>
      </w:r>
    </w:p>
    <w:p w14:paraId="08FC8418" w14:textId="77777777" w:rsidR="00FC6BD7" w:rsidRDefault="00000000">
      <w:pPr>
        <w:pStyle w:val="Heading2"/>
      </w:pPr>
      <w:r>
        <w:t>14.2 Verified influencer</w:t>
      </w:r>
    </w:p>
    <w:p w14:paraId="5A64345B" w14:textId="77777777" w:rsidR="00FC6BD7" w:rsidRDefault="00000000">
      <w:pPr>
        <w:spacing w:after="100"/>
        <w:ind w:left="360"/>
      </w:pPr>
      <w:r>
        <w:rPr>
          <w:rFonts w:ascii="Courier New" w:hAnsi="Courier New"/>
          <w:sz w:val="16"/>
        </w:rPr>
        <w:t>Influencer Signup → Claim Profile → Connect Platform → OAuth</w:t>
      </w:r>
      <w:r>
        <w:rPr>
          <w:rFonts w:ascii="Courier New" w:hAnsi="Courier New"/>
          <w:sz w:val="16"/>
        </w:rPr>
        <w:br/>
        <w:t>→ Token Validation → Identity Match → Verification Checks</w:t>
      </w:r>
      <w:r>
        <w:rPr>
          <w:rFonts w:ascii="Courier New" w:hAnsi="Courier New"/>
          <w:sz w:val="16"/>
        </w:rPr>
        <w:br/>
        <w:t>→ Verified → Authorized Analytics → Scheduled Sync</w:t>
      </w:r>
    </w:p>
    <w:p w14:paraId="51396445" w14:textId="77777777" w:rsidR="00FC6BD7" w:rsidRDefault="00000000">
      <w:pPr>
        <w:pStyle w:val="Heading2"/>
      </w:pPr>
      <w:r>
        <w:t>14.3 User search</w:t>
      </w:r>
    </w:p>
    <w:p w14:paraId="21C88369" w14:textId="77777777" w:rsidR="00FC6BD7" w:rsidRDefault="00000000">
      <w:pPr>
        <w:spacing w:after="100"/>
        <w:ind w:left="360"/>
      </w:pPr>
      <w:r>
        <w:rPr>
          <w:rFonts w:ascii="Courier New" w:hAnsi="Courier New"/>
          <w:sz w:val="16"/>
        </w:rPr>
        <w:t>Dashboard → Search → Keyword + Filters → Indexed Query</w:t>
      </w:r>
      <w:r>
        <w:rPr>
          <w:rFonts w:ascii="Courier New" w:hAnsi="Courier New"/>
          <w:sz w:val="16"/>
        </w:rPr>
        <w:br/>
        <w:t>→ Ranked Results → Profile → Analytics → Compare / Shortlist / Export</w:t>
      </w:r>
    </w:p>
    <w:p w14:paraId="24660C8B" w14:textId="77777777" w:rsidR="00FC6BD7" w:rsidRDefault="00000000">
      <w:pPr>
        <w:pStyle w:val="Heading2"/>
      </w:pPr>
      <w:r>
        <w:t>14.4 Refresh</w:t>
      </w:r>
    </w:p>
    <w:p w14:paraId="79FBE937" w14:textId="77777777" w:rsidR="00FC6BD7" w:rsidRDefault="00000000">
      <w:pPr>
        <w:spacing w:after="100"/>
        <w:ind w:left="360"/>
      </w:pPr>
      <w:r>
        <w:rPr>
          <w:rFonts w:ascii="Courier New" w:hAnsi="Courier New"/>
          <w:sz w:val="16"/>
        </w:rPr>
        <w:t>Scheduler → Accounts Due → Queue → Connector → Raw Response</w:t>
      </w:r>
      <w:r>
        <w:rPr>
          <w:rFonts w:ascii="Courier New" w:hAnsi="Courier New"/>
          <w:sz w:val="16"/>
        </w:rPr>
        <w:br/>
        <w:t>→ Normalize → Snapshot → Analytics → Anomaly → Conditional AI Re-analysis</w:t>
      </w:r>
      <w:r>
        <w:rPr>
          <w:rFonts w:ascii="Courier New" w:hAnsi="Courier New"/>
          <w:sz w:val="16"/>
        </w:rPr>
        <w:br/>
        <w:t>→ Score Update → Alert if Material Change</w:t>
      </w:r>
    </w:p>
    <w:p w14:paraId="502ED013" w14:textId="77777777" w:rsidR="00FC6BD7" w:rsidRDefault="00000000">
      <w:pPr>
        <w:pStyle w:val="Heading1"/>
      </w:pPr>
      <w:r>
        <w:t>15. Technical Architecture</w:t>
      </w:r>
    </w:p>
    <w:p w14:paraId="2EF154BA" w14:textId="77777777" w:rsidR="00FC6BD7" w:rsidRDefault="00000000">
      <w:pPr>
        <w:spacing w:after="100"/>
        <w:ind w:left="360"/>
      </w:pPr>
      <w:r>
        <w:rPr>
          <w:rFonts w:ascii="Courier New" w:hAnsi="Courier New"/>
          <w:sz w:val="16"/>
        </w:rPr>
        <w:t>React / Next.js</w:t>
      </w:r>
      <w:r>
        <w:rPr>
          <w:rFonts w:ascii="Courier New" w:hAnsi="Courier New"/>
          <w:sz w:val="16"/>
        </w:rPr>
        <w:br/>
        <w:t xml:space="preserve">      │</w:t>
      </w:r>
      <w:r>
        <w:rPr>
          <w:rFonts w:ascii="Courier New" w:hAnsi="Courier New"/>
          <w:sz w:val="16"/>
        </w:rPr>
        <w:br/>
        <w:t>API Gateway / Backend</w:t>
      </w:r>
      <w:r>
        <w:rPr>
          <w:rFonts w:ascii="Courier New" w:hAnsi="Courier New"/>
          <w:sz w:val="16"/>
        </w:rPr>
        <w:br/>
        <w:t xml:space="preserve">      │</w:t>
      </w:r>
      <w:r>
        <w:rPr>
          <w:rFonts w:ascii="Courier New" w:hAnsi="Courier New"/>
          <w:sz w:val="16"/>
        </w:rPr>
        <w:br/>
        <w:t xml:space="preserve"> ┌────┼──────────────┬─────────────┐</w:t>
      </w:r>
      <w:r>
        <w:rPr>
          <w:rFonts w:ascii="Courier New" w:hAnsi="Courier New"/>
          <w:sz w:val="16"/>
        </w:rPr>
        <w:br/>
        <w:t>Auth  Influencer API Analytics API Admin API</w:t>
      </w:r>
      <w:r>
        <w:rPr>
          <w:rFonts w:ascii="Courier New" w:hAnsi="Courier New"/>
          <w:sz w:val="16"/>
        </w:rPr>
        <w:br/>
        <w:t xml:space="preserve"> │        │              │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Service Layer</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             ▼</w:t>
      </w:r>
      <w:r>
        <w:rPr>
          <w:rFonts w:ascii="Courier New" w:hAnsi="Courier New"/>
          <w:sz w:val="16"/>
        </w:rPr>
        <w:br/>
        <w:t>PostgreSQL      Redis       Object Storage</w:t>
      </w:r>
      <w:r>
        <w:rPr>
          <w:rFonts w:ascii="Courier New" w:hAnsi="Courier New"/>
          <w:sz w:val="16"/>
        </w:rPr>
        <w:br/>
        <w:t xml:space="preserve">   │             │</w:t>
      </w:r>
      <w:r>
        <w:rPr>
          <w:rFonts w:ascii="Courier New" w:hAnsi="Courier New"/>
          <w:sz w:val="16"/>
        </w:rPr>
        <w:br/>
        <w:t xml:space="preserve">   ▼             ▼</w:t>
      </w:r>
      <w:r>
        <w:rPr>
          <w:rFonts w:ascii="Courier New" w:hAnsi="Courier New"/>
          <w:sz w:val="16"/>
        </w:rPr>
        <w:br/>
        <w:t>Data/Score     Queue</w:t>
      </w:r>
      <w:r>
        <w:rPr>
          <w:rFonts w:ascii="Courier New" w:hAnsi="Courier New"/>
          <w:sz w:val="16"/>
        </w:rPr>
        <w:br/>
        <w:t>Services         │</w:t>
      </w:r>
      <w:r>
        <w:rPr>
          <w:rFonts w:ascii="Courier New" w:hAnsi="Courier New"/>
          <w:sz w:val="16"/>
        </w:rPr>
        <w:br/>
        <w:t xml:space="preserve">   │             ▼</w:t>
      </w:r>
      <w:r>
        <w:rPr>
          <w:rFonts w:ascii="Courier New" w:hAnsi="Courier New"/>
          <w:sz w:val="16"/>
        </w:rPr>
        <w:br/>
        <w:t xml:space="preserve">   │        Connector Workers</w:t>
      </w:r>
      <w:r>
        <w:rPr>
          <w:rFonts w:ascii="Courier New" w:hAnsi="Courier New"/>
          <w:sz w:val="16"/>
        </w:rPr>
        <w:br/>
        <w:t xml:space="preserve">   │       ┌─────┼──────┐</w:t>
      </w:r>
      <w:r>
        <w:rPr>
          <w:rFonts w:ascii="Courier New" w:hAnsi="Courier New"/>
          <w:sz w:val="16"/>
        </w:rPr>
        <w:br/>
        <w:t xml:space="preserve">   │       ▼     ▼      ▼</w:t>
      </w:r>
      <w:r>
        <w:rPr>
          <w:rFonts w:ascii="Courier New" w:hAnsi="Courier New"/>
          <w:sz w:val="16"/>
        </w:rPr>
        <w:br/>
        <w:t xml:space="preserve">   │    YouTube Meta   AI</w:t>
      </w:r>
      <w:r>
        <w:rPr>
          <w:rFonts w:ascii="Courier New" w:hAnsi="Courier New"/>
          <w:sz w:val="16"/>
        </w:rPr>
        <w:br/>
        <w:t xml:space="preserve">   │                   /    │               OpenAI Gemini</w:t>
      </w:r>
      <w:r>
        <w:rPr>
          <w:rFonts w:ascii="Courier New" w:hAnsi="Courier New"/>
          <w:sz w:val="16"/>
        </w:rPr>
        <w:br/>
      </w:r>
      <w:r>
        <w:rPr>
          <w:rFonts w:ascii="Courier New" w:hAnsi="Courier New"/>
          <w:sz w:val="16"/>
        </w:rPr>
        <w:lastRenderedPageBreak/>
        <w:t xml:space="preserve">   ▼</w:t>
      </w:r>
      <w:r>
        <w:rPr>
          <w:rFonts w:ascii="Courier New" w:hAnsi="Courier New"/>
          <w:sz w:val="16"/>
        </w:rPr>
        <w:br/>
        <w:t>Search / Reporting</w:t>
      </w:r>
    </w:p>
    <w:p w14:paraId="7B4C25A7" w14:textId="77777777" w:rsidR="00FC6BD7" w:rsidRDefault="00000000">
      <w:pPr>
        <w:pStyle w:val="Heading2"/>
      </w:pPr>
      <w:r>
        <w:t>15.1 Frontend modules</w:t>
      </w:r>
    </w:p>
    <w:p w14:paraId="334D7FD0" w14:textId="77777777" w:rsidR="00FC6BD7" w:rsidRDefault="00000000">
      <w:pPr>
        <w:pStyle w:val="ListBullet"/>
        <w:spacing w:after="40"/>
      </w:pPr>
      <w:r>
        <w:t>Auth/RBAC</w:t>
      </w:r>
    </w:p>
    <w:p w14:paraId="3F2D2A0D" w14:textId="77777777" w:rsidR="00FC6BD7" w:rsidRDefault="00000000">
      <w:pPr>
        <w:pStyle w:val="ListBullet"/>
        <w:spacing w:after="40"/>
      </w:pPr>
      <w:r>
        <w:t>Super Admin</w:t>
      </w:r>
    </w:p>
    <w:p w14:paraId="42B3063F" w14:textId="77777777" w:rsidR="00FC6BD7" w:rsidRDefault="00000000">
      <w:pPr>
        <w:pStyle w:val="ListBullet"/>
        <w:spacing w:after="40"/>
      </w:pPr>
      <w:r>
        <w:t>Manager</w:t>
      </w:r>
    </w:p>
    <w:p w14:paraId="69036A56" w14:textId="77777777" w:rsidR="00FC6BD7" w:rsidRDefault="00000000">
      <w:pPr>
        <w:pStyle w:val="ListBullet"/>
        <w:spacing w:after="40"/>
      </w:pPr>
      <w:r>
        <w:t>Analytics Manager</w:t>
      </w:r>
    </w:p>
    <w:p w14:paraId="43136213" w14:textId="77777777" w:rsidR="00FC6BD7" w:rsidRDefault="00000000">
      <w:pPr>
        <w:pStyle w:val="ListBullet"/>
        <w:spacing w:after="40"/>
      </w:pPr>
      <w:r>
        <w:t>Influencer portal</w:t>
      </w:r>
    </w:p>
    <w:p w14:paraId="59A63DE8" w14:textId="77777777" w:rsidR="00FC6BD7" w:rsidRDefault="00000000">
      <w:pPr>
        <w:pStyle w:val="ListBullet"/>
        <w:spacing w:after="40"/>
      </w:pPr>
      <w:r>
        <w:t>User/client portal</w:t>
      </w:r>
    </w:p>
    <w:p w14:paraId="59A1C04D" w14:textId="77777777" w:rsidR="00FC6BD7" w:rsidRDefault="00000000">
      <w:pPr>
        <w:pStyle w:val="ListBullet"/>
        <w:spacing w:after="40"/>
      </w:pPr>
      <w:r>
        <w:t>Search</w:t>
      </w:r>
    </w:p>
    <w:p w14:paraId="2D5B2DB4" w14:textId="77777777" w:rsidR="00FC6BD7" w:rsidRDefault="00000000">
      <w:pPr>
        <w:pStyle w:val="ListBullet"/>
        <w:spacing w:after="40"/>
      </w:pPr>
      <w:r>
        <w:t>Profile</w:t>
      </w:r>
    </w:p>
    <w:p w14:paraId="1DF5232A" w14:textId="77777777" w:rsidR="00FC6BD7" w:rsidRDefault="00000000">
      <w:pPr>
        <w:pStyle w:val="ListBullet"/>
        <w:spacing w:after="40"/>
      </w:pPr>
      <w:r>
        <w:t>Comparison</w:t>
      </w:r>
    </w:p>
    <w:p w14:paraId="6052D4C1" w14:textId="77777777" w:rsidR="00FC6BD7" w:rsidRDefault="00000000">
      <w:pPr>
        <w:pStyle w:val="ListBullet"/>
        <w:spacing w:after="40"/>
      </w:pPr>
      <w:r>
        <w:t>Shortlists</w:t>
      </w:r>
    </w:p>
    <w:p w14:paraId="64B8C96D" w14:textId="77777777" w:rsidR="00FC6BD7" w:rsidRDefault="00000000">
      <w:pPr>
        <w:pStyle w:val="ListBullet"/>
        <w:spacing w:after="40"/>
      </w:pPr>
      <w:r>
        <w:t>AI research status</w:t>
      </w:r>
    </w:p>
    <w:p w14:paraId="20144838" w14:textId="77777777" w:rsidR="00FC6BD7" w:rsidRDefault="00000000">
      <w:pPr>
        <w:pStyle w:val="ListBullet"/>
        <w:spacing w:after="40"/>
      </w:pPr>
      <w:r>
        <w:t>API developer portal</w:t>
      </w:r>
    </w:p>
    <w:p w14:paraId="45235C38" w14:textId="77777777" w:rsidR="00FC6BD7" w:rsidRDefault="00000000">
      <w:pPr>
        <w:pStyle w:val="Heading2"/>
      </w:pPr>
      <w:r>
        <w:t>15.2 Backend services</w:t>
      </w:r>
    </w:p>
    <w:p w14:paraId="78959BF1" w14:textId="77777777" w:rsidR="00FC6BD7" w:rsidRDefault="00000000">
      <w:pPr>
        <w:pStyle w:val="ListBullet"/>
        <w:spacing w:after="40"/>
      </w:pPr>
      <w:r>
        <w:t>Auth</w:t>
      </w:r>
    </w:p>
    <w:p w14:paraId="1E8C7752" w14:textId="77777777" w:rsidR="00FC6BD7" w:rsidRDefault="00000000">
      <w:pPr>
        <w:pStyle w:val="ListBullet"/>
        <w:spacing w:after="40"/>
      </w:pPr>
      <w:r>
        <w:t>RBAC</w:t>
      </w:r>
    </w:p>
    <w:p w14:paraId="0DCA478E" w14:textId="77777777" w:rsidR="00FC6BD7" w:rsidRDefault="00000000">
      <w:pPr>
        <w:pStyle w:val="ListBullet"/>
        <w:spacing w:after="40"/>
      </w:pPr>
      <w:r>
        <w:t>Influencer</w:t>
      </w:r>
    </w:p>
    <w:p w14:paraId="2427BFFF" w14:textId="77777777" w:rsidR="00FC6BD7" w:rsidRDefault="00000000">
      <w:pPr>
        <w:pStyle w:val="ListBullet"/>
        <w:spacing w:after="40"/>
      </w:pPr>
      <w:r>
        <w:t>Social Account</w:t>
      </w:r>
    </w:p>
    <w:p w14:paraId="23FD4FF6" w14:textId="77777777" w:rsidR="00FC6BD7" w:rsidRDefault="00000000">
      <w:pPr>
        <w:pStyle w:val="ListBullet"/>
        <w:spacing w:after="40"/>
      </w:pPr>
      <w:r>
        <w:t>OAuth</w:t>
      </w:r>
    </w:p>
    <w:p w14:paraId="47F15E4B" w14:textId="77777777" w:rsidR="00FC6BD7" w:rsidRDefault="00000000">
      <w:pPr>
        <w:pStyle w:val="ListBullet"/>
        <w:spacing w:after="40"/>
      </w:pPr>
      <w:r>
        <w:t>Connector</w:t>
      </w:r>
    </w:p>
    <w:p w14:paraId="11BB397E" w14:textId="77777777" w:rsidR="00FC6BD7" w:rsidRDefault="00000000">
      <w:pPr>
        <w:pStyle w:val="ListBullet"/>
        <w:spacing w:after="40"/>
      </w:pPr>
      <w:r>
        <w:t>AI Orchestration</w:t>
      </w:r>
    </w:p>
    <w:p w14:paraId="56994CDF" w14:textId="77777777" w:rsidR="00FC6BD7" w:rsidRDefault="00000000">
      <w:pPr>
        <w:pStyle w:val="ListBullet"/>
        <w:spacing w:after="40"/>
      </w:pPr>
      <w:r>
        <w:t>Analytics</w:t>
      </w:r>
    </w:p>
    <w:p w14:paraId="5226E665" w14:textId="77777777" w:rsidR="00FC6BD7" w:rsidRDefault="00000000">
      <w:pPr>
        <w:pStyle w:val="ListBullet"/>
        <w:spacing w:after="40"/>
      </w:pPr>
      <w:r>
        <w:t>Scoring</w:t>
      </w:r>
    </w:p>
    <w:p w14:paraId="3961934C" w14:textId="77777777" w:rsidR="00FC6BD7" w:rsidRDefault="00000000">
      <w:pPr>
        <w:pStyle w:val="ListBullet"/>
        <w:spacing w:after="40"/>
      </w:pPr>
      <w:r>
        <w:t>Search</w:t>
      </w:r>
    </w:p>
    <w:p w14:paraId="6F5CA5F2" w14:textId="77777777" w:rsidR="00FC6BD7" w:rsidRDefault="00000000">
      <w:pPr>
        <w:pStyle w:val="ListBullet"/>
        <w:spacing w:after="40"/>
      </w:pPr>
      <w:r>
        <w:t>Verification</w:t>
      </w:r>
    </w:p>
    <w:p w14:paraId="50571EDD" w14:textId="77777777" w:rsidR="00FC6BD7" w:rsidRDefault="00000000">
      <w:pPr>
        <w:pStyle w:val="ListBullet"/>
        <w:spacing w:after="40"/>
      </w:pPr>
      <w:r>
        <w:t>API Management</w:t>
      </w:r>
    </w:p>
    <w:p w14:paraId="3947D7FB" w14:textId="77777777" w:rsidR="00FC6BD7" w:rsidRDefault="00000000">
      <w:pPr>
        <w:pStyle w:val="ListBullet"/>
        <w:spacing w:after="40"/>
      </w:pPr>
      <w:r>
        <w:t>Notification</w:t>
      </w:r>
    </w:p>
    <w:p w14:paraId="14358DE8" w14:textId="77777777" w:rsidR="00FC6BD7" w:rsidRDefault="00000000">
      <w:pPr>
        <w:pStyle w:val="ListBullet"/>
        <w:spacing w:after="40"/>
      </w:pPr>
      <w:r>
        <w:t>Audit</w:t>
      </w:r>
    </w:p>
    <w:p w14:paraId="6591A8F6" w14:textId="77777777" w:rsidR="00FC6BD7" w:rsidRDefault="00000000">
      <w:pPr>
        <w:pStyle w:val="Heading1"/>
      </w:pPr>
      <w:r>
        <w:t>16. Database Design</w:t>
      </w:r>
    </w:p>
    <w:tbl>
      <w:tblPr>
        <w:tblStyle w:val="TableGrid"/>
        <w:tblW w:w="0" w:type="auto"/>
        <w:jc w:val="center"/>
        <w:tblLook w:val="04A0" w:firstRow="1" w:lastRow="0" w:firstColumn="1" w:lastColumn="0" w:noHBand="0" w:noVBand="1"/>
      </w:tblPr>
      <w:tblGrid>
        <w:gridCol w:w="4314"/>
        <w:gridCol w:w="4316"/>
      </w:tblGrid>
      <w:tr w:rsidR="00FC6BD7" w14:paraId="1502AA4E" w14:textId="77777777">
        <w:trPr>
          <w:jc w:val="center"/>
        </w:trPr>
        <w:tc>
          <w:tcPr>
            <w:tcW w:w="4320" w:type="dxa"/>
            <w:shd w:val="clear" w:color="auto" w:fill="D9EAF7"/>
          </w:tcPr>
          <w:p w14:paraId="200BE19A" w14:textId="77777777" w:rsidR="00FC6BD7" w:rsidRDefault="00000000">
            <w:r>
              <w:rPr>
                <w:b/>
                <w:sz w:val="17"/>
              </w:rPr>
              <w:t>Table</w:t>
            </w:r>
          </w:p>
        </w:tc>
        <w:tc>
          <w:tcPr>
            <w:tcW w:w="4320" w:type="dxa"/>
            <w:shd w:val="clear" w:color="auto" w:fill="D9EAF7"/>
          </w:tcPr>
          <w:p w14:paraId="02DA8A92" w14:textId="77777777" w:rsidR="00FC6BD7" w:rsidRDefault="00000000">
            <w:r>
              <w:rPr>
                <w:b/>
                <w:sz w:val="17"/>
              </w:rPr>
              <w:t>Purpose</w:t>
            </w:r>
          </w:p>
        </w:tc>
      </w:tr>
      <w:tr w:rsidR="00FC6BD7" w14:paraId="6679536C" w14:textId="77777777">
        <w:trPr>
          <w:jc w:val="center"/>
        </w:trPr>
        <w:tc>
          <w:tcPr>
            <w:tcW w:w="4320" w:type="dxa"/>
            <w:vAlign w:val="center"/>
          </w:tcPr>
          <w:p w14:paraId="224C2CB6" w14:textId="77777777" w:rsidR="00FC6BD7" w:rsidRDefault="00000000">
            <w:r>
              <w:rPr>
                <w:sz w:val="17"/>
              </w:rPr>
              <w:t>users</w:t>
            </w:r>
          </w:p>
        </w:tc>
        <w:tc>
          <w:tcPr>
            <w:tcW w:w="4320" w:type="dxa"/>
            <w:vAlign w:val="center"/>
          </w:tcPr>
          <w:p w14:paraId="5F5BF956" w14:textId="77777777" w:rsidR="00FC6BD7" w:rsidRDefault="00000000">
            <w:r>
              <w:rPr>
                <w:sz w:val="17"/>
              </w:rPr>
              <w:t>All users.</w:t>
            </w:r>
          </w:p>
        </w:tc>
      </w:tr>
      <w:tr w:rsidR="00FC6BD7" w14:paraId="04A2083F" w14:textId="77777777">
        <w:trPr>
          <w:jc w:val="center"/>
        </w:trPr>
        <w:tc>
          <w:tcPr>
            <w:tcW w:w="4320" w:type="dxa"/>
            <w:vAlign w:val="center"/>
          </w:tcPr>
          <w:p w14:paraId="578247C0" w14:textId="77777777" w:rsidR="00FC6BD7" w:rsidRDefault="00000000">
            <w:r>
              <w:rPr>
                <w:sz w:val="17"/>
              </w:rPr>
              <w:t>roles / permissions / user_roles</w:t>
            </w:r>
          </w:p>
        </w:tc>
        <w:tc>
          <w:tcPr>
            <w:tcW w:w="4320" w:type="dxa"/>
            <w:vAlign w:val="center"/>
          </w:tcPr>
          <w:p w14:paraId="3C0771B5" w14:textId="77777777" w:rsidR="00FC6BD7" w:rsidRDefault="00000000">
            <w:r>
              <w:rPr>
                <w:sz w:val="17"/>
              </w:rPr>
              <w:t>RBAC.</w:t>
            </w:r>
          </w:p>
        </w:tc>
      </w:tr>
      <w:tr w:rsidR="00FC6BD7" w14:paraId="5A550107" w14:textId="77777777">
        <w:trPr>
          <w:jc w:val="center"/>
        </w:trPr>
        <w:tc>
          <w:tcPr>
            <w:tcW w:w="4320" w:type="dxa"/>
            <w:vAlign w:val="center"/>
          </w:tcPr>
          <w:p w14:paraId="5723040B" w14:textId="77777777" w:rsidR="00FC6BD7" w:rsidRDefault="00000000">
            <w:r>
              <w:rPr>
                <w:sz w:val="17"/>
              </w:rPr>
              <w:t>influencers</w:t>
            </w:r>
          </w:p>
        </w:tc>
        <w:tc>
          <w:tcPr>
            <w:tcW w:w="4320" w:type="dxa"/>
            <w:vAlign w:val="center"/>
          </w:tcPr>
          <w:p w14:paraId="755F0BCF" w14:textId="77777777" w:rsidR="00FC6BD7" w:rsidRDefault="00000000">
            <w:r>
              <w:rPr>
                <w:sz w:val="17"/>
              </w:rPr>
              <w:t>Canonical creator identity.</w:t>
            </w:r>
          </w:p>
        </w:tc>
      </w:tr>
      <w:tr w:rsidR="00FC6BD7" w14:paraId="65C1B07C" w14:textId="77777777">
        <w:trPr>
          <w:jc w:val="center"/>
        </w:trPr>
        <w:tc>
          <w:tcPr>
            <w:tcW w:w="4320" w:type="dxa"/>
            <w:vAlign w:val="center"/>
          </w:tcPr>
          <w:p w14:paraId="0A155AEA" w14:textId="77777777" w:rsidR="00FC6BD7" w:rsidRDefault="00000000">
            <w:r>
              <w:rPr>
                <w:sz w:val="17"/>
              </w:rPr>
              <w:t>social_accounts</w:t>
            </w:r>
          </w:p>
        </w:tc>
        <w:tc>
          <w:tcPr>
            <w:tcW w:w="4320" w:type="dxa"/>
            <w:vAlign w:val="center"/>
          </w:tcPr>
          <w:p w14:paraId="704D6FAA" w14:textId="77777777" w:rsidR="00FC6BD7" w:rsidRDefault="00000000">
            <w:r>
              <w:rPr>
                <w:sz w:val="17"/>
              </w:rPr>
              <w:t>Platform account mappings.</w:t>
            </w:r>
          </w:p>
        </w:tc>
      </w:tr>
      <w:tr w:rsidR="00FC6BD7" w14:paraId="3AD7C93F" w14:textId="77777777">
        <w:trPr>
          <w:jc w:val="center"/>
        </w:trPr>
        <w:tc>
          <w:tcPr>
            <w:tcW w:w="4320" w:type="dxa"/>
            <w:vAlign w:val="center"/>
          </w:tcPr>
          <w:p w14:paraId="529C7C42" w14:textId="77777777" w:rsidR="00FC6BD7" w:rsidRDefault="00000000">
            <w:r>
              <w:rPr>
                <w:sz w:val="17"/>
              </w:rPr>
              <w:t>oauth_connections</w:t>
            </w:r>
          </w:p>
        </w:tc>
        <w:tc>
          <w:tcPr>
            <w:tcW w:w="4320" w:type="dxa"/>
            <w:vAlign w:val="center"/>
          </w:tcPr>
          <w:p w14:paraId="5857C971" w14:textId="77777777" w:rsidR="00FC6BD7" w:rsidRDefault="00000000">
            <w:r>
              <w:rPr>
                <w:sz w:val="17"/>
              </w:rPr>
              <w:t>Encrypted token references, scopes, expiry.</w:t>
            </w:r>
          </w:p>
        </w:tc>
      </w:tr>
      <w:tr w:rsidR="00FC6BD7" w14:paraId="2BAEF47C" w14:textId="77777777">
        <w:trPr>
          <w:jc w:val="center"/>
        </w:trPr>
        <w:tc>
          <w:tcPr>
            <w:tcW w:w="4320" w:type="dxa"/>
            <w:vAlign w:val="center"/>
          </w:tcPr>
          <w:p w14:paraId="03503D86" w14:textId="77777777" w:rsidR="00FC6BD7" w:rsidRDefault="00000000">
            <w:r>
              <w:rPr>
                <w:sz w:val="17"/>
              </w:rPr>
              <w:t>profile_facts</w:t>
            </w:r>
          </w:p>
        </w:tc>
        <w:tc>
          <w:tcPr>
            <w:tcW w:w="4320" w:type="dxa"/>
            <w:vAlign w:val="center"/>
          </w:tcPr>
          <w:p w14:paraId="3854E3AB" w14:textId="77777777" w:rsidR="00FC6BD7" w:rsidRDefault="00000000">
            <w:r>
              <w:rPr>
                <w:sz w:val="17"/>
              </w:rPr>
              <w:t>Normalized facts with provenance.</w:t>
            </w:r>
          </w:p>
        </w:tc>
      </w:tr>
      <w:tr w:rsidR="00FC6BD7" w14:paraId="590DD671" w14:textId="77777777">
        <w:trPr>
          <w:jc w:val="center"/>
        </w:trPr>
        <w:tc>
          <w:tcPr>
            <w:tcW w:w="4320" w:type="dxa"/>
            <w:vAlign w:val="center"/>
          </w:tcPr>
          <w:p w14:paraId="71E60FF6" w14:textId="77777777" w:rsidR="00FC6BD7" w:rsidRDefault="00000000">
            <w:r>
              <w:rPr>
                <w:sz w:val="17"/>
              </w:rPr>
              <w:t>social_posts</w:t>
            </w:r>
          </w:p>
        </w:tc>
        <w:tc>
          <w:tcPr>
            <w:tcW w:w="4320" w:type="dxa"/>
            <w:vAlign w:val="center"/>
          </w:tcPr>
          <w:p w14:paraId="21FF452F" w14:textId="77777777" w:rsidR="00FC6BD7" w:rsidRDefault="00000000">
            <w:r>
              <w:rPr>
                <w:sz w:val="17"/>
              </w:rPr>
              <w:t>Videos/posts/reels.</w:t>
            </w:r>
          </w:p>
        </w:tc>
      </w:tr>
      <w:tr w:rsidR="00FC6BD7" w14:paraId="3A3C4403" w14:textId="77777777">
        <w:trPr>
          <w:jc w:val="center"/>
        </w:trPr>
        <w:tc>
          <w:tcPr>
            <w:tcW w:w="4320" w:type="dxa"/>
            <w:vAlign w:val="center"/>
          </w:tcPr>
          <w:p w14:paraId="02E89A00" w14:textId="77777777" w:rsidR="00FC6BD7" w:rsidRDefault="00000000">
            <w:r>
              <w:rPr>
                <w:sz w:val="17"/>
              </w:rPr>
              <w:t>post_metrics</w:t>
            </w:r>
          </w:p>
        </w:tc>
        <w:tc>
          <w:tcPr>
            <w:tcW w:w="4320" w:type="dxa"/>
            <w:vAlign w:val="center"/>
          </w:tcPr>
          <w:p w14:paraId="3068A986" w14:textId="77777777" w:rsidR="00FC6BD7" w:rsidRDefault="00000000">
            <w:r>
              <w:rPr>
                <w:sz w:val="17"/>
              </w:rPr>
              <w:t>Time-based content metrics.</w:t>
            </w:r>
          </w:p>
        </w:tc>
      </w:tr>
      <w:tr w:rsidR="00FC6BD7" w14:paraId="40F5E7A9" w14:textId="77777777">
        <w:trPr>
          <w:jc w:val="center"/>
        </w:trPr>
        <w:tc>
          <w:tcPr>
            <w:tcW w:w="4320" w:type="dxa"/>
            <w:vAlign w:val="center"/>
          </w:tcPr>
          <w:p w14:paraId="3509F8C3" w14:textId="77777777" w:rsidR="00FC6BD7" w:rsidRDefault="00000000">
            <w:r>
              <w:rPr>
                <w:sz w:val="17"/>
              </w:rPr>
              <w:t>account_snapshots</w:t>
            </w:r>
          </w:p>
        </w:tc>
        <w:tc>
          <w:tcPr>
            <w:tcW w:w="4320" w:type="dxa"/>
            <w:vAlign w:val="center"/>
          </w:tcPr>
          <w:p w14:paraId="5A992A3A" w14:textId="77777777" w:rsidR="00FC6BD7" w:rsidRDefault="00000000">
            <w:r>
              <w:rPr>
                <w:sz w:val="17"/>
              </w:rPr>
              <w:t>Historical followers/views/posts/subscribers.</w:t>
            </w:r>
          </w:p>
        </w:tc>
      </w:tr>
      <w:tr w:rsidR="00FC6BD7" w14:paraId="0C871C8B" w14:textId="77777777">
        <w:trPr>
          <w:jc w:val="center"/>
        </w:trPr>
        <w:tc>
          <w:tcPr>
            <w:tcW w:w="4320" w:type="dxa"/>
            <w:vAlign w:val="center"/>
          </w:tcPr>
          <w:p w14:paraId="34C50A26" w14:textId="77777777" w:rsidR="00FC6BD7" w:rsidRDefault="00000000">
            <w:r>
              <w:rPr>
                <w:sz w:val="17"/>
              </w:rPr>
              <w:t>audience_metrics</w:t>
            </w:r>
          </w:p>
        </w:tc>
        <w:tc>
          <w:tcPr>
            <w:tcW w:w="4320" w:type="dxa"/>
            <w:vAlign w:val="center"/>
          </w:tcPr>
          <w:p w14:paraId="06231FC9" w14:textId="77777777" w:rsidR="00FC6BD7" w:rsidRDefault="00000000">
            <w:r>
              <w:rPr>
                <w:sz w:val="17"/>
              </w:rPr>
              <w:t>Authorized audience/demographic data.</w:t>
            </w:r>
          </w:p>
        </w:tc>
      </w:tr>
      <w:tr w:rsidR="00FC6BD7" w14:paraId="7F4E5223" w14:textId="77777777">
        <w:trPr>
          <w:jc w:val="center"/>
        </w:trPr>
        <w:tc>
          <w:tcPr>
            <w:tcW w:w="4320" w:type="dxa"/>
            <w:vAlign w:val="center"/>
          </w:tcPr>
          <w:p w14:paraId="365EAEA7" w14:textId="77777777" w:rsidR="00FC6BD7" w:rsidRDefault="00000000">
            <w:r>
              <w:rPr>
                <w:sz w:val="17"/>
              </w:rPr>
              <w:t>comments</w:t>
            </w:r>
          </w:p>
        </w:tc>
        <w:tc>
          <w:tcPr>
            <w:tcW w:w="4320" w:type="dxa"/>
            <w:vAlign w:val="center"/>
          </w:tcPr>
          <w:p w14:paraId="695F124F" w14:textId="77777777" w:rsidR="00FC6BD7" w:rsidRDefault="00000000">
            <w:r>
              <w:rPr>
                <w:sz w:val="17"/>
              </w:rPr>
              <w:t>Permitted comments for quality analysis.</w:t>
            </w:r>
          </w:p>
        </w:tc>
      </w:tr>
      <w:tr w:rsidR="00FC6BD7" w14:paraId="3717C01D" w14:textId="77777777">
        <w:trPr>
          <w:jc w:val="center"/>
        </w:trPr>
        <w:tc>
          <w:tcPr>
            <w:tcW w:w="4320" w:type="dxa"/>
            <w:vAlign w:val="center"/>
          </w:tcPr>
          <w:p w14:paraId="7AB20910" w14:textId="77777777" w:rsidR="00FC6BD7" w:rsidRDefault="00000000">
            <w:r>
              <w:rPr>
                <w:sz w:val="17"/>
              </w:rPr>
              <w:t>ai_jobs</w:t>
            </w:r>
          </w:p>
        </w:tc>
        <w:tc>
          <w:tcPr>
            <w:tcW w:w="4320" w:type="dxa"/>
            <w:vAlign w:val="center"/>
          </w:tcPr>
          <w:p w14:paraId="1B12B0DD" w14:textId="77777777" w:rsidR="00FC6BD7" w:rsidRDefault="00000000">
            <w:r>
              <w:rPr>
                <w:sz w:val="17"/>
              </w:rPr>
              <w:t>AI research/classification jobs.</w:t>
            </w:r>
          </w:p>
        </w:tc>
      </w:tr>
      <w:tr w:rsidR="00FC6BD7" w14:paraId="082E77F4" w14:textId="77777777">
        <w:trPr>
          <w:jc w:val="center"/>
        </w:trPr>
        <w:tc>
          <w:tcPr>
            <w:tcW w:w="4320" w:type="dxa"/>
            <w:vAlign w:val="center"/>
          </w:tcPr>
          <w:p w14:paraId="2531EA5C" w14:textId="77777777" w:rsidR="00FC6BD7" w:rsidRDefault="00000000">
            <w:r>
              <w:rPr>
                <w:sz w:val="17"/>
              </w:rPr>
              <w:t>ai_outputs</w:t>
            </w:r>
          </w:p>
        </w:tc>
        <w:tc>
          <w:tcPr>
            <w:tcW w:w="4320" w:type="dxa"/>
            <w:vAlign w:val="center"/>
          </w:tcPr>
          <w:p w14:paraId="06F88C63" w14:textId="77777777" w:rsidR="00FC6BD7" w:rsidRDefault="00000000">
            <w:r>
              <w:rPr>
                <w:sz w:val="17"/>
              </w:rPr>
              <w:t>Structured AI outputs + model/version.</w:t>
            </w:r>
          </w:p>
        </w:tc>
      </w:tr>
      <w:tr w:rsidR="00FC6BD7" w14:paraId="5519E0E4" w14:textId="77777777">
        <w:trPr>
          <w:jc w:val="center"/>
        </w:trPr>
        <w:tc>
          <w:tcPr>
            <w:tcW w:w="4320" w:type="dxa"/>
            <w:vAlign w:val="center"/>
          </w:tcPr>
          <w:p w14:paraId="79BC71C7" w14:textId="77777777" w:rsidR="00FC6BD7" w:rsidRDefault="00000000">
            <w:r>
              <w:rPr>
                <w:sz w:val="17"/>
              </w:rPr>
              <w:t>scores / score_components</w:t>
            </w:r>
          </w:p>
        </w:tc>
        <w:tc>
          <w:tcPr>
            <w:tcW w:w="4320" w:type="dxa"/>
            <w:vAlign w:val="center"/>
          </w:tcPr>
          <w:p w14:paraId="4D65CA97" w14:textId="77777777" w:rsidR="00FC6BD7" w:rsidRDefault="00000000">
            <w:r>
              <w:rPr>
                <w:sz w:val="17"/>
              </w:rPr>
              <w:t>Current and historical scores.</w:t>
            </w:r>
          </w:p>
        </w:tc>
      </w:tr>
      <w:tr w:rsidR="00FC6BD7" w14:paraId="2B81266F" w14:textId="77777777">
        <w:trPr>
          <w:jc w:val="center"/>
        </w:trPr>
        <w:tc>
          <w:tcPr>
            <w:tcW w:w="4320" w:type="dxa"/>
            <w:vAlign w:val="center"/>
          </w:tcPr>
          <w:p w14:paraId="5CD56318" w14:textId="77777777" w:rsidR="00FC6BD7" w:rsidRDefault="00000000">
            <w:r>
              <w:rPr>
                <w:sz w:val="17"/>
              </w:rPr>
              <w:t>anomalies</w:t>
            </w:r>
          </w:p>
        </w:tc>
        <w:tc>
          <w:tcPr>
            <w:tcW w:w="4320" w:type="dxa"/>
            <w:vAlign w:val="center"/>
          </w:tcPr>
          <w:p w14:paraId="01476883" w14:textId="77777777" w:rsidR="00FC6BD7" w:rsidRDefault="00000000">
            <w:r>
              <w:rPr>
                <w:sz w:val="17"/>
              </w:rPr>
              <w:t>Detected performance anomalies.</w:t>
            </w:r>
          </w:p>
        </w:tc>
      </w:tr>
      <w:tr w:rsidR="00FC6BD7" w14:paraId="6D677A6D" w14:textId="77777777">
        <w:trPr>
          <w:jc w:val="center"/>
        </w:trPr>
        <w:tc>
          <w:tcPr>
            <w:tcW w:w="4320" w:type="dxa"/>
            <w:vAlign w:val="center"/>
          </w:tcPr>
          <w:p w14:paraId="14AC36B0" w14:textId="77777777" w:rsidR="00FC6BD7" w:rsidRDefault="00000000">
            <w:r>
              <w:rPr>
                <w:sz w:val="17"/>
              </w:rPr>
              <w:t>benchmarks</w:t>
            </w:r>
          </w:p>
        </w:tc>
        <w:tc>
          <w:tcPr>
            <w:tcW w:w="4320" w:type="dxa"/>
            <w:vAlign w:val="center"/>
          </w:tcPr>
          <w:p w14:paraId="2DBAAC0F" w14:textId="77777777" w:rsidR="00FC6BD7" w:rsidRDefault="00000000">
            <w:r>
              <w:rPr>
                <w:sz w:val="17"/>
              </w:rPr>
              <w:t>Category/platform benchmarks.</w:t>
            </w:r>
          </w:p>
        </w:tc>
      </w:tr>
      <w:tr w:rsidR="00FC6BD7" w14:paraId="0B76154B" w14:textId="77777777">
        <w:trPr>
          <w:jc w:val="center"/>
        </w:trPr>
        <w:tc>
          <w:tcPr>
            <w:tcW w:w="4320" w:type="dxa"/>
            <w:vAlign w:val="center"/>
          </w:tcPr>
          <w:p w14:paraId="35D087EB" w14:textId="77777777" w:rsidR="00FC6BD7" w:rsidRDefault="00000000">
            <w:r>
              <w:rPr>
                <w:sz w:val="17"/>
              </w:rPr>
              <w:lastRenderedPageBreak/>
              <w:t>campaigns</w:t>
            </w:r>
          </w:p>
        </w:tc>
        <w:tc>
          <w:tcPr>
            <w:tcW w:w="4320" w:type="dxa"/>
            <w:vAlign w:val="center"/>
          </w:tcPr>
          <w:p w14:paraId="1BFB1C36" w14:textId="77777777" w:rsidR="00FC6BD7" w:rsidRDefault="00000000">
            <w:r>
              <w:rPr>
                <w:sz w:val="17"/>
              </w:rPr>
              <w:t>Campaign context and outcomes.</w:t>
            </w:r>
          </w:p>
        </w:tc>
      </w:tr>
      <w:tr w:rsidR="00FC6BD7" w14:paraId="327010C9" w14:textId="77777777">
        <w:trPr>
          <w:jc w:val="center"/>
        </w:trPr>
        <w:tc>
          <w:tcPr>
            <w:tcW w:w="4320" w:type="dxa"/>
            <w:vAlign w:val="center"/>
          </w:tcPr>
          <w:p w14:paraId="4C1B9146" w14:textId="77777777" w:rsidR="00FC6BD7" w:rsidRDefault="00000000">
            <w:r>
              <w:rPr>
                <w:sz w:val="17"/>
              </w:rPr>
              <w:t>shortlists</w:t>
            </w:r>
          </w:p>
        </w:tc>
        <w:tc>
          <w:tcPr>
            <w:tcW w:w="4320" w:type="dxa"/>
            <w:vAlign w:val="center"/>
          </w:tcPr>
          <w:p w14:paraId="58A0F8A7" w14:textId="77777777" w:rsidR="00FC6BD7" w:rsidRDefault="00000000">
            <w:r>
              <w:rPr>
                <w:sz w:val="17"/>
              </w:rPr>
              <w:t>Saved creator lists.</w:t>
            </w:r>
          </w:p>
        </w:tc>
      </w:tr>
      <w:tr w:rsidR="00FC6BD7" w14:paraId="643E27D5" w14:textId="77777777">
        <w:trPr>
          <w:jc w:val="center"/>
        </w:trPr>
        <w:tc>
          <w:tcPr>
            <w:tcW w:w="4320" w:type="dxa"/>
            <w:vAlign w:val="center"/>
          </w:tcPr>
          <w:p w14:paraId="1040BB00" w14:textId="77777777" w:rsidR="00FC6BD7" w:rsidRDefault="00000000">
            <w:r>
              <w:rPr>
                <w:sz w:val="17"/>
              </w:rPr>
              <w:t>api_clients / api_keys / api_usage</w:t>
            </w:r>
          </w:p>
        </w:tc>
        <w:tc>
          <w:tcPr>
            <w:tcW w:w="4320" w:type="dxa"/>
            <w:vAlign w:val="center"/>
          </w:tcPr>
          <w:p w14:paraId="1E52A985" w14:textId="77777777" w:rsidR="00FC6BD7" w:rsidRDefault="00000000">
            <w:r>
              <w:rPr>
                <w:sz w:val="17"/>
              </w:rPr>
              <w:t>External API management.</w:t>
            </w:r>
          </w:p>
        </w:tc>
      </w:tr>
      <w:tr w:rsidR="00FC6BD7" w14:paraId="0C791EFD" w14:textId="77777777">
        <w:trPr>
          <w:jc w:val="center"/>
        </w:trPr>
        <w:tc>
          <w:tcPr>
            <w:tcW w:w="4320" w:type="dxa"/>
            <w:vAlign w:val="center"/>
          </w:tcPr>
          <w:p w14:paraId="3F8B1263" w14:textId="77777777" w:rsidR="00FC6BD7" w:rsidRDefault="00000000">
            <w:r>
              <w:rPr>
                <w:sz w:val="17"/>
              </w:rPr>
              <w:t>audit_logs</w:t>
            </w:r>
          </w:p>
        </w:tc>
        <w:tc>
          <w:tcPr>
            <w:tcW w:w="4320" w:type="dxa"/>
            <w:vAlign w:val="center"/>
          </w:tcPr>
          <w:p w14:paraId="554D2B0B" w14:textId="77777777" w:rsidR="00FC6BD7" w:rsidRDefault="00000000">
            <w:r>
              <w:rPr>
                <w:sz w:val="17"/>
              </w:rPr>
              <w:t>Security/admin history.</w:t>
            </w:r>
          </w:p>
        </w:tc>
      </w:tr>
      <w:tr w:rsidR="00FC6BD7" w14:paraId="2D9CA630" w14:textId="77777777">
        <w:trPr>
          <w:jc w:val="center"/>
        </w:trPr>
        <w:tc>
          <w:tcPr>
            <w:tcW w:w="4320" w:type="dxa"/>
            <w:vAlign w:val="center"/>
          </w:tcPr>
          <w:p w14:paraId="1DA68928" w14:textId="77777777" w:rsidR="00FC6BD7" w:rsidRDefault="00000000">
            <w:r>
              <w:rPr>
                <w:sz w:val="17"/>
              </w:rPr>
              <w:t>data_sources / research_sources</w:t>
            </w:r>
          </w:p>
        </w:tc>
        <w:tc>
          <w:tcPr>
            <w:tcW w:w="4320" w:type="dxa"/>
            <w:vAlign w:val="center"/>
          </w:tcPr>
          <w:p w14:paraId="18E894AE" w14:textId="77777777" w:rsidR="00FC6BD7" w:rsidRDefault="00000000">
            <w:r>
              <w:rPr>
                <w:sz w:val="17"/>
              </w:rPr>
              <w:t>Source and evidence metadata.</w:t>
            </w:r>
          </w:p>
        </w:tc>
      </w:tr>
    </w:tbl>
    <w:p w14:paraId="6DA04425" w14:textId="77777777" w:rsidR="00FC6BD7" w:rsidRDefault="00FC6BD7"/>
    <w:p w14:paraId="38632EEF" w14:textId="77777777" w:rsidR="00FC6BD7" w:rsidRDefault="00000000">
      <w:pPr>
        <w:pStyle w:val="Heading2"/>
      </w:pPr>
      <w:r>
        <w:t>16.1 Canonical provenance record</w:t>
      </w:r>
    </w:p>
    <w:p w14:paraId="500C6B74" w14:textId="77777777" w:rsidR="00FC6BD7" w:rsidRDefault="00000000">
      <w:pPr>
        <w:spacing w:after="100"/>
        <w:ind w:left="360"/>
      </w:pPr>
      <w:r>
        <w:rPr>
          <w:rFonts w:ascii="Courier New" w:hAnsi="Courier New"/>
          <w:sz w:val="16"/>
        </w:rPr>
        <w:t>profile_fact:</w:t>
      </w:r>
      <w:r>
        <w:rPr>
          <w:rFonts w:ascii="Courier New" w:hAnsi="Courier New"/>
          <w:sz w:val="16"/>
        </w:rPr>
        <w:br/>
        <w:t>id</w:t>
      </w:r>
      <w:r>
        <w:rPr>
          <w:rFonts w:ascii="Courier New" w:hAnsi="Courier New"/>
          <w:sz w:val="16"/>
        </w:rPr>
        <w:br/>
        <w:t>influencer_id</w:t>
      </w:r>
      <w:r>
        <w:rPr>
          <w:rFonts w:ascii="Courier New" w:hAnsi="Courier New"/>
          <w:sz w:val="16"/>
        </w:rPr>
        <w:br/>
        <w:t>field_name</w:t>
      </w:r>
      <w:r>
        <w:rPr>
          <w:rFonts w:ascii="Courier New" w:hAnsi="Courier New"/>
          <w:sz w:val="16"/>
        </w:rPr>
        <w:br/>
        <w:t>value</w:t>
      </w:r>
      <w:r>
        <w:rPr>
          <w:rFonts w:ascii="Courier New" w:hAnsi="Courier New"/>
          <w:sz w:val="16"/>
        </w:rPr>
        <w:br/>
        <w:t>source_type</w:t>
      </w:r>
      <w:r>
        <w:rPr>
          <w:rFonts w:ascii="Courier New" w:hAnsi="Courier New"/>
          <w:sz w:val="16"/>
        </w:rPr>
        <w:br/>
        <w:t>source_url/source_id</w:t>
      </w:r>
      <w:r>
        <w:rPr>
          <w:rFonts w:ascii="Courier New" w:hAnsi="Courier New"/>
          <w:sz w:val="16"/>
        </w:rPr>
        <w:br/>
        <w:t>collected_at</w:t>
      </w:r>
      <w:r>
        <w:rPr>
          <w:rFonts w:ascii="Courier New" w:hAnsi="Courier New"/>
          <w:sz w:val="16"/>
        </w:rPr>
        <w:br/>
        <w:t>verified_at</w:t>
      </w:r>
      <w:r>
        <w:rPr>
          <w:rFonts w:ascii="Courier New" w:hAnsi="Courier New"/>
          <w:sz w:val="16"/>
        </w:rPr>
        <w:br/>
        <w:t>confidence</w:t>
      </w:r>
      <w:r>
        <w:rPr>
          <w:rFonts w:ascii="Courier New" w:hAnsi="Courier New"/>
          <w:sz w:val="16"/>
        </w:rPr>
        <w:br/>
        <w:t>status</w:t>
      </w:r>
      <w:r>
        <w:rPr>
          <w:rFonts w:ascii="Courier New" w:hAnsi="Courier New"/>
          <w:sz w:val="16"/>
        </w:rPr>
        <w:br/>
        <w:t>ai_provider</w:t>
      </w:r>
      <w:r>
        <w:rPr>
          <w:rFonts w:ascii="Courier New" w:hAnsi="Courier New"/>
          <w:sz w:val="16"/>
        </w:rPr>
        <w:br/>
        <w:t>ai_model</w:t>
      </w:r>
      <w:r>
        <w:rPr>
          <w:rFonts w:ascii="Courier New" w:hAnsi="Courier New"/>
          <w:sz w:val="16"/>
        </w:rPr>
        <w:br/>
        <w:t>ai_job_id</w:t>
      </w:r>
      <w:r>
        <w:rPr>
          <w:rFonts w:ascii="Courier New" w:hAnsi="Courier New"/>
          <w:sz w:val="16"/>
        </w:rPr>
        <w:br/>
        <w:t>version</w:t>
      </w:r>
    </w:p>
    <w:p w14:paraId="078318CF" w14:textId="77777777" w:rsidR="00FC6BD7" w:rsidRDefault="00000000">
      <w:pPr>
        <w:spacing w:after="100"/>
      </w:pPr>
      <w:r>
        <w:t>Every important fact must be traceable to its source, collection time, verification state and AI/model version if AI was involved.</w:t>
      </w:r>
    </w:p>
    <w:p w14:paraId="4B5B849B" w14:textId="77777777" w:rsidR="00FC6BD7" w:rsidRDefault="00000000">
      <w:pPr>
        <w:pStyle w:val="Heading1"/>
      </w:pPr>
      <w:r>
        <w:t>17. External SocialOrbit API</w:t>
      </w:r>
    </w:p>
    <w:p w14:paraId="10FB0C1F" w14:textId="77777777" w:rsidR="00FC6BD7" w:rsidRDefault="00000000">
      <w:pPr>
        <w:spacing w:after="100"/>
      </w:pPr>
      <w:r>
        <w:t>The API is a first-class product. It should expose the canonical database used by the React application, with plan-based field access and rate limits.</w:t>
      </w:r>
    </w:p>
    <w:tbl>
      <w:tblPr>
        <w:tblStyle w:val="TableGrid"/>
        <w:tblW w:w="0" w:type="auto"/>
        <w:jc w:val="center"/>
        <w:tblLook w:val="04A0" w:firstRow="1" w:lastRow="0" w:firstColumn="1" w:lastColumn="0" w:noHBand="0" w:noVBand="1"/>
      </w:tblPr>
      <w:tblGrid>
        <w:gridCol w:w="2875"/>
        <w:gridCol w:w="2879"/>
        <w:gridCol w:w="2876"/>
      </w:tblGrid>
      <w:tr w:rsidR="00FC6BD7" w14:paraId="0499D648" w14:textId="77777777">
        <w:trPr>
          <w:jc w:val="center"/>
        </w:trPr>
        <w:tc>
          <w:tcPr>
            <w:tcW w:w="2880" w:type="dxa"/>
            <w:shd w:val="clear" w:color="auto" w:fill="D9EAF7"/>
          </w:tcPr>
          <w:p w14:paraId="0A0CC4A0" w14:textId="77777777" w:rsidR="00FC6BD7" w:rsidRDefault="00000000">
            <w:r>
              <w:rPr>
                <w:b/>
                <w:sz w:val="17"/>
              </w:rPr>
              <w:t>Method</w:t>
            </w:r>
          </w:p>
        </w:tc>
        <w:tc>
          <w:tcPr>
            <w:tcW w:w="2880" w:type="dxa"/>
            <w:shd w:val="clear" w:color="auto" w:fill="D9EAF7"/>
          </w:tcPr>
          <w:p w14:paraId="26DFECEB" w14:textId="77777777" w:rsidR="00FC6BD7" w:rsidRDefault="00000000">
            <w:r>
              <w:rPr>
                <w:b/>
                <w:sz w:val="17"/>
              </w:rPr>
              <w:t>Endpoint</w:t>
            </w:r>
          </w:p>
        </w:tc>
        <w:tc>
          <w:tcPr>
            <w:tcW w:w="2880" w:type="dxa"/>
            <w:shd w:val="clear" w:color="auto" w:fill="D9EAF7"/>
          </w:tcPr>
          <w:p w14:paraId="7790AF16" w14:textId="77777777" w:rsidR="00FC6BD7" w:rsidRDefault="00000000">
            <w:r>
              <w:rPr>
                <w:b/>
                <w:sz w:val="17"/>
              </w:rPr>
              <w:t>Purpose</w:t>
            </w:r>
          </w:p>
        </w:tc>
      </w:tr>
      <w:tr w:rsidR="00FC6BD7" w14:paraId="653C879B" w14:textId="77777777">
        <w:trPr>
          <w:jc w:val="center"/>
        </w:trPr>
        <w:tc>
          <w:tcPr>
            <w:tcW w:w="2880" w:type="dxa"/>
            <w:vAlign w:val="center"/>
          </w:tcPr>
          <w:p w14:paraId="1CBE423A" w14:textId="77777777" w:rsidR="00FC6BD7" w:rsidRDefault="00000000">
            <w:r>
              <w:rPr>
                <w:sz w:val="17"/>
              </w:rPr>
              <w:t>GET</w:t>
            </w:r>
          </w:p>
        </w:tc>
        <w:tc>
          <w:tcPr>
            <w:tcW w:w="2880" w:type="dxa"/>
            <w:vAlign w:val="center"/>
          </w:tcPr>
          <w:p w14:paraId="49FF7C24" w14:textId="77777777" w:rsidR="00FC6BD7" w:rsidRDefault="00000000">
            <w:r>
              <w:rPr>
                <w:sz w:val="17"/>
              </w:rPr>
              <w:t>/v1/influencers</w:t>
            </w:r>
          </w:p>
        </w:tc>
        <w:tc>
          <w:tcPr>
            <w:tcW w:w="2880" w:type="dxa"/>
            <w:vAlign w:val="center"/>
          </w:tcPr>
          <w:p w14:paraId="694A5F72" w14:textId="77777777" w:rsidR="00FC6BD7" w:rsidRDefault="00000000">
            <w:r>
              <w:rPr>
                <w:sz w:val="17"/>
              </w:rPr>
              <w:t>Search/filter influencers.</w:t>
            </w:r>
          </w:p>
        </w:tc>
      </w:tr>
      <w:tr w:rsidR="00FC6BD7" w14:paraId="7A5580ED" w14:textId="77777777">
        <w:trPr>
          <w:jc w:val="center"/>
        </w:trPr>
        <w:tc>
          <w:tcPr>
            <w:tcW w:w="2880" w:type="dxa"/>
            <w:vAlign w:val="center"/>
          </w:tcPr>
          <w:p w14:paraId="5E2B346D" w14:textId="77777777" w:rsidR="00FC6BD7" w:rsidRDefault="00000000">
            <w:r>
              <w:rPr>
                <w:sz w:val="17"/>
              </w:rPr>
              <w:t>GET</w:t>
            </w:r>
          </w:p>
        </w:tc>
        <w:tc>
          <w:tcPr>
            <w:tcW w:w="2880" w:type="dxa"/>
            <w:vAlign w:val="center"/>
          </w:tcPr>
          <w:p w14:paraId="3A8721C0" w14:textId="77777777" w:rsidR="00FC6BD7" w:rsidRDefault="00000000">
            <w:r>
              <w:rPr>
                <w:sz w:val="17"/>
              </w:rPr>
              <w:t>/v1/influencers/{id}</w:t>
            </w:r>
          </w:p>
        </w:tc>
        <w:tc>
          <w:tcPr>
            <w:tcW w:w="2880" w:type="dxa"/>
            <w:vAlign w:val="center"/>
          </w:tcPr>
          <w:p w14:paraId="6D2688A8" w14:textId="77777777" w:rsidR="00FC6BD7" w:rsidRDefault="00000000">
            <w:r>
              <w:rPr>
                <w:sz w:val="17"/>
              </w:rPr>
              <w:t>Complete influencer profile.</w:t>
            </w:r>
          </w:p>
        </w:tc>
      </w:tr>
      <w:tr w:rsidR="00FC6BD7" w14:paraId="3EC0B593" w14:textId="77777777">
        <w:trPr>
          <w:jc w:val="center"/>
        </w:trPr>
        <w:tc>
          <w:tcPr>
            <w:tcW w:w="2880" w:type="dxa"/>
            <w:vAlign w:val="center"/>
          </w:tcPr>
          <w:p w14:paraId="3D3FF384" w14:textId="77777777" w:rsidR="00FC6BD7" w:rsidRDefault="00000000">
            <w:r>
              <w:rPr>
                <w:sz w:val="17"/>
              </w:rPr>
              <w:t>GET</w:t>
            </w:r>
          </w:p>
        </w:tc>
        <w:tc>
          <w:tcPr>
            <w:tcW w:w="2880" w:type="dxa"/>
            <w:vAlign w:val="center"/>
          </w:tcPr>
          <w:p w14:paraId="596DECB0" w14:textId="77777777" w:rsidR="00FC6BD7" w:rsidRDefault="00000000">
            <w:r>
              <w:rPr>
                <w:sz w:val="17"/>
              </w:rPr>
              <w:t>/v1/influencers/{id}/analytics</w:t>
            </w:r>
          </w:p>
        </w:tc>
        <w:tc>
          <w:tcPr>
            <w:tcW w:w="2880" w:type="dxa"/>
            <w:vAlign w:val="center"/>
          </w:tcPr>
          <w:p w14:paraId="691DFEB1" w14:textId="77777777" w:rsidR="00FC6BD7" w:rsidRDefault="00000000">
            <w:r>
              <w:rPr>
                <w:sz w:val="17"/>
              </w:rPr>
              <w:t>Analytics and scores.</w:t>
            </w:r>
          </w:p>
        </w:tc>
      </w:tr>
      <w:tr w:rsidR="00FC6BD7" w14:paraId="6A61D31A" w14:textId="77777777">
        <w:trPr>
          <w:jc w:val="center"/>
        </w:trPr>
        <w:tc>
          <w:tcPr>
            <w:tcW w:w="2880" w:type="dxa"/>
            <w:vAlign w:val="center"/>
          </w:tcPr>
          <w:p w14:paraId="0202AA1D" w14:textId="77777777" w:rsidR="00FC6BD7" w:rsidRDefault="00000000">
            <w:r>
              <w:rPr>
                <w:sz w:val="17"/>
              </w:rPr>
              <w:t>GET</w:t>
            </w:r>
          </w:p>
        </w:tc>
        <w:tc>
          <w:tcPr>
            <w:tcW w:w="2880" w:type="dxa"/>
            <w:vAlign w:val="center"/>
          </w:tcPr>
          <w:p w14:paraId="3B44C89E" w14:textId="77777777" w:rsidR="00FC6BD7" w:rsidRDefault="00000000">
            <w:r>
              <w:rPr>
                <w:sz w:val="17"/>
              </w:rPr>
              <w:t>/v1/influencers/{id}/social-accounts</w:t>
            </w:r>
          </w:p>
        </w:tc>
        <w:tc>
          <w:tcPr>
            <w:tcW w:w="2880" w:type="dxa"/>
            <w:vAlign w:val="center"/>
          </w:tcPr>
          <w:p w14:paraId="58D12413" w14:textId="77777777" w:rsidR="00FC6BD7" w:rsidRDefault="00000000">
            <w:r>
              <w:rPr>
                <w:sz w:val="17"/>
              </w:rPr>
              <w:t>Connected platforms.</w:t>
            </w:r>
          </w:p>
        </w:tc>
      </w:tr>
      <w:tr w:rsidR="00FC6BD7" w14:paraId="1D88D1B4" w14:textId="77777777">
        <w:trPr>
          <w:jc w:val="center"/>
        </w:trPr>
        <w:tc>
          <w:tcPr>
            <w:tcW w:w="2880" w:type="dxa"/>
            <w:vAlign w:val="center"/>
          </w:tcPr>
          <w:p w14:paraId="45EC835B" w14:textId="77777777" w:rsidR="00FC6BD7" w:rsidRDefault="00000000">
            <w:r>
              <w:rPr>
                <w:sz w:val="17"/>
              </w:rPr>
              <w:t>GET</w:t>
            </w:r>
          </w:p>
        </w:tc>
        <w:tc>
          <w:tcPr>
            <w:tcW w:w="2880" w:type="dxa"/>
            <w:vAlign w:val="center"/>
          </w:tcPr>
          <w:p w14:paraId="1D781E04" w14:textId="77777777" w:rsidR="00FC6BD7" w:rsidRDefault="00000000">
            <w:r>
              <w:rPr>
                <w:sz w:val="17"/>
              </w:rPr>
              <w:t>/v1/influencers/{id}/posts</w:t>
            </w:r>
          </w:p>
        </w:tc>
        <w:tc>
          <w:tcPr>
            <w:tcW w:w="2880" w:type="dxa"/>
            <w:vAlign w:val="center"/>
          </w:tcPr>
          <w:p w14:paraId="24243EC5" w14:textId="77777777" w:rsidR="00FC6BD7" w:rsidRDefault="00000000">
            <w:r>
              <w:rPr>
                <w:sz w:val="17"/>
              </w:rPr>
              <w:t>Indexed content.</w:t>
            </w:r>
          </w:p>
        </w:tc>
      </w:tr>
      <w:tr w:rsidR="00FC6BD7" w14:paraId="23272EA3" w14:textId="77777777">
        <w:trPr>
          <w:jc w:val="center"/>
        </w:trPr>
        <w:tc>
          <w:tcPr>
            <w:tcW w:w="2880" w:type="dxa"/>
            <w:vAlign w:val="center"/>
          </w:tcPr>
          <w:p w14:paraId="24E19A78" w14:textId="77777777" w:rsidR="00FC6BD7" w:rsidRDefault="00000000">
            <w:r>
              <w:rPr>
                <w:sz w:val="17"/>
              </w:rPr>
              <w:t>GET</w:t>
            </w:r>
          </w:p>
        </w:tc>
        <w:tc>
          <w:tcPr>
            <w:tcW w:w="2880" w:type="dxa"/>
            <w:vAlign w:val="center"/>
          </w:tcPr>
          <w:p w14:paraId="7DEFAA48" w14:textId="77777777" w:rsidR="00FC6BD7" w:rsidRDefault="00000000">
            <w:r>
              <w:rPr>
                <w:sz w:val="17"/>
              </w:rPr>
              <w:t>/v1/influencers/{id}/growth</w:t>
            </w:r>
          </w:p>
        </w:tc>
        <w:tc>
          <w:tcPr>
            <w:tcW w:w="2880" w:type="dxa"/>
            <w:vAlign w:val="center"/>
          </w:tcPr>
          <w:p w14:paraId="6E64914D" w14:textId="77777777" w:rsidR="00FC6BD7" w:rsidRDefault="00000000">
            <w:r>
              <w:rPr>
                <w:sz w:val="17"/>
              </w:rPr>
              <w:t>Historical growth.</w:t>
            </w:r>
          </w:p>
        </w:tc>
      </w:tr>
      <w:tr w:rsidR="00FC6BD7" w14:paraId="5E57DD92" w14:textId="77777777">
        <w:trPr>
          <w:jc w:val="center"/>
        </w:trPr>
        <w:tc>
          <w:tcPr>
            <w:tcW w:w="2880" w:type="dxa"/>
            <w:vAlign w:val="center"/>
          </w:tcPr>
          <w:p w14:paraId="3134D9D7" w14:textId="77777777" w:rsidR="00FC6BD7" w:rsidRDefault="00000000">
            <w:r>
              <w:rPr>
                <w:sz w:val="17"/>
              </w:rPr>
              <w:t>GET</w:t>
            </w:r>
          </w:p>
        </w:tc>
        <w:tc>
          <w:tcPr>
            <w:tcW w:w="2880" w:type="dxa"/>
            <w:vAlign w:val="center"/>
          </w:tcPr>
          <w:p w14:paraId="5395D08A" w14:textId="77777777" w:rsidR="00FC6BD7" w:rsidRDefault="00000000">
            <w:r>
              <w:rPr>
                <w:sz w:val="17"/>
              </w:rPr>
              <w:t>/v1/influencers/{id}/benchmarks</w:t>
            </w:r>
          </w:p>
        </w:tc>
        <w:tc>
          <w:tcPr>
            <w:tcW w:w="2880" w:type="dxa"/>
            <w:vAlign w:val="center"/>
          </w:tcPr>
          <w:p w14:paraId="356E2A41" w14:textId="77777777" w:rsidR="00FC6BD7" w:rsidRDefault="00000000">
            <w:r>
              <w:rPr>
                <w:sz w:val="17"/>
              </w:rPr>
              <w:t>Category comparisons.</w:t>
            </w:r>
          </w:p>
        </w:tc>
      </w:tr>
      <w:tr w:rsidR="00FC6BD7" w14:paraId="3398C7C6" w14:textId="77777777">
        <w:trPr>
          <w:jc w:val="center"/>
        </w:trPr>
        <w:tc>
          <w:tcPr>
            <w:tcW w:w="2880" w:type="dxa"/>
            <w:vAlign w:val="center"/>
          </w:tcPr>
          <w:p w14:paraId="6BDC21B2" w14:textId="77777777" w:rsidR="00FC6BD7" w:rsidRDefault="00000000">
            <w:r>
              <w:rPr>
                <w:sz w:val="17"/>
              </w:rPr>
              <w:t>POST</w:t>
            </w:r>
          </w:p>
        </w:tc>
        <w:tc>
          <w:tcPr>
            <w:tcW w:w="2880" w:type="dxa"/>
            <w:vAlign w:val="center"/>
          </w:tcPr>
          <w:p w14:paraId="7705ACEF" w14:textId="77777777" w:rsidR="00FC6BD7" w:rsidRDefault="00000000">
            <w:r>
              <w:rPr>
                <w:sz w:val="17"/>
              </w:rPr>
              <w:t>/v1/shortlists</w:t>
            </w:r>
          </w:p>
        </w:tc>
        <w:tc>
          <w:tcPr>
            <w:tcW w:w="2880" w:type="dxa"/>
            <w:vAlign w:val="center"/>
          </w:tcPr>
          <w:p w14:paraId="2FC85605" w14:textId="77777777" w:rsidR="00FC6BD7" w:rsidRDefault="00000000">
            <w:r>
              <w:rPr>
                <w:sz w:val="17"/>
              </w:rPr>
              <w:t>Create shortlist.</w:t>
            </w:r>
          </w:p>
        </w:tc>
      </w:tr>
      <w:tr w:rsidR="00FC6BD7" w14:paraId="4AAE9CA0" w14:textId="77777777">
        <w:trPr>
          <w:jc w:val="center"/>
        </w:trPr>
        <w:tc>
          <w:tcPr>
            <w:tcW w:w="2880" w:type="dxa"/>
            <w:vAlign w:val="center"/>
          </w:tcPr>
          <w:p w14:paraId="0734B520" w14:textId="77777777" w:rsidR="00FC6BD7" w:rsidRDefault="00000000">
            <w:r>
              <w:rPr>
                <w:sz w:val="17"/>
              </w:rPr>
              <w:t>GET</w:t>
            </w:r>
          </w:p>
        </w:tc>
        <w:tc>
          <w:tcPr>
            <w:tcW w:w="2880" w:type="dxa"/>
            <w:vAlign w:val="center"/>
          </w:tcPr>
          <w:p w14:paraId="0C1536F7" w14:textId="77777777" w:rsidR="00FC6BD7" w:rsidRDefault="00000000">
            <w:r>
              <w:rPr>
                <w:sz w:val="17"/>
              </w:rPr>
              <w:t>/v1/categories</w:t>
            </w:r>
          </w:p>
        </w:tc>
        <w:tc>
          <w:tcPr>
            <w:tcW w:w="2880" w:type="dxa"/>
            <w:vAlign w:val="center"/>
          </w:tcPr>
          <w:p w14:paraId="24EA46E6" w14:textId="77777777" w:rsidR="00FC6BD7" w:rsidRDefault="00000000">
            <w:r>
              <w:rPr>
                <w:sz w:val="17"/>
              </w:rPr>
              <w:t>Taxonomy.</w:t>
            </w:r>
          </w:p>
        </w:tc>
      </w:tr>
      <w:tr w:rsidR="00FC6BD7" w14:paraId="7B99D7F0" w14:textId="77777777">
        <w:trPr>
          <w:jc w:val="center"/>
        </w:trPr>
        <w:tc>
          <w:tcPr>
            <w:tcW w:w="2880" w:type="dxa"/>
            <w:vAlign w:val="center"/>
          </w:tcPr>
          <w:p w14:paraId="27BB935F" w14:textId="77777777" w:rsidR="00FC6BD7" w:rsidRDefault="00000000">
            <w:r>
              <w:rPr>
                <w:sz w:val="17"/>
              </w:rPr>
              <w:t>GET</w:t>
            </w:r>
          </w:p>
        </w:tc>
        <w:tc>
          <w:tcPr>
            <w:tcW w:w="2880" w:type="dxa"/>
            <w:vAlign w:val="center"/>
          </w:tcPr>
          <w:p w14:paraId="621176E8" w14:textId="77777777" w:rsidR="00FC6BD7" w:rsidRDefault="00000000">
            <w:r>
              <w:rPr>
                <w:sz w:val="17"/>
              </w:rPr>
              <w:t>/v1/countries</w:t>
            </w:r>
          </w:p>
        </w:tc>
        <w:tc>
          <w:tcPr>
            <w:tcW w:w="2880" w:type="dxa"/>
            <w:vAlign w:val="center"/>
          </w:tcPr>
          <w:p w14:paraId="530B827D" w14:textId="77777777" w:rsidR="00FC6BD7" w:rsidRDefault="00000000">
            <w:r>
              <w:rPr>
                <w:sz w:val="17"/>
              </w:rPr>
              <w:t>Countries.</w:t>
            </w:r>
          </w:p>
        </w:tc>
      </w:tr>
      <w:tr w:rsidR="00FC6BD7" w14:paraId="742AD8C0" w14:textId="77777777">
        <w:trPr>
          <w:jc w:val="center"/>
        </w:trPr>
        <w:tc>
          <w:tcPr>
            <w:tcW w:w="2880" w:type="dxa"/>
            <w:vAlign w:val="center"/>
          </w:tcPr>
          <w:p w14:paraId="57FE0CEB" w14:textId="77777777" w:rsidR="00FC6BD7" w:rsidRDefault="00000000">
            <w:r>
              <w:rPr>
                <w:sz w:val="17"/>
              </w:rPr>
              <w:t>GET</w:t>
            </w:r>
          </w:p>
        </w:tc>
        <w:tc>
          <w:tcPr>
            <w:tcW w:w="2880" w:type="dxa"/>
            <w:vAlign w:val="center"/>
          </w:tcPr>
          <w:p w14:paraId="48428171" w14:textId="77777777" w:rsidR="00FC6BD7" w:rsidRDefault="00000000">
            <w:r>
              <w:rPr>
                <w:sz w:val="17"/>
              </w:rPr>
              <w:t>/v1/languages</w:t>
            </w:r>
          </w:p>
        </w:tc>
        <w:tc>
          <w:tcPr>
            <w:tcW w:w="2880" w:type="dxa"/>
            <w:vAlign w:val="center"/>
          </w:tcPr>
          <w:p w14:paraId="3A6C9F5F" w14:textId="77777777" w:rsidR="00FC6BD7" w:rsidRDefault="00000000">
            <w:r>
              <w:rPr>
                <w:sz w:val="17"/>
              </w:rPr>
              <w:t>Languages.</w:t>
            </w:r>
          </w:p>
        </w:tc>
      </w:tr>
      <w:tr w:rsidR="00FC6BD7" w14:paraId="47FC3C39" w14:textId="77777777">
        <w:trPr>
          <w:jc w:val="center"/>
        </w:trPr>
        <w:tc>
          <w:tcPr>
            <w:tcW w:w="2880" w:type="dxa"/>
            <w:vAlign w:val="center"/>
          </w:tcPr>
          <w:p w14:paraId="2ACA2467" w14:textId="77777777" w:rsidR="00FC6BD7" w:rsidRDefault="00000000">
            <w:r>
              <w:rPr>
                <w:sz w:val="17"/>
              </w:rPr>
              <w:t>GET</w:t>
            </w:r>
          </w:p>
        </w:tc>
        <w:tc>
          <w:tcPr>
            <w:tcW w:w="2880" w:type="dxa"/>
            <w:vAlign w:val="center"/>
          </w:tcPr>
          <w:p w14:paraId="27E3576A" w14:textId="77777777" w:rsidR="00FC6BD7" w:rsidRDefault="00000000">
            <w:r>
              <w:rPr>
                <w:sz w:val="17"/>
              </w:rPr>
              <w:t>/v1/platforms</w:t>
            </w:r>
          </w:p>
        </w:tc>
        <w:tc>
          <w:tcPr>
            <w:tcW w:w="2880" w:type="dxa"/>
            <w:vAlign w:val="center"/>
          </w:tcPr>
          <w:p w14:paraId="579D48BC" w14:textId="77777777" w:rsidR="00FC6BD7" w:rsidRDefault="00000000">
            <w:r>
              <w:rPr>
                <w:sz w:val="17"/>
              </w:rPr>
              <w:t>Supported platforms.</w:t>
            </w:r>
          </w:p>
        </w:tc>
      </w:tr>
      <w:tr w:rsidR="00FC6BD7" w14:paraId="57C437A4" w14:textId="77777777">
        <w:trPr>
          <w:jc w:val="center"/>
        </w:trPr>
        <w:tc>
          <w:tcPr>
            <w:tcW w:w="2880" w:type="dxa"/>
            <w:vAlign w:val="center"/>
          </w:tcPr>
          <w:p w14:paraId="329F2E13" w14:textId="77777777" w:rsidR="00FC6BD7" w:rsidRDefault="00000000">
            <w:r>
              <w:rPr>
                <w:sz w:val="17"/>
              </w:rPr>
              <w:t>GET</w:t>
            </w:r>
          </w:p>
        </w:tc>
        <w:tc>
          <w:tcPr>
            <w:tcW w:w="2880" w:type="dxa"/>
            <w:vAlign w:val="center"/>
          </w:tcPr>
          <w:p w14:paraId="1FB760CD" w14:textId="77777777" w:rsidR="00FC6BD7" w:rsidRDefault="00000000">
            <w:r>
              <w:rPr>
                <w:sz w:val="17"/>
              </w:rPr>
              <w:t>/v1/health</w:t>
            </w:r>
          </w:p>
        </w:tc>
        <w:tc>
          <w:tcPr>
            <w:tcW w:w="2880" w:type="dxa"/>
            <w:vAlign w:val="center"/>
          </w:tcPr>
          <w:p w14:paraId="59096067" w14:textId="77777777" w:rsidR="00FC6BD7" w:rsidRDefault="00000000">
            <w:r>
              <w:rPr>
                <w:sz w:val="17"/>
              </w:rPr>
              <w:t>Service health.</w:t>
            </w:r>
          </w:p>
        </w:tc>
      </w:tr>
    </w:tbl>
    <w:p w14:paraId="1D9781D2" w14:textId="77777777" w:rsidR="00FC6BD7" w:rsidRDefault="00FC6BD7"/>
    <w:p w14:paraId="585C16B3" w14:textId="77777777" w:rsidR="00FC6BD7" w:rsidRDefault="00000000">
      <w:pPr>
        <w:pStyle w:val="Heading2"/>
      </w:pPr>
      <w:r>
        <w:t>17.1 Example API query</w:t>
      </w:r>
    </w:p>
    <w:p w14:paraId="5FDFC0D2" w14:textId="77777777" w:rsidR="00FC6BD7" w:rsidRDefault="00000000">
      <w:pPr>
        <w:spacing w:after="100"/>
        <w:ind w:left="360"/>
      </w:pPr>
      <w:r>
        <w:rPr>
          <w:rFonts w:ascii="Courier New" w:hAnsi="Courier New"/>
          <w:sz w:val="16"/>
        </w:rPr>
        <w:t>GET /v1/influencers?</w:t>
      </w:r>
      <w:r>
        <w:rPr>
          <w:rFonts w:ascii="Courier New" w:hAnsi="Courier New"/>
          <w:sz w:val="16"/>
        </w:rPr>
        <w:br/>
        <w:t>country=IN&amp;</w:t>
      </w:r>
      <w:r>
        <w:rPr>
          <w:rFonts w:ascii="Courier New" w:hAnsi="Courier New"/>
          <w:sz w:val="16"/>
        </w:rPr>
        <w:br/>
        <w:t>language=en&amp;</w:t>
      </w:r>
      <w:r>
        <w:rPr>
          <w:rFonts w:ascii="Courier New" w:hAnsi="Courier New"/>
          <w:sz w:val="16"/>
        </w:rPr>
        <w:br/>
        <w:t>category=technology&amp;</w:t>
      </w:r>
      <w:r>
        <w:rPr>
          <w:rFonts w:ascii="Courier New" w:hAnsi="Courier New"/>
          <w:sz w:val="16"/>
        </w:rPr>
        <w:br/>
        <w:t>followers_min=100000&amp;</w:t>
      </w:r>
      <w:r>
        <w:rPr>
          <w:rFonts w:ascii="Courier New" w:hAnsi="Courier New"/>
          <w:sz w:val="16"/>
        </w:rPr>
        <w:br/>
        <w:t>followers_max=1000000&amp;</w:t>
      </w:r>
      <w:r>
        <w:rPr>
          <w:rFonts w:ascii="Courier New" w:hAnsi="Courier New"/>
          <w:sz w:val="16"/>
        </w:rPr>
        <w:br/>
        <w:t>health_min=75&amp;</w:t>
      </w:r>
      <w:r>
        <w:rPr>
          <w:rFonts w:ascii="Courier New" w:hAnsi="Courier New"/>
          <w:sz w:val="16"/>
        </w:rPr>
        <w:br/>
        <w:t>engagement_min=3&amp;</w:t>
      </w:r>
      <w:r>
        <w:rPr>
          <w:rFonts w:ascii="Courier New" w:hAnsi="Courier New"/>
          <w:sz w:val="16"/>
        </w:rPr>
        <w:br/>
        <w:t>roi_category=high&amp;</w:t>
      </w:r>
      <w:r>
        <w:rPr>
          <w:rFonts w:ascii="Courier New" w:hAnsi="Courier New"/>
          <w:sz w:val="16"/>
        </w:rPr>
        <w:br/>
      </w:r>
      <w:r>
        <w:rPr>
          <w:rFonts w:ascii="Courier New" w:hAnsi="Courier New"/>
          <w:sz w:val="16"/>
        </w:rPr>
        <w:lastRenderedPageBreak/>
        <w:t>verified=true&amp;</w:t>
      </w:r>
      <w:r>
        <w:rPr>
          <w:rFonts w:ascii="Courier New" w:hAnsi="Courier New"/>
          <w:sz w:val="16"/>
        </w:rPr>
        <w:br/>
        <w:t>sort=health_score_desc</w:t>
      </w:r>
    </w:p>
    <w:p w14:paraId="25F5126E" w14:textId="77777777" w:rsidR="00FC6BD7" w:rsidRDefault="00000000">
      <w:pPr>
        <w:pStyle w:val="Heading2"/>
      </w:pPr>
      <w:r>
        <w:t>17.2 API security</w:t>
      </w:r>
    </w:p>
    <w:p w14:paraId="45D0CD25" w14:textId="77777777" w:rsidR="00FC6BD7" w:rsidRDefault="00000000">
      <w:pPr>
        <w:pStyle w:val="ListBullet"/>
        <w:spacing w:after="40"/>
      </w:pPr>
      <w:r>
        <w:t>Hashed API keys</w:t>
      </w:r>
    </w:p>
    <w:p w14:paraId="765ACD58" w14:textId="77777777" w:rsidR="00FC6BD7" w:rsidRDefault="00000000">
      <w:pPr>
        <w:pStyle w:val="ListBullet"/>
        <w:spacing w:after="40"/>
      </w:pPr>
      <w:r>
        <w:t>Key rotation/revocation</w:t>
      </w:r>
    </w:p>
    <w:p w14:paraId="14849F0F" w14:textId="77777777" w:rsidR="00FC6BD7" w:rsidRDefault="00000000">
      <w:pPr>
        <w:pStyle w:val="ListBullet"/>
        <w:spacing w:after="40"/>
      </w:pPr>
      <w:r>
        <w:t>Per-client rate limits</w:t>
      </w:r>
    </w:p>
    <w:p w14:paraId="3ED6C01E" w14:textId="77777777" w:rsidR="00FC6BD7" w:rsidRDefault="00000000">
      <w:pPr>
        <w:pStyle w:val="ListBullet"/>
        <w:spacing w:after="40"/>
      </w:pPr>
      <w:r>
        <w:t>Optional IP allowlisting</w:t>
      </w:r>
    </w:p>
    <w:p w14:paraId="4F95052E" w14:textId="77777777" w:rsidR="00FC6BD7" w:rsidRDefault="00000000">
      <w:pPr>
        <w:pStyle w:val="ListBullet"/>
        <w:spacing w:after="40"/>
      </w:pPr>
      <w:r>
        <w:t>Usage logging</w:t>
      </w:r>
    </w:p>
    <w:p w14:paraId="22F49E17" w14:textId="77777777" w:rsidR="00FC6BD7" w:rsidRDefault="00000000">
      <w:pPr>
        <w:pStyle w:val="ListBullet"/>
        <w:spacing w:after="40"/>
      </w:pPr>
      <w:r>
        <w:t>Versioned endpoints</w:t>
      </w:r>
    </w:p>
    <w:p w14:paraId="1D618CCF" w14:textId="77777777" w:rsidR="00FC6BD7" w:rsidRDefault="00000000">
      <w:pPr>
        <w:pStyle w:val="ListBullet"/>
        <w:spacing w:after="40"/>
      </w:pPr>
      <w:r>
        <w:t>Field-level access control</w:t>
      </w:r>
    </w:p>
    <w:p w14:paraId="42639A5F" w14:textId="77777777" w:rsidR="00FC6BD7" w:rsidRDefault="00000000">
      <w:pPr>
        <w:pStyle w:val="ListBullet"/>
        <w:spacing w:after="40"/>
      </w:pPr>
      <w:r>
        <w:t>Audit logs</w:t>
      </w:r>
    </w:p>
    <w:p w14:paraId="0225F8B2" w14:textId="77777777" w:rsidR="00FC6BD7" w:rsidRDefault="00000000">
      <w:pPr>
        <w:pStyle w:val="Heading1"/>
      </w:pPr>
      <w:r>
        <w:t>18. AI Profile-Building Pipeline</w:t>
      </w:r>
    </w:p>
    <w:p w14:paraId="05C27166" w14:textId="77777777" w:rsidR="00FC6BD7" w:rsidRDefault="00000000">
      <w:pPr>
        <w:spacing w:after="100"/>
        <w:ind w:left="360"/>
      </w:pPr>
      <w:r>
        <w:rPr>
          <w:rFonts w:ascii="Courier New" w:hAnsi="Courier New"/>
          <w:sz w:val="16"/>
        </w:rPr>
        <w:t>URL / Profile</w:t>
      </w:r>
      <w:r>
        <w:rPr>
          <w:rFonts w:ascii="Courier New" w:hAnsi="Courier New"/>
          <w:sz w:val="16"/>
        </w:rPr>
        <w:br/>
        <w:t xml:space="preserve">   ↓</w:t>
      </w:r>
      <w:r>
        <w:rPr>
          <w:rFonts w:ascii="Courier New" w:hAnsi="Courier New"/>
          <w:sz w:val="16"/>
        </w:rPr>
        <w:br/>
        <w:t>Source Resolution</w:t>
      </w:r>
      <w:r>
        <w:rPr>
          <w:rFonts w:ascii="Courier New" w:hAnsi="Courier New"/>
          <w:sz w:val="16"/>
        </w:rPr>
        <w:br/>
        <w:t xml:space="preserve">   ↓</w:t>
      </w:r>
      <w:r>
        <w:rPr>
          <w:rFonts w:ascii="Courier New" w:hAnsi="Courier New"/>
          <w:sz w:val="16"/>
        </w:rPr>
        <w:br/>
        <w:t>API + Permitted Web Collection</w:t>
      </w:r>
      <w:r>
        <w:rPr>
          <w:rFonts w:ascii="Courier New" w:hAnsi="Courier New"/>
          <w:sz w:val="16"/>
        </w:rPr>
        <w:br/>
        <w:t xml:space="preserve">   ↓</w:t>
      </w:r>
      <w:r>
        <w:rPr>
          <w:rFonts w:ascii="Courier New" w:hAnsi="Courier New"/>
          <w:sz w:val="16"/>
        </w:rPr>
        <w:br/>
        <w:t>Normalize</w:t>
      </w:r>
      <w:r>
        <w:rPr>
          <w:rFonts w:ascii="Courier New" w:hAnsi="Courier New"/>
          <w:sz w:val="16"/>
        </w:rPr>
        <w:br/>
        <w:t xml:space="preserve">   ↓</w:t>
      </w:r>
      <w:r>
        <w:rPr>
          <w:rFonts w:ascii="Courier New" w:hAnsi="Courier New"/>
          <w:sz w:val="16"/>
        </w:rPr>
        <w:br/>
        <w:t>OpenAI Extraction</w:t>
      </w:r>
      <w:r>
        <w:rPr>
          <w:rFonts w:ascii="Courier New" w:hAnsi="Courier New"/>
          <w:sz w:val="16"/>
        </w:rPr>
        <w:br/>
        <w:t xml:space="preserve">   ↓</w:t>
      </w:r>
      <w:r>
        <w:rPr>
          <w:rFonts w:ascii="Courier New" w:hAnsi="Courier New"/>
          <w:sz w:val="16"/>
        </w:rPr>
        <w:br/>
        <w:t>Selective Gemini Validation</w:t>
      </w:r>
      <w:r>
        <w:rPr>
          <w:rFonts w:ascii="Courier New" w:hAnsi="Courier New"/>
          <w:sz w:val="16"/>
        </w:rPr>
        <w:br/>
        <w:t xml:space="preserve">   ↓</w:t>
      </w:r>
      <w:r>
        <w:rPr>
          <w:rFonts w:ascii="Courier New" w:hAnsi="Courier New"/>
          <w:sz w:val="16"/>
        </w:rPr>
        <w:br/>
        <w:t>Entity Resolution</w:t>
      </w:r>
      <w:r>
        <w:rPr>
          <w:rFonts w:ascii="Courier New" w:hAnsi="Courier New"/>
          <w:sz w:val="16"/>
        </w:rPr>
        <w:br/>
        <w:t xml:space="preserve">   ↓</w:t>
      </w:r>
      <w:r>
        <w:rPr>
          <w:rFonts w:ascii="Courier New" w:hAnsi="Courier New"/>
          <w:sz w:val="16"/>
        </w:rPr>
        <w:br/>
        <w:t>Evidence + Confidence</w:t>
      </w:r>
      <w:r>
        <w:rPr>
          <w:rFonts w:ascii="Courier New" w:hAnsi="Courier New"/>
          <w:sz w:val="16"/>
        </w:rPr>
        <w:br/>
        <w:t xml:space="preserve">   ↓</w:t>
      </w:r>
      <w:r>
        <w:rPr>
          <w:rFonts w:ascii="Courier New" w:hAnsi="Courier New"/>
          <w:sz w:val="16"/>
        </w:rPr>
        <w:br/>
        <w:t>Profile Enrichment</w:t>
      </w:r>
      <w:r>
        <w:rPr>
          <w:rFonts w:ascii="Courier New" w:hAnsi="Courier New"/>
          <w:sz w:val="16"/>
        </w:rPr>
        <w:br/>
        <w:t xml:space="preserve">   ↓</w:t>
      </w:r>
      <w:r>
        <w:rPr>
          <w:rFonts w:ascii="Courier New" w:hAnsi="Courier New"/>
          <w:sz w:val="16"/>
        </w:rPr>
        <w:br/>
        <w:t>Analytics</w:t>
      </w:r>
      <w:r>
        <w:rPr>
          <w:rFonts w:ascii="Courier New" w:hAnsi="Courier New"/>
          <w:sz w:val="16"/>
        </w:rPr>
        <w:br/>
        <w:t xml:space="preserve">   ↓</w:t>
      </w:r>
      <w:r>
        <w:rPr>
          <w:rFonts w:ascii="Courier New" w:hAnsi="Courier New"/>
          <w:sz w:val="16"/>
        </w:rPr>
        <w:br/>
        <w:t>SocialOrbit Scores</w:t>
      </w:r>
      <w:r>
        <w:rPr>
          <w:rFonts w:ascii="Courier New" w:hAnsi="Courier New"/>
          <w:sz w:val="16"/>
        </w:rPr>
        <w:br/>
        <w:t xml:space="preserve">   ↓</w:t>
      </w:r>
      <w:r>
        <w:rPr>
          <w:rFonts w:ascii="Courier New" w:hAnsi="Courier New"/>
          <w:sz w:val="16"/>
        </w:rPr>
        <w:br/>
        <w:t>Publish / Review</w:t>
      </w:r>
    </w:p>
    <w:p w14:paraId="0F851A65" w14:textId="77777777" w:rsidR="00FC6BD7" w:rsidRDefault="00000000">
      <w:pPr>
        <w:pStyle w:val="Heading2"/>
      </w:pPr>
      <w:r>
        <w:t>18.1 AI fields</w:t>
      </w:r>
    </w:p>
    <w:p w14:paraId="005251FB" w14:textId="77777777" w:rsidR="00FC6BD7" w:rsidRDefault="00000000">
      <w:pPr>
        <w:pStyle w:val="ListBullet"/>
        <w:spacing w:after="40"/>
      </w:pPr>
      <w:r>
        <w:t>Primary category</w:t>
      </w:r>
    </w:p>
    <w:p w14:paraId="711FCC5D" w14:textId="77777777" w:rsidR="00FC6BD7" w:rsidRDefault="00000000">
      <w:pPr>
        <w:pStyle w:val="ListBullet"/>
        <w:spacing w:after="40"/>
      </w:pPr>
      <w:r>
        <w:t>Sub-niche</w:t>
      </w:r>
    </w:p>
    <w:p w14:paraId="6BEFECAF" w14:textId="77777777" w:rsidR="00FC6BD7" w:rsidRDefault="00000000">
      <w:pPr>
        <w:pStyle w:val="ListBullet"/>
        <w:spacing w:after="40"/>
      </w:pPr>
      <w:r>
        <w:t>Languages</w:t>
      </w:r>
    </w:p>
    <w:p w14:paraId="6E57F6F9" w14:textId="77777777" w:rsidR="00FC6BD7" w:rsidRDefault="00000000">
      <w:pPr>
        <w:pStyle w:val="ListBullet"/>
        <w:spacing w:after="40"/>
      </w:pPr>
      <w:r>
        <w:t>Content themes</w:t>
      </w:r>
    </w:p>
    <w:p w14:paraId="3FAAA2F9" w14:textId="77777777" w:rsidR="00FC6BD7" w:rsidRDefault="00000000">
      <w:pPr>
        <w:pStyle w:val="ListBullet"/>
        <w:spacing w:after="40"/>
      </w:pPr>
      <w:r>
        <w:t>Audience intent</w:t>
      </w:r>
    </w:p>
    <w:p w14:paraId="103AEF52" w14:textId="77777777" w:rsidR="00FC6BD7" w:rsidRDefault="00000000">
      <w:pPr>
        <w:pStyle w:val="ListBullet"/>
        <w:spacing w:after="40"/>
      </w:pPr>
      <w:r>
        <w:t>Commercial intent</w:t>
      </w:r>
    </w:p>
    <w:p w14:paraId="3FFBCD7E" w14:textId="77777777" w:rsidR="00FC6BD7" w:rsidRDefault="00000000">
      <w:pPr>
        <w:pStyle w:val="ListBullet"/>
        <w:spacing w:after="40"/>
      </w:pPr>
      <w:r>
        <w:t>Brand safety</w:t>
      </w:r>
    </w:p>
    <w:p w14:paraId="3A073729" w14:textId="77777777" w:rsidR="00FC6BD7" w:rsidRDefault="00000000">
      <w:pPr>
        <w:pStyle w:val="ListBullet"/>
        <w:spacing w:after="40"/>
      </w:pPr>
      <w:r>
        <w:t>Sponsorship signals</w:t>
      </w:r>
    </w:p>
    <w:p w14:paraId="41DBF84F" w14:textId="77777777" w:rsidR="00FC6BD7" w:rsidRDefault="00000000">
      <w:pPr>
        <w:pStyle w:val="ListBullet"/>
        <w:spacing w:after="40"/>
      </w:pPr>
      <w:r>
        <w:t>Content format mix</w:t>
      </w:r>
    </w:p>
    <w:p w14:paraId="2ED1D56D" w14:textId="77777777" w:rsidR="00FC6BD7" w:rsidRDefault="00000000">
      <w:pPr>
        <w:pStyle w:val="ListBullet"/>
        <w:spacing w:after="40"/>
      </w:pPr>
      <w:r>
        <w:t>Public location signals</w:t>
      </w:r>
    </w:p>
    <w:p w14:paraId="42F59190" w14:textId="77777777" w:rsidR="00FC6BD7" w:rsidRDefault="00000000">
      <w:pPr>
        <w:pStyle w:val="ListBullet"/>
        <w:spacing w:after="40"/>
      </w:pPr>
      <w:r>
        <w:t>Public business/contact information where legitimately available</w:t>
      </w:r>
    </w:p>
    <w:p w14:paraId="61DE086B" w14:textId="77777777" w:rsidR="00FC6BD7" w:rsidRDefault="00000000">
      <w:pPr>
        <w:pStyle w:val="ListBullet"/>
        <w:spacing w:after="40"/>
      </w:pPr>
      <w:r>
        <w:t>Profile strengths/risks</w:t>
      </w:r>
    </w:p>
    <w:p w14:paraId="1DF5D92C" w14:textId="77777777" w:rsidR="00FC6BD7" w:rsidRDefault="00000000">
      <w:pPr>
        <w:pStyle w:val="ListBullet"/>
        <w:spacing w:after="40"/>
      </w:pPr>
      <w:r>
        <w:t>Campaign-fit explanation</w:t>
      </w:r>
    </w:p>
    <w:p w14:paraId="7B9940D3" w14:textId="77777777" w:rsidR="00FC6BD7" w:rsidRDefault="00000000">
      <w:pPr>
        <w:pStyle w:val="Heading2"/>
      </w:pPr>
      <w:r>
        <w:lastRenderedPageBreak/>
        <w:t>18.2 Structured AI output</w:t>
      </w:r>
    </w:p>
    <w:p w14:paraId="4158E8AC" w14:textId="77777777" w:rsidR="00FC6BD7" w:rsidRDefault="00000000">
      <w:pPr>
        <w:spacing w:after="100"/>
        <w:ind w:left="360"/>
      </w:pPr>
      <w:r>
        <w:rPr>
          <w:rFonts w:ascii="Courier New" w:hAnsi="Courier New"/>
          <w:sz w:val="16"/>
        </w:rPr>
        <w:t>{</w:t>
      </w:r>
      <w:r>
        <w:rPr>
          <w:rFonts w:ascii="Courier New" w:hAnsi="Courier New"/>
          <w:sz w:val="16"/>
        </w:rPr>
        <w:br/>
        <w:t xml:space="preserve">  "category": "...",</w:t>
      </w:r>
      <w:r>
        <w:rPr>
          <w:rFonts w:ascii="Courier New" w:hAnsi="Courier New"/>
          <w:sz w:val="16"/>
        </w:rPr>
        <w:br/>
        <w:t xml:space="preserve">  "sub_category": "...",</w:t>
      </w:r>
      <w:r>
        <w:rPr>
          <w:rFonts w:ascii="Courier New" w:hAnsi="Courier New"/>
          <w:sz w:val="16"/>
        </w:rPr>
        <w:br/>
        <w:t xml:space="preserve">  "languages": ["..."],</w:t>
      </w:r>
      <w:r>
        <w:rPr>
          <w:rFonts w:ascii="Courier New" w:hAnsi="Courier New"/>
          <w:sz w:val="16"/>
        </w:rPr>
        <w:br/>
        <w:t xml:space="preserve">  "content_themes": ["..."],</w:t>
      </w:r>
      <w:r>
        <w:rPr>
          <w:rFonts w:ascii="Courier New" w:hAnsi="Courier New"/>
          <w:sz w:val="16"/>
        </w:rPr>
        <w:br/>
        <w:t xml:space="preserve">  "commercial_intent": 0,</w:t>
      </w:r>
      <w:r>
        <w:rPr>
          <w:rFonts w:ascii="Courier New" w:hAnsi="Courier New"/>
          <w:sz w:val="16"/>
        </w:rPr>
        <w:br/>
        <w:t xml:space="preserve">  "brand_safety_score": 0,</w:t>
      </w:r>
      <w:r>
        <w:rPr>
          <w:rFonts w:ascii="Courier New" w:hAnsi="Courier New"/>
          <w:sz w:val="16"/>
        </w:rPr>
        <w:br/>
        <w:t xml:space="preserve">  "campaign_fit_signals": [],</w:t>
      </w:r>
      <w:r>
        <w:rPr>
          <w:rFonts w:ascii="Courier New" w:hAnsi="Courier New"/>
          <w:sz w:val="16"/>
        </w:rPr>
        <w:br/>
        <w:t xml:space="preserve">  "summary": "...",</w:t>
      </w:r>
      <w:r>
        <w:rPr>
          <w:rFonts w:ascii="Courier New" w:hAnsi="Courier New"/>
          <w:sz w:val="16"/>
        </w:rPr>
        <w:br/>
        <w:t xml:space="preserve">  "evidence": [</w:t>
      </w:r>
      <w:r>
        <w:rPr>
          <w:rFonts w:ascii="Courier New" w:hAnsi="Courier New"/>
          <w:sz w:val="16"/>
        </w:rPr>
        <w:br/>
        <w:t xml:space="preserve">    {"claim":"...", "source_url":"...", "confidence":0.0}</w:t>
      </w:r>
      <w:r>
        <w:rPr>
          <w:rFonts w:ascii="Courier New" w:hAnsi="Courier New"/>
          <w:sz w:val="16"/>
        </w:rPr>
        <w:br/>
        <w:t xml:space="preserve">  ]</w:t>
      </w:r>
      <w:r>
        <w:rPr>
          <w:rFonts w:ascii="Courier New" w:hAnsi="Courier New"/>
          <w:sz w:val="16"/>
        </w:rPr>
        <w:br/>
        <w:t>}</w:t>
      </w:r>
    </w:p>
    <w:p w14:paraId="0AE2D84B" w14:textId="77777777" w:rsidR="00FC6BD7" w:rsidRDefault="00000000">
      <w:pPr>
        <w:spacing w:after="100"/>
      </w:pPr>
      <w:r>
        <w:t>Gemini structured outputs are designed for predictable JSON-schema extraction/classification, while its Search grounding can provide source annotations. citeturn0search0turn0search3</w:t>
      </w:r>
    </w:p>
    <w:p w14:paraId="3B906580" w14:textId="77777777" w:rsidR="00FC6BD7" w:rsidRDefault="00000000">
      <w:pPr>
        <w:pStyle w:val="Heading1"/>
      </w:pPr>
      <w:r>
        <w:t>19. Analytics Engine</w:t>
      </w:r>
    </w:p>
    <w:tbl>
      <w:tblPr>
        <w:tblStyle w:val="TableGrid"/>
        <w:tblW w:w="0" w:type="auto"/>
        <w:jc w:val="center"/>
        <w:tblLook w:val="04A0" w:firstRow="1" w:lastRow="0" w:firstColumn="1" w:lastColumn="0" w:noHBand="0" w:noVBand="1"/>
      </w:tblPr>
      <w:tblGrid>
        <w:gridCol w:w="4315"/>
        <w:gridCol w:w="4315"/>
      </w:tblGrid>
      <w:tr w:rsidR="00FC6BD7" w14:paraId="4079567F" w14:textId="77777777">
        <w:trPr>
          <w:jc w:val="center"/>
        </w:trPr>
        <w:tc>
          <w:tcPr>
            <w:tcW w:w="4320" w:type="dxa"/>
            <w:shd w:val="clear" w:color="auto" w:fill="D9EAF7"/>
          </w:tcPr>
          <w:p w14:paraId="2D92B871" w14:textId="77777777" w:rsidR="00FC6BD7" w:rsidRDefault="00000000">
            <w:r>
              <w:rPr>
                <w:b/>
                <w:sz w:val="17"/>
              </w:rPr>
              <w:t>Metric</w:t>
            </w:r>
          </w:p>
        </w:tc>
        <w:tc>
          <w:tcPr>
            <w:tcW w:w="4320" w:type="dxa"/>
            <w:shd w:val="clear" w:color="auto" w:fill="D9EAF7"/>
          </w:tcPr>
          <w:p w14:paraId="70BA91D4" w14:textId="77777777" w:rsidR="00FC6BD7" w:rsidRDefault="00000000">
            <w:r>
              <w:rPr>
                <w:b/>
                <w:sz w:val="17"/>
              </w:rPr>
              <w:t>Calculation</w:t>
            </w:r>
          </w:p>
        </w:tc>
      </w:tr>
      <w:tr w:rsidR="00FC6BD7" w14:paraId="67EAB58F" w14:textId="77777777">
        <w:trPr>
          <w:jc w:val="center"/>
        </w:trPr>
        <w:tc>
          <w:tcPr>
            <w:tcW w:w="4320" w:type="dxa"/>
            <w:vAlign w:val="center"/>
          </w:tcPr>
          <w:p w14:paraId="09F80FF2" w14:textId="77777777" w:rsidR="00FC6BD7" w:rsidRDefault="00000000">
            <w:r>
              <w:rPr>
                <w:sz w:val="17"/>
              </w:rPr>
              <w:t>Engagement rate</w:t>
            </w:r>
          </w:p>
        </w:tc>
        <w:tc>
          <w:tcPr>
            <w:tcW w:w="4320" w:type="dxa"/>
            <w:vAlign w:val="center"/>
          </w:tcPr>
          <w:p w14:paraId="0C88672C" w14:textId="77777777" w:rsidR="00FC6BD7" w:rsidRDefault="00000000">
            <w:r>
              <w:rPr>
                <w:sz w:val="17"/>
              </w:rPr>
              <w:t>Interactions / views or reach, according to platform-specific definition.</w:t>
            </w:r>
          </w:p>
        </w:tc>
      </w:tr>
      <w:tr w:rsidR="00FC6BD7" w14:paraId="7FFD3978" w14:textId="77777777">
        <w:trPr>
          <w:jc w:val="center"/>
        </w:trPr>
        <w:tc>
          <w:tcPr>
            <w:tcW w:w="4320" w:type="dxa"/>
            <w:vAlign w:val="center"/>
          </w:tcPr>
          <w:p w14:paraId="32442018" w14:textId="77777777" w:rsidR="00FC6BD7" w:rsidRDefault="00000000">
            <w:r>
              <w:rPr>
                <w:sz w:val="17"/>
              </w:rPr>
              <w:t>Views/subscriber ratio</w:t>
            </w:r>
          </w:p>
        </w:tc>
        <w:tc>
          <w:tcPr>
            <w:tcW w:w="4320" w:type="dxa"/>
            <w:vAlign w:val="center"/>
          </w:tcPr>
          <w:p w14:paraId="7A8FF6D5" w14:textId="77777777" w:rsidR="00FC6BD7" w:rsidRDefault="00000000">
            <w:r>
              <w:rPr>
                <w:sz w:val="17"/>
              </w:rPr>
              <w:t>Median recent views / current subscribers × 100.</w:t>
            </w:r>
          </w:p>
        </w:tc>
      </w:tr>
      <w:tr w:rsidR="00FC6BD7" w14:paraId="145697CA" w14:textId="77777777">
        <w:trPr>
          <w:jc w:val="center"/>
        </w:trPr>
        <w:tc>
          <w:tcPr>
            <w:tcW w:w="4320" w:type="dxa"/>
            <w:vAlign w:val="center"/>
          </w:tcPr>
          <w:p w14:paraId="3092A69B" w14:textId="77777777" w:rsidR="00FC6BD7" w:rsidRDefault="00000000">
            <w:r>
              <w:rPr>
                <w:sz w:val="17"/>
              </w:rPr>
              <w:t>Growth rate</w:t>
            </w:r>
          </w:p>
        </w:tc>
        <w:tc>
          <w:tcPr>
            <w:tcW w:w="4320" w:type="dxa"/>
            <w:vAlign w:val="center"/>
          </w:tcPr>
          <w:p w14:paraId="050E6573" w14:textId="77777777" w:rsidR="00FC6BD7" w:rsidRDefault="00000000">
            <w:r>
              <w:rPr>
                <w:sz w:val="17"/>
              </w:rPr>
              <w:t>(Current - prior) / prior × 100.</w:t>
            </w:r>
          </w:p>
        </w:tc>
      </w:tr>
      <w:tr w:rsidR="00FC6BD7" w14:paraId="15F4BDF6" w14:textId="77777777">
        <w:trPr>
          <w:jc w:val="center"/>
        </w:trPr>
        <w:tc>
          <w:tcPr>
            <w:tcW w:w="4320" w:type="dxa"/>
            <w:vAlign w:val="center"/>
          </w:tcPr>
          <w:p w14:paraId="5909DDE6" w14:textId="77777777" w:rsidR="00FC6BD7" w:rsidRDefault="00000000">
            <w:r>
              <w:rPr>
                <w:sz w:val="17"/>
              </w:rPr>
              <w:t>Upload frequency</w:t>
            </w:r>
          </w:p>
        </w:tc>
        <w:tc>
          <w:tcPr>
            <w:tcW w:w="4320" w:type="dxa"/>
            <w:vAlign w:val="center"/>
          </w:tcPr>
          <w:p w14:paraId="6A929F43" w14:textId="77777777" w:rsidR="00FC6BD7" w:rsidRDefault="00000000">
            <w:r>
              <w:rPr>
                <w:sz w:val="17"/>
              </w:rPr>
              <w:t>Content count / time period.</w:t>
            </w:r>
          </w:p>
        </w:tc>
      </w:tr>
      <w:tr w:rsidR="00FC6BD7" w14:paraId="4419AD24" w14:textId="77777777">
        <w:trPr>
          <w:jc w:val="center"/>
        </w:trPr>
        <w:tc>
          <w:tcPr>
            <w:tcW w:w="4320" w:type="dxa"/>
            <w:vAlign w:val="center"/>
          </w:tcPr>
          <w:p w14:paraId="69283A11" w14:textId="77777777" w:rsidR="00FC6BD7" w:rsidRDefault="00000000">
            <w:r>
              <w:rPr>
                <w:sz w:val="17"/>
              </w:rPr>
              <w:t>Median views</w:t>
            </w:r>
          </w:p>
        </w:tc>
        <w:tc>
          <w:tcPr>
            <w:tcW w:w="4320" w:type="dxa"/>
            <w:vAlign w:val="center"/>
          </w:tcPr>
          <w:p w14:paraId="474884C1" w14:textId="77777777" w:rsidR="00FC6BD7" w:rsidRDefault="00000000">
            <w:r>
              <w:rPr>
                <w:sz w:val="17"/>
              </w:rPr>
              <w:t>Median recent content views; preferred for skewed distributions.</w:t>
            </w:r>
          </w:p>
        </w:tc>
      </w:tr>
      <w:tr w:rsidR="00FC6BD7" w14:paraId="4416EAB1" w14:textId="77777777">
        <w:trPr>
          <w:jc w:val="center"/>
        </w:trPr>
        <w:tc>
          <w:tcPr>
            <w:tcW w:w="4320" w:type="dxa"/>
            <w:vAlign w:val="center"/>
          </w:tcPr>
          <w:p w14:paraId="28140D6E" w14:textId="77777777" w:rsidR="00FC6BD7" w:rsidRDefault="00000000">
            <w:r>
              <w:rPr>
                <w:sz w:val="17"/>
              </w:rPr>
              <w:t>View anomaly</w:t>
            </w:r>
          </w:p>
        </w:tc>
        <w:tc>
          <w:tcPr>
            <w:tcW w:w="4320" w:type="dxa"/>
            <w:vAlign w:val="center"/>
          </w:tcPr>
          <w:p w14:paraId="2453F627" w14:textId="77777777" w:rsidR="00FC6BD7" w:rsidRDefault="00000000">
            <w:r>
              <w:rPr>
                <w:sz w:val="17"/>
              </w:rPr>
              <w:t>Deviation from expected recent performance with minimum-sample rules.</w:t>
            </w:r>
          </w:p>
        </w:tc>
      </w:tr>
      <w:tr w:rsidR="00FC6BD7" w14:paraId="0E5416AA" w14:textId="77777777">
        <w:trPr>
          <w:jc w:val="center"/>
        </w:trPr>
        <w:tc>
          <w:tcPr>
            <w:tcW w:w="4320" w:type="dxa"/>
            <w:vAlign w:val="center"/>
          </w:tcPr>
          <w:p w14:paraId="3E366ECE" w14:textId="77777777" w:rsidR="00FC6BD7" w:rsidRDefault="00000000">
            <w:r>
              <w:rPr>
                <w:sz w:val="17"/>
              </w:rPr>
              <w:t>Upload consistency</w:t>
            </w:r>
          </w:p>
        </w:tc>
        <w:tc>
          <w:tcPr>
            <w:tcW w:w="4320" w:type="dxa"/>
            <w:vAlign w:val="center"/>
          </w:tcPr>
          <w:p w14:paraId="49459AE5" w14:textId="77777777" w:rsidR="00FC6BD7" w:rsidRDefault="00000000">
            <w:r>
              <w:rPr>
                <w:sz w:val="17"/>
              </w:rPr>
              <w:t>Regularity of publishing intervals.</w:t>
            </w:r>
          </w:p>
        </w:tc>
      </w:tr>
      <w:tr w:rsidR="00FC6BD7" w14:paraId="09C16B86" w14:textId="77777777">
        <w:trPr>
          <w:jc w:val="center"/>
        </w:trPr>
        <w:tc>
          <w:tcPr>
            <w:tcW w:w="4320" w:type="dxa"/>
            <w:vAlign w:val="center"/>
          </w:tcPr>
          <w:p w14:paraId="4AF63892" w14:textId="77777777" w:rsidR="00FC6BD7" w:rsidRDefault="00000000">
            <w:r>
              <w:rPr>
                <w:sz w:val="17"/>
              </w:rPr>
              <w:t>Dormancy</w:t>
            </w:r>
          </w:p>
        </w:tc>
        <w:tc>
          <w:tcPr>
            <w:tcW w:w="4320" w:type="dxa"/>
            <w:vAlign w:val="center"/>
          </w:tcPr>
          <w:p w14:paraId="62E51772" w14:textId="77777777" w:rsidR="00FC6BD7" w:rsidRDefault="00000000">
            <w:r>
              <w:rPr>
                <w:sz w:val="17"/>
              </w:rPr>
              <w:t>Days since latest qualifying publication.</w:t>
            </w:r>
          </w:p>
        </w:tc>
      </w:tr>
      <w:tr w:rsidR="00FC6BD7" w14:paraId="00E490E7" w14:textId="77777777">
        <w:trPr>
          <w:jc w:val="center"/>
        </w:trPr>
        <w:tc>
          <w:tcPr>
            <w:tcW w:w="4320" w:type="dxa"/>
            <w:vAlign w:val="center"/>
          </w:tcPr>
          <w:p w14:paraId="5C46B7DD" w14:textId="77777777" w:rsidR="00FC6BD7" w:rsidRDefault="00000000">
            <w:r>
              <w:rPr>
                <w:sz w:val="17"/>
              </w:rPr>
              <w:t>Engagement quality</w:t>
            </w:r>
          </w:p>
        </w:tc>
        <w:tc>
          <w:tcPr>
            <w:tcW w:w="4320" w:type="dxa"/>
            <w:vAlign w:val="center"/>
          </w:tcPr>
          <w:p w14:paraId="20087E5E" w14:textId="77777777" w:rsidR="00FC6BD7" w:rsidRDefault="00000000">
            <w:r>
              <w:rPr>
                <w:sz w:val="17"/>
              </w:rPr>
              <w:t>Raw engagement adjusted by quality classifications.</w:t>
            </w:r>
          </w:p>
        </w:tc>
      </w:tr>
      <w:tr w:rsidR="00FC6BD7" w14:paraId="03CA68A4" w14:textId="77777777">
        <w:trPr>
          <w:jc w:val="center"/>
        </w:trPr>
        <w:tc>
          <w:tcPr>
            <w:tcW w:w="4320" w:type="dxa"/>
            <w:vAlign w:val="center"/>
          </w:tcPr>
          <w:p w14:paraId="5B979C99" w14:textId="77777777" w:rsidR="00FC6BD7" w:rsidRDefault="00000000">
            <w:r>
              <w:rPr>
                <w:sz w:val="17"/>
              </w:rPr>
              <w:t>Health score</w:t>
            </w:r>
          </w:p>
        </w:tc>
        <w:tc>
          <w:tcPr>
            <w:tcW w:w="4320" w:type="dxa"/>
            <w:vAlign w:val="center"/>
          </w:tcPr>
          <w:p w14:paraId="625F79A4" w14:textId="77777777" w:rsidR="00FC6BD7" w:rsidRDefault="00000000">
            <w:r>
              <w:rPr>
                <w:sz w:val="17"/>
              </w:rPr>
              <w:t>Weighted normalized SocialOrbit components.</w:t>
            </w:r>
          </w:p>
        </w:tc>
      </w:tr>
    </w:tbl>
    <w:p w14:paraId="071D09D0" w14:textId="77777777" w:rsidR="00FC6BD7" w:rsidRDefault="00FC6BD7"/>
    <w:p w14:paraId="000E26D1" w14:textId="77777777" w:rsidR="00FC6BD7" w:rsidRDefault="00000000">
      <w:pPr>
        <w:pStyle w:val="Heading2"/>
      </w:pPr>
      <w:r>
        <w:t>19.1 Category benchmarking</w:t>
      </w:r>
    </w:p>
    <w:p w14:paraId="39F3C085" w14:textId="77777777" w:rsidR="00FC6BD7" w:rsidRDefault="00000000">
      <w:pPr>
        <w:pStyle w:val="ListBullet"/>
        <w:spacing w:after="40"/>
      </w:pPr>
      <w:r>
        <w:t>Category median</w:t>
      </w:r>
    </w:p>
    <w:p w14:paraId="572D88AE" w14:textId="77777777" w:rsidR="00FC6BD7" w:rsidRDefault="00000000">
      <w:pPr>
        <w:pStyle w:val="ListBullet"/>
        <w:spacing w:after="40"/>
      </w:pPr>
      <w:r>
        <w:t>Top 25%</w:t>
      </w:r>
    </w:p>
    <w:p w14:paraId="08E164F0" w14:textId="77777777" w:rsidR="00FC6BD7" w:rsidRDefault="00000000">
      <w:pPr>
        <w:pStyle w:val="ListBullet"/>
        <w:spacing w:after="40"/>
      </w:pPr>
      <w:r>
        <w:t>Top 10%</w:t>
      </w:r>
    </w:p>
    <w:p w14:paraId="49EA09FA" w14:textId="77777777" w:rsidR="00FC6BD7" w:rsidRDefault="00000000">
      <w:pPr>
        <w:pStyle w:val="ListBullet"/>
        <w:spacing w:after="40"/>
      </w:pPr>
      <w:r>
        <w:t>Creator percentile</w:t>
      </w:r>
    </w:p>
    <w:p w14:paraId="328D9DE7" w14:textId="77777777" w:rsidR="00FC6BD7" w:rsidRDefault="00000000">
      <w:pPr>
        <w:pStyle w:val="ListBullet"/>
        <w:spacing w:after="40"/>
      </w:pPr>
      <w:r>
        <w:t>Growth percentile</w:t>
      </w:r>
    </w:p>
    <w:p w14:paraId="7DEF77D6" w14:textId="77777777" w:rsidR="00FC6BD7" w:rsidRDefault="00000000">
      <w:pPr>
        <w:pStyle w:val="ListBullet"/>
        <w:spacing w:after="40"/>
      </w:pPr>
      <w:r>
        <w:t>Median-view percentile</w:t>
      </w:r>
    </w:p>
    <w:p w14:paraId="66D55389" w14:textId="77777777" w:rsidR="00FC6BD7" w:rsidRDefault="00000000">
      <w:pPr>
        <w:pStyle w:val="Heading1"/>
      </w:pPr>
      <w:r>
        <w:t>20. Reference UI &amp; Profile Page</w:t>
      </w:r>
    </w:p>
    <w:p w14:paraId="20F2A648" w14:textId="77777777" w:rsidR="00FC6BD7" w:rsidRDefault="00000000">
      <w:pPr>
        <w:spacing w:after="100"/>
      </w:pPr>
      <w:r>
        <w:t>The supplied screenshot is the baseline information architecture. The SocialOrbit implementation should use SocialOrbit branding and add additional intelligence rather than reproducing third-party branding.</w:t>
      </w:r>
    </w:p>
    <w:p w14:paraId="17E1E722" w14:textId="77777777" w:rsidR="00FC6BD7" w:rsidRDefault="00000000">
      <w:pPr>
        <w:jc w:val="center"/>
      </w:pPr>
      <w:r>
        <w:rPr>
          <w:noProof/>
        </w:rPr>
        <w:lastRenderedPageBreak/>
        <w:drawing>
          <wp:inline distT="0" distB="0" distL="0" distR="0" wp14:anchorId="7176879E" wp14:editId="6B3DB72D">
            <wp:extent cx="5029200" cy="58029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703ecf-d840-42d4-a28c-f85b3c00f990.png"/>
                    <pic:cNvPicPr/>
                  </pic:nvPicPr>
                  <pic:blipFill>
                    <a:blip r:embed="rId8"/>
                    <a:stretch>
                      <a:fillRect/>
                    </a:stretch>
                  </pic:blipFill>
                  <pic:spPr>
                    <a:xfrm>
                      <a:off x="0" y="0"/>
                      <a:ext cx="5029200" cy="5802923"/>
                    </a:xfrm>
                    <a:prstGeom prst="rect">
                      <a:avLst/>
                    </a:prstGeom>
                  </pic:spPr>
                </pic:pic>
              </a:graphicData>
            </a:graphic>
          </wp:inline>
        </w:drawing>
      </w:r>
    </w:p>
    <w:p w14:paraId="506CC80F" w14:textId="77777777" w:rsidR="00FC6BD7" w:rsidRDefault="00000000">
      <w:pPr>
        <w:pStyle w:val="Heading2"/>
      </w:pPr>
      <w:r>
        <w:t>20.1 Required additions</w:t>
      </w:r>
    </w:p>
    <w:p w14:paraId="7843D6F0" w14:textId="77777777" w:rsidR="00FC6BD7" w:rsidRDefault="00000000">
      <w:pPr>
        <w:pStyle w:val="ListBullet"/>
        <w:spacing w:after="40"/>
      </w:pPr>
      <w:r>
        <w:t>Data freshness</w:t>
      </w:r>
    </w:p>
    <w:p w14:paraId="5D99C02E" w14:textId="77777777" w:rsidR="00FC6BD7" w:rsidRDefault="00000000">
      <w:pPr>
        <w:pStyle w:val="ListBullet"/>
        <w:spacing w:after="40"/>
      </w:pPr>
      <w:r>
        <w:t>Confidence</w:t>
      </w:r>
    </w:p>
    <w:p w14:paraId="6E6E7C73" w14:textId="77777777" w:rsidR="00FC6BD7" w:rsidRDefault="00000000">
      <w:pPr>
        <w:pStyle w:val="ListBullet"/>
        <w:spacing w:after="40"/>
      </w:pPr>
      <w:r>
        <w:t>Verified status</w:t>
      </w:r>
    </w:p>
    <w:p w14:paraId="1FA93C85" w14:textId="77777777" w:rsidR="00FC6BD7" w:rsidRDefault="00000000">
      <w:pPr>
        <w:pStyle w:val="ListBullet"/>
        <w:spacing w:after="40"/>
      </w:pPr>
      <w:r>
        <w:t>Audience geography/language where permitted</w:t>
      </w:r>
    </w:p>
    <w:p w14:paraId="3A836DA5" w14:textId="77777777" w:rsidR="00FC6BD7" w:rsidRDefault="00000000">
      <w:pPr>
        <w:pStyle w:val="ListBullet"/>
        <w:spacing w:after="40"/>
      </w:pPr>
      <w:r>
        <w:t>Category benchmark</w:t>
      </w:r>
    </w:p>
    <w:p w14:paraId="5F1216AD" w14:textId="77777777" w:rsidR="00FC6BD7" w:rsidRDefault="00000000">
      <w:pPr>
        <w:pStyle w:val="ListBullet"/>
        <w:spacing w:after="40"/>
      </w:pPr>
      <w:r>
        <w:t>Top content</w:t>
      </w:r>
    </w:p>
    <w:p w14:paraId="53FCCC7A" w14:textId="77777777" w:rsidR="00FC6BD7" w:rsidRDefault="00000000">
      <w:pPr>
        <w:pStyle w:val="ListBullet"/>
        <w:spacing w:after="40"/>
      </w:pPr>
      <w:r>
        <w:t>Growth history</w:t>
      </w:r>
    </w:p>
    <w:p w14:paraId="243D5829" w14:textId="77777777" w:rsidR="00FC6BD7" w:rsidRDefault="00000000">
      <w:pPr>
        <w:pStyle w:val="ListBullet"/>
        <w:spacing w:after="40"/>
      </w:pPr>
      <w:r>
        <w:t>Brand-safety report</w:t>
      </w:r>
    </w:p>
    <w:p w14:paraId="606BEFB0" w14:textId="77777777" w:rsidR="00FC6BD7" w:rsidRDefault="00000000">
      <w:pPr>
        <w:pStyle w:val="ListBullet"/>
        <w:spacing w:after="40"/>
      </w:pPr>
      <w:r>
        <w:t>AI profile intelligence</w:t>
      </w:r>
    </w:p>
    <w:p w14:paraId="27D72821" w14:textId="77777777" w:rsidR="00FC6BD7" w:rsidRDefault="00000000">
      <w:pPr>
        <w:pStyle w:val="ListBullet"/>
        <w:spacing w:after="40"/>
      </w:pPr>
      <w:r>
        <w:t>Campaign Fit</w:t>
      </w:r>
    </w:p>
    <w:p w14:paraId="042B30C4" w14:textId="77777777" w:rsidR="00FC6BD7" w:rsidRDefault="00000000">
      <w:pPr>
        <w:pStyle w:val="ListBullet"/>
        <w:spacing w:after="40"/>
      </w:pPr>
      <w:r>
        <w:t>Recommended industries</w:t>
      </w:r>
    </w:p>
    <w:p w14:paraId="07FA7A37" w14:textId="77777777" w:rsidR="00FC6BD7" w:rsidRDefault="00000000">
      <w:pPr>
        <w:pStyle w:val="ListBullet"/>
        <w:spacing w:after="40"/>
      </w:pPr>
      <w:r>
        <w:t>Evidence/risk panel</w:t>
      </w:r>
    </w:p>
    <w:p w14:paraId="2F2F4D7F" w14:textId="77777777" w:rsidR="00FC6BD7" w:rsidRDefault="00000000">
      <w:pPr>
        <w:pStyle w:val="ListBullet"/>
        <w:spacing w:after="40"/>
      </w:pPr>
      <w:r>
        <w:lastRenderedPageBreak/>
        <w:t>Correction/report issue</w:t>
      </w:r>
    </w:p>
    <w:p w14:paraId="44BCDFD9" w14:textId="77777777" w:rsidR="00FC6BD7" w:rsidRDefault="00000000">
      <w:pPr>
        <w:pStyle w:val="Heading1"/>
      </w:pPr>
      <w:r>
        <w:t>21. Alerts &amp; Notifications</w:t>
      </w:r>
    </w:p>
    <w:p w14:paraId="1CE45217" w14:textId="77777777" w:rsidR="00FC6BD7" w:rsidRDefault="00000000">
      <w:pPr>
        <w:pStyle w:val="ListBullet"/>
        <w:spacing w:after="40"/>
      </w:pPr>
      <w:r>
        <w:t>Dormancy detected</w:t>
      </w:r>
    </w:p>
    <w:p w14:paraId="7E2DF00D" w14:textId="77777777" w:rsidR="00FC6BD7" w:rsidRDefault="00000000">
      <w:pPr>
        <w:pStyle w:val="ListBullet"/>
        <w:spacing w:after="40"/>
      </w:pPr>
      <w:r>
        <w:t>Follower/subscriber spike</w:t>
      </w:r>
    </w:p>
    <w:p w14:paraId="435F2FAA" w14:textId="77777777" w:rsidR="00FC6BD7" w:rsidRDefault="00000000">
      <w:pPr>
        <w:pStyle w:val="ListBullet"/>
        <w:spacing w:after="40"/>
      </w:pPr>
      <w:r>
        <w:t>View anomaly</w:t>
      </w:r>
    </w:p>
    <w:p w14:paraId="35B459DC" w14:textId="77777777" w:rsidR="00FC6BD7" w:rsidRDefault="00000000">
      <w:pPr>
        <w:pStyle w:val="ListBullet"/>
        <w:spacing w:after="40"/>
      </w:pPr>
      <w:r>
        <w:t>Engagement decline</w:t>
      </w:r>
    </w:p>
    <w:p w14:paraId="62E8233D" w14:textId="77777777" w:rsidR="00FC6BD7" w:rsidRDefault="00000000">
      <w:pPr>
        <w:pStyle w:val="ListBullet"/>
        <w:spacing w:after="40"/>
      </w:pPr>
      <w:r>
        <w:t>Data stale</w:t>
      </w:r>
    </w:p>
    <w:p w14:paraId="7E9CBE96" w14:textId="77777777" w:rsidR="00FC6BD7" w:rsidRDefault="00000000">
      <w:pPr>
        <w:pStyle w:val="ListBullet"/>
        <w:spacing w:after="40"/>
      </w:pPr>
      <w:r>
        <w:t>OAuth reauthorization</w:t>
      </w:r>
    </w:p>
    <w:p w14:paraId="5E48821E" w14:textId="77777777" w:rsidR="00FC6BD7" w:rsidRDefault="00000000">
      <w:pPr>
        <w:pStyle w:val="ListBullet"/>
        <w:spacing w:after="40"/>
      </w:pPr>
      <w:r>
        <w:t>AI conflict</w:t>
      </w:r>
    </w:p>
    <w:p w14:paraId="1EB49BE2" w14:textId="77777777" w:rsidR="00FC6BD7" w:rsidRDefault="00000000">
      <w:pPr>
        <w:pStyle w:val="ListBullet"/>
        <w:spacing w:after="40"/>
      </w:pPr>
      <w:r>
        <w:t>Connected account change</w:t>
      </w:r>
    </w:p>
    <w:p w14:paraId="11CCDE8F" w14:textId="77777777" w:rsidR="00FC6BD7" w:rsidRDefault="00000000">
      <w:pPr>
        <w:pStyle w:val="ListBullet"/>
        <w:spacing w:after="40"/>
      </w:pPr>
      <w:r>
        <w:t>Brand-safety risk</w:t>
      </w:r>
    </w:p>
    <w:p w14:paraId="7B82C2ED" w14:textId="77777777" w:rsidR="00FC6BD7" w:rsidRDefault="00000000">
      <w:pPr>
        <w:pStyle w:val="ListBullet"/>
        <w:spacing w:after="40"/>
      </w:pPr>
      <w:r>
        <w:t>API quota warning</w:t>
      </w:r>
    </w:p>
    <w:p w14:paraId="627CFA07" w14:textId="77777777" w:rsidR="00FC6BD7" w:rsidRDefault="00000000">
      <w:pPr>
        <w:pStyle w:val="Heading1"/>
      </w:pPr>
      <w:r>
        <w:t>22. Security, Privacy &amp; Compliance</w:t>
      </w:r>
    </w:p>
    <w:p w14:paraId="6F90C903" w14:textId="77777777" w:rsidR="00FC6BD7" w:rsidRDefault="00000000">
      <w:pPr>
        <w:pStyle w:val="ListBullet"/>
        <w:spacing w:after="40"/>
      </w:pPr>
      <w:r>
        <w:t>TLS for all traffic.</w:t>
      </w:r>
    </w:p>
    <w:p w14:paraId="207C7C91" w14:textId="77777777" w:rsidR="00FC6BD7" w:rsidRDefault="00000000">
      <w:pPr>
        <w:pStyle w:val="ListBullet"/>
        <w:spacing w:after="40"/>
      </w:pPr>
      <w:r>
        <w:t>Encrypt OAuth tokens and secrets at rest.</w:t>
      </w:r>
    </w:p>
    <w:p w14:paraId="62C37F8B" w14:textId="77777777" w:rsidR="00FC6BD7" w:rsidRDefault="00000000">
      <w:pPr>
        <w:pStyle w:val="ListBullet"/>
        <w:spacing w:after="40"/>
      </w:pPr>
      <w:r>
        <w:t>Use secret management; never hard-code provider credentials.</w:t>
      </w:r>
    </w:p>
    <w:p w14:paraId="0100F288" w14:textId="77777777" w:rsidR="00FC6BD7" w:rsidRDefault="00000000">
      <w:pPr>
        <w:pStyle w:val="ListBullet"/>
        <w:spacing w:after="40"/>
      </w:pPr>
      <w:r>
        <w:t>Least-privilege OAuth scopes.</w:t>
      </w:r>
    </w:p>
    <w:p w14:paraId="1C6508A0" w14:textId="77777777" w:rsidR="00FC6BD7" w:rsidRDefault="00000000">
      <w:pPr>
        <w:pStyle w:val="ListBullet"/>
        <w:spacing w:after="40"/>
      </w:pPr>
      <w:r>
        <w:t>Server-side RBAC enforcement.</w:t>
      </w:r>
    </w:p>
    <w:p w14:paraId="6B08A4F6" w14:textId="77777777" w:rsidR="00FC6BD7" w:rsidRDefault="00000000">
      <w:pPr>
        <w:pStyle w:val="ListBullet"/>
        <w:spacing w:after="40"/>
      </w:pPr>
      <w:r>
        <w:t>Audit login, role changes, profile edits, verification and API keys.</w:t>
      </w:r>
    </w:p>
    <w:p w14:paraId="45AD579B" w14:textId="77777777" w:rsidR="00FC6BD7" w:rsidRDefault="00000000">
      <w:pPr>
        <w:pStyle w:val="ListBullet"/>
        <w:spacing w:after="40"/>
      </w:pPr>
      <w:r>
        <w:t>Data deletion/correction workflows.</w:t>
      </w:r>
    </w:p>
    <w:p w14:paraId="2606BC7D" w14:textId="77777777" w:rsidR="00FC6BD7" w:rsidRDefault="00000000">
      <w:pPr>
        <w:pStyle w:val="ListBullet"/>
        <w:spacing w:after="40"/>
      </w:pPr>
      <w:r>
        <w:t>Minimum necessary personal data.</w:t>
      </w:r>
    </w:p>
    <w:p w14:paraId="6B79BF74" w14:textId="77777777" w:rsidR="00FC6BD7" w:rsidRDefault="00000000">
      <w:pPr>
        <w:pStyle w:val="ListBullet"/>
        <w:spacing w:after="40"/>
      </w:pPr>
      <w:r>
        <w:t>Separate public profile data from private OAuth data.</w:t>
      </w:r>
    </w:p>
    <w:p w14:paraId="38B2C040" w14:textId="77777777" w:rsidR="00FC6BD7" w:rsidRDefault="00000000">
      <w:pPr>
        <w:pStyle w:val="ListBullet"/>
        <w:spacing w:after="40"/>
      </w:pPr>
      <w:r>
        <w:t>Do not expose authorized audience analytics to unauthorized users.</w:t>
      </w:r>
    </w:p>
    <w:p w14:paraId="3C861B83" w14:textId="77777777" w:rsidR="00FC6BD7" w:rsidRDefault="00000000">
      <w:pPr>
        <w:pStyle w:val="ListBullet"/>
        <w:spacing w:after="40"/>
      </w:pPr>
      <w:r>
        <w:t>Clearly label estimated/inferred values.</w:t>
      </w:r>
    </w:p>
    <w:p w14:paraId="7FDA3645" w14:textId="77777777" w:rsidR="00FC6BD7" w:rsidRDefault="00000000">
      <w:pPr>
        <w:pStyle w:val="ListBullet"/>
        <w:spacing w:after="40"/>
      </w:pPr>
      <w:r>
        <w:t>Store source URLs and timestamps for AI-derived claims.</w:t>
      </w:r>
    </w:p>
    <w:p w14:paraId="7160F26B" w14:textId="77777777" w:rsidR="00FC6BD7" w:rsidRDefault="00000000">
      <w:pPr>
        <w:pStyle w:val="ListBullet"/>
        <w:spacing w:after="40"/>
      </w:pPr>
      <w:r>
        <w:t>Define retention policies for raw research artifacts/comments.</w:t>
      </w:r>
    </w:p>
    <w:p w14:paraId="2F40EEBB" w14:textId="77777777" w:rsidR="00FC6BD7" w:rsidRDefault="00000000">
      <w:pPr>
        <w:pStyle w:val="ListBullet"/>
        <w:spacing w:after="40"/>
      </w:pPr>
      <w:r>
        <w:t>Review platform developer terms and access policies before each connector goes live.</w:t>
      </w:r>
    </w:p>
    <w:p w14:paraId="69133926" w14:textId="77777777" w:rsidR="00FC6BD7" w:rsidRDefault="00000000">
      <w:pPr>
        <w:spacing w:after="100"/>
      </w:pPr>
      <w:r>
        <w:t>Meta's current Instagram API documentation indicates professional-account insights are permission/access controlled and that the API does not provide unrestricted access to consumer accounts. SocialOrbit must therefore model connected/authorized accounts separately from researched public profiles. citeturn2search0turn2search2</w:t>
      </w:r>
    </w:p>
    <w:p w14:paraId="21845002" w14:textId="77777777" w:rsidR="00FC6BD7" w:rsidRDefault="00000000">
      <w:pPr>
        <w:pStyle w:val="Heading1"/>
      </w:pPr>
      <w:r>
        <w:t>23. Performance &amp; Scalability</w:t>
      </w:r>
    </w:p>
    <w:tbl>
      <w:tblPr>
        <w:tblStyle w:val="TableGrid"/>
        <w:tblW w:w="0" w:type="auto"/>
        <w:jc w:val="center"/>
        <w:tblLook w:val="04A0" w:firstRow="1" w:lastRow="0" w:firstColumn="1" w:lastColumn="0" w:noHBand="0" w:noVBand="1"/>
      </w:tblPr>
      <w:tblGrid>
        <w:gridCol w:w="4315"/>
        <w:gridCol w:w="4315"/>
      </w:tblGrid>
      <w:tr w:rsidR="00FC6BD7" w14:paraId="785EA063" w14:textId="77777777">
        <w:trPr>
          <w:jc w:val="center"/>
        </w:trPr>
        <w:tc>
          <w:tcPr>
            <w:tcW w:w="4320" w:type="dxa"/>
            <w:shd w:val="clear" w:color="auto" w:fill="D9EAF7"/>
          </w:tcPr>
          <w:p w14:paraId="6BFE1119" w14:textId="77777777" w:rsidR="00FC6BD7" w:rsidRDefault="00000000">
            <w:r>
              <w:rPr>
                <w:b/>
                <w:sz w:val="17"/>
              </w:rPr>
              <w:t>Requirement</w:t>
            </w:r>
          </w:p>
        </w:tc>
        <w:tc>
          <w:tcPr>
            <w:tcW w:w="4320" w:type="dxa"/>
            <w:shd w:val="clear" w:color="auto" w:fill="D9EAF7"/>
          </w:tcPr>
          <w:p w14:paraId="0CE2EB04" w14:textId="77777777" w:rsidR="00FC6BD7" w:rsidRDefault="00000000">
            <w:r>
              <w:rPr>
                <w:b/>
                <w:sz w:val="17"/>
              </w:rPr>
              <w:t>Target</w:t>
            </w:r>
          </w:p>
        </w:tc>
      </w:tr>
      <w:tr w:rsidR="00FC6BD7" w14:paraId="079A4807" w14:textId="77777777">
        <w:trPr>
          <w:jc w:val="center"/>
        </w:trPr>
        <w:tc>
          <w:tcPr>
            <w:tcW w:w="4320" w:type="dxa"/>
            <w:vAlign w:val="center"/>
          </w:tcPr>
          <w:p w14:paraId="613BEF0C" w14:textId="77777777" w:rsidR="00FC6BD7" w:rsidRDefault="00000000">
            <w:r>
              <w:rPr>
                <w:sz w:val="17"/>
              </w:rPr>
              <w:t>Search</w:t>
            </w:r>
          </w:p>
        </w:tc>
        <w:tc>
          <w:tcPr>
            <w:tcW w:w="4320" w:type="dxa"/>
            <w:vAlign w:val="center"/>
          </w:tcPr>
          <w:p w14:paraId="534E8D94" w14:textId="77777777" w:rsidR="00FC6BD7" w:rsidRDefault="00000000">
            <w:r>
              <w:rPr>
                <w:sz w:val="17"/>
              </w:rPr>
              <w:t>p95 under 500 ms for common indexed searches at MVP scale.</w:t>
            </w:r>
          </w:p>
        </w:tc>
      </w:tr>
      <w:tr w:rsidR="00FC6BD7" w14:paraId="48ED9AB3" w14:textId="77777777">
        <w:trPr>
          <w:jc w:val="center"/>
        </w:trPr>
        <w:tc>
          <w:tcPr>
            <w:tcW w:w="4320" w:type="dxa"/>
            <w:vAlign w:val="center"/>
          </w:tcPr>
          <w:p w14:paraId="44C9DF2D" w14:textId="77777777" w:rsidR="00FC6BD7" w:rsidRDefault="00000000">
            <w:r>
              <w:rPr>
                <w:sz w:val="17"/>
              </w:rPr>
              <w:t>Profile</w:t>
            </w:r>
          </w:p>
        </w:tc>
        <w:tc>
          <w:tcPr>
            <w:tcW w:w="4320" w:type="dxa"/>
            <w:vAlign w:val="center"/>
          </w:tcPr>
          <w:p w14:paraId="0F83A8C1" w14:textId="77777777" w:rsidR="00FC6BD7" w:rsidRDefault="00000000">
            <w:r>
              <w:rPr>
                <w:sz w:val="17"/>
              </w:rPr>
              <w:t>p95 under 1.5 s excluding asynchronous external/AI work.</w:t>
            </w:r>
          </w:p>
        </w:tc>
      </w:tr>
      <w:tr w:rsidR="00FC6BD7" w14:paraId="6BEE96AC" w14:textId="77777777">
        <w:trPr>
          <w:jc w:val="center"/>
        </w:trPr>
        <w:tc>
          <w:tcPr>
            <w:tcW w:w="4320" w:type="dxa"/>
            <w:vAlign w:val="center"/>
          </w:tcPr>
          <w:p w14:paraId="5E54B3C5" w14:textId="77777777" w:rsidR="00FC6BD7" w:rsidRDefault="00000000">
            <w:r>
              <w:rPr>
                <w:sz w:val="17"/>
              </w:rPr>
              <w:t>API</w:t>
            </w:r>
          </w:p>
        </w:tc>
        <w:tc>
          <w:tcPr>
            <w:tcW w:w="4320" w:type="dxa"/>
            <w:vAlign w:val="center"/>
          </w:tcPr>
          <w:p w14:paraId="7281783C" w14:textId="77777777" w:rsidR="00FC6BD7" w:rsidRDefault="00000000">
            <w:r>
              <w:rPr>
                <w:sz w:val="17"/>
              </w:rPr>
              <w:t>Cursor or page pagination; default 25–50 results.</w:t>
            </w:r>
          </w:p>
        </w:tc>
      </w:tr>
      <w:tr w:rsidR="00FC6BD7" w14:paraId="16B7DB4C" w14:textId="77777777">
        <w:trPr>
          <w:jc w:val="center"/>
        </w:trPr>
        <w:tc>
          <w:tcPr>
            <w:tcW w:w="4320" w:type="dxa"/>
            <w:vAlign w:val="center"/>
          </w:tcPr>
          <w:p w14:paraId="3B172E82" w14:textId="77777777" w:rsidR="00FC6BD7" w:rsidRDefault="00000000">
            <w:r>
              <w:rPr>
                <w:sz w:val="17"/>
              </w:rPr>
              <w:t>Workers</w:t>
            </w:r>
          </w:p>
        </w:tc>
        <w:tc>
          <w:tcPr>
            <w:tcW w:w="4320" w:type="dxa"/>
            <w:vAlign w:val="center"/>
          </w:tcPr>
          <w:p w14:paraId="03600BF8" w14:textId="77777777" w:rsidR="00FC6BD7" w:rsidRDefault="00000000">
            <w:r>
              <w:rPr>
                <w:sz w:val="17"/>
              </w:rPr>
              <w:t>Horizontal scaling with queue-based jobs.</w:t>
            </w:r>
          </w:p>
        </w:tc>
      </w:tr>
      <w:tr w:rsidR="00FC6BD7" w14:paraId="585B4701" w14:textId="77777777">
        <w:trPr>
          <w:jc w:val="center"/>
        </w:trPr>
        <w:tc>
          <w:tcPr>
            <w:tcW w:w="4320" w:type="dxa"/>
            <w:vAlign w:val="center"/>
          </w:tcPr>
          <w:p w14:paraId="2664C0E9" w14:textId="77777777" w:rsidR="00FC6BD7" w:rsidRDefault="00000000">
            <w:r>
              <w:rPr>
                <w:sz w:val="17"/>
              </w:rPr>
              <w:t>Retries</w:t>
            </w:r>
          </w:p>
        </w:tc>
        <w:tc>
          <w:tcPr>
            <w:tcW w:w="4320" w:type="dxa"/>
            <w:vAlign w:val="center"/>
          </w:tcPr>
          <w:p w14:paraId="02497D5F" w14:textId="77777777" w:rsidR="00FC6BD7" w:rsidRDefault="00000000">
            <w:r>
              <w:rPr>
                <w:sz w:val="17"/>
              </w:rPr>
              <w:t>Exponential backoff + dead-letter queue.</w:t>
            </w:r>
          </w:p>
        </w:tc>
      </w:tr>
      <w:tr w:rsidR="00FC6BD7" w14:paraId="0DE9E82E" w14:textId="77777777">
        <w:trPr>
          <w:jc w:val="center"/>
        </w:trPr>
        <w:tc>
          <w:tcPr>
            <w:tcW w:w="4320" w:type="dxa"/>
            <w:vAlign w:val="center"/>
          </w:tcPr>
          <w:p w14:paraId="40BFD29F" w14:textId="77777777" w:rsidR="00FC6BD7" w:rsidRDefault="00000000">
            <w:r>
              <w:rPr>
                <w:sz w:val="17"/>
              </w:rPr>
              <w:t>AI</w:t>
            </w:r>
          </w:p>
        </w:tc>
        <w:tc>
          <w:tcPr>
            <w:tcW w:w="4320" w:type="dxa"/>
            <w:vAlign w:val="center"/>
          </w:tcPr>
          <w:p w14:paraId="1A0005C4" w14:textId="77777777" w:rsidR="00FC6BD7" w:rsidRDefault="00000000">
            <w:r>
              <w:rPr>
                <w:sz w:val="17"/>
              </w:rPr>
              <w:t>Asynchronous; never block profile rendering.</w:t>
            </w:r>
          </w:p>
        </w:tc>
      </w:tr>
      <w:tr w:rsidR="00FC6BD7" w14:paraId="6BEB6A2A" w14:textId="77777777">
        <w:trPr>
          <w:jc w:val="center"/>
        </w:trPr>
        <w:tc>
          <w:tcPr>
            <w:tcW w:w="4320" w:type="dxa"/>
            <w:vAlign w:val="center"/>
          </w:tcPr>
          <w:p w14:paraId="617CD41F" w14:textId="77777777" w:rsidR="00FC6BD7" w:rsidRDefault="00000000">
            <w:r>
              <w:rPr>
                <w:sz w:val="17"/>
              </w:rPr>
              <w:t>Caching</w:t>
            </w:r>
          </w:p>
        </w:tc>
        <w:tc>
          <w:tcPr>
            <w:tcW w:w="4320" w:type="dxa"/>
            <w:vAlign w:val="center"/>
          </w:tcPr>
          <w:p w14:paraId="0CE297EF" w14:textId="77777777" w:rsidR="00FC6BD7" w:rsidRDefault="00000000">
            <w:r>
              <w:rPr>
                <w:sz w:val="17"/>
              </w:rPr>
              <w:t>Cache taxonomies, stable profile summaries and hot profiles.</w:t>
            </w:r>
          </w:p>
        </w:tc>
      </w:tr>
      <w:tr w:rsidR="00FC6BD7" w14:paraId="5AED8D60" w14:textId="77777777">
        <w:trPr>
          <w:jc w:val="center"/>
        </w:trPr>
        <w:tc>
          <w:tcPr>
            <w:tcW w:w="4320" w:type="dxa"/>
            <w:vAlign w:val="center"/>
          </w:tcPr>
          <w:p w14:paraId="4154ABE4" w14:textId="77777777" w:rsidR="00FC6BD7" w:rsidRDefault="00000000">
            <w:r>
              <w:rPr>
                <w:sz w:val="17"/>
              </w:rPr>
              <w:t>Indexes</w:t>
            </w:r>
          </w:p>
        </w:tc>
        <w:tc>
          <w:tcPr>
            <w:tcW w:w="4320" w:type="dxa"/>
            <w:vAlign w:val="center"/>
          </w:tcPr>
          <w:p w14:paraId="6853338D" w14:textId="77777777" w:rsidR="00FC6BD7" w:rsidRDefault="00000000">
            <w:r>
              <w:rPr>
                <w:sz w:val="17"/>
              </w:rPr>
              <w:t xml:space="preserve">Platform ID, username, country, language, category, </w:t>
            </w:r>
            <w:r>
              <w:rPr>
                <w:sz w:val="17"/>
              </w:rPr>
              <w:lastRenderedPageBreak/>
              <w:t>follower bands, score, verification.</w:t>
            </w:r>
          </w:p>
        </w:tc>
      </w:tr>
    </w:tbl>
    <w:p w14:paraId="66557DF4" w14:textId="77777777" w:rsidR="00FC6BD7" w:rsidRDefault="00FC6BD7"/>
    <w:p w14:paraId="78CDF0EC" w14:textId="77777777" w:rsidR="00FC6BD7" w:rsidRDefault="00000000">
      <w:pPr>
        <w:pStyle w:val="Heading1"/>
      </w:pPr>
      <w:r>
        <w:t>24. Search Technical Design</w:t>
      </w:r>
    </w:p>
    <w:p w14:paraId="0FA09489" w14:textId="77777777" w:rsidR="00FC6BD7" w:rsidRDefault="00000000">
      <w:pPr>
        <w:pStyle w:val="ListBullet"/>
        <w:spacing w:after="40"/>
      </w:pPr>
      <w:r>
        <w:t>Start with PostgreSQL full-text search and indexes.</w:t>
      </w:r>
    </w:p>
    <w:p w14:paraId="1E6EF68E" w14:textId="77777777" w:rsidR="00FC6BD7" w:rsidRDefault="00000000">
      <w:pPr>
        <w:pStyle w:val="ListBullet"/>
        <w:spacing w:after="40"/>
      </w:pPr>
      <w:r>
        <w:t>Use B-tree indexes for exact IDs and numeric filters.</w:t>
      </w:r>
    </w:p>
    <w:p w14:paraId="21F57490" w14:textId="77777777" w:rsidR="00FC6BD7" w:rsidRDefault="00000000">
      <w:pPr>
        <w:pStyle w:val="ListBullet"/>
        <w:spacing w:after="40"/>
      </w:pPr>
      <w:r>
        <w:t>Use composite indexes for common filter combinations.</w:t>
      </w:r>
    </w:p>
    <w:p w14:paraId="60857D05" w14:textId="77777777" w:rsidR="00FC6BD7" w:rsidRDefault="00000000">
      <w:pPr>
        <w:pStyle w:val="ListBullet"/>
        <w:spacing w:after="40"/>
      </w:pPr>
      <w:r>
        <w:t>Use GIN indexes for language/category arrays.</w:t>
      </w:r>
    </w:p>
    <w:p w14:paraId="7C1A184E" w14:textId="77777777" w:rsidR="00FC6BD7" w:rsidRDefault="00000000">
      <w:pPr>
        <w:pStyle w:val="ListBullet"/>
        <w:spacing w:after="40"/>
      </w:pPr>
      <w:r>
        <w:t>Use materialized/cached search fields for common ranking.</w:t>
      </w:r>
    </w:p>
    <w:p w14:paraId="10237355" w14:textId="77777777" w:rsidR="00FC6BD7" w:rsidRDefault="00000000">
      <w:pPr>
        <w:pStyle w:val="ListBullet"/>
        <w:spacing w:after="40"/>
      </w:pPr>
      <w:r>
        <w:t>Add OpenSearch/Elasticsearch only when scale or semantic ranking requires it.</w:t>
      </w:r>
    </w:p>
    <w:p w14:paraId="3B0C3542" w14:textId="77777777" w:rsidR="00FC6BD7" w:rsidRDefault="00000000">
      <w:pPr>
        <w:pStyle w:val="ListBullet"/>
        <w:spacing w:after="40"/>
      </w:pPr>
      <w:r>
        <w:t>Use embeddings/AI for semantic campaign-fit search, not for every basic query.</w:t>
      </w:r>
    </w:p>
    <w:p w14:paraId="5E63F35A" w14:textId="77777777" w:rsidR="00FC6BD7" w:rsidRDefault="00000000">
      <w:pPr>
        <w:pStyle w:val="Heading1"/>
      </w:pPr>
      <w:r>
        <w:t>25. Super Admin Configuration</w:t>
      </w:r>
    </w:p>
    <w:p w14:paraId="3B7B9D63" w14:textId="77777777" w:rsidR="00FC6BD7" w:rsidRDefault="00000000">
      <w:pPr>
        <w:pStyle w:val="ListBullet"/>
        <w:spacing w:after="40"/>
      </w:pPr>
      <w:r>
        <w:t>Connectors/API credentials</w:t>
      </w:r>
    </w:p>
    <w:p w14:paraId="1051A2B4" w14:textId="77777777" w:rsidR="00FC6BD7" w:rsidRDefault="00000000">
      <w:pPr>
        <w:pStyle w:val="ListBullet"/>
        <w:spacing w:after="40"/>
      </w:pPr>
      <w:r>
        <w:t>AI providers/models</w:t>
      </w:r>
    </w:p>
    <w:p w14:paraId="26DB8EA9" w14:textId="77777777" w:rsidR="00FC6BD7" w:rsidRDefault="00000000">
      <w:pPr>
        <w:pStyle w:val="ListBullet"/>
        <w:spacing w:after="40"/>
      </w:pPr>
      <w:r>
        <w:t>Prompt/schema versions</w:t>
      </w:r>
    </w:p>
    <w:p w14:paraId="4FFCB6DF" w14:textId="77777777" w:rsidR="00FC6BD7" w:rsidRDefault="00000000">
      <w:pPr>
        <w:pStyle w:val="ListBullet"/>
        <w:spacing w:after="40"/>
      </w:pPr>
      <w:r>
        <w:t>Scoring weights</w:t>
      </w:r>
    </w:p>
    <w:p w14:paraId="2D005BCF" w14:textId="77777777" w:rsidR="00FC6BD7" w:rsidRDefault="00000000">
      <w:pPr>
        <w:pStyle w:val="ListBullet"/>
        <w:spacing w:after="40"/>
      </w:pPr>
      <w:r>
        <w:t>Taxonomies</w:t>
      </w:r>
    </w:p>
    <w:p w14:paraId="01CEE307" w14:textId="77777777" w:rsidR="00FC6BD7" w:rsidRDefault="00000000">
      <w:pPr>
        <w:pStyle w:val="ListBullet"/>
        <w:spacing w:after="40"/>
      </w:pPr>
      <w:r>
        <w:t>ROI rules</w:t>
      </w:r>
    </w:p>
    <w:p w14:paraId="78E83A50" w14:textId="77777777" w:rsidR="00FC6BD7" w:rsidRDefault="00000000">
      <w:pPr>
        <w:pStyle w:val="ListBullet"/>
        <w:spacing w:after="40"/>
      </w:pPr>
      <w:r>
        <w:t>Risk thresholds</w:t>
      </w:r>
    </w:p>
    <w:p w14:paraId="001206CE" w14:textId="77777777" w:rsidR="00FC6BD7" w:rsidRDefault="00000000">
      <w:pPr>
        <w:pStyle w:val="ListBullet"/>
        <w:spacing w:after="40"/>
      </w:pPr>
      <w:r>
        <w:t>Confidence thresholds</w:t>
      </w:r>
    </w:p>
    <w:p w14:paraId="4E9BBAEB" w14:textId="77777777" w:rsidR="00FC6BD7" w:rsidRDefault="00000000">
      <w:pPr>
        <w:pStyle w:val="ListBullet"/>
        <w:spacing w:after="40"/>
      </w:pPr>
      <w:r>
        <w:t>Refresh schedules</w:t>
      </w:r>
    </w:p>
    <w:p w14:paraId="475E980C" w14:textId="77777777" w:rsidR="00FC6BD7" w:rsidRDefault="00000000">
      <w:pPr>
        <w:pStyle w:val="ListBullet"/>
        <w:spacing w:after="40"/>
      </w:pPr>
      <w:r>
        <w:t>API plans/quotas</w:t>
      </w:r>
    </w:p>
    <w:p w14:paraId="12FBE133" w14:textId="77777777" w:rsidR="00FC6BD7" w:rsidRDefault="00000000">
      <w:pPr>
        <w:pStyle w:val="ListBullet"/>
        <w:spacing w:after="40"/>
      </w:pPr>
      <w:r>
        <w:t>RBAC</w:t>
      </w:r>
    </w:p>
    <w:p w14:paraId="63FB1706" w14:textId="77777777" w:rsidR="00FC6BD7" w:rsidRDefault="00000000">
      <w:pPr>
        <w:pStyle w:val="ListBullet"/>
        <w:spacing w:after="40"/>
      </w:pPr>
      <w:r>
        <w:t>Notifications</w:t>
      </w:r>
    </w:p>
    <w:p w14:paraId="32AF358B" w14:textId="77777777" w:rsidR="00FC6BD7" w:rsidRDefault="00000000">
      <w:pPr>
        <w:pStyle w:val="ListBullet"/>
        <w:spacing w:after="40"/>
      </w:pPr>
      <w:r>
        <w:t>Retention</w:t>
      </w:r>
    </w:p>
    <w:p w14:paraId="06A5F2B6" w14:textId="77777777" w:rsidR="00FC6BD7" w:rsidRDefault="00000000">
      <w:pPr>
        <w:pStyle w:val="Heading1"/>
      </w:pPr>
      <w:r>
        <w:t>26. Audit &amp; Versioning</w:t>
      </w:r>
    </w:p>
    <w:tbl>
      <w:tblPr>
        <w:tblStyle w:val="TableGrid"/>
        <w:tblW w:w="0" w:type="auto"/>
        <w:jc w:val="center"/>
        <w:tblLook w:val="04A0" w:firstRow="1" w:lastRow="0" w:firstColumn="1" w:lastColumn="0" w:noHBand="0" w:noVBand="1"/>
      </w:tblPr>
      <w:tblGrid>
        <w:gridCol w:w="4315"/>
        <w:gridCol w:w="4315"/>
      </w:tblGrid>
      <w:tr w:rsidR="00FC6BD7" w14:paraId="7AB23167" w14:textId="77777777">
        <w:trPr>
          <w:jc w:val="center"/>
        </w:trPr>
        <w:tc>
          <w:tcPr>
            <w:tcW w:w="4320" w:type="dxa"/>
            <w:shd w:val="clear" w:color="auto" w:fill="D9EAF7"/>
          </w:tcPr>
          <w:p w14:paraId="275CE219" w14:textId="77777777" w:rsidR="00FC6BD7" w:rsidRDefault="00000000">
            <w:r>
              <w:rPr>
                <w:b/>
                <w:sz w:val="17"/>
              </w:rPr>
              <w:t>Object</w:t>
            </w:r>
          </w:p>
        </w:tc>
        <w:tc>
          <w:tcPr>
            <w:tcW w:w="4320" w:type="dxa"/>
            <w:shd w:val="clear" w:color="auto" w:fill="D9EAF7"/>
          </w:tcPr>
          <w:p w14:paraId="315A927A" w14:textId="77777777" w:rsidR="00FC6BD7" w:rsidRDefault="00000000">
            <w:r>
              <w:rPr>
                <w:b/>
                <w:sz w:val="17"/>
              </w:rPr>
              <w:t>Required version metadata</w:t>
            </w:r>
          </w:p>
        </w:tc>
      </w:tr>
      <w:tr w:rsidR="00FC6BD7" w14:paraId="26D10E99" w14:textId="77777777">
        <w:trPr>
          <w:jc w:val="center"/>
        </w:trPr>
        <w:tc>
          <w:tcPr>
            <w:tcW w:w="4320" w:type="dxa"/>
            <w:vAlign w:val="center"/>
          </w:tcPr>
          <w:p w14:paraId="211E2984" w14:textId="77777777" w:rsidR="00FC6BD7" w:rsidRDefault="00000000">
            <w:r>
              <w:rPr>
                <w:sz w:val="17"/>
              </w:rPr>
              <w:t>Score</w:t>
            </w:r>
          </w:p>
        </w:tc>
        <w:tc>
          <w:tcPr>
            <w:tcW w:w="4320" w:type="dxa"/>
            <w:vAlign w:val="center"/>
          </w:tcPr>
          <w:p w14:paraId="1D2B726A" w14:textId="77777777" w:rsidR="00FC6BD7" w:rsidRDefault="00000000">
            <w:r>
              <w:rPr>
                <w:sz w:val="17"/>
              </w:rPr>
              <w:t>score_version, formula_version, inputs, generated_at</w:t>
            </w:r>
          </w:p>
        </w:tc>
      </w:tr>
      <w:tr w:rsidR="00FC6BD7" w14:paraId="30143310" w14:textId="77777777">
        <w:trPr>
          <w:jc w:val="center"/>
        </w:trPr>
        <w:tc>
          <w:tcPr>
            <w:tcW w:w="4320" w:type="dxa"/>
            <w:vAlign w:val="center"/>
          </w:tcPr>
          <w:p w14:paraId="3D29BF00" w14:textId="77777777" w:rsidR="00FC6BD7" w:rsidRDefault="00000000">
            <w:r>
              <w:rPr>
                <w:sz w:val="17"/>
              </w:rPr>
              <w:t>AI output</w:t>
            </w:r>
          </w:p>
        </w:tc>
        <w:tc>
          <w:tcPr>
            <w:tcW w:w="4320" w:type="dxa"/>
            <w:vAlign w:val="center"/>
          </w:tcPr>
          <w:p w14:paraId="05913E6B" w14:textId="77777777" w:rsidR="00FC6BD7" w:rsidRDefault="00000000">
            <w:r>
              <w:rPr>
                <w:sz w:val="17"/>
              </w:rPr>
              <w:t>provider, model, prompt_version, schema_version, generated_at</w:t>
            </w:r>
          </w:p>
        </w:tc>
      </w:tr>
      <w:tr w:rsidR="00FC6BD7" w14:paraId="54F325F9" w14:textId="77777777">
        <w:trPr>
          <w:jc w:val="center"/>
        </w:trPr>
        <w:tc>
          <w:tcPr>
            <w:tcW w:w="4320" w:type="dxa"/>
            <w:vAlign w:val="center"/>
          </w:tcPr>
          <w:p w14:paraId="11F7BC64" w14:textId="77777777" w:rsidR="00FC6BD7" w:rsidRDefault="00000000">
            <w:r>
              <w:rPr>
                <w:sz w:val="17"/>
              </w:rPr>
              <w:t>Profile fact</w:t>
            </w:r>
          </w:p>
        </w:tc>
        <w:tc>
          <w:tcPr>
            <w:tcW w:w="4320" w:type="dxa"/>
            <w:vAlign w:val="center"/>
          </w:tcPr>
          <w:p w14:paraId="6802F80E" w14:textId="77777777" w:rsidR="00FC6BD7" w:rsidRDefault="00000000">
            <w:r>
              <w:rPr>
                <w:sz w:val="17"/>
              </w:rPr>
              <w:t>source, collected_at, verified_at, confidence</w:t>
            </w:r>
          </w:p>
        </w:tc>
      </w:tr>
      <w:tr w:rsidR="00FC6BD7" w14:paraId="2369B36E" w14:textId="77777777">
        <w:trPr>
          <w:jc w:val="center"/>
        </w:trPr>
        <w:tc>
          <w:tcPr>
            <w:tcW w:w="4320" w:type="dxa"/>
            <w:vAlign w:val="center"/>
          </w:tcPr>
          <w:p w14:paraId="0F04A916" w14:textId="77777777" w:rsidR="00FC6BD7" w:rsidRDefault="00000000">
            <w:r>
              <w:rPr>
                <w:sz w:val="17"/>
              </w:rPr>
              <w:t>Research job</w:t>
            </w:r>
          </w:p>
        </w:tc>
        <w:tc>
          <w:tcPr>
            <w:tcW w:w="4320" w:type="dxa"/>
            <w:vAlign w:val="center"/>
          </w:tcPr>
          <w:p w14:paraId="40D76C7C" w14:textId="77777777" w:rsidR="00FC6BD7" w:rsidRDefault="00000000">
            <w:r>
              <w:rPr>
                <w:sz w:val="17"/>
              </w:rPr>
              <w:t>job_id, sources, retrieval timestamps, status</w:t>
            </w:r>
          </w:p>
        </w:tc>
      </w:tr>
      <w:tr w:rsidR="00FC6BD7" w14:paraId="09D3A127" w14:textId="77777777">
        <w:trPr>
          <w:jc w:val="center"/>
        </w:trPr>
        <w:tc>
          <w:tcPr>
            <w:tcW w:w="4320" w:type="dxa"/>
            <w:vAlign w:val="center"/>
          </w:tcPr>
          <w:p w14:paraId="29154965" w14:textId="77777777" w:rsidR="00FC6BD7" w:rsidRDefault="00000000">
            <w:r>
              <w:rPr>
                <w:sz w:val="17"/>
              </w:rPr>
              <w:t>User edit</w:t>
            </w:r>
          </w:p>
        </w:tc>
        <w:tc>
          <w:tcPr>
            <w:tcW w:w="4320" w:type="dxa"/>
            <w:vAlign w:val="center"/>
          </w:tcPr>
          <w:p w14:paraId="30AD77A4" w14:textId="77777777" w:rsidR="00FC6BD7" w:rsidRDefault="00000000">
            <w:r>
              <w:rPr>
                <w:sz w:val="17"/>
              </w:rPr>
              <w:t>user_id, old_value, new_value, timestamp</w:t>
            </w:r>
          </w:p>
        </w:tc>
      </w:tr>
    </w:tbl>
    <w:p w14:paraId="16DA0F17" w14:textId="77777777" w:rsidR="00FC6BD7" w:rsidRDefault="00FC6BD7"/>
    <w:p w14:paraId="4681A87E" w14:textId="77777777" w:rsidR="00FC6BD7" w:rsidRDefault="00000000">
      <w:pPr>
        <w:pStyle w:val="Heading1"/>
      </w:pPr>
      <w:r>
        <w:t>27. Development Milestones</w:t>
      </w:r>
    </w:p>
    <w:tbl>
      <w:tblPr>
        <w:tblStyle w:val="TableGrid"/>
        <w:tblW w:w="0" w:type="auto"/>
        <w:jc w:val="center"/>
        <w:tblLook w:val="04A0" w:firstRow="1" w:lastRow="0" w:firstColumn="1" w:lastColumn="0" w:noHBand="0" w:noVBand="1"/>
      </w:tblPr>
      <w:tblGrid>
        <w:gridCol w:w="2876"/>
        <w:gridCol w:w="2877"/>
        <w:gridCol w:w="2877"/>
      </w:tblGrid>
      <w:tr w:rsidR="00FC6BD7" w14:paraId="3B0F9BB7" w14:textId="77777777">
        <w:trPr>
          <w:jc w:val="center"/>
        </w:trPr>
        <w:tc>
          <w:tcPr>
            <w:tcW w:w="2880" w:type="dxa"/>
            <w:shd w:val="clear" w:color="auto" w:fill="D9EAF7"/>
          </w:tcPr>
          <w:p w14:paraId="7729BA05" w14:textId="77777777" w:rsidR="00FC6BD7" w:rsidRDefault="00000000">
            <w:r>
              <w:rPr>
                <w:b/>
                <w:sz w:val="17"/>
              </w:rPr>
              <w:t>ID</w:t>
            </w:r>
          </w:p>
        </w:tc>
        <w:tc>
          <w:tcPr>
            <w:tcW w:w="2880" w:type="dxa"/>
            <w:shd w:val="clear" w:color="auto" w:fill="D9EAF7"/>
          </w:tcPr>
          <w:p w14:paraId="16D24043" w14:textId="77777777" w:rsidR="00FC6BD7" w:rsidRDefault="00000000">
            <w:r>
              <w:rPr>
                <w:b/>
                <w:sz w:val="17"/>
              </w:rPr>
              <w:t>Phase</w:t>
            </w:r>
          </w:p>
        </w:tc>
        <w:tc>
          <w:tcPr>
            <w:tcW w:w="2880" w:type="dxa"/>
            <w:shd w:val="clear" w:color="auto" w:fill="D9EAF7"/>
          </w:tcPr>
          <w:p w14:paraId="1AF81A24" w14:textId="77777777" w:rsidR="00FC6BD7" w:rsidRDefault="00000000">
            <w:r>
              <w:rPr>
                <w:b/>
                <w:sz w:val="17"/>
              </w:rPr>
              <w:t>Deliverables</w:t>
            </w:r>
          </w:p>
        </w:tc>
      </w:tr>
      <w:tr w:rsidR="00FC6BD7" w14:paraId="6F643633" w14:textId="77777777">
        <w:trPr>
          <w:jc w:val="center"/>
        </w:trPr>
        <w:tc>
          <w:tcPr>
            <w:tcW w:w="2880" w:type="dxa"/>
            <w:vAlign w:val="center"/>
          </w:tcPr>
          <w:p w14:paraId="60D57DA4" w14:textId="77777777" w:rsidR="00FC6BD7" w:rsidRDefault="00000000">
            <w:r>
              <w:rPr>
                <w:sz w:val="17"/>
              </w:rPr>
              <w:t>M01</w:t>
            </w:r>
          </w:p>
        </w:tc>
        <w:tc>
          <w:tcPr>
            <w:tcW w:w="2880" w:type="dxa"/>
            <w:vAlign w:val="center"/>
          </w:tcPr>
          <w:p w14:paraId="7941E553" w14:textId="77777777" w:rsidR="00FC6BD7" w:rsidRDefault="00000000">
            <w:r>
              <w:rPr>
                <w:sz w:val="17"/>
              </w:rPr>
              <w:t>Foundation</w:t>
            </w:r>
          </w:p>
        </w:tc>
        <w:tc>
          <w:tcPr>
            <w:tcW w:w="2880" w:type="dxa"/>
            <w:vAlign w:val="center"/>
          </w:tcPr>
          <w:p w14:paraId="70079ECE" w14:textId="77777777" w:rsidR="00FC6BD7" w:rsidRDefault="00000000">
            <w:r>
              <w:rPr>
                <w:sz w:val="17"/>
              </w:rPr>
              <w:t>React shell, backend, PostgreSQL, auth, RBAC, CI/CD.</w:t>
            </w:r>
          </w:p>
        </w:tc>
      </w:tr>
      <w:tr w:rsidR="00FC6BD7" w14:paraId="5066B8C4" w14:textId="77777777">
        <w:trPr>
          <w:jc w:val="center"/>
        </w:trPr>
        <w:tc>
          <w:tcPr>
            <w:tcW w:w="2880" w:type="dxa"/>
            <w:vAlign w:val="center"/>
          </w:tcPr>
          <w:p w14:paraId="72803BFC" w14:textId="77777777" w:rsidR="00FC6BD7" w:rsidRDefault="00000000">
            <w:r>
              <w:rPr>
                <w:sz w:val="17"/>
              </w:rPr>
              <w:t>M02</w:t>
            </w:r>
          </w:p>
        </w:tc>
        <w:tc>
          <w:tcPr>
            <w:tcW w:w="2880" w:type="dxa"/>
            <w:vAlign w:val="center"/>
          </w:tcPr>
          <w:p w14:paraId="3C8A1D52" w14:textId="77777777" w:rsidR="00FC6BD7" w:rsidRDefault="00000000">
            <w:r>
              <w:rPr>
                <w:sz w:val="17"/>
              </w:rPr>
              <w:t>Influencer Core</w:t>
            </w:r>
          </w:p>
        </w:tc>
        <w:tc>
          <w:tcPr>
            <w:tcW w:w="2880" w:type="dxa"/>
            <w:vAlign w:val="center"/>
          </w:tcPr>
          <w:p w14:paraId="1993A67D" w14:textId="77777777" w:rsidR="00FC6BD7" w:rsidRDefault="00000000">
            <w:r>
              <w:rPr>
                <w:sz w:val="17"/>
              </w:rPr>
              <w:t>Canonical influencer/social-account model, CRUD, duplicate resolution.</w:t>
            </w:r>
          </w:p>
        </w:tc>
      </w:tr>
      <w:tr w:rsidR="00FC6BD7" w14:paraId="038593CE" w14:textId="77777777">
        <w:trPr>
          <w:jc w:val="center"/>
        </w:trPr>
        <w:tc>
          <w:tcPr>
            <w:tcW w:w="2880" w:type="dxa"/>
            <w:vAlign w:val="center"/>
          </w:tcPr>
          <w:p w14:paraId="0FCB0941" w14:textId="77777777" w:rsidR="00FC6BD7" w:rsidRDefault="00000000">
            <w:r>
              <w:rPr>
                <w:sz w:val="17"/>
              </w:rPr>
              <w:t>M03</w:t>
            </w:r>
          </w:p>
        </w:tc>
        <w:tc>
          <w:tcPr>
            <w:tcW w:w="2880" w:type="dxa"/>
            <w:vAlign w:val="center"/>
          </w:tcPr>
          <w:p w14:paraId="7B2EB21D" w14:textId="77777777" w:rsidR="00FC6BD7" w:rsidRDefault="00000000">
            <w:r>
              <w:rPr>
                <w:sz w:val="17"/>
              </w:rPr>
              <w:t>YouTube</w:t>
            </w:r>
          </w:p>
        </w:tc>
        <w:tc>
          <w:tcPr>
            <w:tcW w:w="2880" w:type="dxa"/>
            <w:vAlign w:val="center"/>
          </w:tcPr>
          <w:p w14:paraId="497408E2" w14:textId="77777777" w:rsidR="00FC6BD7" w:rsidRDefault="00000000">
            <w:r>
              <w:rPr>
                <w:sz w:val="17"/>
              </w:rPr>
              <w:t>Channel resolution, metrics, videos, refresh jobs.</w:t>
            </w:r>
          </w:p>
        </w:tc>
      </w:tr>
      <w:tr w:rsidR="00FC6BD7" w14:paraId="209D8FAE" w14:textId="77777777">
        <w:trPr>
          <w:jc w:val="center"/>
        </w:trPr>
        <w:tc>
          <w:tcPr>
            <w:tcW w:w="2880" w:type="dxa"/>
            <w:vAlign w:val="center"/>
          </w:tcPr>
          <w:p w14:paraId="3684072D" w14:textId="77777777" w:rsidR="00FC6BD7" w:rsidRDefault="00000000">
            <w:r>
              <w:rPr>
                <w:sz w:val="17"/>
              </w:rPr>
              <w:lastRenderedPageBreak/>
              <w:t>M04</w:t>
            </w:r>
          </w:p>
        </w:tc>
        <w:tc>
          <w:tcPr>
            <w:tcW w:w="2880" w:type="dxa"/>
            <w:vAlign w:val="center"/>
          </w:tcPr>
          <w:p w14:paraId="02140BD0" w14:textId="77777777" w:rsidR="00FC6BD7" w:rsidRDefault="00000000">
            <w:r>
              <w:rPr>
                <w:sz w:val="17"/>
              </w:rPr>
              <w:t>Snapshots</w:t>
            </w:r>
          </w:p>
        </w:tc>
        <w:tc>
          <w:tcPr>
            <w:tcW w:w="2880" w:type="dxa"/>
            <w:vAlign w:val="center"/>
          </w:tcPr>
          <w:p w14:paraId="5615E275" w14:textId="77777777" w:rsidR="00FC6BD7" w:rsidRDefault="00000000">
            <w:r>
              <w:rPr>
                <w:sz w:val="17"/>
              </w:rPr>
              <w:t>Historical snapshots, growth charts, freshness.</w:t>
            </w:r>
          </w:p>
        </w:tc>
      </w:tr>
      <w:tr w:rsidR="00FC6BD7" w14:paraId="378B75FE" w14:textId="77777777">
        <w:trPr>
          <w:jc w:val="center"/>
        </w:trPr>
        <w:tc>
          <w:tcPr>
            <w:tcW w:w="2880" w:type="dxa"/>
            <w:vAlign w:val="center"/>
          </w:tcPr>
          <w:p w14:paraId="579DC347" w14:textId="77777777" w:rsidR="00FC6BD7" w:rsidRDefault="00000000">
            <w:r>
              <w:rPr>
                <w:sz w:val="17"/>
              </w:rPr>
              <w:t>M05</w:t>
            </w:r>
          </w:p>
        </w:tc>
        <w:tc>
          <w:tcPr>
            <w:tcW w:w="2880" w:type="dxa"/>
            <w:vAlign w:val="center"/>
          </w:tcPr>
          <w:p w14:paraId="5A59560E" w14:textId="77777777" w:rsidR="00FC6BD7" w:rsidRDefault="00000000">
            <w:r>
              <w:rPr>
                <w:sz w:val="17"/>
              </w:rPr>
              <w:t>Reference UI</w:t>
            </w:r>
          </w:p>
        </w:tc>
        <w:tc>
          <w:tcPr>
            <w:tcW w:w="2880" w:type="dxa"/>
            <w:vAlign w:val="center"/>
          </w:tcPr>
          <w:p w14:paraId="30473A11" w14:textId="77777777" w:rsidR="00FC6BD7" w:rsidRDefault="00000000">
            <w:r>
              <w:rPr>
                <w:sz w:val="17"/>
              </w:rPr>
              <w:t>SocialOrbit version of supplied profile screen.</w:t>
            </w:r>
          </w:p>
        </w:tc>
      </w:tr>
      <w:tr w:rsidR="00FC6BD7" w14:paraId="46042F00" w14:textId="77777777">
        <w:trPr>
          <w:jc w:val="center"/>
        </w:trPr>
        <w:tc>
          <w:tcPr>
            <w:tcW w:w="2880" w:type="dxa"/>
            <w:vAlign w:val="center"/>
          </w:tcPr>
          <w:p w14:paraId="7C3A669D" w14:textId="77777777" w:rsidR="00FC6BD7" w:rsidRDefault="00000000">
            <w:r>
              <w:rPr>
                <w:sz w:val="17"/>
              </w:rPr>
              <w:t>M06</w:t>
            </w:r>
          </w:p>
        </w:tc>
        <w:tc>
          <w:tcPr>
            <w:tcW w:w="2880" w:type="dxa"/>
            <w:vAlign w:val="center"/>
          </w:tcPr>
          <w:p w14:paraId="677F90F7" w14:textId="77777777" w:rsidR="00FC6BD7" w:rsidRDefault="00000000">
            <w:r>
              <w:rPr>
                <w:sz w:val="17"/>
              </w:rPr>
              <w:t>Analytics</w:t>
            </w:r>
          </w:p>
        </w:tc>
        <w:tc>
          <w:tcPr>
            <w:tcW w:w="2880" w:type="dxa"/>
            <w:vAlign w:val="center"/>
          </w:tcPr>
          <w:p w14:paraId="23E93E35" w14:textId="77777777" w:rsidR="00FC6BD7" w:rsidRDefault="00000000">
            <w:r>
              <w:rPr>
                <w:sz w:val="17"/>
              </w:rPr>
              <w:t>Engagement, growth, median views, anomaly, activity.</w:t>
            </w:r>
          </w:p>
        </w:tc>
      </w:tr>
      <w:tr w:rsidR="00FC6BD7" w14:paraId="2D9C627A" w14:textId="77777777">
        <w:trPr>
          <w:jc w:val="center"/>
        </w:trPr>
        <w:tc>
          <w:tcPr>
            <w:tcW w:w="2880" w:type="dxa"/>
            <w:vAlign w:val="center"/>
          </w:tcPr>
          <w:p w14:paraId="298BF23C" w14:textId="77777777" w:rsidR="00FC6BD7" w:rsidRDefault="00000000">
            <w:r>
              <w:rPr>
                <w:sz w:val="17"/>
              </w:rPr>
              <w:t>M07</w:t>
            </w:r>
          </w:p>
        </w:tc>
        <w:tc>
          <w:tcPr>
            <w:tcW w:w="2880" w:type="dxa"/>
            <w:vAlign w:val="center"/>
          </w:tcPr>
          <w:p w14:paraId="78D8BC76" w14:textId="77777777" w:rsidR="00FC6BD7" w:rsidRDefault="00000000">
            <w:r>
              <w:rPr>
                <w:sz w:val="17"/>
              </w:rPr>
              <w:t>AI Research</w:t>
            </w:r>
          </w:p>
        </w:tc>
        <w:tc>
          <w:tcPr>
            <w:tcW w:w="2880" w:type="dxa"/>
            <w:vAlign w:val="center"/>
          </w:tcPr>
          <w:p w14:paraId="2DC304D0" w14:textId="77777777" w:rsidR="00FC6BD7" w:rsidRDefault="00000000">
            <w:r>
              <w:rPr>
                <w:sz w:val="17"/>
              </w:rPr>
              <w:t>OpenAI/Gemini orchestration, structured extraction, evidence.</w:t>
            </w:r>
          </w:p>
        </w:tc>
      </w:tr>
      <w:tr w:rsidR="00FC6BD7" w14:paraId="6E0A6DDF" w14:textId="77777777">
        <w:trPr>
          <w:jc w:val="center"/>
        </w:trPr>
        <w:tc>
          <w:tcPr>
            <w:tcW w:w="2880" w:type="dxa"/>
            <w:vAlign w:val="center"/>
          </w:tcPr>
          <w:p w14:paraId="637A9DA9" w14:textId="77777777" w:rsidR="00FC6BD7" w:rsidRDefault="00000000">
            <w:r>
              <w:rPr>
                <w:sz w:val="17"/>
              </w:rPr>
              <w:t>M08</w:t>
            </w:r>
          </w:p>
        </w:tc>
        <w:tc>
          <w:tcPr>
            <w:tcW w:w="2880" w:type="dxa"/>
            <w:vAlign w:val="center"/>
          </w:tcPr>
          <w:p w14:paraId="71FF5733" w14:textId="77777777" w:rsidR="00FC6BD7" w:rsidRDefault="00000000">
            <w:r>
              <w:rPr>
                <w:sz w:val="17"/>
              </w:rPr>
              <w:t>Scoring</w:t>
            </w:r>
          </w:p>
        </w:tc>
        <w:tc>
          <w:tcPr>
            <w:tcW w:w="2880" w:type="dxa"/>
            <w:vAlign w:val="center"/>
          </w:tcPr>
          <w:p w14:paraId="6BC13490" w14:textId="77777777" w:rsidR="00FC6BD7" w:rsidRDefault="00000000">
            <w:r>
              <w:rPr>
                <w:sz w:val="17"/>
              </w:rPr>
              <w:t>Health, authenticity, risk, quality, confidence.</w:t>
            </w:r>
          </w:p>
        </w:tc>
      </w:tr>
      <w:tr w:rsidR="00FC6BD7" w14:paraId="24391229" w14:textId="77777777">
        <w:trPr>
          <w:jc w:val="center"/>
        </w:trPr>
        <w:tc>
          <w:tcPr>
            <w:tcW w:w="2880" w:type="dxa"/>
            <w:vAlign w:val="center"/>
          </w:tcPr>
          <w:p w14:paraId="21260411" w14:textId="77777777" w:rsidR="00FC6BD7" w:rsidRDefault="00000000">
            <w:r>
              <w:rPr>
                <w:sz w:val="17"/>
              </w:rPr>
              <w:t>M09</w:t>
            </w:r>
          </w:p>
        </w:tc>
        <w:tc>
          <w:tcPr>
            <w:tcW w:w="2880" w:type="dxa"/>
            <w:vAlign w:val="center"/>
          </w:tcPr>
          <w:p w14:paraId="4A76C3FC" w14:textId="77777777" w:rsidR="00FC6BD7" w:rsidRDefault="00000000">
            <w:r>
              <w:rPr>
                <w:sz w:val="17"/>
              </w:rPr>
              <w:t>Meta OAuth</w:t>
            </w:r>
          </w:p>
        </w:tc>
        <w:tc>
          <w:tcPr>
            <w:tcW w:w="2880" w:type="dxa"/>
            <w:vAlign w:val="center"/>
          </w:tcPr>
          <w:p w14:paraId="49498326" w14:textId="77777777" w:rsidR="00FC6BD7" w:rsidRDefault="00000000">
            <w:r>
              <w:rPr>
                <w:sz w:val="17"/>
              </w:rPr>
              <w:t>Professional-account OAuth and permitted insights.</w:t>
            </w:r>
          </w:p>
        </w:tc>
      </w:tr>
      <w:tr w:rsidR="00FC6BD7" w14:paraId="1CD0E53A" w14:textId="77777777">
        <w:trPr>
          <w:jc w:val="center"/>
        </w:trPr>
        <w:tc>
          <w:tcPr>
            <w:tcW w:w="2880" w:type="dxa"/>
            <w:vAlign w:val="center"/>
          </w:tcPr>
          <w:p w14:paraId="3C7A8211" w14:textId="77777777" w:rsidR="00FC6BD7" w:rsidRDefault="00000000">
            <w:r>
              <w:rPr>
                <w:sz w:val="17"/>
              </w:rPr>
              <w:t>M10</w:t>
            </w:r>
          </w:p>
        </w:tc>
        <w:tc>
          <w:tcPr>
            <w:tcW w:w="2880" w:type="dxa"/>
            <w:vAlign w:val="center"/>
          </w:tcPr>
          <w:p w14:paraId="42DC917B" w14:textId="77777777" w:rsidR="00FC6BD7" w:rsidRDefault="00000000">
            <w:r>
              <w:rPr>
                <w:sz w:val="17"/>
              </w:rPr>
              <w:t>Verification</w:t>
            </w:r>
          </w:p>
        </w:tc>
        <w:tc>
          <w:tcPr>
            <w:tcW w:w="2880" w:type="dxa"/>
            <w:vAlign w:val="center"/>
          </w:tcPr>
          <w:p w14:paraId="22C5E437" w14:textId="77777777" w:rsidR="00FC6BD7" w:rsidRDefault="00000000">
            <w:r>
              <w:rPr>
                <w:sz w:val="17"/>
              </w:rPr>
              <w:t>Influencer signup, claim, matching, verified badge.</w:t>
            </w:r>
          </w:p>
        </w:tc>
      </w:tr>
      <w:tr w:rsidR="00FC6BD7" w14:paraId="01BC4AAD" w14:textId="77777777">
        <w:trPr>
          <w:jc w:val="center"/>
        </w:trPr>
        <w:tc>
          <w:tcPr>
            <w:tcW w:w="2880" w:type="dxa"/>
            <w:vAlign w:val="center"/>
          </w:tcPr>
          <w:p w14:paraId="14F6B458" w14:textId="77777777" w:rsidR="00FC6BD7" w:rsidRDefault="00000000">
            <w:r>
              <w:rPr>
                <w:sz w:val="17"/>
              </w:rPr>
              <w:t>M11</w:t>
            </w:r>
          </w:p>
        </w:tc>
        <w:tc>
          <w:tcPr>
            <w:tcW w:w="2880" w:type="dxa"/>
            <w:vAlign w:val="center"/>
          </w:tcPr>
          <w:p w14:paraId="57715861" w14:textId="77777777" w:rsidR="00FC6BD7" w:rsidRDefault="00000000">
            <w:r>
              <w:rPr>
                <w:sz w:val="17"/>
              </w:rPr>
              <w:t>Search</w:t>
            </w:r>
          </w:p>
        </w:tc>
        <w:tc>
          <w:tcPr>
            <w:tcW w:w="2880" w:type="dxa"/>
            <w:vAlign w:val="center"/>
          </w:tcPr>
          <w:p w14:paraId="325854DC" w14:textId="77777777" w:rsidR="00FC6BD7" w:rsidRDefault="00000000">
            <w:r>
              <w:rPr>
                <w:sz w:val="17"/>
              </w:rPr>
              <w:t>Country, language, category, ROI, health, risk, activity.</w:t>
            </w:r>
          </w:p>
        </w:tc>
      </w:tr>
      <w:tr w:rsidR="00FC6BD7" w14:paraId="61EDBD95" w14:textId="77777777">
        <w:trPr>
          <w:jc w:val="center"/>
        </w:trPr>
        <w:tc>
          <w:tcPr>
            <w:tcW w:w="2880" w:type="dxa"/>
            <w:vAlign w:val="center"/>
          </w:tcPr>
          <w:p w14:paraId="2F897EA7" w14:textId="77777777" w:rsidR="00FC6BD7" w:rsidRDefault="00000000">
            <w:r>
              <w:rPr>
                <w:sz w:val="17"/>
              </w:rPr>
              <w:t>M12</w:t>
            </w:r>
          </w:p>
        </w:tc>
        <w:tc>
          <w:tcPr>
            <w:tcW w:w="2880" w:type="dxa"/>
            <w:vAlign w:val="center"/>
          </w:tcPr>
          <w:p w14:paraId="48CCA22A" w14:textId="77777777" w:rsidR="00FC6BD7" w:rsidRDefault="00000000">
            <w:r>
              <w:rPr>
                <w:sz w:val="17"/>
              </w:rPr>
              <w:t>Compare/Shortlists</w:t>
            </w:r>
          </w:p>
        </w:tc>
        <w:tc>
          <w:tcPr>
            <w:tcW w:w="2880" w:type="dxa"/>
            <w:vAlign w:val="center"/>
          </w:tcPr>
          <w:p w14:paraId="6D75F966" w14:textId="77777777" w:rsidR="00FC6BD7" w:rsidRDefault="00000000">
            <w:r>
              <w:rPr>
                <w:sz w:val="17"/>
              </w:rPr>
              <w:t>Comparison, save, export/share.</w:t>
            </w:r>
          </w:p>
        </w:tc>
      </w:tr>
      <w:tr w:rsidR="00FC6BD7" w14:paraId="18919E43" w14:textId="77777777">
        <w:trPr>
          <w:jc w:val="center"/>
        </w:trPr>
        <w:tc>
          <w:tcPr>
            <w:tcW w:w="2880" w:type="dxa"/>
            <w:vAlign w:val="center"/>
          </w:tcPr>
          <w:p w14:paraId="788EDCCF" w14:textId="77777777" w:rsidR="00FC6BD7" w:rsidRDefault="00000000">
            <w:r>
              <w:rPr>
                <w:sz w:val="17"/>
              </w:rPr>
              <w:t>M13</w:t>
            </w:r>
          </w:p>
        </w:tc>
        <w:tc>
          <w:tcPr>
            <w:tcW w:w="2880" w:type="dxa"/>
            <w:vAlign w:val="center"/>
          </w:tcPr>
          <w:p w14:paraId="1BB9EFAE" w14:textId="77777777" w:rsidR="00FC6BD7" w:rsidRDefault="00000000">
            <w:r>
              <w:rPr>
                <w:sz w:val="17"/>
              </w:rPr>
              <w:t>Role Dashboards</w:t>
            </w:r>
          </w:p>
        </w:tc>
        <w:tc>
          <w:tcPr>
            <w:tcW w:w="2880" w:type="dxa"/>
            <w:vAlign w:val="center"/>
          </w:tcPr>
          <w:p w14:paraId="472CB110" w14:textId="77777777" w:rsidR="00FC6BD7" w:rsidRDefault="00000000">
            <w:r>
              <w:rPr>
                <w:sz w:val="17"/>
              </w:rPr>
              <w:t>All five dashboard types.</w:t>
            </w:r>
          </w:p>
        </w:tc>
      </w:tr>
      <w:tr w:rsidR="00FC6BD7" w14:paraId="64C507C1" w14:textId="77777777">
        <w:trPr>
          <w:jc w:val="center"/>
        </w:trPr>
        <w:tc>
          <w:tcPr>
            <w:tcW w:w="2880" w:type="dxa"/>
            <w:vAlign w:val="center"/>
          </w:tcPr>
          <w:p w14:paraId="257135F3" w14:textId="77777777" w:rsidR="00FC6BD7" w:rsidRDefault="00000000">
            <w:r>
              <w:rPr>
                <w:sz w:val="17"/>
              </w:rPr>
              <w:t>M14</w:t>
            </w:r>
          </w:p>
        </w:tc>
        <w:tc>
          <w:tcPr>
            <w:tcW w:w="2880" w:type="dxa"/>
            <w:vAlign w:val="center"/>
          </w:tcPr>
          <w:p w14:paraId="032F7B4E" w14:textId="77777777" w:rsidR="00FC6BD7" w:rsidRDefault="00000000">
            <w:r>
              <w:rPr>
                <w:sz w:val="17"/>
              </w:rPr>
              <w:t>External API</w:t>
            </w:r>
          </w:p>
        </w:tc>
        <w:tc>
          <w:tcPr>
            <w:tcW w:w="2880" w:type="dxa"/>
            <w:vAlign w:val="center"/>
          </w:tcPr>
          <w:p w14:paraId="4F9A1283" w14:textId="77777777" w:rsidR="00FC6BD7" w:rsidRDefault="00000000">
            <w:r>
              <w:rPr>
                <w:sz w:val="17"/>
              </w:rPr>
              <w:t>Keys, endpoints, rate limits, docs, usage.</w:t>
            </w:r>
          </w:p>
        </w:tc>
      </w:tr>
      <w:tr w:rsidR="00FC6BD7" w14:paraId="211E2223" w14:textId="77777777">
        <w:trPr>
          <w:jc w:val="center"/>
        </w:trPr>
        <w:tc>
          <w:tcPr>
            <w:tcW w:w="2880" w:type="dxa"/>
            <w:vAlign w:val="center"/>
          </w:tcPr>
          <w:p w14:paraId="75C751A0" w14:textId="77777777" w:rsidR="00FC6BD7" w:rsidRDefault="00000000">
            <w:r>
              <w:rPr>
                <w:sz w:val="17"/>
              </w:rPr>
              <w:t>M15</w:t>
            </w:r>
          </w:p>
        </w:tc>
        <w:tc>
          <w:tcPr>
            <w:tcW w:w="2880" w:type="dxa"/>
            <w:vAlign w:val="center"/>
          </w:tcPr>
          <w:p w14:paraId="7A935125" w14:textId="77777777" w:rsidR="00FC6BD7" w:rsidRDefault="00000000">
            <w:r>
              <w:rPr>
                <w:sz w:val="17"/>
              </w:rPr>
              <w:t>Benchmarks</w:t>
            </w:r>
          </w:p>
        </w:tc>
        <w:tc>
          <w:tcPr>
            <w:tcW w:w="2880" w:type="dxa"/>
            <w:vAlign w:val="center"/>
          </w:tcPr>
          <w:p w14:paraId="009CF98C" w14:textId="77777777" w:rsidR="00FC6BD7" w:rsidRDefault="00000000">
            <w:r>
              <w:rPr>
                <w:sz w:val="17"/>
              </w:rPr>
              <w:t>Category/follower-band benchmarks and percentiles.</w:t>
            </w:r>
          </w:p>
        </w:tc>
      </w:tr>
      <w:tr w:rsidR="00FC6BD7" w14:paraId="2511CA43" w14:textId="77777777">
        <w:trPr>
          <w:jc w:val="center"/>
        </w:trPr>
        <w:tc>
          <w:tcPr>
            <w:tcW w:w="2880" w:type="dxa"/>
            <w:vAlign w:val="center"/>
          </w:tcPr>
          <w:p w14:paraId="1C106DFD" w14:textId="77777777" w:rsidR="00FC6BD7" w:rsidRDefault="00000000">
            <w:r>
              <w:rPr>
                <w:sz w:val="17"/>
              </w:rPr>
              <w:t>M16</w:t>
            </w:r>
          </w:p>
        </w:tc>
        <w:tc>
          <w:tcPr>
            <w:tcW w:w="2880" w:type="dxa"/>
            <w:vAlign w:val="center"/>
          </w:tcPr>
          <w:p w14:paraId="3D5836A6" w14:textId="77777777" w:rsidR="00FC6BD7" w:rsidRDefault="00000000">
            <w:r>
              <w:rPr>
                <w:sz w:val="17"/>
              </w:rPr>
              <w:t>Hardening</w:t>
            </w:r>
          </w:p>
        </w:tc>
        <w:tc>
          <w:tcPr>
            <w:tcW w:w="2880" w:type="dxa"/>
            <w:vAlign w:val="center"/>
          </w:tcPr>
          <w:p w14:paraId="7C35552E" w14:textId="77777777" w:rsidR="00FC6BD7" w:rsidRDefault="00000000">
            <w:r>
              <w:rPr>
                <w:sz w:val="17"/>
              </w:rPr>
              <w:t>Security, performance, monitoring, backup/restore, launch.</w:t>
            </w:r>
          </w:p>
        </w:tc>
      </w:tr>
    </w:tbl>
    <w:p w14:paraId="36892C41" w14:textId="77777777" w:rsidR="00FC6BD7" w:rsidRDefault="00FC6BD7"/>
    <w:p w14:paraId="47739121" w14:textId="77777777" w:rsidR="00FC6BD7" w:rsidRDefault="00000000">
      <w:pPr>
        <w:pStyle w:val="Heading1"/>
      </w:pPr>
      <w:r>
        <w:t>28. MVP Acceptance Criteria</w:t>
      </w:r>
    </w:p>
    <w:p w14:paraId="37937ED3" w14:textId="77777777" w:rsidR="00FC6BD7" w:rsidRDefault="00000000">
      <w:pPr>
        <w:pStyle w:val="ListBullet"/>
        <w:spacing w:after="40"/>
      </w:pPr>
      <w:r>
        <w:t>Admin can create an influencer from social URLs.</w:t>
      </w:r>
    </w:p>
    <w:p w14:paraId="30752458" w14:textId="77777777" w:rsidR="00FC6BD7" w:rsidRDefault="00000000">
      <w:pPr>
        <w:pStyle w:val="ListBullet"/>
        <w:spacing w:after="40"/>
      </w:pPr>
      <w:r>
        <w:t>Canonical platform IDs are stored.</w:t>
      </w:r>
    </w:p>
    <w:p w14:paraId="19000695" w14:textId="77777777" w:rsidR="00FC6BD7" w:rsidRDefault="00000000">
      <w:pPr>
        <w:pStyle w:val="ListBullet"/>
        <w:spacing w:after="40"/>
      </w:pPr>
      <w:r>
        <w:t>Duplicates are detected.</w:t>
      </w:r>
    </w:p>
    <w:p w14:paraId="310947F7" w14:textId="77777777" w:rsidR="00FC6BD7" w:rsidRDefault="00000000">
      <w:pPr>
        <w:pStyle w:val="ListBullet"/>
        <w:spacing w:after="40"/>
      </w:pPr>
      <w:r>
        <w:t>YouTube channel metrics ingest automatically.</w:t>
      </w:r>
    </w:p>
    <w:p w14:paraId="4C1A8D4C" w14:textId="77777777" w:rsidR="00FC6BD7" w:rsidRDefault="00000000">
      <w:pPr>
        <w:pStyle w:val="ListBullet"/>
        <w:spacing w:after="40"/>
      </w:pPr>
      <w:r>
        <w:t>New content is detected without full historical reprocessing.</w:t>
      </w:r>
    </w:p>
    <w:p w14:paraId="31AB69C9" w14:textId="77777777" w:rsidR="00FC6BD7" w:rsidRDefault="00000000">
      <w:pPr>
        <w:pStyle w:val="ListBullet"/>
        <w:spacing w:after="40"/>
      </w:pPr>
      <w:r>
        <w:t>Historical snapshots are stored.</w:t>
      </w:r>
    </w:p>
    <w:p w14:paraId="1806214F" w14:textId="77777777" w:rsidR="00FC6BD7" w:rsidRDefault="00000000">
      <w:pPr>
        <w:pStyle w:val="ListBullet"/>
        <w:spacing w:after="40"/>
      </w:pPr>
      <w:r>
        <w:t>Profile page matches the required information architecture.</w:t>
      </w:r>
    </w:p>
    <w:p w14:paraId="3E388CA5" w14:textId="77777777" w:rsidR="00FC6BD7" w:rsidRDefault="00000000">
      <w:pPr>
        <w:pStyle w:val="ListBullet"/>
        <w:spacing w:after="40"/>
      </w:pPr>
      <w:r>
        <w:t>Charts show a building state when history is insufficient.</w:t>
      </w:r>
    </w:p>
    <w:p w14:paraId="1A787195" w14:textId="77777777" w:rsidR="00FC6BD7" w:rsidRDefault="00000000">
      <w:pPr>
        <w:pStyle w:val="ListBullet"/>
        <w:spacing w:after="40"/>
      </w:pPr>
      <w:r>
        <w:t>AI enrichment returns structured fields with evidence.</w:t>
      </w:r>
    </w:p>
    <w:p w14:paraId="19AA1A3A" w14:textId="77777777" w:rsidR="00FC6BD7" w:rsidRDefault="00000000">
      <w:pPr>
        <w:pStyle w:val="ListBullet"/>
        <w:spacing w:after="40"/>
      </w:pPr>
      <w:r>
        <w:t>Every AI-derived field stores model/version/confidence.</w:t>
      </w:r>
    </w:p>
    <w:p w14:paraId="2DBCE648" w14:textId="77777777" w:rsidR="00FC6BD7" w:rsidRDefault="00000000">
      <w:pPr>
        <w:pStyle w:val="ListBullet"/>
        <w:spacing w:after="40"/>
      </w:pPr>
      <w:r>
        <w:t>Scores are calculated by backend formulas.</w:t>
      </w:r>
    </w:p>
    <w:p w14:paraId="42DB2F5F" w14:textId="77777777" w:rsidR="00FC6BD7" w:rsidRDefault="00000000">
      <w:pPr>
        <w:pStyle w:val="ListBullet"/>
        <w:spacing w:after="40"/>
      </w:pPr>
      <w:r>
        <w:t>Confidence is displayed separately from quality.</w:t>
      </w:r>
    </w:p>
    <w:p w14:paraId="6DB539D5" w14:textId="77777777" w:rsidR="00FC6BD7" w:rsidRDefault="00000000">
      <w:pPr>
        <w:pStyle w:val="ListBullet"/>
        <w:spacing w:after="40"/>
      </w:pPr>
      <w:r>
        <w:t>Instagram professional OAuth works for approved access.</w:t>
      </w:r>
    </w:p>
    <w:p w14:paraId="5C7896EA" w14:textId="77777777" w:rsidR="00FC6BD7" w:rsidRDefault="00000000">
      <w:pPr>
        <w:pStyle w:val="ListBullet"/>
        <w:spacing w:after="40"/>
      </w:pPr>
      <w:r>
        <w:t>Verified status is issued only after account matching.</w:t>
      </w:r>
    </w:p>
    <w:p w14:paraId="1942767D" w14:textId="77777777" w:rsidR="00FC6BD7" w:rsidRDefault="00000000">
      <w:pPr>
        <w:pStyle w:val="ListBullet"/>
        <w:spacing w:after="40"/>
      </w:pPr>
      <w:r>
        <w:t>Search supports country, language, category, follower range and engagement.</w:t>
      </w:r>
    </w:p>
    <w:p w14:paraId="25C846F8" w14:textId="77777777" w:rsidR="00FC6BD7" w:rsidRDefault="00000000">
      <w:pPr>
        <w:pStyle w:val="ListBullet"/>
        <w:spacing w:after="40"/>
      </w:pPr>
      <w:r>
        <w:t>High-ROI category filtering is supported by documented SocialOrbit rules.</w:t>
      </w:r>
    </w:p>
    <w:p w14:paraId="0F575C5B" w14:textId="77777777" w:rsidR="00FC6BD7" w:rsidRDefault="00000000">
      <w:pPr>
        <w:pStyle w:val="ListBullet"/>
        <w:spacing w:after="40"/>
      </w:pPr>
      <w:r>
        <w:t>RBAC is enforced server-side.</w:t>
      </w:r>
    </w:p>
    <w:p w14:paraId="257ED4BE" w14:textId="77777777" w:rsidR="00FC6BD7" w:rsidRDefault="00000000">
      <w:pPr>
        <w:pStyle w:val="ListBullet"/>
        <w:spacing w:after="40"/>
      </w:pPr>
      <w:r>
        <w:t>External API supports authentication, pagination and rate limits.</w:t>
      </w:r>
    </w:p>
    <w:p w14:paraId="0DB45405" w14:textId="77777777" w:rsidR="00FC6BD7" w:rsidRDefault="00000000">
      <w:pPr>
        <w:pStyle w:val="ListBullet"/>
        <w:spacing w:after="40"/>
      </w:pPr>
      <w:r>
        <w:t>Audit logs exist.</w:t>
      </w:r>
    </w:p>
    <w:p w14:paraId="5A07F2DF" w14:textId="77777777" w:rsidR="00FC6BD7" w:rsidRDefault="00000000">
      <w:pPr>
        <w:pStyle w:val="ListBullet"/>
        <w:spacing w:after="40"/>
      </w:pPr>
      <w:r>
        <w:t>Failed jobs retry and enter review/dead-letter state.</w:t>
      </w:r>
    </w:p>
    <w:p w14:paraId="7DFD318B" w14:textId="77777777" w:rsidR="00FC6BD7" w:rsidRDefault="00000000">
      <w:pPr>
        <w:pStyle w:val="Heading1"/>
      </w:pPr>
      <w:r>
        <w:t>29. Future Roadmap</w:t>
      </w:r>
    </w:p>
    <w:p w14:paraId="7562AE35" w14:textId="77777777" w:rsidR="00FC6BD7" w:rsidRDefault="00000000">
      <w:pPr>
        <w:pStyle w:val="ListBullet"/>
        <w:spacing w:after="40"/>
      </w:pPr>
      <w:r>
        <w:t>TikTok connector</w:t>
      </w:r>
    </w:p>
    <w:p w14:paraId="65C22C1A" w14:textId="77777777" w:rsidR="00FC6BD7" w:rsidRDefault="00000000">
      <w:pPr>
        <w:pStyle w:val="ListBullet"/>
        <w:spacing w:after="40"/>
      </w:pPr>
      <w:r>
        <w:t>Additional social networks</w:t>
      </w:r>
    </w:p>
    <w:p w14:paraId="6522BD3B" w14:textId="77777777" w:rsidR="00FC6BD7" w:rsidRDefault="00000000">
      <w:pPr>
        <w:pStyle w:val="ListBullet"/>
        <w:spacing w:after="40"/>
      </w:pPr>
      <w:r>
        <w:lastRenderedPageBreak/>
        <w:t>Semantic influencer search</w:t>
      </w:r>
    </w:p>
    <w:p w14:paraId="00C26DD5" w14:textId="77777777" w:rsidR="00FC6BD7" w:rsidRDefault="00000000">
      <w:pPr>
        <w:pStyle w:val="ListBullet"/>
        <w:spacing w:after="40"/>
      </w:pPr>
      <w:r>
        <w:t>Campaign brief parser</w:t>
      </w:r>
    </w:p>
    <w:p w14:paraId="3DFC3F59" w14:textId="77777777" w:rsidR="00FC6BD7" w:rsidRDefault="00000000">
      <w:pPr>
        <w:pStyle w:val="ListBullet"/>
        <w:spacing w:after="40"/>
      </w:pPr>
      <w:r>
        <w:t>AI shortlist generation</w:t>
      </w:r>
    </w:p>
    <w:p w14:paraId="1117114D" w14:textId="77777777" w:rsidR="00FC6BD7" w:rsidRDefault="00000000">
      <w:pPr>
        <w:pStyle w:val="ListBullet"/>
        <w:spacing w:after="40"/>
      </w:pPr>
      <w:r>
        <w:t>Campaign performance ingestion</w:t>
      </w:r>
    </w:p>
    <w:p w14:paraId="3CFF7F5B" w14:textId="77777777" w:rsidR="00FC6BD7" w:rsidRDefault="00000000">
      <w:pPr>
        <w:pStyle w:val="ListBullet"/>
        <w:spacing w:after="40"/>
      </w:pPr>
      <w:r>
        <w:t>Actual ROI/conversion measurement</w:t>
      </w:r>
    </w:p>
    <w:p w14:paraId="30C58B5E" w14:textId="77777777" w:rsidR="00FC6BD7" w:rsidRDefault="00000000">
      <w:pPr>
        <w:pStyle w:val="ListBullet"/>
        <w:spacing w:after="40"/>
      </w:pPr>
      <w:r>
        <w:t>Rate-card intelligence</w:t>
      </w:r>
    </w:p>
    <w:p w14:paraId="25806FAA" w14:textId="77777777" w:rsidR="00FC6BD7" w:rsidRDefault="00000000">
      <w:pPr>
        <w:pStyle w:val="ListBullet"/>
        <w:spacing w:after="40"/>
      </w:pPr>
      <w:r>
        <w:t>CRM</w:t>
      </w:r>
    </w:p>
    <w:p w14:paraId="4B48906B" w14:textId="77777777" w:rsidR="00FC6BD7" w:rsidRDefault="00000000">
      <w:pPr>
        <w:pStyle w:val="ListBullet"/>
        <w:spacing w:after="40"/>
      </w:pPr>
      <w:r>
        <w:t>Contracts</w:t>
      </w:r>
    </w:p>
    <w:p w14:paraId="39D93389" w14:textId="77777777" w:rsidR="00FC6BD7" w:rsidRDefault="00000000">
      <w:pPr>
        <w:pStyle w:val="ListBullet"/>
        <w:spacing w:after="40"/>
      </w:pPr>
      <w:r>
        <w:t>Payments</w:t>
      </w:r>
    </w:p>
    <w:p w14:paraId="5C9AE05D" w14:textId="77777777" w:rsidR="00FC6BD7" w:rsidRDefault="00000000">
      <w:pPr>
        <w:pStyle w:val="ListBullet"/>
        <w:spacing w:after="40"/>
      </w:pPr>
      <w:r>
        <w:t>White-label portals</w:t>
      </w:r>
    </w:p>
    <w:p w14:paraId="3C9E4892" w14:textId="77777777" w:rsidR="00FC6BD7" w:rsidRDefault="00000000">
      <w:pPr>
        <w:pStyle w:val="ListBullet"/>
        <w:spacing w:after="40"/>
      </w:pPr>
      <w:r>
        <w:t>Advanced social listening</w:t>
      </w:r>
    </w:p>
    <w:p w14:paraId="1F52DB63" w14:textId="77777777" w:rsidR="00FC6BD7" w:rsidRDefault="00000000">
      <w:pPr>
        <w:pStyle w:val="Heading1"/>
      </w:pPr>
      <w:r>
        <w:t>30. Example SocialOrbit Profile</w:t>
      </w:r>
    </w:p>
    <w:p w14:paraId="48B73058" w14:textId="77777777" w:rsidR="00FC6BD7" w:rsidRDefault="00000000">
      <w:pPr>
        <w:spacing w:after="100"/>
      </w:pPr>
      <w:r>
        <w:t>The following values illustrate the target output using the supplied reference screen. Production values must always come from actual stored observations.</w:t>
      </w:r>
    </w:p>
    <w:tbl>
      <w:tblPr>
        <w:tblStyle w:val="TableGrid"/>
        <w:tblW w:w="0" w:type="auto"/>
        <w:jc w:val="center"/>
        <w:tblLook w:val="04A0" w:firstRow="1" w:lastRow="0" w:firstColumn="1" w:lastColumn="0" w:noHBand="0" w:noVBand="1"/>
      </w:tblPr>
      <w:tblGrid>
        <w:gridCol w:w="4315"/>
        <w:gridCol w:w="4315"/>
      </w:tblGrid>
      <w:tr w:rsidR="00FC6BD7" w14:paraId="5A13EE7D" w14:textId="77777777">
        <w:trPr>
          <w:jc w:val="center"/>
        </w:trPr>
        <w:tc>
          <w:tcPr>
            <w:tcW w:w="4320" w:type="dxa"/>
            <w:shd w:val="clear" w:color="auto" w:fill="D9EAF7"/>
          </w:tcPr>
          <w:p w14:paraId="36C66F78" w14:textId="77777777" w:rsidR="00FC6BD7" w:rsidRDefault="00000000">
            <w:r>
              <w:rPr>
                <w:b/>
                <w:sz w:val="17"/>
              </w:rPr>
              <w:t>Section</w:t>
            </w:r>
          </w:p>
        </w:tc>
        <w:tc>
          <w:tcPr>
            <w:tcW w:w="4320" w:type="dxa"/>
            <w:shd w:val="clear" w:color="auto" w:fill="D9EAF7"/>
          </w:tcPr>
          <w:p w14:paraId="75AF1DB7" w14:textId="77777777" w:rsidR="00FC6BD7" w:rsidRDefault="00000000">
            <w:r>
              <w:rPr>
                <w:b/>
                <w:sz w:val="17"/>
              </w:rPr>
              <w:t>Example</w:t>
            </w:r>
          </w:p>
        </w:tc>
      </w:tr>
      <w:tr w:rsidR="00FC6BD7" w14:paraId="15671672" w14:textId="77777777">
        <w:trPr>
          <w:jc w:val="center"/>
        </w:trPr>
        <w:tc>
          <w:tcPr>
            <w:tcW w:w="4320" w:type="dxa"/>
            <w:vAlign w:val="center"/>
          </w:tcPr>
          <w:p w14:paraId="49B118BC" w14:textId="77777777" w:rsidR="00FC6BD7" w:rsidRDefault="00000000">
            <w:r>
              <w:rPr>
                <w:sz w:val="17"/>
              </w:rPr>
              <w:t>Overall</w:t>
            </w:r>
          </w:p>
        </w:tc>
        <w:tc>
          <w:tcPr>
            <w:tcW w:w="4320" w:type="dxa"/>
            <w:vAlign w:val="center"/>
          </w:tcPr>
          <w:p w14:paraId="2A0ED0A5" w14:textId="77777777" w:rsidR="00FC6BD7" w:rsidRDefault="00000000">
            <w:r>
              <w:rPr>
                <w:sz w:val="17"/>
              </w:rPr>
              <w:t>79/100 — Mostly authentic, some inactive audience — Low risk</w:t>
            </w:r>
          </w:p>
        </w:tc>
      </w:tr>
      <w:tr w:rsidR="00FC6BD7" w14:paraId="67ED6A69" w14:textId="77777777">
        <w:trPr>
          <w:jc w:val="center"/>
        </w:trPr>
        <w:tc>
          <w:tcPr>
            <w:tcW w:w="4320" w:type="dxa"/>
            <w:vAlign w:val="center"/>
          </w:tcPr>
          <w:p w14:paraId="2ED4D859" w14:textId="77777777" w:rsidR="00FC6BD7" w:rsidRDefault="00000000">
            <w:r>
              <w:rPr>
                <w:sz w:val="17"/>
              </w:rPr>
              <w:t>Total views</w:t>
            </w:r>
          </w:p>
        </w:tc>
        <w:tc>
          <w:tcPr>
            <w:tcW w:w="4320" w:type="dxa"/>
            <w:vAlign w:val="center"/>
          </w:tcPr>
          <w:p w14:paraId="367CAC5E" w14:textId="77777777" w:rsidR="00FC6BD7" w:rsidRDefault="00000000">
            <w:r>
              <w:rPr>
                <w:sz w:val="17"/>
              </w:rPr>
              <w:t>45.99M</w:t>
            </w:r>
          </w:p>
        </w:tc>
      </w:tr>
      <w:tr w:rsidR="00FC6BD7" w14:paraId="72726B48" w14:textId="77777777">
        <w:trPr>
          <w:jc w:val="center"/>
        </w:trPr>
        <w:tc>
          <w:tcPr>
            <w:tcW w:w="4320" w:type="dxa"/>
            <w:vAlign w:val="center"/>
          </w:tcPr>
          <w:p w14:paraId="1A183D4D" w14:textId="77777777" w:rsidR="00FC6BD7" w:rsidRDefault="00000000">
            <w:r>
              <w:rPr>
                <w:sz w:val="17"/>
              </w:rPr>
              <w:t>Subscribers</w:t>
            </w:r>
          </w:p>
        </w:tc>
        <w:tc>
          <w:tcPr>
            <w:tcW w:w="4320" w:type="dxa"/>
            <w:vAlign w:val="center"/>
          </w:tcPr>
          <w:p w14:paraId="2EF46FD1" w14:textId="77777777" w:rsidR="00FC6BD7" w:rsidRDefault="00000000">
            <w:r>
              <w:rPr>
                <w:sz w:val="17"/>
              </w:rPr>
              <w:t>535K</w:t>
            </w:r>
          </w:p>
        </w:tc>
      </w:tr>
      <w:tr w:rsidR="00FC6BD7" w14:paraId="577D60B5" w14:textId="77777777">
        <w:trPr>
          <w:jc w:val="center"/>
        </w:trPr>
        <w:tc>
          <w:tcPr>
            <w:tcW w:w="4320" w:type="dxa"/>
            <w:vAlign w:val="center"/>
          </w:tcPr>
          <w:p w14:paraId="2A8A9880" w14:textId="77777777" w:rsidR="00FC6BD7" w:rsidRDefault="00000000">
            <w:r>
              <w:rPr>
                <w:sz w:val="17"/>
              </w:rPr>
              <w:t>Videos</w:t>
            </w:r>
          </w:p>
        </w:tc>
        <w:tc>
          <w:tcPr>
            <w:tcW w:w="4320" w:type="dxa"/>
            <w:vAlign w:val="center"/>
          </w:tcPr>
          <w:p w14:paraId="22093D32" w14:textId="77777777" w:rsidR="00FC6BD7" w:rsidRDefault="00000000">
            <w:r>
              <w:rPr>
                <w:sz w:val="17"/>
              </w:rPr>
              <w:t>556</w:t>
            </w:r>
          </w:p>
        </w:tc>
      </w:tr>
      <w:tr w:rsidR="00FC6BD7" w14:paraId="6AC1813A" w14:textId="77777777">
        <w:trPr>
          <w:jc w:val="center"/>
        </w:trPr>
        <w:tc>
          <w:tcPr>
            <w:tcW w:w="4320" w:type="dxa"/>
            <w:vAlign w:val="center"/>
          </w:tcPr>
          <w:p w14:paraId="7FF3ECC5" w14:textId="77777777" w:rsidR="00FC6BD7" w:rsidRDefault="00000000">
            <w:r>
              <w:rPr>
                <w:sz w:val="17"/>
              </w:rPr>
              <w:t>Average video length</w:t>
            </w:r>
          </w:p>
        </w:tc>
        <w:tc>
          <w:tcPr>
            <w:tcW w:w="4320" w:type="dxa"/>
            <w:vAlign w:val="center"/>
          </w:tcPr>
          <w:p w14:paraId="4BCF4CC8" w14:textId="77777777" w:rsidR="00FC6BD7" w:rsidRDefault="00000000">
            <w:r>
              <w:rPr>
                <w:sz w:val="17"/>
              </w:rPr>
              <w:t>15 min</w:t>
            </w:r>
          </w:p>
        </w:tc>
      </w:tr>
      <w:tr w:rsidR="00FC6BD7" w14:paraId="497AEEC6" w14:textId="77777777">
        <w:trPr>
          <w:jc w:val="center"/>
        </w:trPr>
        <w:tc>
          <w:tcPr>
            <w:tcW w:w="4320" w:type="dxa"/>
            <w:vAlign w:val="center"/>
          </w:tcPr>
          <w:p w14:paraId="1C876F7B" w14:textId="77777777" w:rsidR="00FC6BD7" w:rsidRDefault="00000000">
            <w:r>
              <w:rPr>
                <w:sz w:val="17"/>
              </w:rPr>
              <w:t>Upload frequency</w:t>
            </w:r>
          </w:p>
        </w:tc>
        <w:tc>
          <w:tcPr>
            <w:tcW w:w="4320" w:type="dxa"/>
            <w:vAlign w:val="center"/>
          </w:tcPr>
          <w:p w14:paraId="12CC7A42" w14:textId="77777777" w:rsidR="00FC6BD7" w:rsidRDefault="00000000">
            <w:r>
              <w:rPr>
                <w:sz w:val="17"/>
              </w:rPr>
              <w:t>~0.3/week</w:t>
            </w:r>
          </w:p>
        </w:tc>
      </w:tr>
      <w:tr w:rsidR="00FC6BD7" w14:paraId="10BCA944" w14:textId="77777777">
        <w:trPr>
          <w:jc w:val="center"/>
        </w:trPr>
        <w:tc>
          <w:tcPr>
            <w:tcW w:w="4320" w:type="dxa"/>
            <w:vAlign w:val="center"/>
          </w:tcPr>
          <w:p w14:paraId="0C26EFA2" w14:textId="77777777" w:rsidR="00FC6BD7" w:rsidRDefault="00000000">
            <w:r>
              <w:rPr>
                <w:sz w:val="17"/>
              </w:rPr>
              <w:t>Category</w:t>
            </w:r>
          </w:p>
        </w:tc>
        <w:tc>
          <w:tcPr>
            <w:tcW w:w="4320" w:type="dxa"/>
            <w:vAlign w:val="center"/>
          </w:tcPr>
          <w:p w14:paraId="4CC3DB30" w14:textId="77777777" w:rsidR="00FC6BD7" w:rsidRDefault="00000000">
            <w:r>
              <w:rPr>
                <w:sz w:val="17"/>
              </w:rPr>
              <w:t>Fashion</w:t>
            </w:r>
          </w:p>
        </w:tc>
      </w:tr>
      <w:tr w:rsidR="00FC6BD7" w14:paraId="12875F8B" w14:textId="77777777">
        <w:trPr>
          <w:jc w:val="center"/>
        </w:trPr>
        <w:tc>
          <w:tcPr>
            <w:tcW w:w="4320" w:type="dxa"/>
            <w:vAlign w:val="center"/>
          </w:tcPr>
          <w:p w14:paraId="30B64D9A" w14:textId="77777777" w:rsidR="00FC6BD7" w:rsidRDefault="00000000">
            <w:r>
              <w:rPr>
                <w:sz w:val="17"/>
              </w:rPr>
              <w:t>Country</w:t>
            </w:r>
          </w:p>
        </w:tc>
        <w:tc>
          <w:tcPr>
            <w:tcW w:w="4320" w:type="dxa"/>
            <w:vAlign w:val="center"/>
          </w:tcPr>
          <w:p w14:paraId="5CCBD3C0" w14:textId="77777777" w:rsidR="00FC6BD7" w:rsidRDefault="00000000">
            <w:r>
              <w:rPr>
                <w:sz w:val="17"/>
              </w:rPr>
              <w:t>US</w:t>
            </w:r>
          </w:p>
        </w:tc>
      </w:tr>
      <w:tr w:rsidR="00FC6BD7" w14:paraId="6EB0E811" w14:textId="77777777">
        <w:trPr>
          <w:jc w:val="center"/>
        </w:trPr>
        <w:tc>
          <w:tcPr>
            <w:tcW w:w="4320" w:type="dxa"/>
            <w:vAlign w:val="center"/>
          </w:tcPr>
          <w:p w14:paraId="6E691576" w14:textId="77777777" w:rsidR="00FC6BD7" w:rsidRDefault="00000000">
            <w:r>
              <w:rPr>
                <w:sz w:val="17"/>
              </w:rPr>
              <w:t>Estimated bot risk</w:t>
            </w:r>
          </w:p>
        </w:tc>
        <w:tc>
          <w:tcPr>
            <w:tcW w:w="4320" w:type="dxa"/>
            <w:vAlign w:val="center"/>
          </w:tcPr>
          <w:p w14:paraId="50693206" w14:textId="77777777" w:rsidR="00FC6BD7" w:rsidRDefault="00000000">
            <w:r>
              <w:rPr>
                <w:sz w:val="17"/>
              </w:rPr>
              <w:t>17/100</w:t>
            </w:r>
          </w:p>
        </w:tc>
      </w:tr>
      <w:tr w:rsidR="00FC6BD7" w14:paraId="7ED4906C" w14:textId="77777777">
        <w:trPr>
          <w:jc w:val="center"/>
        </w:trPr>
        <w:tc>
          <w:tcPr>
            <w:tcW w:w="4320" w:type="dxa"/>
            <w:vAlign w:val="center"/>
          </w:tcPr>
          <w:p w14:paraId="13C3D6DB" w14:textId="77777777" w:rsidR="00FC6BD7" w:rsidRDefault="00000000">
            <w:r>
              <w:rPr>
                <w:sz w:val="17"/>
              </w:rPr>
              <w:t>Inactive audience</w:t>
            </w:r>
          </w:p>
        </w:tc>
        <w:tc>
          <w:tcPr>
            <w:tcW w:w="4320" w:type="dxa"/>
            <w:vAlign w:val="center"/>
          </w:tcPr>
          <w:p w14:paraId="5B163AA4" w14:textId="77777777" w:rsidR="00FC6BD7" w:rsidRDefault="00000000">
            <w:r>
              <w:rPr>
                <w:sz w:val="17"/>
              </w:rPr>
              <w:t>5/100</w:t>
            </w:r>
          </w:p>
        </w:tc>
      </w:tr>
      <w:tr w:rsidR="00FC6BD7" w14:paraId="49BE4E97" w14:textId="77777777">
        <w:trPr>
          <w:jc w:val="center"/>
        </w:trPr>
        <w:tc>
          <w:tcPr>
            <w:tcW w:w="4320" w:type="dxa"/>
            <w:vAlign w:val="center"/>
          </w:tcPr>
          <w:p w14:paraId="3BB58030" w14:textId="77777777" w:rsidR="00FC6BD7" w:rsidRDefault="00000000">
            <w:r>
              <w:rPr>
                <w:sz w:val="17"/>
              </w:rPr>
              <w:t>Authenticity</w:t>
            </w:r>
          </w:p>
        </w:tc>
        <w:tc>
          <w:tcPr>
            <w:tcW w:w="4320" w:type="dxa"/>
            <w:vAlign w:val="center"/>
          </w:tcPr>
          <w:p w14:paraId="3D037C24" w14:textId="77777777" w:rsidR="00FC6BD7" w:rsidRDefault="00000000">
            <w:r>
              <w:rPr>
                <w:sz w:val="17"/>
              </w:rPr>
              <w:t>79/100</w:t>
            </w:r>
          </w:p>
        </w:tc>
      </w:tr>
      <w:tr w:rsidR="00FC6BD7" w14:paraId="56B8A420" w14:textId="77777777">
        <w:trPr>
          <w:jc w:val="center"/>
        </w:trPr>
        <w:tc>
          <w:tcPr>
            <w:tcW w:w="4320" w:type="dxa"/>
            <w:vAlign w:val="center"/>
          </w:tcPr>
          <w:p w14:paraId="24D9C4B5" w14:textId="77777777" w:rsidR="00FC6BD7" w:rsidRDefault="00000000">
            <w:r>
              <w:rPr>
                <w:sz w:val="17"/>
              </w:rPr>
              <w:t>Engagement</w:t>
            </w:r>
          </w:p>
        </w:tc>
        <w:tc>
          <w:tcPr>
            <w:tcW w:w="4320" w:type="dxa"/>
            <w:vAlign w:val="center"/>
          </w:tcPr>
          <w:p w14:paraId="515C2307" w14:textId="77777777" w:rsidR="00FC6BD7" w:rsidRDefault="00000000">
            <w:r>
              <w:rPr>
                <w:sz w:val="17"/>
              </w:rPr>
              <w:t>94/100</w:t>
            </w:r>
          </w:p>
        </w:tc>
      </w:tr>
      <w:tr w:rsidR="00FC6BD7" w14:paraId="3B5710C4" w14:textId="77777777">
        <w:trPr>
          <w:jc w:val="center"/>
        </w:trPr>
        <w:tc>
          <w:tcPr>
            <w:tcW w:w="4320" w:type="dxa"/>
            <w:vAlign w:val="center"/>
          </w:tcPr>
          <w:p w14:paraId="047D3EA3" w14:textId="77777777" w:rsidR="00FC6BD7" w:rsidRDefault="00000000">
            <w:r>
              <w:rPr>
                <w:sz w:val="17"/>
              </w:rPr>
              <w:t>Growth pattern</w:t>
            </w:r>
          </w:p>
        </w:tc>
        <w:tc>
          <w:tcPr>
            <w:tcW w:w="4320" w:type="dxa"/>
            <w:vAlign w:val="center"/>
          </w:tcPr>
          <w:p w14:paraId="53D8B2FA" w14:textId="77777777" w:rsidR="00FC6BD7" w:rsidRDefault="00000000">
            <w:r>
              <w:rPr>
                <w:sz w:val="17"/>
              </w:rPr>
              <w:t>70/100</w:t>
            </w:r>
          </w:p>
        </w:tc>
      </w:tr>
      <w:tr w:rsidR="00FC6BD7" w14:paraId="44EF94B8" w14:textId="77777777">
        <w:trPr>
          <w:jc w:val="center"/>
        </w:trPr>
        <w:tc>
          <w:tcPr>
            <w:tcW w:w="4320" w:type="dxa"/>
            <w:vAlign w:val="center"/>
          </w:tcPr>
          <w:p w14:paraId="162AF0EB" w14:textId="77777777" w:rsidR="00FC6BD7" w:rsidRDefault="00000000">
            <w:r>
              <w:rPr>
                <w:sz w:val="17"/>
              </w:rPr>
              <w:t>Comment quality</w:t>
            </w:r>
          </w:p>
        </w:tc>
        <w:tc>
          <w:tcPr>
            <w:tcW w:w="4320" w:type="dxa"/>
            <w:vAlign w:val="center"/>
          </w:tcPr>
          <w:p w14:paraId="08692651" w14:textId="77777777" w:rsidR="00FC6BD7" w:rsidRDefault="00000000">
            <w:r>
              <w:rPr>
                <w:sz w:val="17"/>
              </w:rPr>
              <w:t>82/100</w:t>
            </w:r>
          </w:p>
        </w:tc>
      </w:tr>
      <w:tr w:rsidR="00FC6BD7" w14:paraId="5DB14050" w14:textId="77777777">
        <w:trPr>
          <w:jc w:val="center"/>
        </w:trPr>
        <w:tc>
          <w:tcPr>
            <w:tcW w:w="4320" w:type="dxa"/>
            <w:vAlign w:val="center"/>
          </w:tcPr>
          <w:p w14:paraId="36291F86" w14:textId="77777777" w:rsidR="00FC6BD7" w:rsidRDefault="00000000">
            <w:r>
              <w:rPr>
                <w:sz w:val="17"/>
              </w:rPr>
              <w:t>Engagement quality</w:t>
            </w:r>
          </w:p>
        </w:tc>
        <w:tc>
          <w:tcPr>
            <w:tcW w:w="4320" w:type="dxa"/>
            <w:vAlign w:val="center"/>
          </w:tcPr>
          <w:p w14:paraId="62AB38DC" w14:textId="77777777" w:rsidR="00FC6BD7" w:rsidRDefault="00000000">
            <w:r>
              <w:rPr>
                <w:sz w:val="17"/>
              </w:rPr>
              <w:t>90/100</w:t>
            </w:r>
          </w:p>
        </w:tc>
      </w:tr>
      <w:tr w:rsidR="00FC6BD7" w14:paraId="03B6B172" w14:textId="77777777">
        <w:trPr>
          <w:jc w:val="center"/>
        </w:trPr>
        <w:tc>
          <w:tcPr>
            <w:tcW w:w="4320" w:type="dxa"/>
            <w:vAlign w:val="center"/>
          </w:tcPr>
          <w:p w14:paraId="73FD2895" w14:textId="77777777" w:rsidR="00FC6BD7" w:rsidRDefault="00000000">
            <w:r>
              <w:rPr>
                <w:sz w:val="17"/>
              </w:rPr>
              <w:t>View anomalies</w:t>
            </w:r>
          </w:p>
        </w:tc>
        <w:tc>
          <w:tcPr>
            <w:tcW w:w="4320" w:type="dxa"/>
            <w:vAlign w:val="center"/>
          </w:tcPr>
          <w:p w14:paraId="520ACF11" w14:textId="77777777" w:rsidR="00FC6BD7" w:rsidRDefault="00000000">
            <w:r>
              <w:rPr>
                <w:sz w:val="17"/>
              </w:rPr>
              <w:t>90/100</w:t>
            </w:r>
          </w:p>
        </w:tc>
      </w:tr>
      <w:tr w:rsidR="00FC6BD7" w14:paraId="11C37AC9" w14:textId="77777777">
        <w:trPr>
          <w:jc w:val="center"/>
        </w:trPr>
        <w:tc>
          <w:tcPr>
            <w:tcW w:w="4320" w:type="dxa"/>
            <w:vAlign w:val="center"/>
          </w:tcPr>
          <w:p w14:paraId="12C215F8" w14:textId="77777777" w:rsidR="00FC6BD7" w:rsidRDefault="00000000">
            <w:r>
              <w:rPr>
                <w:sz w:val="17"/>
              </w:rPr>
              <w:t>Upload consistency</w:t>
            </w:r>
          </w:p>
        </w:tc>
        <w:tc>
          <w:tcPr>
            <w:tcW w:w="4320" w:type="dxa"/>
            <w:vAlign w:val="center"/>
          </w:tcPr>
          <w:p w14:paraId="3AD17D5F" w14:textId="77777777" w:rsidR="00FC6BD7" w:rsidRDefault="00000000">
            <w:r>
              <w:rPr>
                <w:sz w:val="17"/>
              </w:rPr>
              <w:t>25/100</w:t>
            </w:r>
          </w:p>
        </w:tc>
      </w:tr>
      <w:tr w:rsidR="00FC6BD7" w14:paraId="507BEBFD" w14:textId="77777777">
        <w:trPr>
          <w:jc w:val="center"/>
        </w:trPr>
        <w:tc>
          <w:tcPr>
            <w:tcW w:w="4320" w:type="dxa"/>
            <w:vAlign w:val="center"/>
          </w:tcPr>
          <w:p w14:paraId="134A1942" w14:textId="77777777" w:rsidR="00FC6BD7" w:rsidRDefault="00000000">
            <w:r>
              <w:rPr>
                <w:sz w:val="17"/>
              </w:rPr>
              <w:t>Signal summary</w:t>
            </w:r>
          </w:p>
        </w:tc>
        <w:tc>
          <w:tcPr>
            <w:tcW w:w="4320" w:type="dxa"/>
            <w:vAlign w:val="center"/>
          </w:tcPr>
          <w:p w14:paraId="1CB7C136" w14:textId="77777777" w:rsidR="00FC6BD7" w:rsidRDefault="00000000">
            <w:r>
              <w:rPr>
                <w:sz w:val="17"/>
              </w:rPr>
              <w:t>Dormant channel; growth history building; median views/subscriber relationship healthy.</w:t>
            </w:r>
          </w:p>
        </w:tc>
      </w:tr>
      <w:tr w:rsidR="00FC6BD7" w14:paraId="4D33CE9D" w14:textId="77777777">
        <w:trPr>
          <w:jc w:val="center"/>
        </w:trPr>
        <w:tc>
          <w:tcPr>
            <w:tcW w:w="4320" w:type="dxa"/>
            <w:vAlign w:val="center"/>
          </w:tcPr>
          <w:p w14:paraId="3D192BAB" w14:textId="77777777" w:rsidR="00FC6BD7" w:rsidRDefault="00000000">
            <w:r>
              <w:rPr>
                <w:sz w:val="17"/>
              </w:rPr>
              <w:t>Confidence</w:t>
            </w:r>
          </w:p>
        </w:tc>
        <w:tc>
          <w:tcPr>
            <w:tcW w:w="4320" w:type="dxa"/>
            <w:vAlign w:val="center"/>
          </w:tcPr>
          <w:p w14:paraId="09AD0209" w14:textId="77777777" w:rsidR="00FC6BD7" w:rsidRDefault="00000000">
            <w:r>
              <w:rPr>
                <w:sz w:val="17"/>
              </w:rPr>
              <w:t>Independent score based on data completeness, source quality and historical depth.</w:t>
            </w:r>
          </w:p>
        </w:tc>
      </w:tr>
    </w:tbl>
    <w:p w14:paraId="578A317A" w14:textId="77777777" w:rsidR="00FC6BD7" w:rsidRDefault="00FC6BD7"/>
    <w:p w14:paraId="6B990A5B" w14:textId="77777777" w:rsidR="00FC6BD7" w:rsidRDefault="00000000">
      <w:pPr>
        <w:pStyle w:val="Heading1"/>
      </w:pPr>
      <w:r>
        <w:t>31. Immediate Developer Handoff Checklist</w:t>
      </w:r>
    </w:p>
    <w:p w14:paraId="692F3A9E" w14:textId="77777777" w:rsidR="00FC6BD7" w:rsidRDefault="00000000">
      <w:pPr>
        <w:pStyle w:val="ListBullet"/>
        <w:spacing w:after="40"/>
      </w:pPr>
      <w:r>
        <w:t>Create repositories and environment configuration.</w:t>
      </w:r>
    </w:p>
    <w:p w14:paraId="53E8BF73" w14:textId="77777777" w:rsidR="00FC6BD7" w:rsidRDefault="00000000">
      <w:pPr>
        <w:pStyle w:val="ListBullet"/>
        <w:spacing w:after="40"/>
      </w:pPr>
      <w:r>
        <w:t>Create PostgreSQL migrations.</w:t>
      </w:r>
    </w:p>
    <w:p w14:paraId="230588E1" w14:textId="77777777" w:rsidR="00FC6BD7" w:rsidRDefault="00000000">
      <w:pPr>
        <w:pStyle w:val="ListBullet"/>
        <w:spacing w:after="40"/>
      </w:pPr>
      <w:r>
        <w:t>Implement authentication and RBAC first.</w:t>
      </w:r>
    </w:p>
    <w:p w14:paraId="2660DB02" w14:textId="77777777" w:rsidR="00FC6BD7" w:rsidRDefault="00000000">
      <w:pPr>
        <w:pStyle w:val="ListBullet"/>
        <w:spacing w:after="40"/>
      </w:pPr>
      <w:r>
        <w:t>Implement influencer/social-account canonical entities.</w:t>
      </w:r>
    </w:p>
    <w:p w14:paraId="6CBEA933" w14:textId="77777777" w:rsidR="00FC6BD7" w:rsidRDefault="00000000">
      <w:pPr>
        <w:pStyle w:val="ListBullet"/>
        <w:spacing w:after="40"/>
      </w:pPr>
      <w:r>
        <w:t>Implement YouTube connector and initial ingestion.</w:t>
      </w:r>
    </w:p>
    <w:p w14:paraId="696E02AF" w14:textId="77777777" w:rsidR="00FC6BD7" w:rsidRDefault="00000000">
      <w:pPr>
        <w:pStyle w:val="ListBullet"/>
        <w:spacing w:after="40"/>
      </w:pPr>
      <w:r>
        <w:t>Implement Redis queue/workers.</w:t>
      </w:r>
    </w:p>
    <w:p w14:paraId="3C69E8D6" w14:textId="77777777" w:rsidR="00FC6BD7" w:rsidRDefault="00000000">
      <w:pPr>
        <w:pStyle w:val="ListBullet"/>
        <w:spacing w:after="40"/>
      </w:pPr>
      <w:r>
        <w:t>Implement snapshot engine.</w:t>
      </w:r>
    </w:p>
    <w:p w14:paraId="46163DD9" w14:textId="77777777" w:rsidR="00FC6BD7" w:rsidRDefault="00000000">
      <w:pPr>
        <w:pStyle w:val="ListBullet"/>
        <w:spacing w:after="40"/>
      </w:pPr>
      <w:r>
        <w:t>Implement supplied profile information architecture.</w:t>
      </w:r>
    </w:p>
    <w:p w14:paraId="5E4F7B15" w14:textId="77777777" w:rsidR="00FC6BD7" w:rsidRDefault="00000000">
      <w:pPr>
        <w:pStyle w:val="ListBullet"/>
        <w:spacing w:after="40"/>
      </w:pPr>
      <w:r>
        <w:t>Implement deterministic analytics.</w:t>
      </w:r>
    </w:p>
    <w:p w14:paraId="2A31B8E2" w14:textId="77777777" w:rsidR="00FC6BD7" w:rsidRDefault="00000000">
      <w:pPr>
        <w:pStyle w:val="ListBullet"/>
        <w:spacing w:after="40"/>
      </w:pPr>
      <w:r>
        <w:t>Implement AI provider abstraction for OpenAI/Gemini.</w:t>
      </w:r>
    </w:p>
    <w:p w14:paraId="508E914A" w14:textId="77777777" w:rsidR="00FC6BD7" w:rsidRDefault="00000000">
      <w:pPr>
        <w:pStyle w:val="ListBullet"/>
        <w:spacing w:after="40"/>
      </w:pPr>
      <w:r>
        <w:lastRenderedPageBreak/>
        <w:t>Implement evidence/provenance/confidence.</w:t>
      </w:r>
    </w:p>
    <w:p w14:paraId="08689FE6" w14:textId="77777777" w:rsidR="00FC6BD7" w:rsidRDefault="00000000">
      <w:pPr>
        <w:pStyle w:val="ListBullet"/>
        <w:spacing w:after="40"/>
      </w:pPr>
      <w:r>
        <w:t>Implement Meta/Instagram professional OAuth.</w:t>
      </w:r>
    </w:p>
    <w:p w14:paraId="30CAF021" w14:textId="77777777" w:rsidR="00FC6BD7" w:rsidRDefault="00000000">
      <w:pPr>
        <w:pStyle w:val="ListBullet"/>
        <w:spacing w:after="40"/>
      </w:pPr>
      <w:r>
        <w:t>Implement verification.</w:t>
      </w:r>
    </w:p>
    <w:p w14:paraId="746AF6F4" w14:textId="77777777" w:rsidR="00FC6BD7" w:rsidRDefault="00000000">
      <w:pPr>
        <w:pStyle w:val="ListBullet"/>
        <w:spacing w:after="40"/>
      </w:pPr>
      <w:r>
        <w:t>Implement advanced search.</w:t>
      </w:r>
    </w:p>
    <w:p w14:paraId="4690EE18" w14:textId="77777777" w:rsidR="00FC6BD7" w:rsidRDefault="00000000">
      <w:pPr>
        <w:pStyle w:val="ListBullet"/>
        <w:spacing w:after="40"/>
      </w:pPr>
      <w:r>
        <w:t>Implement role dashboards.</w:t>
      </w:r>
    </w:p>
    <w:p w14:paraId="410AE782" w14:textId="77777777" w:rsidR="00FC6BD7" w:rsidRDefault="00000000">
      <w:pPr>
        <w:pStyle w:val="ListBullet"/>
        <w:spacing w:after="40"/>
      </w:pPr>
      <w:r>
        <w:t>Implement API v1 and developer portal.</w:t>
      </w:r>
    </w:p>
    <w:p w14:paraId="5A60496E" w14:textId="77777777" w:rsidR="00FC6BD7" w:rsidRDefault="00000000">
      <w:pPr>
        <w:pStyle w:val="ListBullet"/>
        <w:spacing w:after="40"/>
      </w:pPr>
      <w:r>
        <w:t>Implement automated tests for calculations, permissions and ingestion.</w:t>
      </w:r>
    </w:p>
    <w:p w14:paraId="3AEDEDAF" w14:textId="77777777" w:rsidR="00FC6BD7" w:rsidRDefault="00000000">
      <w:pPr>
        <w:pStyle w:val="ListBullet"/>
        <w:spacing w:after="40"/>
      </w:pPr>
      <w:r>
        <w:t>Implement monitoring, audit, backups and security hardening.</w:t>
      </w:r>
    </w:p>
    <w:p w14:paraId="54C41B8E" w14:textId="77777777" w:rsidR="00FC6BD7" w:rsidRDefault="00000000">
      <w:pPr>
        <w:pStyle w:val="Heading1"/>
      </w:pPr>
      <w:r>
        <w:t>32. Current API References</w:t>
      </w:r>
    </w:p>
    <w:p w14:paraId="0261ED48" w14:textId="77777777" w:rsidR="00FC6BD7" w:rsidRDefault="00000000">
      <w:pPr>
        <w:spacing w:after="100"/>
      </w:pPr>
      <w:r>
        <w:t>These references should be rechecked during implementation because provider APIs, permissions, quotas and model availability can change.</w:t>
      </w:r>
    </w:p>
    <w:p w14:paraId="01D89CB5" w14:textId="77777777" w:rsidR="00FC6BD7" w:rsidRDefault="00000000">
      <w:r>
        <w:rPr>
          <w:sz w:val="16"/>
        </w:rPr>
        <w:t>https://platform.openai.com/overview</w:t>
      </w:r>
    </w:p>
    <w:p w14:paraId="6E006C0C" w14:textId="77777777" w:rsidR="00FC6BD7" w:rsidRDefault="00000000">
      <w:r>
        <w:rPr>
          <w:sz w:val="16"/>
        </w:rPr>
        <w:t>https://ai.google.dev/gemini-api/docs/google-search</w:t>
      </w:r>
    </w:p>
    <w:p w14:paraId="213E0437" w14:textId="77777777" w:rsidR="00FC6BD7" w:rsidRDefault="00000000">
      <w:r>
        <w:rPr>
          <w:sz w:val="16"/>
        </w:rPr>
        <w:t>https://ai.google.dev/gemini-api/docs/structured-output</w:t>
      </w:r>
    </w:p>
    <w:p w14:paraId="6334678D" w14:textId="77777777" w:rsidR="00FC6BD7" w:rsidRDefault="00000000">
      <w:r>
        <w:rPr>
          <w:sz w:val="16"/>
        </w:rPr>
        <w:t>https://developers.google.com/youtube/analytics/dimensions</w:t>
      </w:r>
    </w:p>
    <w:p w14:paraId="6C75878D" w14:textId="77777777" w:rsidR="00FC6BD7" w:rsidRDefault="00000000">
      <w:r>
        <w:rPr>
          <w:sz w:val="16"/>
        </w:rPr>
        <w:t>https://www.postman.com/meta/instagram/documentation/6yqw8pt/instagram-api</w:t>
      </w:r>
    </w:p>
    <w:p w14:paraId="73DE2BAC" w14:textId="77777777" w:rsidR="00FC6BD7" w:rsidRDefault="00000000">
      <w:pPr>
        <w:pStyle w:val="Heading1"/>
      </w:pPr>
      <w:r>
        <w:t>33. Final Product Definition</w:t>
      </w:r>
    </w:p>
    <w:p w14:paraId="2D3E64A4" w14:textId="77777777" w:rsidR="00FC6BD7" w:rsidRDefault="00000000">
      <w:pPr>
        <w:spacing w:after="100"/>
      </w:pPr>
      <w:r>
        <w:t>SocialOrbit should be implemented as a continuously maintained influencer intelligence data platform. The durable architecture is: official/authorized data + permitted research sources → normalized database → historical snapshots → deterministic analytics → AI enrichment → explainable SocialOrbit scoring → advanced search → role-based dashboards → external API.</w:t>
      </w:r>
    </w:p>
    <w:p w14:paraId="4DA7A47F" w14:textId="77777777" w:rsidR="00FC6BD7" w:rsidRDefault="00000000">
      <w:pPr>
        <w:spacing w:after="100"/>
      </w:pPr>
      <w:r>
        <w:t>The product's moat should be the SocialOrbit data model and intelligence layer. Every influencer becomes a living profile whose performance, activity, risk, category position, confidence and campaign relevance improve as historical observations accumulate.</w:t>
      </w:r>
    </w:p>
    <w:p w14:paraId="335E6977" w14:textId="77777777" w:rsidR="00FC6BD7" w:rsidRDefault="00000000">
      <w:pPr>
        <w:spacing w:after="100"/>
      </w:pPr>
      <w:r>
        <w:t>The developer team should convert each milestone into epics, database migrations, API contracts, UI stories, background jobs and automated tests. Data correctness and historical snapshotting must be prioritized because every higher-level analytics feature depends on them.</w:t>
      </w:r>
    </w:p>
    <w:sectPr w:rsidR="00FC6BD7"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CD9473" w14:textId="77777777" w:rsidR="00606D54" w:rsidRDefault="00606D54">
      <w:pPr>
        <w:spacing w:after="0" w:line="240" w:lineRule="auto"/>
      </w:pPr>
      <w:r>
        <w:separator/>
      </w:r>
    </w:p>
  </w:endnote>
  <w:endnote w:type="continuationSeparator" w:id="0">
    <w:p w14:paraId="7F8BA71E" w14:textId="77777777" w:rsidR="00606D54" w:rsidRDefault="00606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2B7AAE" w14:textId="77777777" w:rsidR="00FC6BD7" w:rsidRDefault="00000000">
    <w:pPr>
      <w:pStyle w:val="Footer"/>
      <w:jc w:val="center"/>
    </w:pPr>
    <w:proofErr w:type="spellStart"/>
    <w:r>
      <w:rPr>
        <w:sz w:val="16"/>
      </w:rPr>
      <w:t>SocialOrbit</w:t>
    </w:r>
    <w:proofErr w:type="spellEnd"/>
    <w:r>
      <w:rPr>
        <w:sz w:val="16"/>
      </w:rPr>
      <w:t xml:space="preserve"> — Influencer Intelligence Platform | DPR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E93681" w14:textId="77777777" w:rsidR="00606D54" w:rsidRDefault="00606D54">
      <w:pPr>
        <w:spacing w:after="0" w:line="240" w:lineRule="auto"/>
      </w:pPr>
      <w:r>
        <w:separator/>
      </w:r>
    </w:p>
  </w:footnote>
  <w:footnote w:type="continuationSeparator" w:id="0">
    <w:p w14:paraId="494688E0" w14:textId="77777777" w:rsidR="00606D54" w:rsidRDefault="00606D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7488891">
    <w:abstractNumId w:val="8"/>
  </w:num>
  <w:num w:numId="2" w16cid:durableId="894121406">
    <w:abstractNumId w:val="6"/>
  </w:num>
  <w:num w:numId="3" w16cid:durableId="1633440607">
    <w:abstractNumId w:val="5"/>
  </w:num>
  <w:num w:numId="4" w16cid:durableId="1162356689">
    <w:abstractNumId w:val="4"/>
  </w:num>
  <w:num w:numId="5" w16cid:durableId="594097973">
    <w:abstractNumId w:val="7"/>
  </w:num>
  <w:num w:numId="6" w16cid:durableId="248345100">
    <w:abstractNumId w:val="3"/>
  </w:num>
  <w:num w:numId="7" w16cid:durableId="1910652418">
    <w:abstractNumId w:val="2"/>
  </w:num>
  <w:num w:numId="8" w16cid:durableId="715278405">
    <w:abstractNumId w:val="1"/>
  </w:num>
  <w:num w:numId="9" w16cid:durableId="11535251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371F"/>
    <w:rsid w:val="00606D54"/>
    <w:rsid w:val="00AA1D8D"/>
    <w:rsid w:val="00B47730"/>
    <w:rsid w:val="00C31F32"/>
    <w:rsid w:val="00CB0664"/>
    <w:rsid w:val="00FC693F"/>
    <w:rsid w:val="00FC6B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DEAF7"/>
  <w14:defaultImageDpi w14:val="300"/>
  <w15:docId w15:val="{5E0C2EDA-F0AA-B44E-A1B8-8482D37A5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4751</Words>
  <Characters>27082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Abhiram Vemuri</cp:lastModifiedBy>
  <cp:revision>2</cp:revision>
  <dcterms:created xsi:type="dcterms:W3CDTF">2026-08-26T09:17:00Z</dcterms:created>
  <dcterms:modified xsi:type="dcterms:W3CDTF">2026-08-26T09:17:00Z</dcterms:modified>
  <cp:category/>
</cp:coreProperties>
</file>