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5CE7F7" w14:textId="77777777" w:rsidR="00642D7D" w:rsidRDefault="00642D7D">
      <w:pPr>
        <w:pStyle w:val="BodyText"/>
        <w:spacing w:before="3"/>
        <w:ind w:left="0"/>
      </w:pPr>
    </w:p>
    <w:p w14:paraId="773BC62B" w14:textId="77777777" w:rsidR="00642D7D" w:rsidRDefault="00000000">
      <w:pPr>
        <w:pStyle w:val="Heading5"/>
        <w:spacing w:line="278" w:lineRule="auto"/>
        <w:ind w:left="318" w:right="309"/>
        <w:jc w:val="center"/>
      </w:pPr>
      <w:r>
        <w:t>AI-Powered</w:t>
      </w:r>
      <w:r>
        <w:rPr>
          <w:spacing w:val="-15"/>
        </w:rPr>
        <w:t xml:space="preserve"> </w:t>
      </w:r>
      <w:r>
        <w:t>Statistical</w:t>
      </w:r>
      <w:r>
        <w:rPr>
          <w:spacing w:val="-26"/>
        </w:rPr>
        <w:t xml:space="preserve"> </w:t>
      </w:r>
      <w:r>
        <w:t>Analysis</w:t>
      </w:r>
      <w:r>
        <w:rPr>
          <w:spacing w:val="-15"/>
        </w:rPr>
        <w:t xml:space="preserve"> </w:t>
      </w:r>
      <w:r>
        <w:t>Tool</w:t>
      </w:r>
      <w:r>
        <w:rPr>
          <w:spacing w:val="-15"/>
        </w:rPr>
        <w:t xml:space="preserve"> </w:t>
      </w:r>
      <w:proofErr w:type="gramStart"/>
      <w:r>
        <w:t>For</w:t>
      </w:r>
      <w:proofErr w:type="gramEnd"/>
      <w:r>
        <w:rPr>
          <w:spacing w:val="-16"/>
        </w:rPr>
        <w:t xml:space="preserve"> </w:t>
      </w:r>
      <w:r>
        <w:t>Single</w:t>
      </w:r>
      <w:r>
        <w:rPr>
          <w:spacing w:val="-15"/>
        </w:rPr>
        <w:t xml:space="preserve"> </w:t>
      </w:r>
      <w:r>
        <w:t>Subject</w:t>
      </w:r>
      <w:r>
        <w:rPr>
          <w:spacing w:val="-15"/>
        </w:rPr>
        <w:t xml:space="preserve"> </w:t>
      </w:r>
      <w:r>
        <w:t>Research</w:t>
      </w:r>
      <w:r>
        <w:rPr>
          <w:spacing w:val="-15"/>
        </w:rPr>
        <w:t xml:space="preserve"> </w:t>
      </w:r>
      <w:r>
        <w:t>in</w:t>
      </w:r>
      <w:r>
        <w:rPr>
          <w:spacing w:val="-15"/>
        </w:rPr>
        <w:t xml:space="preserve"> </w:t>
      </w:r>
      <w:r>
        <w:t>Behavioral</w:t>
      </w:r>
      <w:r>
        <w:rPr>
          <w:spacing w:val="-15"/>
        </w:rPr>
        <w:t xml:space="preserve"> </w:t>
      </w:r>
      <w:r>
        <w:t>Studies: Phase II</w:t>
      </w:r>
    </w:p>
    <w:p w14:paraId="4B2E5ED9" w14:textId="77777777" w:rsidR="00642D7D" w:rsidRDefault="00000000">
      <w:pPr>
        <w:pStyle w:val="BodyText"/>
        <w:spacing w:before="236"/>
        <w:ind w:left="469"/>
        <w:jc w:val="center"/>
      </w:pPr>
      <w:r>
        <w:rPr>
          <w:spacing w:val="-4"/>
        </w:rPr>
        <w:t>Venkat</w:t>
      </w:r>
      <w:r>
        <w:rPr>
          <w:spacing w:val="-19"/>
        </w:rPr>
        <w:t xml:space="preserve"> </w:t>
      </w:r>
      <w:r>
        <w:rPr>
          <w:spacing w:val="-4"/>
        </w:rPr>
        <w:t>Abhiram</w:t>
      </w:r>
      <w:r>
        <w:rPr>
          <w:spacing w:val="-7"/>
        </w:rPr>
        <w:t xml:space="preserve"> </w:t>
      </w:r>
      <w:r>
        <w:rPr>
          <w:spacing w:val="-4"/>
        </w:rPr>
        <w:t>Nelluri</w:t>
      </w:r>
    </w:p>
    <w:p w14:paraId="4CF99528" w14:textId="77777777" w:rsidR="00642D7D" w:rsidRDefault="00642D7D">
      <w:pPr>
        <w:pStyle w:val="BodyText"/>
        <w:ind w:left="0"/>
      </w:pPr>
    </w:p>
    <w:p w14:paraId="1DDBEFB5" w14:textId="77777777" w:rsidR="00642D7D" w:rsidRDefault="00642D7D">
      <w:pPr>
        <w:pStyle w:val="BodyText"/>
        <w:ind w:left="0"/>
      </w:pPr>
    </w:p>
    <w:p w14:paraId="1987B3DF" w14:textId="77777777" w:rsidR="00642D7D" w:rsidRDefault="00642D7D">
      <w:pPr>
        <w:pStyle w:val="BodyText"/>
        <w:spacing w:before="141"/>
        <w:ind w:left="0"/>
      </w:pPr>
    </w:p>
    <w:p w14:paraId="060C1F92" w14:textId="77777777" w:rsidR="00642D7D" w:rsidRDefault="00000000">
      <w:pPr>
        <w:pStyle w:val="BodyText"/>
        <w:spacing w:before="1"/>
        <w:ind w:left="4143" w:right="3781" w:firstLine="316"/>
      </w:pPr>
      <w:r>
        <w:t xml:space="preserve">Project advisors </w:t>
      </w:r>
      <w:r>
        <w:rPr>
          <w:spacing w:val="-2"/>
        </w:rPr>
        <w:t>Dr.</w:t>
      </w:r>
      <w:r>
        <w:rPr>
          <w:spacing w:val="-15"/>
        </w:rPr>
        <w:t xml:space="preserve"> </w:t>
      </w:r>
      <w:r>
        <w:rPr>
          <w:spacing w:val="-2"/>
        </w:rPr>
        <w:t>Hanieh</w:t>
      </w:r>
      <w:r>
        <w:rPr>
          <w:spacing w:val="-15"/>
        </w:rPr>
        <w:t xml:space="preserve"> </w:t>
      </w:r>
      <w:r>
        <w:rPr>
          <w:spacing w:val="-2"/>
        </w:rPr>
        <w:t xml:space="preserve">Shabanian, </w:t>
      </w:r>
      <w:r>
        <w:t>Dr. Sergey Butakov</w:t>
      </w:r>
    </w:p>
    <w:p w14:paraId="1A23E84D" w14:textId="77777777" w:rsidR="00642D7D" w:rsidRDefault="00000000">
      <w:pPr>
        <w:pStyle w:val="BodyText"/>
        <w:ind w:left="4572"/>
      </w:pPr>
      <w:r>
        <w:t>Dr.</w:t>
      </w:r>
      <w:r>
        <w:rPr>
          <w:spacing w:val="-12"/>
        </w:rPr>
        <w:t xml:space="preserve"> </w:t>
      </w:r>
      <w:r>
        <w:t>Sara</w:t>
      </w:r>
      <w:r>
        <w:rPr>
          <w:spacing w:val="-10"/>
        </w:rPr>
        <w:t xml:space="preserve"> </w:t>
      </w:r>
      <w:r>
        <w:rPr>
          <w:spacing w:val="-4"/>
        </w:rPr>
        <w:t>Peck</w:t>
      </w:r>
    </w:p>
    <w:p w14:paraId="6E9397A7" w14:textId="77777777" w:rsidR="00642D7D" w:rsidRDefault="00642D7D">
      <w:pPr>
        <w:pStyle w:val="BodyText"/>
        <w:ind w:left="0"/>
      </w:pPr>
    </w:p>
    <w:p w14:paraId="2F2DDF06" w14:textId="77777777" w:rsidR="00642D7D" w:rsidRDefault="00642D7D">
      <w:pPr>
        <w:pStyle w:val="BodyText"/>
        <w:ind w:left="0"/>
      </w:pPr>
    </w:p>
    <w:p w14:paraId="0DD1BEAD" w14:textId="77777777" w:rsidR="00642D7D" w:rsidRDefault="00642D7D">
      <w:pPr>
        <w:pStyle w:val="BodyText"/>
        <w:ind w:left="0"/>
      </w:pPr>
    </w:p>
    <w:p w14:paraId="428CAFFD" w14:textId="77777777" w:rsidR="00642D7D" w:rsidRDefault="00000000">
      <w:pPr>
        <w:pStyle w:val="BodyText"/>
        <w:ind w:left="4570"/>
      </w:pPr>
      <w:r>
        <w:t>Project</w:t>
      </w:r>
      <w:r>
        <w:rPr>
          <w:spacing w:val="-7"/>
        </w:rPr>
        <w:t xml:space="preserve"> </w:t>
      </w:r>
      <w:r>
        <w:rPr>
          <w:spacing w:val="-2"/>
        </w:rPr>
        <w:t>report</w:t>
      </w:r>
    </w:p>
    <w:p w14:paraId="2A485F25" w14:textId="77777777" w:rsidR="00642D7D" w:rsidRDefault="00642D7D">
      <w:pPr>
        <w:pStyle w:val="BodyText"/>
        <w:spacing w:before="10"/>
        <w:ind w:left="0"/>
      </w:pPr>
    </w:p>
    <w:p w14:paraId="3576C6F0" w14:textId="77777777" w:rsidR="00642D7D" w:rsidRDefault="00000000">
      <w:pPr>
        <w:pStyle w:val="BodyText"/>
        <w:spacing w:line="487" w:lineRule="auto"/>
        <w:ind w:left="2772" w:right="2411" w:hanging="1"/>
        <w:jc w:val="center"/>
      </w:pPr>
      <w:r>
        <w:t>Submitted to the Faculty of</w:t>
      </w:r>
      <w:r>
        <w:rPr>
          <w:spacing w:val="-1"/>
        </w:rPr>
        <w:t xml:space="preserve"> </w:t>
      </w:r>
      <w:r>
        <w:t>Arts and Science, Western</w:t>
      </w:r>
      <w:r>
        <w:rPr>
          <w:spacing w:val="-4"/>
        </w:rPr>
        <w:t xml:space="preserve"> </w:t>
      </w:r>
      <w:r>
        <w:t>New</w:t>
      </w:r>
      <w:r>
        <w:rPr>
          <w:spacing w:val="-1"/>
        </w:rPr>
        <w:t xml:space="preserve"> </w:t>
      </w:r>
      <w:r>
        <w:t>England University Springfield,</w:t>
      </w:r>
      <w:r>
        <w:rPr>
          <w:spacing w:val="-1"/>
        </w:rPr>
        <w:t xml:space="preserve"> </w:t>
      </w:r>
      <w:r>
        <w:rPr>
          <w:spacing w:val="-5"/>
        </w:rPr>
        <w:t>MA</w:t>
      </w:r>
    </w:p>
    <w:p w14:paraId="28BABD61" w14:textId="77777777" w:rsidR="00642D7D" w:rsidRDefault="00642D7D">
      <w:pPr>
        <w:pStyle w:val="BodyText"/>
        <w:ind w:left="0"/>
      </w:pPr>
    </w:p>
    <w:p w14:paraId="1F000410" w14:textId="77777777" w:rsidR="00642D7D" w:rsidRDefault="00642D7D">
      <w:pPr>
        <w:pStyle w:val="BodyText"/>
        <w:spacing w:before="8"/>
        <w:ind w:left="0"/>
      </w:pPr>
    </w:p>
    <w:p w14:paraId="5EA89AC6" w14:textId="77777777" w:rsidR="00642D7D" w:rsidRDefault="00000000">
      <w:pPr>
        <w:pStyle w:val="BodyText"/>
        <w:spacing w:line="480" w:lineRule="auto"/>
        <w:ind w:left="2477" w:right="2118"/>
        <w:jc w:val="center"/>
      </w:pPr>
      <w:r>
        <w:t>in</w:t>
      </w:r>
      <w:r>
        <w:rPr>
          <w:spacing w:val="-15"/>
        </w:rPr>
        <w:t xml:space="preserve"> </w:t>
      </w:r>
      <w:r>
        <w:t>Partial</w:t>
      </w:r>
      <w:r>
        <w:rPr>
          <w:spacing w:val="-15"/>
        </w:rPr>
        <w:t xml:space="preserve"> </w:t>
      </w:r>
      <w:r>
        <w:t>Fulfillment</w:t>
      </w:r>
      <w:r>
        <w:rPr>
          <w:spacing w:val="-15"/>
        </w:rPr>
        <w:t xml:space="preserve"> </w:t>
      </w:r>
      <w:r>
        <w:t>of</w:t>
      </w:r>
      <w:r>
        <w:rPr>
          <w:spacing w:val="-15"/>
        </w:rPr>
        <w:t xml:space="preserve"> </w:t>
      </w:r>
      <w:r>
        <w:t>the</w:t>
      </w:r>
      <w:r>
        <w:rPr>
          <w:spacing w:val="-7"/>
        </w:rPr>
        <w:t xml:space="preserve"> </w:t>
      </w:r>
      <w:r>
        <w:t>Requirements</w:t>
      </w:r>
      <w:r>
        <w:rPr>
          <w:spacing w:val="-6"/>
        </w:rPr>
        <w:t xml:space="preserve"> </w:t>
      </w:r>
      <w:r>
        <w:t>for</w:t>
      </w:r>
      <w:r>
        <w:rPr>
          <w:spacing w:val="-8"/>
        </w:rPr>
        <w:t xml:space="preserve"> </w:t>
      </w:r>
      <w:r>
        <w:t>the Capstone Project for the Degree</w:t>
      </w:r>
    </w:p>
    <w:p w14:paraId="05468A48" w14:textId="77777777" w:rsidR="00642D7D" w:rsidRDefault="00642D7D">
      <w:pPr>
        <w:pStyle w:val="BodyText"/>
        <w:ind w:left="0"/>
      </w:pPr>
    </w:p>
    <w:p w14:paraId="7E33924B" w14:textId="77777777" w:rsidR="00642D7D" w:rsidRDefault="00642D7D">
      <w:pPr>
        <w:pStyle w:val="BodyText"/>
        <w:spacing w:before="190"/>
        <w:ind w:left="0"/>
      </w:pPr>
    </w:p>
    <w:p w14:paraId="1B80328C" w14:textId="77777777" w:rsidR="00642D7D" w:rsidRDefault="00000000">
      <w:pPr>
        <w:pStyle w:val="BodyText"/>
        <w:ind w:left="9"/>
        <w:jc w:val="center"/>
      </w:pPr>
      <w:r>
        <w:t>MASTER</w:t>
      </w:r>
      <w:r>
        <w:rPr>
          <w:spacing w:val="-3"/>
        </w:rPr>
        <w:t xml:space="preserve"> </w:t>
      </w:r>
      <w:r>
        <w:t>OF</w:t>
      </w:r>
      <w:r>
        <w:rPr>
          <w:spacing w:val="-12"/>
        </w:rPr>
        <w:t xml:space="preserve"> </w:t>
      </w:r>
      <w:r>
        <w:t>COMPUTER</w:t>
      </w:r>
      <w:r>
        <w:rPr>
          <w:spacing w:val="1"/>
        </w:rPr>
        <w:t xml:space="preserve"> </w:t>
      </w:r>
      <w:r>
        <w:rPr>
          <w:spacing w:val="-2"/>
        </w:rPr>
        <w:t>SCIENCE</w:t>
      </w:r>
    </w:p>
    <w:p w14:paraId="201FDC89" w14:textId="77777777" w:rsidR="00642D7D" w:rsidRDefault="00642D7D">
      <w:pPr>
        <w:pStyle w:val="BodyText"/>
        <w:spacing w:before="122"/>
        <w:ind w:left="0"/>
      </w:pPr>
    </w:p>
    <w:p w14:paraId="015C25AD" w14:textId="77777777" w:rsidR="00642D7D" w:rsidRDefault="00000000">
      <w:pPr>
        <w:pStyle w:val="BodyText"/>
        <w:ind w:left="2"/>
        <w:jc w:val="center"/>
      </w:pPr>
      <w:r>
        <w:rPr>
          <w:spacing w:val="-2"/>
        </w:rPr>
        <w:t>Western</w:t>
      </w:r>
      <w:r>
        <w:rPr>
          <w:spacing w:val="-5"/>
        </w:rPr>
        <w:t xml:space="preserve"> </w:t>
      </w:r>
      <w:r>
        <w:rPr>
          <w:spacing w:val="-2"/>
        </w:rPr>
        <w:t>New</w:t>
      </w:r>
      <w:r>
        <w:rPr>
          <w:spacing w:val="-5"/>
        </w:rPr>
        <w:t xml:space="preserve"> </w:t>
      </w:r>
      <w:r>
        <w:rPr>
          <w:spacing w:val="-2"/>
        </w:rPr>
        <w:t>England</w:t>
      </w:r>
      <w:r>
        <w:rPr>
          <w:spacing w:val="-3"/>
        </w:rPr>
        <w:t xml:space="preserve"> </w:t>
      </w:r>
      <w:r>
        <w:rPr>
          <w:spacing w:val="-2"/>
        </w:rPr>
        <w:t>University</w:t>
      </w:r>
    </w:p>
    <w:p w14:paraId="471E1046" w14:textId="77777777" w:rsidR="00642D7D" w:rsidRDefault="00642D7D">
      <w:pPr>
        <w:pStyle w:val="BodyText"/>
        <w:ind w:left="0"/>
      </w:pPr>
    </w:p>
    <w:p w14:paraId="676330A2" w14:textId="77777777" w:rsidR="00642D7D" w:rsidRDefault="00642D7D">
      <w:pPr>
        <w:pStyle w:val="BodyText"/>
        <w:spacing w:before="73"/>
        <w:ind w:left="0"/>
      </w:pPr>
    </w:p>
    <w:p w14:paraId="634DAF09" w14:textId="77777777" w:rsidR="00642D7D" w:rsidRDefault="00000000">
      <w:pPr>
        <w:pStyle w:val="BodyText"/>
        <w:ind w:left="2480" w:right="2118"/>
        <w:jc w:val="center"/>
      </w:pPr>
      <w:r>
        <w:t>May</w:t>
      </w:r>
      <w:r>
        <w:rPr>
          <w:spacing w:val="-1"/>
        </w:rPr>
        <w:t xml:space="preserve"> </w:t>
      </w:r>
      <w:r>
        <w:rPr>
          <w:spacing w:val="-4"/>
        </w:rPr>
        <w:t>2025</w:t>
      </w:r>
    </w:p>
    <w:p w14:paraId="3640D399" w14:textId="77777777" w:rsidR="00642D7D" w:rsidRDefault="00642D7D">
      <w:pPr>
        <w:pStyle w:val="BodyText"/>
        <w:jc w:val="center"/>
        <w:sectPr w:rsidR="00642D7D">
          <w:type w:val="continuous"/>
          <w:pgSz w:w="12240" w:h="15840"/>
          <w:pgMar w:top="1820" w:right="1080" w:bottom="280" w:left="1080" w:header="720" w:footer="720" w:gutter="0"/>
          <w:cols w:space="720"/>
        </w:sectPr>
      </w:pPr>
    </w:p>
    <w:p w14:paraId="70025A90" w14:textId="77777777" w:rsidR="00642D7D" w:rsidRDefault="00000000">
      <w:pPr>
        <w:pStyle w:val="Heading4"/>
        <w:numPr>
          <w:ilvl w:val="0"/>
          <w:numId w:val="13"/>
        </w:numPr>
        <w:tabs>
          <w:tab w:val="left" w:pos="3517"/>
        </w:tabs>
        <w:spacing w:before="60"/>
        <w:ind w:left="3517" w:hanging="272"/>
        <w:jc w:val="left"/>
      </w:pPr>
      <w:r>
        <w:rPr>
          <w:spacing w:val="-2"/>
        </w:rPr>
        <w:lastRenderedPageBreak/>
        <w:t>INTRODUCTION</w:t>
      </w:r>
    </w:p>
    <w:p w14:paraId="2559392E" w14:textId="77777777" w:rsidR="00642D7D" w:rsidRDefault="00000000">
      <w:pPr>
        <w:pStyle w:val="BodyText"/>
        <w:spacing w:before="260" w:line="276" w:lineRule="auto"/>
        <w:ind w:right="349"/>
        <w:jc w:val="both"/>
      </w:pPr>
      <w:r>
        <w:t>A</w:t>
      </w:r>
      <w:r>
        <w:rPr>
          <w:spacing w:val="-4"/>
        </w:rPr>
        <w:t xml:space="preserve"> </w:t>
      </w:r>
      <w:r>
        <w:t>collaborative effort to improve statistical approaches in Single-Case Design (SCD) research is the</w:t>
      </w:r>
      <w:r>
        <w:rPr>
          <w:spacing w:val="-15"/>
        </w:rPr>
        <w:t xml:space="preserve"> </w:t>
      </w:r>
      <w:r>
        <w:t>AI-Powered</w:t>
      </w:r>
      <w:r>
        <w:rPr>
          <w:spacing w:val="-5"/>
        </w:rPr>
        <w:t xml:space="preserve"> </w:t>
      </w:r>
      <w:r>
        <w:t>Statistical</w:t>
      </w:r>
      <w:r>
        <w:rPr>
          <w:spacing w:val="-13"/>
        </w:rPr>
        <w:t xml:space="preserve"> </w:t>
      </w:r>
      <w:r>
        <w:t>Analysis</w:t>
      </w:r>
      <w:r>
        <w:rPr>
          <w:spacing w:val="-6"/>
        </w:rPr>
        <w:t xml:space="preserve"> </w:t>
      </w:r>
      <w:r>
        <w:t>Tool for</w:t>
      </w:r>
      <w:r>
        <w:rPr>
          <w:spacing w:val="-4"/>
        </w:rPr>
        <w:t xml:space="preserve"> </w:t>
      </w:r>
      <w:r>
        <w:t>Single-Subject Research</w:t>
      </w:r>
      <w:r>
        <w:rPr>
          <w:spacing w:val="-2"/>
        </w:rPr>
        <w:t xml:space="preserve"> </w:t>
      </w:r>
      <w:r>
        <w:t>in Behavioral Studies.</w:t>
      </w:r>
      <w:r>
        <w:rPr>
          <w:spacing w:val="-4"/>
        </w:rPr>
        <w:t xml:space="preserve"> </w:t>
      </w:r>
      <w:r>
        <w:t>This initiative tackles important behavioral research obstacles such as small sample sizes, non-normal data distributions, and autocorrelation problems under the direction of Drs. Haineh Shabanian, Sergey Butakov, and Sara Peck. Because of the high level of skill required for current statistical analysis approaches, practitioners face obstacles.</w:t>
      </w:r>
    </w:p>
    <w:p w14:paraId="6AF35EB8" w14:textId="77777777" w:rsidR="00642D7D" w:rsidRDefault="00000000">
      <w:pPr>
        <w:pStyle w:val="BodyText"/>
        <w:spacing w:before="208" w:line="276" w:lineRule="auto"/>
        <w:ind w:right="352"/>
        <w:jc w:val="both"/>
      </w:pPr>
      <w:r>
        <w:t xml:space="preserve">Single-Case Design (SCD) studies are widely used in behavioral research to evaluate the impact of interventions on individuals over time. However, they pose significant statistical challenges, such as small sample sizes, autocorrelation, non-normal data distributions, and variability across phases. Traditional statistical methods used in this context often require advanced expertise and manual configuration, creating barriers for many practitioners and researchers. To address these limitations, this project aims to develop an </w:t>
      </w:r>
      <w:r>
        <w:rPr>
          <w:b/>
        </w:rPr>
        <w:t xml:space="preserve">AI-powered statistical analysis tool </w:t>
      </w:r>
      <w:r>
        <w:t>that simplifies the analytical process while preserving statistical rigor and enhancing usability.</w:t>
      </w:r>
    </w:p>
    <w:p w14:paraId="15859DDA" w14:textId="77777777" w:rsidR="00642D7D" w:rsidRDefault="00000000">
      <w:pPr>
        <w:pStyle w:val="BodyText"/>
        <w:spacing w:before="210" w:line="278" w:lineRule="auto"/>
        <w:ind w:right="352"/>
        <w:jc w:val="both"/>
      </w:pPr>
      <w:r>
        <w:t>The primary objective of this project is to automate statistical decision-making in SCD research by integrating advanced statistical methods including Bayesian inference, bootstrapping, and mixed-effects modeling into an intuitive, web-based platform. This solution not only eliminates the need for deep statistical knowledge but also increases the speed, accuracy, and reliability of SCD</w:t>
      </w:r>
      <w:r>
        <w:rPr>
          <w:spacing w:val="-15"/>
        </w:rPr>
        <w:t xml:space="preserve"> </w:t>
      </w:r>
      <w:r>
        <w:t>analysis.</w:t>
      </w:r>
      <w:r>
        <w:rPr>
          <w:spacing w:val="-15"/>
        </w:rPr>
        <w:t xml:space="preserve"> </w:t>
      </w:r>
      <w:r>
        <w:t>By</w:t>
      </w:r>
      <w:r>
        <w:rPr>
          <w:spacing w:val="-15"/>
        </w:rPr>
        <w:t xml:space="preserve"> </w:t>
      </w:r>
      <w:r>
        <w:t>tailoring</w:t>
      </w:r>
      <w:r>
        <w:rPr>
          <w:spacing w:val="-15"/>
        </w:rPr>
        <w:t xml:space="preserve"> </w:t>
      </w:r>
      <w:r>
        <w:t>test</w:t>
      </w:r>
      <w:r>
        <w:rPr>
          <w:spacing w:val="-15"/>
        </w:rPr>
        <w:t xml:space="preserve"> </w:t>
      </w:r>
      <w:r>
        <w:t>selection</w:t>
      </w:r>
      <w:r>
        <w:rPr>
          <w:spacing w:val="-15"/>
        </w:rPr>
        <w:t xml:space="preserve"> </w:t>
      </w:r>
      <w:r>
        <w:t>to</w:t>
      </w:r>
      <w:r>
        <w:rPr>
          <w:spacing w:val="-15"/>
        </w:rPr>
        <w:t xml:space="preserve"> </w:t>
      </w:r>
      <w:r>
        <w:t>the</w:t>
      </w:r>
      <w:r>
        <w:rPr>
          <w:spacing w:val="-15"/>
        </w:rPr>
        <w:t xml:space="preserve"> </w:t>
      </w:r>
      <w:r>
        <w:t>structure</w:t>
      </w:r>
      <w:r>
        <w:rPr>
          <w:spacing w:val="-15"/>
        </w:rPr>
        <w:t xml:space="preserve"> </w:t>
      </w:r>
      <w:r>
        <w:t>and</w:t>
      </w:r>
      <w:r>
        <w:rPr>
          <w:spacing w:val="-15"/>
        </w:rPr>
        <w:t xml:space="preserve"> </w:t>
      </w:r>
      <w:r>
        <w:t>characteristics</w:t>
      </w:r>
      <w:r>
        <w:rPr>
          <w:spacing w:val="-15"/>
        </w:rPr>
        <w:t xml:space="preserve"> </w:t>
      </w:r>
      <w:r>
        <w:t>of</w:t>
      </w:r>
      <w:r>
        <w:rPr>
          <w:spacing w:val="-15"/>
        </w:rPr>
        <w:t xml:space="preserve"> </w:t>
      </w:r>
      <w:r>
        <w:t>the</w:t>
      </w:r>
      <w:r>
        <w:rPr>
          <w:spacing w:val="-15"/>
        </w:rPr>
        <w:t xml:space="preserve"> </w:t>
      </w:r>
      <w:r>
        <w:t>uploaded</w:t>
      </w:r>
      <w:r>
        <w:rPr>
          <w:spacing w:val="-15"/>
        </w:rPr>
        <w:t xml:space="preserve"> </w:t>
      </w:r>
      <w:r>
        <w:t xml:space="preserve">dataset, the tool reduces the risk of misapplication and helps users generate reproducible, evidence-based </w:t>
      </w:r>
      <w:r>
        <w:rPr>
          <w:spacing w:val="-2"/>
        </w:rPr>
        <w:t>insights.</w:t>
      </w:r>
    </w:p>
    <w:p w14:paraId="420561FA" w14:textId="77777777" w:rsidR="00642D7D" w:rsidRDefault="00000000">
      <w:pPr>
        <w:pStyle w:val="BodyText"/>
        <w:spacing w:before="208"/>
      </w:pPr>
      <w:r>
        <w:t>To</w:t>
      </w:r>
      <w:r>
        <w:rPr>
          <w:spacing w:val="-3"/>
        </w:rPr>
        <w:t xml:space="preserve"> </w:t>
      </w:r>
      <w:r>
        <w:t>guide</w:t>
      </w:r>
      <w:r>
        <w:rPr>
          <w:spacing w:val="-1"/>
        </w:rPr>
        <w:t xml:space="preserve"> </w:t>
      </w:r>
      <w:r>
        <w:t>development,</w:t>
      </w:r>
      <w:r>
        <w:rPr>
          <w:spacing w:val="-1"/>
        </w:rPr>
        <w:t xml:space="preserve"> </w:t>
      </w:r>
      <w:r>
        <w:t>the</w:t>
      </w:r>
      <w:r>
        <w:rPr>
          <w:spacing w:val="-2"/>
        </w:rPr>
        <w:t xml:space="preserve"> </w:t>
      </w:r>
      <w:r>
        <w:t>project is</w:t>
      </w:r>
      <w:r>
        <w:rPr>
          <w:spacing w:val="-1"/>
        </w:rPr>
        <w:t xml:space="preserve"> </w:t>
      </w:r>
      <w:r>
        <w:t>organized</w:t>
      </w:r>
      <w:r>
        <w:rPr>
          <w:spacing w:val="-1"/>
        </w:rPr>
        <w:t xml:space="preserve"> </w:t>
      </w:r>
      <w:r>
        <w:t>into</w:t>
      </w:r>
      <w:r>
        <w:rPr>
          <w:spacing w:val="-1"/>
        </w:rPr>
        <w:t xml:space="preserve"> </w:t>
      </w:r>
      <w:r>
        <w:t>six</w:t>
      </w:r>
      <w:r>
        <w:rPr>
          <w:spacing w:val="-1"/>
        </w:rPr>
        <w:t xml:space="preserve"> </w:t>
      </w:r>
      <w:r>
        <w:t xml:space="preserve">structured </w:t>
      </w:r>
      <w:r>
        <w:rPr>
          <w:spacing w:val="-2"/>
        </w:rPr>
        <w:t>phases:</w:t>
      </w:r>
    </w:p>
    <w:p w14:paraId="638C8CFC" w14:textId="77777777" w:rsidR="00642D7D" w:rsidRDefault="00000000">
      <w:pPr>
        <w:pStyle w:val="ListParagraph"/>
        <w:numPr>
          <w:ilvl w:val="0"/>
          <w:numId w:val="12"/>
        </w:numPr>
        <w:tabs>
          <w:tab w:val="left" w:pos="1080"/>
        </w:tabs>
        <w:spacing w:before="43"/>
        <w:ind w:right="354"/>
        <w:rPr>
          <w:sz w:val="24"/>
        </w:rPr>
      </w:pPr>
      <w:r>
        <w:rPr>
          <w:b/>
          <w:sz w:val="24"/>
        </w:rPr>
        <w:t>Research</w:t>
      </w:r>
      <w:r>
        <w:rPr>
          <w:b/>
          <w:spacing w:val="-15"/>
          <w:sz w:val="24"/>
        </w:rPr>
        <w:t xml:space="preserve"> </w:t>
      </w:r>
      <w:r>
        <w:rPr>
          <w:b/>
          <w:sz w:val="24"/>
        </w:rPr>
        <w:t>Phase</w:t>
      </w:r>
      <w:r>
        <w:rPr>
          <w:b/>
          <w:spacing w:val="-15"/>
          <w:sz w:val="24"/>
        </w:rPr>
        <w:t xml:space="preserve"> </w:t>
      </w:r>
      <w:r>
        <w:rPr>
          <w:sz w:val="24"/>
        </w:rPr>
        <w:t>–</w:t>
      </w:r>
      <w:r>
        <w:rPr>
          <w:spacing w:val="-15"/>
          <w:sz w:val="24"/>
        </w:rPr>
        <w:t xml:space="preserve"> </w:t>
      </w:r>
      <w:r>
        <w:rPr>
          <w:sz w:val="24"/>
        </w:rPr>
        <w:t>Reviewing</w:t>
      </w:r>
      <w:r>
        <w:rPr>
          <w:spacing w:val="-15"/>
          <w:sz w:val="24"/>
        </w:rPr>
        <w:t xml:space="preserve"> </w:t>
      </w:r>
      <w:r>
        <w:rPr>
          <w:sz w:val="24"/>
        </w:rPr>
        <w:t>existing</w:t>
      </w:r>
      <w:r>
        <w:rPr>
          <w:spacing w:val="-15"/>
          <w:sz w:val="24"/>
        </w:rPr>
        <w:t xml:space="preserve"> </w:t>
      </w:r>
      <w:r>
        <w:rPr>
          <w:sz w:val="24"/>
        </w:rPr>
        <w:t>statistical</w:t>
      </w:r>
      <w:r>
        <w:rPr>
          <w:spacing w:val="-15"/>
          <w:sz w:val="24"/>
        </w:rPr>
        <w:t xml:space="preserve"> </w:t>
      </w:r>
      <w:r>
        <w:rPr>
          <w:sz w:val="24"/>
        </w:rPr>
        <w:t>techniques</w:t>
      </w:r>
      <w:r>
        <w:rPr>
          <w:spacing w:val="-15"/>
          <w:sz w:val="24"/>
        </w:rPr>
        <w:t xml:space="preserve"> </w:t>
      </w:r>
      <w:r>
        <w:rPr>
          <w:sz w:val="24"/>
        </w:rPr>
        <w:t>used</w:t>
      </w:r>
      <w:r>
        <w:rPr>
          <w:spacing w:val="-15"/>
          <w:sz w:val="24"/>
        </w:rPr>
        <w:t xml:space="preserve"> </w:t>
      </w:r>
      <w:r>
        <w:rPr>
          <w:sz w:val="24"/>
        </w:rPr>
        <w:t>in</w:t>
      </w:r>
      <w:r>
        <w:rPr>
          <w:spacing w:val="-15"/>
          <w:sz w:val="24"/>
        </w:rPr>
        <w:t xml:space="preserve"> </w:t>
      </w:r>
      <w:r>
        <w:rPr>
          <w:sz w:val="24"/>
        </w:rPr>
        <w:t>single-subject</w:t>
      </w:r>
      <w:r>
        <w:rPr>
          <w:spacing w:val="-15"/>
          <w:sz w:val="24"/>
        </w:rPr>
        <w:t xml:space="preserve"> </w:t>
      </w:r>
      <w:r>
        <w:rPr>
          <w:sz w:val="24"/>
        </w:rPr>
        <w:t>research and identifying integration opportunities.</w:t>
      </w:r>
    </w:p>
    <w:p w14:paraId="22097F3C" w14:textId="77777777" w:rsidR="00642D7D" w:rsidRDefault="00000000">
      <w:pPr>
        <w:pStyle w:val="ListParagraph"/>
        <w:numPr>
          <w:ilvl w:val="0"/>
          <w:numId w:val="12"/>
        </w:numPr>
        <w:tabs>
          <w:tab w:val="left" w:pos="1080"/>
        </w:tabs>
        <w:ind w:right="354"/>
        <w:rPr>
          <w:sz w:val="24"/>
        </w:rPr>
      </w:pPr>
      <w:r>
        <w:rPr>
          <w:b/>
          <w:sz w:val="24"/>
        </w:rPr>
        <w:t>Documentation</w:t>
      </w:r>
      <w:r>
        <w:rPr>
          <w:b/>
          <w:spacing w:val="-4"/>
          <w:sz w:val="24"/>
        </w:rPr>
        <w:t xml:space="preserve"> </w:t>
      </w:r>
      <w:r>
        <w:rPr>
          <w:b/>
          <w:sz w:val="24"/>
        </w:rPr>
        <w:t>Phase</w:t>
      </w:r>
      <w:r>
        <w:rPr>
          <w:b/>
          <w:spacing w:val="-4"/>
          <w:sz w:val="24"/>
        </w:rPr>
        <w:t xml:space="preserve"> </w:t>
      </w:r>
      <w:r>
        <w:rPr>
          <w:sz w:val="24"/>
        </w:rPr>
        <w:t>–</w:t>
      </w:r>
      <w:r>
        <w:rPr>
          <w:spacing w:val="-5"/>
          <w:sz w:val="24"/>
        </w:rPr>
        <w:t xml:space="preserve"> </w:t>
      </w:r>
      <w:r>
        <w:rPr>
          <w:sz w:val="24"/>
        </w:rPr>
        <w:t>Outlining</w:t>
      </w:r>
      <w:r>
        <w:rPr>
          <w:spacing w:val="-5"/>
          <w:sz w:val="24"/>
        </w:rPr>
        <w:t xml:space="preserve"> </w:t>
      </w:r>
      <w:r>
        <w:rPr>
          <w:sz w:val="24"/>
        </w:rPr>
        <w:t>system</w:t>
      </w:r>
      <w:r>
        <w:rPr>
          <w:spacing w:val="-5"/>
          <w:sz w:val="24"/>
        </w:rPr>
        <w:t xml:space="preserve"> </w:t>
      </w:r>
      <w:r>
        <w:rPr>
          <w:sz w:val="24"/>
        </w:rPr>
        <w:t>requirements,</w:t>
      </w:r>
      <w:r>
        <w:rPr>
          <w:spacing w:val="-5"/>
          <w:sz w:val="24"/>
        </w:rPr>
        <w:t xml:space="preserve"> </w:t>
      </w:r>
      <w:r>
        <w:rPr>
          <w:sz w:val="24"/>
        </w:rPr>
        <w:t>defining</w:t>
      </w:r>
      <w:r>
        <w:rPr>
          <w:spacing w:val="-5"/>
          <w:sz w:val="24"/>
        </w:rPr>
        <w:t xml:space="preserve"> </w:t>
      </w:r>
      <w:r>
        <w:rPr>
          <w:sz w:val="24"/>
        </w:rPr>
        <w:t>features,</w:t>
      </w:r>
      <w:r>
        <w:rPr>
          <w:spacing w:val="-3"/>
          <w:sz w:val="24"/>
        </w:rPr>
        <w:t xml:space="preserve"> </w:t>
      </w:r>
      <w:r>
        <w:rPr>
          <w:sz w:val="24"/>
        </w:rPr>
        <w:t>and</w:t>
      </w:r>
      <w:r>
        <w:rPr>
          <w:spacing w:val="-5"/>
          <w:sz w:val="24"/>
        </w:rPr>
        <w:t xml:space="preserve"> </w:t>
      </w:r>
      <w:r>
        <w:rPr>
          <w:sz w:val="24"/>
        </w:rPr>
        <w:t>collecting user needs.</w:t>
      </w:r>
    </w:p>
    <w:p w14:paraId="6162D28C" w14:textId="77777777" w:rsidR="00642D7D" w:rsidRDefault="00000000">
      <w:pPr>
        <w:pStyle w:val="ListParagraph"/>
        <w:numPr>
          <w:ilvl w:val="0"/>
          <w:numId w:val="12"/>
        </w:numPr>
        <w:tabs>
          <w:tab w:val="left" w:pos="1080"/>
        </w:tabs>
        <w:ind w:right="357"/>
        <w:rPr>
          <w:sz w:val="24"/>
        </w:rPr>
      </w:pPr>
      <w:r>
        <w:rPr>
          <w:b/>
          <w:sz w:val="24"/>
        </w:rPr>
        <w:t>Design</w:t>
      </w:r>
      <w:r>
        <w:rPr>
          <w:b/>
          <w:spacing w:val="71"/>
          <w:sz w:val="24"/>
        </w:rPr>
        <w:t xml:space="preserve"> </w:t>
      </w:r>
      <w:r>
        <w:rPr>
          <w:b/>
          <w:sz w:val="24"/>
        </w:rPr>
        <w:t>Phase</w:t>
      </w:r>
      <w:r>
        <w:rPr>
          <w:b/>
          <w:spacing w:val="70"/>
          <w:sz w:val="24"/>
        </w:rPr>
        <w:t xml:space="preserve"> </w:t>
      </w:r>
      <w:r>
        <w:rPr>
          <w:sz w:val="24"/>
        </w:rPr>
        <w:t>–</w:t>
      </w:r>
      <w:r>
        <w:rPr>
          <w:spacing w:val="71"/>
          <w:sz w:val="24"/>
        </w:rPr>
        <w:t xml:space="preserve"> </w:t>
      </w:r>
      <w:r>
        <w:rPr>
          <w:sz w:val="24"/>
        </w:rPr>
        <w:t>Developing</w:t>
      </w:r>
      <w:r>
        <w:rPr>
          <w:spacing w:val="70"/>
          <w:sz w:val="24"/>
        </w:rPr>
        <w:t xml:space="preserve"> </w:t>
      </w:r>
      <w:r>
        <w:rPr>
          <w:sz w:val="24"/>
        </w:rPr>
        <w:t>the</w:t>
      </w:r>
      <w:r>
        <w:rPr>
          <w:spacing w:val="69"/>
          <w:sz w:val="24"/>
        </w:rPr>
        <w:t xml:space="preserve"> </w:t>
      </w:r>
      <w:r>
        <w:rPr>
          <w:sz w:val="24"/>
        </w:rPr>
        <w:t>system</w:t>
      </w:r>
      <w:r>
        <w:rPr>
          <w:spacing w:val="70"/>
          <w:sz w:val="24"/>
        </w:rPr>
        <w:t xml:space="preserve"> </w:t>
      </w:r>
      <w:r>
        <w:rPr>
          <w:sz w:val="24"/>
        </w:rPr>
        <w:t>architecture,</w:t>
      </w:r>
      <w:r>
        <w:rPr>
          <w:spacing w:val="70"/>
          <w:sz w:val="24"/>
        </w:rPr>
        <w:t xml:space="preserve"> </w:t>
      </w:r>
      <w:r>
        <w:rPr>
          <w:sz w:val="24"/>
        </w:rPr>
        <w:t>data</w:t>
      </w:r>
      <w:r>
        <w:rPr>
          <w:spacing w:val="69"/>
          <w:sz w:val="24"/>
        </w:rPr>
        <w:t xml:space="preserve"> </w:t>
      </w:r>
      <w:r>
        <w:rPr>
          <w:sz w:val="24"/>
        </w:rPr>
        <w:t>flow,</w:t>
      </w:r>
      <w:r>
        <w:rPr>
          <w:spacing w:val="70"/>
          <w:sz w:val="24"/>
        </w:rPr>
        <w:t xml:space="preserve"> </w:t>
      </w:r>
      <w:r>
        <w:rPr>
          <w:sz w:val="24"/>
        </w:rPr>
        <w:t>and</w:t>
      </w:r>
      <w:r>
        <w:rPr>
          <w:spacing w:val="72"/>
          <w:sz w:val="24"/>
        </w:rPr>
        <w:t xml:space="preserve"> </w:t>
      </w:r>
      <w:r>
        <w:rPr>
          <w:sz w:val="24"/>
        </w:rPr>
        <w:t>user</w:t>
      </w:r>
      <w:r>
        <w:rPr>
          <w:spacing w:val="69"/>
          <w:sz w:val="24"/>
        </w:rPr>
        <w:t xml:space="preserve"> </w:t>
      </w:r>
      <w:r>
        <w:rPr>
          <w:sz w:val="24"/>
        </w:rPr>
        <w:t xml:space="preserve">interface </w:t>
      </w:r>
      <w:r>
        <w:rPr>
          <w:spacing w:val="-2"/>
          <w:sz w:val="24"/>
        </w:rPr>
        <w:t>prototypes.</w:t>
      </w:r>
    </w:p>
    <w:p w14:paraId="27343614" w14:textId="77777777" w:rsidR="00642D7D" w:rsidRDefault="00000000">
      <w:pPr>
        <w:pStyle w:val="ListParagraph"/>
        <w:numPr>
          <w:ilvl w:val="0"/>
          <w:numId w:val="12"/>
        </w:numPr>
        <w:tabs>
          <w:tab w:val="left" w:pos="1080"/>
        </w:tabs>
        <w:ind w:right="358"/>
        <w:rPr>
          <w:sz w:val="24"/>
        </w:rPr>
      </w:pPr>
      <w:r>
        <w:rPr>
          <w:b/>
          <w:sz w:val="24"/>
        </w:rPr>
        <w:t>Coding</w:t>
      </w:r>
      <w:r>
        <w:rPr>
          <w:b/>
          <w:spacing w:val="-7"/>
          <w:sz w:val="24"/>
        </w:rPr>
        <w:t xml:space="preserve"> </w:t>
      </w:r>
      <w:r>
        <w:rPr>
          <w:b/>
          <w:sz w:val="24"/>
        </w:rPr>
        <w:t>Phase</w:t>
      </w:r>
      <w:r>
        <w:rPr>
          <w:b/>
          <w:spacing w:val="-7"/>
          <w:sz w:val="24"/>
        </w:rPr>
        <w:t xml:space="preserve"> </w:t>
      </w:r>
      <w:r>
        <w:rPr>
          <w:sz w:val="24"/>
        </w:rPr>
        <w:t>–</w:t>
      </w:r>
      <w:r>
        <w:rPr>
          <w:spacing w:val="-4"/>
          <w:sz w:val="24"/>
        </w:rPr>
        <w:t xml:space="preserve"> </w:t>
      </w:r>
      <w:r>
        <w:rPr>
          <w:sz w:val="24"/>
        </w:rPr>
        <w:t>Implementing</w:t>
      </w:r>
      <w:r>
        <w:rPr>
          <w:spacing w:val="-7"/>
          <w:sz w:val="24"/>
        </w:rPr>
        <w:t xml:space="preserve"> </w:t>
      </w:r>
      <w:r>
        <w:rPr>
          <w:sz w:val="24"/>
        </w:rPr>
        <w:t>the</w:t>
      </w:r>
      <w:r>
        <w:rPr>
          <w:spacing w:val="-4"/>
          <w:sz w:val="24"/>
        </w:rPr>
        <w:t xml:space="preserve"> </w:t>
      </w:r>
      <w:r>
        <w:rPr>
          <w:sz w:val="24"/>
        </w:rPr>
        <w:t>core</w:t>
      </w:r>
      <w:r>
        <w:rPr>
          <w:spacing w:val="-6"/>
          <w:sz w:val="24"/>
        </w:rPr>
        <w:t xml:space="preserve"> </w:t>
      </w:r>
      <w:r>
        <w:rPr>
          <w:sz w:val="24"/>
        </w:rPr>
        <w:t>analytical</w:t>
      </w:r>
      <w:r>
        <w:rPr>
          <w:spacing w:val="-6"/>
          <w:sz w:val="24"/>
        </w:rPr>
        <w:t xml:space="preserve"> </w:t>
      </w:r>
      <w:r>
        <w:rPr>
          <w:sz w:val="24"/>
        </w:rPr>
        <w:t>functions,</w:t>
      </w:r>
      <w:r>
        <w:rPr>
          <w:spacing w:val="-7"/>
          <w:sz w:val="24"/>
        </w:rPr>
        <w:t xml:space="preserve"> </w:t>
      </w:r>
      <w:r>
        <w:rPr>
          <w:sz w:val="24"/>
        </w:rPr>
        <w:t>including</w:t>
      </w:r>
      <w:r>
        <w:rPr>
          <w:spacing w:val="-4"/>
          <w:sz w:val="24"/>
        </w:rPr>
        <w:t xml:space="preserve"> </w:t>
      </w:r>
      <w:r>
        <w:rPr>
          <w:sz w:val="24"/>
        </w:rPr>
        <w:t>effect</w:t>
      </w:r>
      <w:r>
        <w:rPr>
          <w:spacing w:val="-6"/>
          <w:sz w:val="24"/>
        </w:rPr>
        <w:t xml:space="preserve"> </w:t>
      </w:r>
      <w:r>
        <w:rPr>
          <w:sz w:val="24"/>
        </w:rPr>
        <w:t>size</w:t>
      </w:r>
      <w:r>
        <w:rPr>
          <w:spacing w:val="-6"/>
          <w:sz w:val="24"/>
        </w:rPr>
        <w:t xml:space="preserve"> </w:t>
      </w:r>
      <w:r>
        <w:rPr>
          <w:sz w:val="24"/>
        </w:rPr>
        <w:t>metrics, hypothesis testing methods, and visualizations.</w:t>
      </w:r>
    </w:p>
    <w:p w14:paraId="190B625A" w14:textId="77777777" w:rsidR="00642D7D" w:rsidRDefault="00000000">
      <w:pPr>
        <w:pStyle w:val="ListParagraph"/>
        <w:numPr>
          <w:ilvl w:val="0"/>
          <w:numId w:val="12"/>
        </w:numPr>
        <w:tabs>
          <w:tab w:val="left" w:pos="1080"/>
        </w:tabs>
        <w:ind w:right="358"/>
        <w:rPr>
          <w:sz w:val="24"/>
        </w:rPr>
      </w:pPr>
      <w:r>
        <w:rPr>
          <w:b/>
          <w:sz w:val="24"/>
        </w:rPr>
        <w:t xml:space="preserve">Testing Phase </w:t>
      </w:r>
      <w:r>
        <w:rPr>
          <w:sz w:val="24"/>
        </w:rPr>
        <w:t>– Verifying functional accuracy using behavioral datasets and synthetic</w:t>
      </w:r>
      <w:r>
        <w:rPr>
          <w:spacing w:val="80"/>
          <w:sz w:val="24"/>
        </w:rPr>
        <w:t xml:space="preserve"> </w:t>
      </w:r>
      <w:r>
        <w:rPr>
          <w:spacing w:val="-2"/>
          <w:sz w:val="24"/>
        </w:rPr>
        <w:t>trials.</w:t>
      </w:r>
    </w:p>
    <w:p w14:paraId="64C8DC4D" w14:textId="77777777" w:rsidR="00642D7D" w:rsidRDefault="00000000">
      <w:pPr>
        <w:pStyle w:val="ListParagraph"/>
        <w:numPr>
          <w:ilvl w:val="0"/>
          <w:numId w:val="12"/>
        </w:numPr>
        <w:tabs>
          <w:tab w:val="left" w:pos="1080"/>
        </w:tabs>
        <w:spacing w:before="1"/>
        <w:ind w:right="359"/>
        <w:rPr>
          <w:sz w:val="24"/>
        </w:rPr>
      </w:pPr>
      <w:r>
        <w:rPr>
          <w:b/>
          <w:sz w:val="24"/>
        </w:rPr>
        <w:t>User</w:t>
      </w:r>
      <w:r>
        <w:rPr>
          <w:b/>
          <w:spacing w:val="40"/>
          <w:sz w:val="24"/>
        </w:rPr>
        <w:t xml:space="preserve"> </w:t>
      </w:r>
      <w:r>
        <w:rPr>
          <w:b/>
          <w:sz w:val="24"/>
        </w:rPr>
        <w:t>Feedback</w:t>
      </w:r>
      <w:r>
        <w:rPr>
          <w:b/>
          <w:spacing w:val="40"/>
          <w:sz w:val="24"/>
        </w:rPr>
        <w:t xml:space="preserve"> </w:t>
      </w:r>
      <w:r>
        <w:rPr>
          <w:b/>
          <w:sz w:val="24"/>
        </w:rPr>
        <w:t>Phase</w:t>
      </w:r>
      <w:r>
        <w:rPr>
          <w:b/>
          <w:spacing w:val="40"/>
          <w:sz w:val="24"/>
        </w:rPr>
        <w:t xml:space="preserve"> </w:t>
      </w:r>
      <w:r>
        <w:rPr>
          <w:sz w:val="24"/>
        </w:rPr>
        <w:t>–</w:t>
      </w:r>
      <w:r>
        <w:rPr>
          <w:spacing w:val="40"/>
          <w:sz w:val="24"/>
        </w:rPr>
        <w:t xml:space="preserve"> </w:t>
      </w:r>
      <w:r>
        <w:rPr>
          <w:sz w:val="24"/>
        </w:rPr>
        <w:t>Iteratively</w:t>
      </w:r>
      <w:r>
        <w:rPr>
          <w:spacing w:val="40"/>
          <w:sz w:val="24"/>
        </w:rPr>
        <w:t xml:space="preserve"> </w:t>
      </w:r>
      <w:r>
        <w:rPr>
          <w:sz w:val="24"/>
        </w:rPr>
        <w:t>refining</w:t>
      </w:r>
      <w:r>
        <w:rPr>
          <w:spacing w:val="40"/>
          <w:sz w:val="24"/>
        </w:rPr>
        <w:t xml:space="preserve"> </w:t>
      </w:r>
      <w:r>
        <w:rPr>
          <w:sz w:val="24"/>
        </w:rPr>
        <w:t>features</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input</w:t>
      </w:r>
      <w:r>
        <w:rPr>
          <w:spacing w:val="40"/>
          <w:sz w:val="24"/>
        </w:rPr>
        <w:t xml:space="preserve"> </w:t>
      </w:r>
      <w:r>
        <w:rPr>
          <w:sz w:val="24"/>
        </w:rPr>
        <w:t>from</w:t>
      </w:r>
      <w:r>
        <w:rPr>
          <w:spacing w:val="40"/>
          <w:sz w:val="24"/>
        </w:rPr>
        <w:t xml:space="preserve"> </w:t>
      </w:r>
      <w:r>
        <w:rPr>
          <w:sz w:val="24"/>
        </w:rPr>
        <w:t>behavioral researchers and domain experts.</w:t>
      </w:r>
    </w:p>
    <w:p w14:paraId="08B86C5D" w14:textId="77777777" w:rsidR="00642D7D" w:rsidRDefault="00000000">
      <w:pPr>
        <w:pStyle w:val="BodyText"/>
        <w:spacing w:before="209" w:line="278" w:lineRule="auto"/>
        <w:ind w:right="350"/>
        <w:jc w:val="both"/>
      </w:pPr>
      <w:r>
        <w:t>As the lead developer, responsibilities include algorithm design, front-end development using Streamlit, implementation of statistical models, and optimization of the user interface for ease of use. The tool currently supports three major experimental designs ABA Reversal, Alternating Treatment, and Multiple Baseline and includes a dedicated Bayesian module for probabilistic outcome evaluation. Ultimately, this project contributes to the behavioral science community by delivering a scalable and robust application that automates statistical processes, standardizes reporting</w:t>
      </w:r>
      <w:r>
        <w:rPr>
          <w:spacing w:val="-2"/>
        </w:rPr>
        <w:t xml:space="preserve"> </w:t>
      </w:r>
      <w:r>
        <w:t>formats,</w:t>
      </w:r>
      <w:r>
        <w:rPr>
          <w:spacing w:val="-2"/>
        </w:rPr>
        <w:t xml:space="preserve"> </w:t>
      </w:r>
      <w:r>
        <w:t>and</w:t>
      </w:r>
      <w:r>
        <w:rPr>
          <w:spacing w:val="-2"/>
        </w:rPr>
        <w:t xml:space="preserve"> </w:t>
      </w:r>
      <w:r>
        <w:t>empowers</w:t>
      </w:r>
      <w:r>
        <w:rPr>
          <w:spacing w:val="-3"/>
        </w:rPr>
        <w:t xml:space="preserve"> </w:t>
      </w:r>
      <w:r>
        <w:t>users</w:t>
      </w:r>
      <w:r>
        <w:rPr>
          <w:spacing w:val="-3"/>
        </w:rPr>
        <w:t xml:space="preserve"> </w:t>
      </w:r>
      <w:r>
        <w:t>to</w:t>
      </w:r>
      <w:r>
        <w:rPr>
          <w:spacing w:val="-2"/>
        </w:rPr>
        <w:t xml:space="preserve"> </w:t>
      </w:r>
      <w:r>
        <w:t>conduct</w:t>
      </w:r>
      <w:r>
        <w:rPr>
          <w:spacing w:val="-2"/>
        </w:rPr>
        <w:t xml:space="preserve"> </w:t>
      </w:r>
      <w:r>
        <w:t>high-quality</w:t>
      </w:r>
      <w:r>
        <w:rPr>
          <w:spacing w:val="-2"/>
        </w:rPr>
        <w:t xml:space="preserve"> </w:t>
      </w:r>
      <w:r>
        <w:t>analyses</w:t>
      </w:r>
      <w:r>
        <w:rPr>
          <w:spacing w:val="-2"/>
        </w:rPr>
        <w:t xml:space="preserve"> </w:t>
      </w:r>
      <w:r>
        <w:t>with</w:t>
      </w:r>
      <w:r>
        <w:rPr>
          <w:spacing w:val="-2"/>
        </w:rPr>
        <w:t xml:space="preserve"> </w:t>
      </w:r>
      <w:r>
        <w:t>minimal effort.</w:t>
      </w:r>
      <w:r>
        <w:rPr>
          <w:spacing w:val="-3"/>
        </w:rPr>
        <w:t xml:space="preserve"> </w:t>
      </w:r>
      <w:r>
        <w:t>The following sections detail the foundational literature, methodology, implemented features, and achieved outcomes of this AI-powered analytical platform.</w:t>
      </w:r>
    </w:p>
    <w:p w14:paraId="2621DEF7" w14:textId="77777777" w:rsidR="00642D7D" w:rsidRDefault="00642D7D">
      <w:pPr>
        <w:pStyle w:val="BodyText"/>
        <w:spacing w:line="278" w:lineRule="auto"/>
        <w:jc w:val="both"/>
        <w:sectPr w:rsidR="00642D7D">
          <w:pgSz w:w="12240" w:h="15840"/>
          <w:pgMar w:top="1080" w:right="1080" w:bottom="280" w:left="1080" w:header="720" w:footer="720" w:gutter="0"/>
          <w:cols w:space="720"/>
        </w:sectPr>
      </w:pPr>
    </w:p>
    <w:p w14:paraId="7C735F87" w14:textId="77777777" w:rsidR="00642D7D" w:rsidRDefault="00000000">
      <w:pPr>
        <w:pStyle w:val="Heading2"/>
        <w:numPr>
          <w:ilvl w:val="0"/>
          <w:numId w:val="13"/>
        </w:numPr>
        <w:tabs>
          <w:tab w:val="left" w:pos="3719"/>
        </w:tabs>
        <w:spacing w:before="58"/>
        <w:ind w:left="3719" w:hanging="308"/>
        <w:jc w:val="left"/>
      </w:pPr>
      <w:r>
        <w:rPr>
          <w:spacing w:val="-11"/>
        </w:rPr>
        <w:lastRenderedPageBreak/>
        <w:t>RELATED</w:t>
      </w:r>
      <w:r>
        <w:rPr>
          <w:spacing w:val="2"/>
        </w:rPr>
        <w:t xml:space="preserve"> </w:t>
      </w:r>
      <w:r>
        <w:rPr>
          <w:spacing w:val="-4"/>
        </w:rPr>
        <w:t>WORKS</w:t>
      </w:r>
    </w:p>
    <w:p w14:paraId="4F69ED47" w14:textId="77777777" w:rsidR="006139AF" w:rsidRDefault="006139AF" w:rsidP="004309A2">
      <w:pPr>
        <w:pStyle w:val="NormalWeb"/>
        <w:jc w:val="both"/>
      </w:pPr>
      <w:r>
        <w:t>Single-Case Design (SCD) has long been a fundamental methodology in behavioral research, particularly within applied behavior analysis, special education, and clinical psychology. Historically, evaluating treatment effects in SCD relied heavily on visual analysis, a method often criticized for its subjectivity, variability among raters, and challenges in managing statistical complexities such as autocorrelation, non-normality, and small sample sizes. Recognizing the need for an objective, standardized, and accessible analytical framework, researchers have increasingly explored statistical modeling and artificial intelligence for SCD analysis. This literature review synthesizes key studies that have influenced the development of the current AI-powered SCD analysis tool, incorporating advancements in Bayesian inference, effect size estimation, hierarchical modeling, machine learning, and user-friendly tool design.</w:t>
      </w:r>
    </w:p>
    <w:p w14:paraId="2DC0AAF0" w14:textId="77777777" w:rsidR="006139AF" w:rsidRDefault="006139AF" w:rsidP="004309A2">
      <w:pPr>
        <w:pStyle w:val="NormalWeb"/>
        <w:jc w:val="both"/>
      </w:pPr>
      <w:r>
        <w:t xml:space="preserve">William R. Shadish ([Shadish, 2014]) critically examined the limitations of relying solely on visual inspection in SCD and advocated for incorporating formal statistical methodologies. He argued that traditional effect size metrics and </w:t>
      </w:r>
      <w:proofErr w:type="gramStart"/>
      <w:r>
        <w:t>overlap</w:t>
      </w:r>
      <w:proofErr w:type="gramEnd"/>
      <w:r>
        <w:t xml:space="preserve"> statistics lack rigor, particularly when faced with autocorrelation or uneven phase lengths. His work highlighted the importance of standardized effect sizes, such as Hedges' g, and the adoption of multilevel and Bayesian models to account for both within-subject and between-subject variability. These insights strongly influenced this project by reinforcing the necessity of automated statistical analyses that enhance methodological robustness and align with evidence-based practice.</w:t>
      </w:r>
    </w:p>
    <w:p w14:paraId="536A937A" w14:textId="77777777" w:rsidR="006139AF" w:rsidRDefault="006139AF" w:rsidP="004309A2">
      <w:pPr>
        <w:pStyle w:val="NormalWeb"/>
        <w:jc w:val="both"/>
      </w:pPr>
      <w:r>
        <w:t>Building on this need for statistical rigor, Lu, Scott, and Raghavan ([Lu, Scott, &amp; Raghavan, 2018]) introduced a Bayesian hierarchical framework specifically designed for single-subject research in clinical applications, such as post-stroke rehabilitation. Their approach used posterior predictive distributions to establish template null distributions, providing clinicians with a reliable means of comparing test subjects' behavior to that of a healthy population. By accommodating variability between individuals and addressing small sample sizes, their methodology overcame limitations of conventional parametric tests. The present project integrates this approach by implementing Bayesian posterior simulations within an AI interface, streamlining hypothesis testing and reducing the burden of manual statistical calculations.</w:t>
      </w:r>
    </w:p>
    <w:p w14:paraId="3AA88471" w14:textId="77777777" w:rsidR="006139AF" w:rsidRDefault="006139AF" w:rsidP="004309A2">
      <w:pPr>
        <w:pStyle w:val="NormalWeb"/>
        <w:jc w:val="both"/>
      </w:pPr>
      <w:r>
        <w:t>Pustejovsky, Hedges, and Shadish ([Pustejovsky, Hedges, &amp; Shadish, 2014]) contributed a framework for computing design-comparable effect sizes in multiple baseline studies. Their research demonstrated how hierarchical linear models could estimate standardized effect sizes that remain consistent across different experimental designs, facilitating the synthesis of findings from both SCDs and larger group-based studies. Their approach to managing autocorrelation and estimating random effects directly informs the effect size computation mechanisms of the AI tool, ensuring statistically sound results across various SCD structures.</w:t>
      </w:r>
    </w:p>
    <w:p w14:paraId="6DEDA3B6" w14:textId="77777777" w:rsidR="006139AF" w:rsidRDefault="006139AF" w:rsidP="004309A2">
      <w:pPr>
        <w:pStyle w:val="NormalWeb"/>
        <w:jc w:val="both"/>
      </w:pPr>
      <w:r>
        <w:t>Machine learning has emerged as a valuable addition to SCD analysis, offering improved objectivity in evaluating intervention effects. Lanovaz, Rapp, and Fletcher ([Lanovaz, Rapp, &amp; Fletcher, 2020]) explored machine learning applications, including dense neural networks, support vector machines, and random forests, to analyze ABAB graph data. Their findings indicated that these models outperformed conventional structured visual methods, such as the dual-criteria (DC) approach, in terms of accuracy, Type I error rates, and statistical power. By training models on extensive datasets of published SCD graphs, they paved the way for automating phase change detection and intervention impact assessment. This project incorporates these advances by leveraging supervised learning models for trend classification and phase segmentation.</w:t>
      </w:r>
    </w:p>
    <w:p w14:paraId="50AE73F4" w14:textId="77777777" w:rsidR="006139AF" w:rsidRDefault="006139AF" w:rsidP="004309A2">
      <w:pPr>
        <w:pStyle w:val="NormalWeb"/>
        <w:jc w:val="both"/>
      </w:pPr>
      <w:r>
        <w:lastRenderedPageBreak/>
        <w:t>The broader movement toward accessible and standardized SCD methodology is also a key consideration. Barnard-Brak and Richman ([Barnard-Brak &amp; Richman, 2022]) emphasized the importance of statistical standardization, urging researchers to adopt hierarchical modeling, meta-analytic techniques, and automated decision-support systems. Their recommendations underscore the necessity for software tools that simplify complex analyses and facilitate evidence synthesis across studies. The AI tool aligns with this perspective by providing an intuitive interface that automates statistical tests, performs methodological checks, and generates APA-style reports, making sophisticated analyses accessible to researchers with varying levels of statistical expertise.</w:t>
      </w:r>
    </w:p>
    <w:p w14:paraId="4FA334C7" w14:textId="77777777" w:rsidR="006139AF" w:rsidRDefault="006139AF" w:rsidP="004309A2">
      <w:pPr>
        <w:pStyle w:val="NormalWeb"/>
        <w:jc w:val="both"/>
      </w:pPr>
      <w:r>
        <w:t>Randomization tests offer another robust statistical approach for small-N designs. Tang and Landes ([Tang &amp; Landes, 2020]) demonstrated how these tests, which do not rely on traditional assumptions of normality or independence, are well-suited to behavioral research with skewed and serially dependent data. Their study confirmed that randomization methods yield reliable inference even with limited data points. This project integrates these insights by including randomization testing as an optional method, expanding the flexibility and reliability of hypothesis testing within the tool.</w:t>
      </w:r>
    </w:p>
    <w:p w14:paraId="432C87AA" w14:textId="77777777" w:rsidR="006139AF" w:rsidRDefault="006139AF" w:rsidP="004309A2">
      <w:pPr>
        <w:pStyle w:val="NormalWeb"/>
        <w:jc w:val="both"/>
      </w:pPr>
      <w:r>
        <w:t>Innovations in behavioral coding further contribute to the automation of SCD analysis. Lønfeldt et al. ([Lønfeldt et al., 2022]) applied machine learning techniques such as facial expression recognition, gaze tracking, and motion analysis to psychiatric assessments, reducing human coder bias and improving diagnostic accuracy. Their approach demonstrated the potential of AI to standardize behavioral measurement. In response, the current tool supports semi-automated behavioral tagging and pattern recognition, minimizing the reliance on manual data annotation.</w:t>
      </w:r>
    </w:p>
    <w:p w14:paraId="1E5D68A4" w14:textId="77777777" w:rsidR="006139AF" w:rsidRDefault="006139AF" w:rsidP="004309A2">
      <w:pPr>
        <w:pStyle w:val="NormalWeb"/>
        <w:jc w:val="both"/>
      </w:pPr>
      <w:r>
        <w:t xml:space="preserve">The integration of technology into SCED practice is exemplified by the mobile application SCD-MVA, described by Moeyaert et al. ([Moeyaert et al., 2021]). </w:t>
      </w:r>
      <w:proofErr w:type="gramStart"/>
      <w:r>
        <w:t>This app features real-time data visualization,</w:t>
      </w:r>
      <w:proofErr w:type="gramEnd"/>
      <w:r>
        <w:t xml:space="preserve"> masked visual analysis, and automated randomization procedures, enhancing accessibility for researchers operating in remote or virtual environments. Expanding on these capabilities, the AI-powered platform developed in this project introduces real-time Bayesian updating, group-level modeling, and downloadable statistical reports, further improving usability and reproducibility.</w:t>
      </w:r>
    </w:p>
    <w:p w14:paraId="008413EE" w14:textId="77777777" w:rsidR="006139AF" w:rsidRDefault="006139AF" w:rsidP="004309A2">
      <w:pPr>
        <w:pStyle w:val="NormalWeb"/>
        <w:jc w:val="both"/>
      </w:pPr>
      <w:r>
        <w:t>In summary, the AI-powered statistical tool for SCD research builds upon a strong foundation of methodological advancements. It incorporates Bayesian inference, effect size estimation, hierarchical modeling, randomization testing, and machine learning to provide a comprehensive and automated solution for behavioral researchers. By integrating insights from established literature and prioritizing accessibility and standardization, the tool addresses long-standing challenges in SCD analysis, advancing the field and supporting evidence-based behavioral science.</w:t>
      </w:r>
    </w:p>
    <w:p w14:paraId="00B13FE5"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2AECEBA4" w14:textId="77777777" w:rsidR="00642D7D" w:rsidRDefault="00000000">
      <w:pPr>
        <w:pStyle w:val="Heading4"/>
        <w:spacing w:before="72"/>
        <w:ind w:firstLine="0"/>
      </w:pPr>
      <w:r>
        <w:rPr>
          <w:spacing w:val="-2"/>
        </w:rPr>
        <w:lastRenderedPageBreak/>
        <w:t>KEYWORDS:</w:t>
      </w:r>
    </w:p>
    <w:p w14:paraId="5E18B5F0" w14:textId="77777777" w:rsidR="00642D7D" w:rsidRDefault="00000000">
      <w:pPr>
        <w:pStyle w:val="BodyText"/>
        <w:spacing w:before="253" w:line="278" w:lineRule="auto"/>
        <w:ind w:right="353"/>
        <w:jc w:val="both"/>
      </w:pPr>
      <w:r>
        <w:rPr>
          <w:b/>
        </w:rPr>
        <w:t>Behavioral Data Analysis</w:t>
      </w:r>
      <w:r>
        <w:t xml:space="preserve">: Evaluating behavioral interventions becomes a journey of discovery </w:t>
      </w:r>
      <w:r>
        <w:rPr>
          <w:spacing w:val="-2"/>
        </w:rPr>
        <w:t>when</w:t>
      </w:r>
      <w:r>
        <w:rPr>
          <w:spacing w:val="-5"/>
        </w:rPr>
        <w:t xml:space="preserve"> </w:t>
      </w:r>
      <w:r>
        <w:rPr>
          <w:spacing w:val="-2"/>
        </w:rPr>
        <w:t>we combine</w:t>
      </w:r>
      <w:r>
        <w:rPr>
          <w:spacing w:val="-5"/>
        </w:rPr>
        <w:t xml:space="preserve"> </w:t>
      </w:r>
      <w:r>
        <w:rPr>
          <w:spacing w:val="-2"/>
        </w:rPr>
        <w:t>statistical methods and</w:t>
      </w:r>
      <w:r>
        <w:rPr>
          <w:spacing w:val="-13"/>
        </w:rPr>
        <w:t xml:space="preserve"> </w:t>
      </w:r>
      <w:r>
        <w:rPr>
          <w:spacing w:val="-2"/>
        </w:rPr>
        <w:t>AI-powered</w:t>
      </w:r>
      <w:r>
        <w:rPr>
          <w:spacing w:val="-4"/>
        </w:rPr>
        <w:t xml:space="preserve"> </w:t>
      </w:r>
      <w:r>
        <w:rPr>
          <w:spacing w:val="-2"/>
        </w:rPr>
        <w:t>tools.</w:t>
      </w:r>
      <w:r>
        <w:rPr>
          <w:spacing w:val="-5"/>
        </w:rPr>
        <w:t xml:space="preserve"> </w:t>
      </w:r>
      <w:r>
        <w:rPr>
          <w:spacing w:val="-2"/>
        </w:rPr>
        <w:t>By</w:t>
      </w:r>
      <w:r>
        <w:rPr>
          <w:spacing w:val="-5"/>
        </w:rPr>
        <w:t xml:space="preserve"> </w:t>
      </w:r>
      <w:r>
        <w:rPr>
          <w:spacing w:val="-2"/>
        </w:rPr>
        <w:t>closely examining</w:t>
      </w:r>
      <w:r>
        <w:rPr>
          <w:spacing w:val="-3"/>
        </w:rPr>
        <w:t xml:space="preserve"> </w:t>
      </w:r>
      <w:r>
        <w:rPr>
          <w:spacing w:val="-2"/>
        </w:rPr>
        <w:t>patterns,</w:t>
      </w:r>
      <w:r>
        <w:rPr>
          <w:spacing w:val="-4"/>
        </w:rPr>
        <w:t xml:space="preserve"> </w:t>
      </w:r>
      <w:r>
        <w:rPr>
          <w:spacing w:val="-2"/>
        </w:rPr>
        <w:t xml:space="preserve">trends, </w:t>
      </w:r>
      <w:r>
        <w:t>and the effects of treatments in Single-Case Experimental Designs (SCEDs), we gain valuable insights that empower data-driven decisions. It's about turning raw data into meaningful stories that shape better strategies for individuals' well-being.</w:t>
      </w:r>
    </w:p>
    <w:p w14:paraId="7508A8D7" w14:textId="77777777" w:rsidR="00642D7D" w:rsidRDefault="00000000">
      <w:pPr>
        <w:pStyle w:val="BodyText"/>
        <w:spacing w:before="154" w:line="278" w:lineRule="auto"/>
        <w:ind w:right="348"/>
        <w:jc w:val="both"/>
      </w:pPr>
      <w:r>
        <w:rPr>
          <w:b/>
        </w:rPr>
        <w:t>Bayesian</w:t>
      </w:r>
      <w:r>
        <w:rPr>
          <w:b/>
          <w:spacing w:val="-15"/>
        </w:rPr>
        <w:t xml:space="preserve"> </w:t>
      </w:r>
      <w:r>
        <w:rPr>
          <w:b/>
        </w:rPr>
        <w:t>Inference:</w:t>
      </w:r>
      <w:r>
        <w:rPr>
          <w:b/>
          <w:spacing w:val="-15"/>
        </w:rPr>
        <w:t xml:space="preserve"> </w:t>
      </w:r>
      <w:r>
        <w:t>Imagine</w:t>
      </w:r>
      <w:r>
        <w:rPr>
          <w:spacing w:val="-15"/>
        </w:rPr>
        <w:t xml:space="preserve"> </w:t>
      </w:r>
      <w:r>
        <w:t>a</w:t>
      </w:r>
      <w:r>
        <w:rPr>
          <w:spacing w:val="-15"/>
        </w:rPr>
        <w:t xml:space="preserve"> </w:t>
      </w:r>
      <w:r>
        <w:t>method</w:t>
      </w:r>
      <w:r>
        <w:rPr>
          <w:spacing w:val="-15"/>
        </w:rPr>
        <w:t xml:space="preserve"> </w:t>
      </w:r>
      <w:r>
        <w:t>that</w:t>
      </w:r>
      <w:r>
        <w:rPr>
          <w:spacing w:val="-15"/>
        </w:rPr>
        <w:t xml:space="preserve"> </w:t>
      </w:r>
      <w:r>
        <w:t>evolves</w:t>
      </w:r>
      <w:r>
        <w:rPr>
          <w:spacing w:val="-15"/>
        </w:rPr>
        <w:t xml:space="preserve"> </w:t>
      </w:r>
      <w:r>
        <w:t>and</w:t>
      </w:r>
      <w:r>
        <w:rPr>
          <w:spacing w:val="-15"/>
        </w:rPr>
        <w:t xml:space="preserve"> </w:t>
      </w:r>
      <w:r>
        <w:t>adapts</w:t>
      </w:r>
      <w:r>
        <w:rPr>
          <w:spacing w:val="-15"/>
        </w:rPr>
        <w:t xml:space="preserve"> </w:t>
      </w:r>
      <w:r>
        <w:t>as</w:t>
      </w:r>
      <w:r>
        <w:rPr>
          <w:spacing w:val="-15"/>
        </w:rPr>
        <w:t xml:space="preserve"> </w:t>
      </w:r>
      <w:r>
        <w:t>new</w:t>
      </w:r>
      <w:r>
        <w:rPr>
          <w:spacing w:val="-15"/>
        </w:rPr>
        <w:t xml:space="preserve"> </w:t>
      </w:r>
      <w:r>
        <w:t>evidence</w:t>
      </w:r>
      <w:r>
        <w:rPr>
          <w:spacing w:val="-15"/>
        </w:rPr>
        <w:t xml:space="preserve"> </w:t>
      </w:r>
      <w:r>
        <w:t>comes</w:t>
      </w:r>
      <w:r>
        <w:rPr>
          <w:spacing w:val="-15"/>
        </w:rPr>
        <w:t xml:space="preserve"> </w:t>
      </w:r>
      <w:r>
        <w:t>in,</w:t>
      </w:r>
      <w:r>
        <w:rPr>
          <w:spacing w:val="-15"/>
        </w:rPr>
        <w:t xml:space="preserve"> </w:t>
      </w:r>
      <w:r>
        <w:t>refining probabilities</w:t>
      </w:r>
      <w:r>
        <w:rPr>
          <w:spacing w:val="-12"/>
        </w:rPr>
        <w:t xml:space="preserve"> </w:t>
      </w:r>
      <w:r>
        <w:t>to</w:t>
      </w:r>
      <w:r>
        <w:rPr>
          <w:spacing w:val="-12"/>
        </w:rPr>
        <w:t xml:space="preserve"> </w:t>
      </w:r>
      <w:r>
        <w:t>help</w:t>
      </w:r>
      <w:r>
        <w:rPr>
          <w:spacing w:val="-12"/>
        </w:rPr>
        <w:t xml:space="preserve"> </w:t>
      </w:r>
      <w:r>
        <w:t>make</w:t>
      </w:r>
      <w:r>
        <w:rPr>
          <w:spacing w:val="-12"/>
        </w:rPr>
        <w:t xml:space="preserve"> </w:t>
      </w:r>
      <w:r>
        <w:t>better</w:t>
      </w:r>
      <w:r>
        <w:rPr>
          <w:spacing w:val="-12"/>
        </w:rPr>
        <w:t xml:space="preserve"> </w:t>
      </w:r>
      <w:r>
        <w:t>decisions</w:t>
      </w:r>
      <w:r>
        <w:rPr>
          <w:spacing w:val="-12"/>
        </w:rPr>
        <w:t xml:space="preserve"> </w:t>
      </w:r>
      <w:r>
        <w:t>even</w:t>
      </w:r>
      <w:r>
        <w:rPr>
          <w:spacing w:val="-12"/>
        </w:rPr>
        <w:t xml:space="preserve"> </w:t>
      </w:r>
      <w:r>
        <w:t>when</w:t>
      </w:r>
      <w:r>
        <w:rPr>
          <w:spacing w:val="-12"/>
        </w:rPr>
        <w:t xml:space="preserve"> </w:t>
      </w:r>
      <w:r>
        <w:t>the</w:t>
      </w:r>
      <w:r>
        <w:rPr>
          <w:spacing w:val="-12"/>
        </w:rPr>
        <w:t xml:space="preserve"> </w:t>
      </w:r>
      <w:r>
        <w:t>future</w:t>
      </w:r>
      <w:r>
        <w:rPr>
          <w:spacing w:val="-13"/>
        </w:rPr>
        <w:t xml:space="preserve"> </w:t>
      </w:r>
      <w:r>
        <w:t>feels</w:t>
      </w:r>
      <w:r>
        <w:rPr>
          <w:spacing w:val="-10"/>
        </w:rPr>
        <w:t xml:space="preserve"> </w:t>
      </w:r>
      <w:r>
        <w:t>uncertain.</w:t>
      </w:r>
      <w:r>
        <w:rPr>
          <w:spacing w:val="-12"/>
        </w:rPr>
        <w:t xml:space="preserve"> </w:t>
      </w:r>
      <w:r>
        <w:t>Instead</w:t>
      </w:r>
      <w:r>
        <w:rPr>
          <w:spacing w:val="-12"/>
        </w:rPr>
        <w:t xml:space="preserve"> </w:t>
      </w:r>
      <w:r>
        <w:t>of</w:t>
      </w:r>
      <w:r>
        <w:rPr>
          <w:spacing w:val="-13"/>
        </w:rPr>
        <w:t xml:space="preserve"> </w:t>
      </w:r>
      <w:r>
        <w:t xml:space="preserve">sticking to rigid, fixed estimates, it creates a dynamic </w:t>
      </w:r>
      <w:proofErr w:type="gramStart"/>
      <w:r>
        <w:t>picture</w:t>
      </w:r>
      <w:proofErr w:type="gramEnd"/>
      <w:r>
        <w:t xml:space="preserve"> a posterior probability distribution that captures the richness of the data. This makes it an incredibly powerful tool for unraveling the complexities of behavioral data and gaining deeper insights.</w:t>
      </w:r>
    </w:p>
    <w:p w14:paraId="684230CC" w14:textId="77777777" w:rsidR="00642D7D" w:rsidRDefault="00000000">
      <w:pPr>
        <w:pStyle w:val="BodyText"/>
        <w:spacing w:before="159" w:line="278" w:lineRule="auto"/>
        <w:ind w:right="350"/>
        <w:jc w:val="both"/>
      </w:pPr>
      <w:r>
        <w:rPr>
          <w:b/>
        </w:rPr>
        <w:t xml:space="preserve">Randomization Tests: </w:t>
      </w:r>
      <w:r>
        <w:t>Picture a flexible approach to analyzing treatment effects in Single-Case Experimental Designs (SCEDs) one that doesn’t rely on rigid assumptions like normality or data independence. Instead, these non-parametric methods shuffle and reassign data points to create a variety</w:t>
      </w:r>
      <w:r>
        <w:rPr>
          <w:spacing w:val="-2"/>
        </w:rPr>
        <w:t xml:space="preserve"> </w:t>
      </w:r>
      <w:r>
        <w:t>of possible</w:t>
      </w:r>
      <w:r>
        <w:rPr>
          <w:spacing w:val="-2"/>
        </w:rPr>
        <w:t xml:space="preserve"> </w:t>
      </w:r>
      <w:r>
        <w:t>outcome</w:t>
      </w:r>
      <w:r>
        <w:rPr>
          <w:spacing w:val="-2"/>
        </w:rPr>
        <w:t xml:space="preserve"> </w:t>
      </w:r>
      <w:r>
        <w:t>distributions.</w:t>
      </w:r>
      <w:r>
        <w:rPr>
          <w:spacing w:val="-7"/>
        </w:rPr>
        <w:t xml:space="preserve"> </w:t>
      </w:r>
      <w:r>
        <w:t>This</w:t>
      </w:r>
      <w:r>
        <w:rPr>
          <w:spacing w:val="-4"/>
        </w:rPr>
        <w:t xml:space="preserve"> </w:t>
      </w:r>
      <w:r>
        <w:t>allows</w:t>
      </w:r>
      <w:r>
        <w:rPr>
          <w:spacing w:val="-4"/>
        </w:rPr>
        <w:t xml:space="preserve"> </w:t>
      </w:r>
      <w:r>
        <w:t>for</w:t>
      </w:r>
      <w:r>
        <w:rPr>
          <w:spacing w:val="-1"/>
        </w:rPr>
        <w:t xml:space="preserve"> </w:t>
      </w:r>
      <w:r>
        <w:t>strong,</w:t>
      </w:r>
      <w:r>
        <w:rPr>
          <w:spacing w:val="-2"/>
        </w:rPr>
        <w:t xml:space="preserve"> </w:t>
      </w:r>
      <w:r>
        <w:t>reliable</w:t>
      </w:r>
      <w:r>
        <w:rPr>
          <w:spacing w:val="-2"/>
        </w:rPr>
        <w:t xml:space="preserve"> </w:t>
      </w:r>
      <w:r>
        <w:t>hypothesis</w:t>
      </w:r>
      <w:r>
        <w:rPr>
          <w:spacing w:val="-3"/>
        </w:rPr>
        <w:t xml:space="preserve"> </w:t>
      </w:r>
      <w:r>
        <w:t>testing,</w:t>
      </w:r>
      <w:r>
        <w:rPr>
          <w:spacing w:val="-1"/>
        </w:rPr>
        <w:t xml:space="preserve"> </w:t>
      </w:r>
      <w:r>
        <w:t>even in</w:t>
      </w:r>
      <w:r>
        <w:rPr>
          <w:spacing w:val="-3"/>
        </w:rPr>
        <w:t xml:space="preserve"> </w:t>
      </w:r>
      <w:r>
        <w:t>complex</w:t>
      </w:r>
      <w:r>
        <w:rPr>
          <w:spacing w:val="-3"/>
        </w:rPr>
        <w:t xml:space="preserve"> </w:t>
      </w:r>
      <w:r>
        <w:t>scenarios,</w:t>
      </w:r>
      <w:r>
        <w:rPr>
          <w:spacing w:val="-3"/>
        </w:rPr>
        <w:t xml:space="preserve"> </w:t>
      </w:r>
      <w:r>
        <w:t>making</w:t>
      </w:r>
      <w:r>
        <w:rPr>
          <w:spacing w:val="-2"/>
        </w:rPr>
        <w:t xml:space="preserve"> </w:t>
      </w:r>
      <w:r>
        <w:t>it</w:t>
      </w:r>
      <w:r>
        <w:rPr>
          <w:spacing w:val="-3"/>
        </w:rPr>
        <w:t xml:space="preserve"> </w:t>
      </w:r>
      <w:r>
        <w:t>a</w:t>
      </w:r>
      <w:r>
        <w:rPr>
          <w:spacing w:val="-4"/>
        </w:rPr>
        <w:t xml:space="preserve"> </w:t>
      </w:r>
      <w:r>
        <w:t>powerful</w:t>
      </w:r>
      <w:r>
        <w:rPr>
          <w:spacing w:val="-3"/>
        </w:rPr>
        <w:t xml:space="preserve"> </w:t>
      </w:r>
      <w:r>
        <w:t>tool</w:t>
      </w:r>
      <w:r>
        <w:rPr>
          <w:spacing w:val="-2"/>
        </w:rPr>
        <w:t xml:space="preserve"> </w:t>
      </w:r>
      <w:r>
        <w:t>for</w:t>
      </w:r>
      <w:r>
        <w:rPr>
          <w:spacing w:val="-4"/>
        </w:rPr>
        <w:t xml:space="preserve"> </w:t>
      </w:r>
      <w:r>
        <w:t>uncovering</w:t>
      </w:r>
      <w:r>
        <w:rPr>
          <w:spacing w:val="-3"/>
        </w:rPr>
        <w:t xml:space="preserve"> </w:t>
      </w:r>
      <w:r>
        <w:t>meaningful patterns</w:t>
      </w:r>
      <w:r>
        <w:rPr>
          <w:spacing w:val="-5"/>
        </w:rPr>
        <w:t xml:space="preserve"> </w:t>
      </w:r>
      <w:r>
        <w:t>in</w:t>
      </w:r>
      <w:r>
        <w:rPr>
          <w:spacing w:val="-3"/>
        </w:rPr>
        <w:t xml:space="preserve"> </w:t>
      </w:r>
      <w:r>
        <w:t xml:space="preserve">behavioral </w:t>
      </w:r>
      <w:r>
        <w:rPr>
          <w:spacing w:val="-2"/>
        </w:rPr>
        <w:t>research.</w:t>
      </w:r>
    </w:p>
    <w:p w14:paraId="4E56E324" w14:textId="77777777" w:rsidR="00642D7D" w:rsidRDefault="00000000">
      <w:pPr>
        <w:pStyle w:val="BodyText"/>
        <w:spacing w:before="153" w:line="278" w:lineRule="auto"/>
        <w:ind w:right="348"/>
        <w:jc w:val="both"/>
      </w:pPr>
      <w:r>
        <w:rPr>
          <w:b/>
        </w:rPr>
        <w:t>Effect</w:t>
      </w:r>
      <w:r>
        <w:rPr>
          <w:b/>
          <w:spacing w:val="-15"/>
        </w:rPr>
        <w:t xml:space="preserve"> </w:t>
      </w:r>
      <w:r>
        <w:rPr>
          <w:b/>
        </w:rPr>
        <w:t>Size</w:t>
      </w:r>
      <w:r>
        <w:rPr>
          <w:b/>
          <w:spacing w:val="-15"/>
        </w:rPr>
        <w:t xml:space="preserve"> </w:t>
      </w:r>
      <w:r>
        <w:rPr>
          <w:b/>
        </w:rPr>
        <w:t>Computation:</w:t>
      </w:r>
      <w:r>
        <w:rPr>
          <w:b/>
          <w:spacing w:val="-15"/>
        </w:rPr>
        <w:t xml:space="preserve"> </w:t>
      </w:r>
      <w:r>
        <w:t>Think</w:t>
      </w:r>
      <w:r>
        <w:rPr>
          <w:spacing w:val="-15"/>
        </w:rPr>
        <w:t xml:space="preserve"> </w:t>
      </w:r>
      <w:r>
        <w:t>of</w:t>
      </w:r>
      <w:r>
        <w:rPr>
          <w:spacing w:val="-15"/>
        </w:rPr>
        <w:t xml:space="preserve"> </w:t>
      </w:r>
      <w:r>
        <w:t>this</w:t>
      </w:r>
      <w:r>
        <w:rPr>
          <w:spacing w:val="-15"/>
        </w:rPr>
        <w:t xml:space="preserve"> </w:t>
      </w:r>
      <w:r>
        <w:t>to</w:t>
      </w:r>
      <w:r>
        <w:rPr>
          <w:spacing w:val="-15"/>
        </w:rPr>
        <w:t xml:space="preserve"> </w:t>
      </w:r>
      <w:r>
        <w:t>measure</w:t>
      </w:r>
      <w:r>
        <w:rPr>
          <w:spacing w:val="-15"/>
        </w:rPr>
        <w:t xml:space="preserve"> </w:t>
      </w:r>
      <w:r>
        <w:t>just</w:t>
      </w:r>
      <w:r>
        <w:rPr>
          <w:spacing w:val="-15"/>
        </w:rPr>
        <w:t xml:space="preserve"> </w:t>
      </w:r>
      <w:r>
        <w:t>how</w:t>
      </w:r>
      <w:r>
        <w:rPr>
          <w:spacing w:val="-15"/>
        </w:rPr>
        <w:t xml:space="preserve"> </w:t>
      </w:r>
      <w:r>
        <w:t>impactful</w:t>
      </w:r>
      <w:r>
        <w:rPr>
          <w:spacing w:val="-15"/>
        </w:rPr>
        <w:t xml:space="preserve"> </w:t>
      </w:r>
      <w:r>
        <w:t>an</w:t>
      </w:r>
      <w:r>
        <w:rPr>
          <w:spacing w:val="-15"/>
        </w:rPr>
        <w:t xml:space="preserve"> </w:t>
      </w:r>
      <w:r>
        <w:t>intervention</w:t>
      </w:r>
      <w:r>
        <w:rPr>
          <w:spacing w:val="-15"/>
        </w:rPr>
        <w:t xml:space="preserve"> </w:t>
      </w:r>
      <w:r>
        <w:t>is</w:t>
      </w:r>
      <w:r>
        <w:rPr>
          <w:spacing w:val="-15"/>
        </w:rPr>
        <w:t xml:space="preserve"> </w:t>
      </w:r>
      <w:r>
        <w:t>in</w:t>
      </w:r>
      <w:r>
        <w:rPr>
          <w:spacing w:val="-15"/>
        </w:rPr>
        <w:t xml:space="preserve"> </w:t>
      </w:r>
      <w:r>
        <w:t>Single- Case Experimental Designs (SCEDs). Unlike p-values, which only tell us whether something is statistically significant, effect sizes go a step further by highlighting the practical importance of the results. They make it easier to compare findings across different studies, giving a clearer and more meaningful interpretation of the data's real-world implications.</w:t>
      </w:r>
    </w:p>
    <w:p w14:paraId="7654BE88" w14:textId="77777777" w:rsidR="00642D7D" w:rsidRDefault="00000000">
      <w:pPr>
        <w:pStyle w:val="BodyText"/>
        <w:spacing w:before="154" w:line="278" w:lineRule="auto"/>
        <w:ind w:right="356"/>
        <w:jc w:val="both"/>
      </w:pPr>
      <w:r>
        <w:rPr>
          <w:b/>
        </w:rPr>
        <w:t>Logistic Regression for Single-Case</w:t>
      </w:r>
      <w:r>
        <w:rPr>
          <w:b/>
          <w:spacing w:val="-9"/>
        </w:rPr>
        <w:t xml:space="preserve"> </w:t>
      </w:r>
      <w:r>
        <w:rPr>
          <w:b/>
        </w:rPr>
        <w:t xml:space="preserve">Analysis: </w:t>
      </w:r>
      <w:r>
        <w:t>Imagine a method designed to predict outcomes with</w:t>
      </w:r>
      <w:r>
        <w:rPr>
          <w:spacing w:val="-1"/>
        </w:rPr>
        <w:t xml:space="preserve"> </w:t>
      </w:r>
      <w:r>
        <w:t>only</w:t>
      </w:r>
      <w:r>
        <w:rPr>
          <w:spacing w:val="-1"/>
        </w:rPr>
        <w:t xml:space="preserve"> </w:t>
      </w:r>
      <w:r>
        <w:t>two</w:t>
      </w:r>
      <w:r>
        <w:rPr>
          <w:spacing w:val="-1"/>
        </w:rPr>
        <w:t xml:space="preserve"> </w:t>
      </w:r>
      <w:r>
        <w:t>possibilities like</w:t>
      </w:r>
      <w:r>
        <w:rPr>
          <w:spacing w:val="-2"/>
        </w:rPr>
        <w:t xml:space="preserve"> </w:t>
      </w:r>
      <w:r>
        <w:t>success</w:t>
      </w:r>
      <w:r>
        <w:rPr>
          <w:spacing w:val="-1"/>
        </w:rPr>
        <w:t xml:space="preserve"> </w:t>
      </w:r>
      <w:r>
        <w:t>or failure</w:t>
      </w:r>
      <w:r>
        <w:rPr>
          <w:spacing w:val="-1"/>
        </w:rPr>
        <w:t xml:space="preserve"> </w:t>
      </w:r>
      <w:r>
        <w:t>in</w:t>
      </w:r>
      <w:r>
        <w:rPr>
          <w:spacing w:val="-1"/>
        </w:rPr>
        <w:t xml:space="preserve"> </w:t>
      </w:r>
      <w:r>
        <w:t>Single-Case</w:t>
      </w:r>
      <w:r>
        <w:rPr>
          <w:spacing w:val="-2"/>
        </w:rPr>
        <w:t xml:space="preserve"> </w:t>
      </w:r>
      <w:r>
        <w:t>Experimental</w:t>
      </w:r>
      <w:r>
        <w:rPr>
          <w:spacing w:val="-1"/>
        </w:rPr>
        <w:t xml:space="preserve"> </w:t>
      </w:r>
      <w:r>
        <w:t>Designs</w:t>
      </w:r>
      <w:r>
        <w:rPr>
          <w:spacing w:val="-1"/>
        </w:rPr>
        <w:t xml:space="preserve"> </w:t>
      </w:r>
      <w:r>
        <w:t xml:space="preserve">(SCEDs). </w:t>
      </w:r>
      <w:r>
        <w:rPr>
          <w:spacing w:val="-2"/>
        </w:rPr>
        <w:t>This</w:t>
      </w:r>
      <w:r>
        <w:rPr>
          <w:spacing w:val="-10"/>
        </w:rPr>
        <w:t xml:space="preserve"> </w:t>
      </w:r>
      <w:r>
        <w:rPr>
          <w:spacing w:val="-2"/>
        </w:rPr>
        <w:t>statistical</w:t>
      </w:r>
      <w:r>
        <w:rPr>
          <w:spacing w:val="-10"/>
        </w:rPr>
        <w:t xml:space="preserve"> </w:t>
      </w:r>
      <w:r>
        <w:rPr>
          <w:spacing w:val="-2"/>
        </w:rPr>
        <w:t>technique</w:t>
      </w:r>
      <w:r>
        <w:rPr>
          <w:spacing w:val="-13"/>
        </w:rPr>
        <w:t xml:space="preserve"> </w:t>
      </w:r>
      <w:r>
        <w:rPr>
          <w:spacing w:val="-2"/>
        </w:rPr>
        <w:t>estimates</w:t>
      </w:r>
      <w:r>
        <w:rPr>
          <w:spacing w:val="-10"/>
        </w:rPr>
        <w:t xml:space="preserve"> </w:t>
      </w:r>
      <w:r>
        <w:rPr>
          <w:spacing w:val="-2"/>
        </w:rPr>
        <w:t>the</w:t>
      </w:r>
      <w:r>
        <w:rPr>
          <w:spacing w:val="-11"/>
        </w:rPr>
        <w:t xml:space="preserve"> </w:t>
      </w:r>
      <w:r>
        <w:rPr>
          <w:spacing w:val="-2"/>
        </w:rPr>
        <w:t>likelihood</w:t>
      </w:r>
      <w:r>
        <w:rPr>
          <w:spacing w:val="-10"/>
        </w:rPr>
        <w:t xml:space="preserve"> </w:t>
      </w:r>
      <w:r>
        <w:rPr>
          <w:spacing w:val="-2"/>
        </w:rPr>
        <w:t>of</w:t>
      </w:r>
      <w:r>
        <w:rPr>
          <w:spacing w:val="-11"/>
        </w:rPr>
        <w:t xml:space="preserve"> </w:t>
      </w:r>
      <w:r>
        <w:rPr>
          <w:spacing w:val="-2"/>
        </w:rPr>
        <w:t>an</w:t>
      </w:r>
      <w:r>
        <w:rPr>
          <w:spacing w:val="-10"/>
        </w:rPr>
        <w:t xml:space="preserve"> </w:t>
      </w:r>
      <w:r>
        <w:rPr>
          <w:spacing w:val="-2"/>
        </w:rPr>
        <w:t>event</w:t>
      </w:r>
      <w:r>
        <w:rPr>
          <w:spacing w:val="-10"/>
        </w:rPr>
        <w:t xml:space="preserve"> </w:t>
      </w:r>
      <w:r>
        <w:rPr>
          <w:spacing w:val="-2"/>
        </w:rPr>
        <w:t>happening</w:t>
      </w:r>
      <w:r>
        <w:rPr>
          <w:spacing w:val="-10"/>
        </w:rPr>
        <w:t xml:space="preserve"> </w:t>
      </w:r>
      <w:r>
        <w:rPr>
          <w:spacing w:val="-2"/>
        </w:rPr>
        <w:t>based</w:t>
      </w:r>
      <w:r>
        <w:rPr>
          <w:spacing w:val="-10"/>
        </w:rPr>
        <w:t xml:space="preserve"> </w:t>
      </w:r>
      <w:r>
        <w:rPr>
          <w:spacing w:val="-2"/>
        </w:rPr>
        <w:t>on</w:t>
      </w:r>
      <w:r>
        <w:rPr>
          <w:spacing w:val="-10"/>
        </w:rPr>
        <w:t xml:space="preserve"> </w:t>
      </w:r>
      <w:r>
        <w:rPr>
          <w:spacing w:val="-2"/>
        </w:rPr>
        <w:t>certain</w:t>
      </w:r>
      <w:r>
        <w:t xml:space="preserve"> </w:t>
      </w:r>
      <w:r>
        <w:rPr>
          <w:spacing w:val="-2"/>
        </w:rPr>
        <w:t xml:space="preserve">predictors, </w:t>
      </w:r>
      <w:r>
        <w:t>making</w:t>
      </w:r>
      <w:r>
        <w:rPr>
          <w:spacing w:val="-1"/>
        </w:rPr>
        <w:t xml:space="preserve"> </w:t>
      </w:r>
      <w:r>
        <w:t>it a</w:t>
      </w:r>
      <w:r>
        <w:rPr>
          <w:spacing w:val="-1"/>
        </w:rPr>
        <w:t xml:space="preserve"> </w:t>
      </w:r>
      <w:r>
        <w:t>valuable</w:t>
      </w:r>
      <w:r>
        <w:rPr>
          <w:spacing w:val="-2"/>
        </w:rPr>
        <w:t xml:space="preserve"> </w:t>
      </w:r>
      <w:r>
        <w:t>tool</w:t>
      </w:r>
      <w:r>
        <w:rPr>
          <w:spacing w:val="-2"/>
        </w:rPr>
        <w:t xml:space="preserve"> </w:t>
      </w:r>
      <w:r>
        <w:t>for</w:t>
      </w:r>
      <w:r>
        <w:rPr>
          <w:spacing w:val="-5"/>
        </w:rPr>
        <w:t xml:space="preserve"> </w:t>
      </w:r>
      <w:r>
        <w:t>assessing</w:t>
      </w:r>
      <w:r>
        <w:rPr>
          <w:spacing w:val="-3"/>
        </w:rPr>
        <w:t xml:space="preserve"> </w:t>
      </w:r>
      <w:r>
        <w:t>whether</w:t>
      </w:r>
      <w:r>
        <w:rPr>
          <w:spacing w:val="-4"/>
        </w:rPr>
        <w:t xml:space="preserve"> </w:t>
      </w:r>
      <w:r>
        <w:t>an intervention has</w:t>
      </w:r>
      <w:r>
        <w:rPr>
          <w:spacing w:val="-1"/>
        </w:rPr>
        <w:t xml:space="preserve"> </w:t>
      </w:r>
      <w:r>
        <w:t>caused meaningful behavioral changes.</w:t>
      </w:r>
      <w:r>
        <w:rPr>
          <w:spacing w:val="-6"/>
        </w:rPr>
        <w:t xml:space="preserve"> </w:t>
      </w:r>
      <w:r>
        <w:t>It</w:t>
      </w:r>
      <w:r>
        <w:rPr>
          <w:spacing w:val="-8"/>
        </w:rPr>
        <w:t xml:space="preserve"> </w:t>
      </w:r>
      <w:r>
        <w:t>transforms</w:t>
      </w:r>
      <w:r>
        <w:rPr>
          <w:spacing w:val="-8"/>
        </w:rPr>
        <w:t xml:space="preserve"> </w:t>
      </w:r>
      <w:r>
        <w:t>complex</w:t>
      </w:r>
      <w:r>
        <w:rPr>
          <w:spacing w:val="-8"/>
        </w:rPr>
        <w:t xml:space="preserve"> </w:t>
      </w:r>
      <w:r>
        <w:t>data</w:t>
      </w:r>
      <w:r>
        <w:rPr>
          <w:spacing w:val="-9"/>
        </w:rPr>
        <w:t xml:space="preserve"> </w:t>
      </w:r>
      <w:r>
        <w:t>into</w:t>
      </w:r>
      <w:r>
        <w:rPr>
          <w:spacing w:val="-8"/>
        </w:rPr>
        <w:t xml:space="preserve"> </w:t>
      </w:r>
      <w:r>
        <w:t>actionable</w:t>
      </w:r>
      <w:r>
        <w:rPr>
          <w:spacing w:val="-9"/>
        </w:rPr>
        <w:t xml:space="preserve"> </w:t>
      </w:r>
      <w:r>
        <w:t>insights,</w:t>
      </w:r>
      <w:r>
        <w:rPr>
          <w:spacing w:val="-8"/>
        </w:rPr>
        <w:t xml:space="preserve"> </w:t>
      </w:r>
      <w:r>
        <w:t>helping</w:t>
      </w:r>
      <w:r>
        <w:rPr>
          <w:spacing w:val="-8"/>
        </w:rPr>
        <w:t xml:space="preserve"> </w:t>
      </w:r>
      <w:r>
        <w:t>to</w:t>
      </w:r>
      <w:r>
        <w:rPr>
          <w:spacing w:val="-10"/>
        </w:rPr>
        <w:t xml:space="preserve"> </w:t>
      </w:r>
      <w:r>
        <w:t>uncover</w:t>
      </w:r>
      <w:r>
        <w:rPr>
          <w:spacing w:val="-9"/>
        </w:rPr>
        <w:t xml:space="preserve"> </w:t>
      </w:r>
      <w:r>
        <w:t>the</w:t>
      </w:r>
      <w:r>
        <w:rPr>
          <w:spacing w:val="-9"/>
        </w:rPr>
        <w:t xml:space="preserve"> </w:t>
      </w:r>
      <w:r>
        <w:t>true</w:t>
      </w:r>
      <w:r>
        <w:rPr>
          <w:spacing w:val="-9"/>
        </w:rPr>
        <w:t xml:space="preserve"> </w:t>
      </w:r>
      <w:r>
        <w:t>impact</w:t>
      </w:r>
      <w:r>
        <w:rPr>
          <w:spacing w:val="-8"/>
        </w:rPr>
        <w:t xml:space="preserve"> </w:t>
      </w:r>
      <w:r>
        <w:t>of an intervention.</w:t>
      </w:r>
    </w:p>
    <w:p w14:paraId="2C1E5B2C" w14:textId="77777777" w:rsidR="00642D7D" w:rsidRDefault="00000000">
      <w:pPr>
        <w:pStyle w:val="BodyText"/>
        <w:spacing w:line="278" w:lineRule="auto"/>
        <w:ind w:right="1"/>
        <w:jc w:val="both"/>
      </w:pPr>
      <w:r>
        <w:t>Building upon these existing frameworks and innovations, the project’s methodology was structured to leverage the most relevant tools, development environments, and agile practices to implement a robust solution.</w:t>
      </w:r>
    </w:p>
    <w:p w14:paraId="239C72E4" w14:textId="77777777" w:rsidR="00642D7D" w:rsidRDefault="00642D7D">
      <w:pPr>
        <w:pStyle w:val="BodyText"/>
        <w:spacing w:line="278" w:lineRule="auto"/>
        <w:jc w:val="both"/>
        <w:sectPr w:rsidR="00642D7D">
          <w:pgSz w:w="12240" w:h="15840"/>
          <w:pgMar w:top="1080" w:right="1080" w:bottom="280" w:left="1080" w:header="720" w:footer="720" w:gutter="0"/>
          <w:cols w:space="720"/>
        </w:sectPr>
      </w:pPr>
    </w:p>
    <w:p w14:paraId="43F04861" w14:textId="77777777" w:rsidR="00642D7D" w:rsidRDefault="00000000">
      <w:pPr>
        <w:spacing w:before="71" w:line="249" w:lineRule="auto"/>
        <w:ind w:left="360"/>
        <w:rPr>
          <w:i/>
          <w:sz w:val="24"/>
        </w:rPr>
      </w:pPr>
      <w:r>
        <w:rPr>
          <w:rFonts w:ascii="Trebuchet MS"/>
          <w:b/>
          <w:i/>
          <w:spacing w:val="-2"/>
          <w:sz w:val="24"/>
        </w:rPr>
        <w:lastRenderedPageBreak/>
        <w:t>Table</w:t>
      </w:r>
      <w:r>
        <w:rPr>
          <w:rFonts w:ascii="Trebuchet MS"/>
          <w:b/>
          <w:i/>
          <w:spacing w:val="-17"/>
          <w:sz w:val="24"/>
        </w:rPr>
        <w:t xml:space="preserve"> </w:t>
      </w:r>
      <w:r>
        <w:rPr>
          <w:rFonts w:ascii="Trebuchet MS"/>
          <w:b/>
          <w:i/>
          <w:spacing w:val="-2"/>
          <w:sz w:val="24"/>
        </w:rPr>
        <w:t>1</w:t>
      </w:r>
      <w:r>
        <w:rPr>
          <w:b/>
          <w:i/>
          <w:spacing w:val="-2"/>
          <w:sz w:val="24"/>
        </w:rPr>
        <w:t>:</w:t>
      </w:r>
      <w:r>
        <w:rPr>
          <w:b/>
          <w:i/>
          <w:spacing w:val="-19"/>
          <w:sz w:val="24"/>
        </w:rPr>
        <w:t xml:space="preserve"> </w:t>
      </w:r>
      <w:r>
        <w:rPr>
          <w:i/>
          <w:spacing w:val="-2"/>
          <w:sz w:val="24"/>
        </w:rPr>
        <w:t>Comparison</w:t>
      </w:r>
      <w:r>
        <w:rPr>
          <w:i/>
          <w:spacing w:val="-6"/>
          <w:sz w:val="24"/>
        </w:rPr>
        <w:t xml:space="preserve"> </w:t>
      </w:r>
      <w:r>
        <w:rPr>
          <w:i/>
          <w:spacing w:val="-2"/>
          <w:sz w:val="24"/>
        </w:rPr>
        <w:t>of</w:t>
      </w:r>
      <w:r>
        <w:rPr>
          <w:i/>
          <w:spacing w:val="-8"/>
          <w:sz w:val="24"/>
        </w:rPr>
        <w:t xml:space="preserve"> </w:t>
      </w:r>
      <w:r>
        <w:rPr>
          <w:i/>
          <w:spacing w:val="-2"/>
          <w:sz w:val="24"/>
        </w:rPr>
        <w:t>Statistical</w:t>
      </w:r>
      <w:r>
        <w:rPr>
          <w:i/>
          <w:spacing w:val="-7"/>
          <w:sz w:val="24"/>
        </w:rPr>
        <w:t xml:space="preserve"> </w:t>
      </w:r>
      <w:r>
        <w:rPr>
          <w:i/>
          <w:spacing w:val="-2"/>
          <w:sz w:val="24"/>
        </w:rPr>
        <w:t>Methods</w:t>
      </w:r>
      <w:r>
        <w:rPr>
          <w:i/>
          <w:spacing w:val="-6"/>
          <w:sz w:val="24"/>
        </w:rPr>
        <w:t xml:space="preserve"> </w:t>
      </w:r>
      <w:r>
        <w:rPr>
          <w:i/>
          <w:spacing w:val="-2"/>
          <w:sz w:val="24"/>
        </w:rPr>
        <w:t>for</w:t>
      </w:r>
      <w:r>
        <w:rPr>
          <w:i/>
          <w:spacing w:val="-8"/>
          <w:sz w:val="24"/>
        </w:rPr>
        <w:t xml:space="preserve"> </w:t>
      </w:r>
      <w:r>
        <w:rPr>
          <w:i/>
          <w:spacing w:val="-2"/>
          <w:sz w:val="24"/>
        </w:rPr>
        <w:t>Analyzing</w:t>
      </w:r>
      <w:r>
        <w:rPr>
          <w:i/>
          <w:spacing w:val="-6"/>
          <w:sz w:val="24"/>
        </w:rPr>
        <w:t xml:space="preserve"> </w:t>
      </w:r>
      <w:r>
        <w:rPr>
          <w:i/>
          <w:spacing w:val="-2"/>
          <w:sz w:val="24"/>
        </w:rPr>
        <w:t>Single-Case</w:t>
      </w:r>
      <w:r>
        <w:rPr>
          <w:i/>
          <w:spacing w:val="-7"/>
          <w:sz w:val="24"/>
        </w:rPr>
        <w:t xml:space="preserve"> </w:t>
      </w:r>
      <w:r>
        <w:rPr>
          <w:i/>
          <w:spacing w:val="-2"/>
          <w:sz w:val="24"/>
        </w:rPr>
        <w:t>Designs</w:t>
      </w:r>
      <w:r>
        <w:rPr>
          <w:i/>
          <w:spacing w:val="-5"/>
          <w:sz w:val="24"/>
        </w:rPr>
        <w:t xml:space="preserve"> </w:t>
      </w:r>
      <w:r>
        <w:rPr>
          <w:i/>
          <w:spacing w:val="-2"/>
          <w:sz w:val="24"/>
        </w:rPr>
        <w:t>in</w:t>
      </w:r>
      <w:r>
        <w:rPr>
          <w:i/>
          <w:spacing w:val="-7"/>
          <w:sz w:val="24"/>
        </w:rPr>
        <w:t xml:space="preserve"> </w:t>
      </w:r>
      <w:r>
        <w:rPr>
          <w:i/>
          <w:spacing w:val="-2"/>
          <w:sz w:val="24"/>
        </w:rPr>
        <w:t>Behavioral Research.</w:t>
      </w:r>
    </w:p>
    <w:p w14:paraId="741589E0" w14:textId="77777777" w:rsidR="00642D7D" w:rsidRDefault="00642D7D">
      <w:pPr>
        <w:pStyle w:val="BodyText"/>
        <w:spacing w:before="2"/>
        <w:ind w:left="0"/>
        <w:rPr>
          <w:i/>
          <w:sz w:val="15"/>
        </w:rPr>
      </w:pPr>
    </w:p>
    <w:tbl>
      <w:tblPr>
        <w:tblW w:w="0" w:type="auto"/>
        <w:tblInd w:w="42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14"/>
        <w:gridCol w:w="2403"/>
        <w:gridCol w:w="2333"/>
        <w:gridCol w:w="2271"/>
      </w:tblGrid>
      <w:tr w:rsidR="00642D7D" w14:paraId="31834251" w14:textId="77777777">
        <w:trPr>
          <w:trHeight w:val="848"/>
        </w:trPr>
        <w:tc>
          <w:tcPr>
            <w:tcW w:w="2314" w:type="dxa"/>
          </w:tcPr>
          <w:p w14:paraId="79575201" w14:textId="77777777" w:rsidR="00642D7D" w:rsidRDefault="00000000">
            <w:pPr>
              <w:pStyle w:val="TableParagraph"/>
              <w:rPr>
                <w:b/>
                <w:sz w:val="24"/>
              </w:rPr>
            </w:pPr>
            <w:r>
              <w:rPr>
                <w:b/>
                <w:spacing w:val="-2"/>
                <w:sz w:val="24"/>
              </w:rPr>
              <w:t>Method</w:t>
            </w:r>
          </w:p>
        </w:tc>
        <w:tc>
          <w:tcPr>
            <w:tcW w:w="2403" w:type="dxa"/>
          </w:tcPr>
          <w:p w14:paraId="25F1E57A" w14:textId="77777777" w:rsidR="00642D7D" w:rsidRDefault="00000000">
            <w:pPr>
              <w:pStyle w:val="TableParagraph"/>
              <w:ind w:left="35"/>
              <w:rPr>
                <w:b/>
                <w:sz w:val="24"/>
              </w:rPr>
            </w:pPr>
            <w:r>
              <w:rPr>
                <w:b/>
                <w:spacing w:val="-2"/>
                <w:sz w:val="24"/>
              </w:rPr>
              <w:t>Strengths</w:t>
            </w:r>
          </w:p>
        </w:tc>
        <w:tc>
          <w:tcPr>
            <w:tcW w:w="2333" w:type="dxa"/>
          </w:tcPr>
          <w:p w14:paraId="4BFD4F90" w14:textId="77777777" w:rsidR="00642D7D" w:rsidRDefault="00000000">
            <w:pPr>
              <w:pStyle w:val="TableParagraph"/>
              <w:ind w:left="32"/>
              <w:rPr>
                <w:b/>
                <w:sz w:val="24"/>
              </w:rPr>
            </w:pPr>
            <w:r>
              <w:rPr>
                <w:b/>
                <w:spacing w:val="-2"/>
                <w:sz w:val="24"/>
              </w:rPr>
              <w:t>Limitations</w:t>
            </w:r>
          </w:p>
        </w:tc>
        <w:tc>
          <w:tcPr>
            <w:tcW w:w="2271" w:type="dxa"/>
          </w:tcPr>
          <w:p w14:paraId="4FE223C6" w14:textId="77777777" w:rsidR="00642D7D" w:rsidRDefault="00000000">
            <w:pPr>
              <w:pStyle w:val="TableParagraph"/>
              <w:spacing w:before="22" w:line="280" w:lineRule="auto"/>
              <w:ind w:right="379"/>
              <w:rPr>
                <w:b/>
                <w:sz w:val="24"/>
              </w:rPr>
            </w:pPr>
            <w:r>
              <w:rPr>
                <w:b/>
                <w:spacing w:val="-2"/>
                <w:sz w:val="24"/>
              </w:rPr>
              <w:t>Relevance</w:t>
            </w:r>
            <w:r>
              <w:rPr>
                <w:b/>
                <w:spacing w:val="-16"/>
                <w:sz w:val="24"/>
              </w:rPr>
              <w:t xml:space="preserve"> </w:t>
            </w:r>
            <w:r>
              <w:rPr>
                <w:b/>
                <w:spacing w:val="-2"/>
                <w:sz w:val="24"/>
              </w:rPr>
              <w:t>to</w:t>
            </w:r>
            <w:r>
              <w:rPr>
                <w:b/>
                <w:spacing w:val="-15"/>
                <w:sz w:val="24"/>
              </w:rPr>
              <w:t xml:space="preserve"> </w:t>
            </w:r>
            <w:r>
              <w:rPr>
                <w:b/>
                <w:spacing w:val="-2"/>
                <w:sz w:val="24"/>
              </w:rPr>
              <w:t>This Project</w:t>
            </w:r>
          </w:p>
        </w:tc>
      </w:tr>
      <w:tr w:rsidR="00642D7D" w14:paraId="54F13A76" w14:textId="77777777">
        <w:trPr>
          <w:trHeight w:val="1489"/>
        </w:trPr>
        <w:tc>
          <w:tcPr>
            <w:tcW w:w="2314" w:type="dxa"/>
          </w:tcPr>
          <w:p w14:paraId="1393D9AC" w14:textId="77777777" w:rsidR="00642D7D" w:rsidRDefault="00000000">
            <w:pPr>
              <w:pStyle w:val="TableParagraph"/>
              <w:spacing w:line="276" w:lineRule="auto"/>
              <w:rPr>
                <w:sz w:val="24"/>
              </w:rPr>
            </w:pPr>
            <w:r>
              <w:rPr>
                <w:b/>
                <w:spacing w:val="-4"/>
                <w:sz w:val="24"/>
              </w:rPr>
              <w:t>Generalized</w:t>
            </w:r>
            <w:r>
              <w:rPr>
                <w:b/>
                <w:spacing w:val="-13"/>
                <w:sz w:val="24"/>
              </w:rPr>
              <w:t xml:space="preserve"> </w:t>
            </w:r>
            <w:r>
              <w:rPr>
                <w:b/>
                <w:spacing w:val="-4"/>
                <w:sz w:val="24"/>
              </w:rPr>
              <w:t xml:space="preserve">Additive </w:t>
            </w:r>
            <w:r>
              <w:rPr>
                <w:b/>
                <w:sz w:val="24"/>
              </w:rPr>
              <w:t xml:space="preserve">Models (GAMs) </w:t>
            </w:r>
            <w:r>
              <w:rPr>
                <w:sz w:val="24"/>
              </w:rPr>
              <w:t>(Shadish, 2014)</w:t>
            </w:r>
          </w:p>
        </w:tc>
        <w:tc>
          <w:tcPr>
            <w:tcW w:w="2403" w:type="dxa"/>
          </w:tcPr>
          <w:p w14:paraId="2A125076" w14:textId="77777777" w:rsidR="00642D7D" w:rsidRDefault="00000000">
            <w:pPr>
              <w:pStyle w:val="TableParagraph"/>
              <w:spacing w:line="278" w:lineRule="auto"/>
              <w:ind w:left="35"/>
              <w:rPr>
                <w:sz w:val="24"/>
              </w:rPr>
            </w:pPr>
            <w:r>
              <w:rPr>
                <w:sz w:val="24"/>
              </w:rPr>
              <w:t xml:space="preserve">Captures nonlinear </w:t>
            </w:r>
            <w:r>
              <w:rPr>
                <w:spacing w:val="-2"/>
                <w:sz w:val="24"/>
              </w:rPr>
              <w:t>relationships;</w:t>
            </w:r>
            <w:r>
              <w:rPr>
                <w:spacing w:val="-8"/>
                <w:sz w:val="24"/>
              </w:rPr>
              <w:t xml:space="preserve"> </w:t>
            </w:r>
            <w:r>
              <w:rPr>
                <w:spacing w:val="-2"/>
                <w:sz w:val="24"/>
              </w:rPr>
              <w:t xml:space="preserve">flexible </w:t>
            </w:r>
            <w:r>
              <w:rPr>
                <w:sz w:val="24"/>
              </w:rPr>
              <w:t>trend analysis</w:t>
            </w:r>
          </w:p>
        </w:tc>
        <w:tc>
          <w:tcPr>
            <w:tcW w:w="2333" w:type="dxa"/>
          </w:tcPr>
          <w:p w14:paraId="1BA58274" w14:textId="77777777" w:rsidR="00642D7D" w:rsidRDefault="00000000">
            <w:pPr>
              <w:pStyle w:val="TableParagraph"/>
              <w:spacing w:line="276" w:lineRule="auto"/>
              <w:ind w:left="32"/>
              <w:rPr>
                <w:sz w:val="24"/>
              </w:rPr>
            </w:pPr>
            <w:r>
              <w:rPr>
                <w:spacing w:val="-2"/>
                <w:sz w:val="24"/>
              </w:rPr>
              <w:t>Requires</w:t>
            </w:r>
            <w:r>
              <w:rPr>
                <w:spacing w:val="-16"/>
                <w:sz w:val="24"/>
              </w:rPr>
              <w:t xml:space="preserve"> </w:t>
            </w:r>
            <w:r>
              <w:rPr>
                <w:spacing w:val="-2"/>
                <w:sz w:val="24"/>
              </w:rPr>
              <w:t xml:space="preserve">statistical </w:t>
            </w:r>
            <w:r>
              <w:rPr>
                <w:sz w:val="24"/>
              </w:rPr>
              <w:t xml:space="preserve">expertise for </w:t>
            </w:r>
            <w:r>
              <w:rPr>
                <w:spacing w:val="-2"/>
                <w:sz w:val="24"/>
              </w:rPr>
              <w:t>implementation</w:t>
            </w:r>
          </w:p>
        </w:tc>
        <w:tc>
          <w:tcPr>
            <w:tcW w:w="2271" w:type="dxa"/>
          </w:tcPr>
          <w:p w14:paraId="378A6FD6" w14:textId="77777777" w:rsidR="00642D7D" w:rsidRDefault="00000000">
            <w:pPr>
              <w:pStyle w:val="TableParagraph"/>
              <w:spacing w:before="22" w:line="278" w:lineRule="auto"/>
              <w:ind w:right="379"/>
              <w:rPr>
                <w:sz w:val="24"/>
              </w:rPr>
            </w:pPr>
            <w:r>
              <w:rPr>
                <w:sz w:val="24"/>
              </w:rPr>
              <w:t>Helps model behavioral trends more accurately in single-case</w:t>
            </w:r>
            <w:r>
              <w:rPr>
                <w:spacing w:val="-10"/>
                <w:sz w:val="24"/>
              </w:rPr>
              <w:t xml:space="preserve"> </w:t>
            </w:r>
            <w:r>
              <w:rPr>
                <w:spacing w:val="-4"/>
                <w:sz w:val="24"/>
              </w:rPr>
              <w:t>designs</w:t>
            </w:r>
          </w:p>
        </w:tc>
      </w:tr>
      <w:tr w:rsidR="00642D7D" w14:paraId="7AF5F117" w14:textId="77777777">
        <w:trPr>
          <w:trHeight w:val="1487"/>
        </w:trPr>
        <w:tc>
          <w:tcPr>
            <w:tcW w:w="2314" w:type="dxa"/>
          </w:tcPr>
          <w:p w14:paraId="455C92EA" w14:textId="77777777" w:rsidR="00642D7D" w:rsidRDefault="00000000">
            <w:pPr>
              <w:pStyle w:val="TableParagraph"/>
              <w:spacing w:line="278" w:lineRule="auto"/>
              <w:ind w:right="431"/>
              <w:rPr>
                <w:sz w:val="24"/>
              </w:rPr>
            </w:pPr>
            <w:r>
              <w:rPr>
                <w:b/>
                <w:spacing w:val="-2"/>
                <w:sz w:val="24"/>
              </w:rPr>
              <w:t>Bayesian</w:t>
            </w:r>
            <w:r>
              <w:rPr>
                <w:b/>
                <w:spacing w:val="-13"/>
                <w:sz w:val="24"/>
              </w:rPr>
              <w:t xml:space="preserve"> </w:t>
            </w:r>
            <w:r>
              <w:rPr>
                <w:b/>
                <w:spacing w:val="-2"/>
                <w:sz w:val="24"/>
              </w:rPr>
              <w:t xml:space="preserve">Analysis </w:t>
            </w:r>
            <w:r>
              <w:rPr>
                <w:sz w:val="24"/>
              </w:rPr>
              <w:t>(Lu, Scott, &amp; Raghavan,</w:t>
            </w:r>
            <w:r>
              <w:rPr>
                <w:spacing w:val="-11"/>
                <w:sz w:val="24"/>
              </w:rPr>
              <w:t xml:space="preserve"> </w:t>
            </w:r>
            <w:r>
              <w:rPr>
                <w:sz w:val="24"/>
              </w:rPr>
              <w:t>2018)</w:t>
            </w:r>
          </w:p>
        </w:tc>
        <w:tc>
          <w:tcPr>
            <w:tcW w:w="2403" w:type="dxa"/>
          </w:tcPr>
          <w:p w14:paraId="0B7CF0E1" w14:textId="77777777" w:rsidR="00642D7D" w:rsidRDefault="00000000">
            <w:pPr>
              <w:pStyle w:val="TableParagraph"/>
              <w:spacing w:before="22" w:line="278" w:lineRule="auto"/>
              <w:ind w:left="35"/>
              <w:rPr>
                <w:sz w:val="24"/>
              </w:rPr>
            </w:pPr>
            <w:r>
              <w:rPr>
                <w:sz w:val="24"/>
              </w:rPr>
              <w:t xml:space="preserve">Provides posterior </w:t>
            </w:r>
            <w:r>
              <w:rPr>
                <w:spacing w:val="-2"/>
                <w:sz w:val="24"/>
              </w:rPr>
              <w:t>probability</w:t>
            </w:r>
            <w:r>
              <w:rPr>
                <w:spacing w:val="-9"/>
                <w:sz w:val="24"/>
              </w:rPr>
              <w:t xml:space="preserve"> </w:t>
            </w:r>
            <w:r>
              <w:rPr>
                <w:spacing w:val="-2"/>
                <w:sz w:val="24"/>
              </w:rPr>
              <w:t xml:space="preserve">estimation; </w:t>
            </w:r>
            <w:r>
              <w:rPr>
                <w:sz w:val="24"/>
              </w:rPr>
              <w:t xml:space="preserve">effective for small </w:t>
            </w:r>
            <w:r>
              <w:rPr>
                <w:spacing w:val="-2"/>
                <w:sz w:val="24"/>
              </w:rPr>
              <w:t>samples</w:t>
            </w:r>
          </w:p>
        </w:tc>
        <w:tc>
          <w:tcPr>
            <w:tcW w:w="2333" w:type="dxa"/>
          </w:tcPr>
          <w:p w14:paraId="5331A15B" w14:textId="77777777" w:rsidR="00642D7D" w:rsidRDefault="00000000">
            <w:pPr>
              <w:pStyle w:val="TableParagraph"/>
              <w:spacing w:line="278" w:lineRule="auto"/>
              <w:ind w:left="32"/>
              <w:rPr>
                <w:sz w:val="24"/>
              </w:rPr>
            </w:pPr>
            <w:r>
              <w:rPr>
                <w:spacing w:val="-2"/>
                <w:sz w:val="24"/>
              </w:rPr>
              <w:t>Computationally demanding;</w:t>
            </w:r>
            <w:r>
              <w:rPr>
                <w:spacing w:val="-14"/>
                <w:sz w:val="24"/>
              </w:rPr>
              <w:t xml:space="preserve"> </w:t>
            </w:r>
            <w:r>
              <w:rPr>
                <w:spacing w:val="-2"/>
                <w:sz w:val="24"/>
              </w:rPr>
              <w:t>requires expertise</w:t>
            </w:r>
          </w:p>
        </w:tc>
        <w:tc>
          <w:tcPr>
            <w:tcW w:w="2271" w:type="dxa"/>
          </w:tcPr>
          <w:p w14:paraId="3208140C" w14:textId="77777777" w:rsidR="00642D7D" w:rsidRDefault="00000000">
            <w:pPr>
              <w:pStyle w:val="TableParagraph"/>
              <w:spacing w:before="22" w:line="278" w:lineRule="auto"/>
              <w:ind w:right="62"/>
              <w:rPr>
                <w:b/>
                <w:sz w:val="24"/>
              </w:rPr>
            </w:pPr>
            <w:r>
              <w:rPr>
                <w:sz w:val="24"/>
              </w:rPr>
              <w:t xml:space="preserve">Supports </w:t>
            </w:r>
            <w:r>
              <w:rPr>
                <w:b/>
                <w:sz w:val="24"/>
              </w:rPr>
              <w:t xml:space="preserve">automated </w:t>
            </w:r>
            <w:r>
              <w:rPr>
                <w:b/>
                <w:spacing w:val="-2"/>
                <w:sz w:val="24"/>
              </w:rPr>
              <w:t>effect</w:t>
            </w:r>
            <w:r>
              <w:rPr>
                <w:b/>
                <w:spacing w:val="-13"/>
                <w:sz w:val="24"/>
              </w:rPr>
              <w:t xml:space="preserve"> </w:t>
            </w:r>
            <w:r>
              <w:rPr>
                <w:b/>
                <w:spacing w:val="-2"/>
                <w:sz w:val="24"/>
              </w:rPr>
              <w:t>size</w:t>
            </w:r>
            <w:r>
              <w:rPr>
                <w:b/>
                <w:spacing w:val="-14"/>
                <w:sz w:val="24"/>
              </w:rPr>
              <w:t xml:space="preserve"> </w:t>
            </w:r>
            <w:r>
              <w:rPr>
                <w:b/>
                <w:spacing w:val="-2"/>
                <w:sz w:val="24"/>
              </w:rPr>
              <w:t xml:space="preserve">estimation </w:t>
            </w:r>
            <w:r>
              <w:rPr>
                <w:b/>
                <w:sz w:val="24"/>
              </w:rPr>
              <w:t xml:space="preserve">and hierarchical </w:t>
            </w:r>
            <w:r>
              <w:rPr>
                <w:b/>
                <w:spacing w:val="-2"/>
                <w:sz w:val="24"/>
              </w:rPr>
              <w:t>modeling</w:t>
            </w:r>
          </w:p>
        </w:tc>
      </w:tr>
      <w:tr w:rsidR="00642D7D" w14:paraId="7805E617" w14:textId="77777777">
        <w:trPr>
          <w:trHeight w:val="1489"/>
        </w:trPr>
        <w:tc>
          <w:tcPr>
            <w:tcW w:w="2314" w:type="dxa"/>
          </w:tcPr>
          <w:p w14:paraId="482EEC4D" w14:textId="77777777" w:rsidR="00642D7D" w:rsidRDefault="00000000">
            <w:pPr>
              <w:pStyle w:val="TableParagraph"/>
              <w:spacing w:before="185" w:line="278" w:lineRule="auto"/>
              <w:ind w:right="119"/>
              <w:rPr>
                <w:sz w:val="24"/>
              </w:rPr>
            </w:pPr>
            <w:r>
              <w:rPr>
                <w:b/>
                <w:spacing w:val="-2"/>
                <w:sz w:val="24"/>
              </w:rPr>
              <w:t>Multilevel</w:t>
            </w:r>
            <w:r>
              <w:rPr>
                <w:b/>
                <w:spacing w:val="-14"/>
                <w:sz w:val="24"/>
              </w:rPr>
              <w:t xml:space="preserve"> </w:t>
            </w:r>
            <w:r>
              <w:rPr>
                <w:b/>
                <w:spacing w:val="-2"/>
                <w:sz w:val="24"/>
              </w:rPr>
              <w:t xml:space="preserve">Modeling </w:t>
            </w:r>
            <w:r>
              <w:rPr>
                <w:b/>
                <w:sz w:val="24"/>
              </w:rPr>
              <w:t xml:space="preserve">(HLM) </w:t>
            </w:r>
            <w:r>
              <w:rPr>
                <w:sz w:val="24"/>
              </w:rPr>
              <w:t xml:space="preserve">(Shadish, </w:t>
            </w:r>
            <w:r>
              <w:rPr>
                <w:spacing w:val="-2"/>
                <w:sz w:val="24"/>
              </w:rPr>
              <w:t>2014)</w:t>
            </w:r>
          </w:p>
        </w:tc>
        <w:tc>
          <w:tcPr>
            <w:tcW w:w="2403" w:type="dxa"/>
          </w:tcPr>
          <w:p w14:paraId="4B2C2402" w14:textId="77777777" w:rsidR="00642D7D" w:rsidRDefault="00000000">
            <w:pPr>
              <w:pStyle w:val="TableParagraph"/>
              <w:spacing w:before="27" w:line="278" w:lineRule="auto"/>
              <w:ind w:left="35" w:right="309"/>
              <w:jc w:val="both"/>
              <w:rPr>
                <w:sz w:val="24"/>
              </w:rPr>
            </w:pPr>
            <w:r>
              <w:rPr>
                <w:sz w:val="24"/>
              </w:rPr>
              <w:t>Accounts</w:t>
            </w:r>
            <w:r>
              <w:rPr>
                <w:spacing w:val="-5"/>
                <w:sz w:val="24"/>
              </w:rPr>
              <w:t xml:space="preserve"> </w:t>
            </w:r>
            <w:r>
              <w:rPr>
                <w:sz w:val="24"/>
              </w:rPr>
              <w:t>for</w:t>
            </w:r>
            <w:r>
              <w:rPr>
                <w:spacing w:val="-7"/>
                <w:sz w:val="24"/>
              </w:rPr>
              <w:t xml:space="preserve"> </w:t>
            </w:r>
            <w:r>
              <w:rPr>
                <w:sz w:val="24"/>
              </w:rPr>
              <w:t>within- subject</w:t>
            </w:r>
            <w:r>
              <w:rPr>
                <w:spacing w:val="-15"/>
                <w:sz w:val="24"/>
              </w:rPr>
              <w:t xml:space="preserve"> </w:t>
            </w:r>
            <w:r>
              <w:rPr>
                <w:sz w:val="24"/>
              </w:rPr>
              <w:t>and</w:t>
            </w:r>
            <w:r>
              <w:rPr>
                <w:spacing w:val="-15"/>
                <w:sz w:val="24"/>
              </w:rPr>
              <w:t xml:space="preserve"> </w:t>
            </w:r>
            <w:r>
              <w:rPr>
                <w:sz w:val="24"/>
              </w:rPr>
              <w:t>between- subject variability in longitudinal studies</w:t>
            </w:r>
          </w:p>
        </w:tc>
        <w:tc>
          <w:tcPr>
            <w:tcW w:w="2333" w:type="dxa"/>
          </w:tcPr>
          <w:p w14:paraId="776E38FD" w14:textId="77777777" w:rsidR="00642D7D" w:rsidRDefault="00000000">
            <w:pPr>
              <w:pStyle w:val="TableParagraph"/>
              <w:spacing w:before="27" w:line="278" w:lineRule="auto"/>
              <w:ind w:left="32" w:right="82"/>
              <w:rPr>
                <w:sz w:val="24"/>
              </w:rPr>
            </w:pPr>
            <w:r>
              <w:rPr>
                <w:sz w:val="24"/>
              </w:rPr>
              <w:t xml:space="preserve">Complex modeling structure; requires </w:t>
            </w:r>
            <w:r>
              <w:rPr>
                <w:spacing w:val="-2"/>
                <w:sz w:val="24"/>
              </w:rPr>
              <w:t>large</w:t>
            </w:r>
            <w:r>
              <w:rPr>
                <w:spacing w:val="-15"/>
                <w:sz w:val="24"/>
              </w:rPr>
              <w:t xml:space="preserve"> </w:t>
            </w:r>
            <w:r>
              <w:rPr>
                <w:spacing w:val="-2"/>
                <w:sz w:val="24"/>
              </w:rPr>
              <w:t>computational power</w:t>
            </w:r>
          </w:p>
        </w:tc>
        <w:tc>
          <w:tcPr>
            <w:tcW w:w="2271" w:type="dxa"/>
          </w:tcPr>
          <w:p w14:paraId="5A8D4110" w14:textId="77777777" w:rsidR="00642D7D" w:rsidRDefault="00000000">
            <w:pPr>
              <w:pStyle w:val="TableParagraph"/>
              <w:spacing w:before="27" w:line="278" w:lineRule="auto"/>
              <w:ind w:right="62"/>
              <w:rPr>
                <w:sz w:val="24"/>
              </w:rPr>
            </w:pPr>
            <w:r>
              <w:rPr>
                <w:sz w:val="24"/>
              </w:rPr>
              <w:t xml:space="preserve">Improves accuracy in </w:t>
            </w:r>
            <w:r>
              <w:rPr>
                <w:spacing w:val="-2"/>
                <w:sz w:val="24"/>
              </w:rPr>
              <w:t>analyzing</w:t>
            </w:r>
            <w:r>
              <w:rPr>
                <w:spacing w:val="-12"/>
                <w:sz w:val="24"/>
              </w:rPr>
              <w:t xml:space="preserve"> </w:t>
            </w:r>
            <w:r>
              <w:rPr>
                <w:spacing w:val="-2"/>
                <w:sz w:val="24"/>
              </w:rPr>
              <w:t>intervention effects</w:t>
            </w:r>
            <w:r>
              <w:rPr>
                <w:spacing w:val="-9"/>
                <w:sz w:val="24"/>
              </w:rPr>
              <w:t xml:space="preserve"> </w:t>
            </w:r>
            <w:r>
              <w:rPr>
                <w:spacing w:val="-2"/>
                <w:sz w:val="24"/>
              </w:rPr>
              <w:t>across</w:t>
            </w:r>
            <w:r>
              <w:rPr>
                <w:spacing w:val="-11"/>
                <w:sz w:val="24"/>
              </w:rPr>
              <w:t xml:space="preserve"> </w:t>
            </w:r>
            <w:r>
              <w:rPr>
                <w:spacing w:val="-2"/>
                <w:sz w:val="24"/>
              </w:rPr>
              <w:t>multiple baselines</w:t>
            </w:r>
          </w:p>
        </w:tc>
      </w:tr>
      <w:tr w:rsidR="00642D7D" w14:paraId="72A6D803" w14:textId="77777777">
        <w:trPr>
          <w:trHeight w:val="1170"/>
        </w:trPr>
        <w:tc>
          <w:tcPr>
            <w:tcW w:w="2314" w:type="dxa"/>
          </w:tcPr>
          <w:p w14:paraId="1558F40C" w14:textId="77777777" w:rsidR="00642D7D" w:rsidRDefault="00000000">
            <w:pPr>
              <w:pStyle w:val="TableParagraph"/>
              <w:rPr>
                <w:b/>
                <w:sz w:val="24"/>
              </w:rPr>
            </w:pPr>
            <w:r>
              <w:rPr>
                <w:b/>
                <w:sz w:val="24"/>
              </w:rPr>
              <w:t>Randomization</w:t>
            </w:r>
            <w:r>
              <w:rPr>
                <w:b/>
                <w:spacing w:val="-15"/>
                <w:sz w:val="24"/>
              </w:rPr>
              <w:t xml:space="preserve"> </w:t>
            </w:r>
            <w:r>
              <w:rPr>
                <w:b/>
                <w:spacing w:val="-4"/>
                <w:sz w:val="24"/>
              </w:rPr>
              <w:t>Tests</w:t>
            </w:r>
          </w:p>
          <w:p w14:paraId="10973539" w14:textId="77777777" w:rsidR="00642D7D" w:rsidRDefault="00000000">
            <w:pPr>
              <w:pStyle w:val="TableParagraph"/>
              <w:spacing w:before="46"/>
              <w:rPr>
                <w:sz w:val="24"/>
              </w:rPr>
            </w:pPr>
            <w:r>
              <w:rPr>
                <w:sz w:val="24"/>
              </w:rPr>
              <w:t>(Tang</w:t>
            </w:r>
            <w:r>
              <w:rPr>
                <w:spacing w:val="-11"/>
                <w:sz w:val="24"/>
              </w:rPr>
              <w:t xml:space="preserve"> </w:t>
            </w:r>
            <w:r>
              <w:rPr>
                <w:sz w:val="24"/>
              </w:rPr>
              <w:t>&amp;</w:t>
            </w:r>
            <w:r>
              <w:rPr>
                <w:spacing w:val="-8"/>
                <w:sz w:val="24"/>
              </w:rPr>
              <w:t xml:space="preserve"> </w:t>
            </w:r>
            <w:r>
              <w:rPr>
                <w:sz w:val="24"/>
              </w:rPr>
              <w:t>Landes,</w:t>
            </w:r>
            <w:r>
              <w:rPr>
                <w:spacing w:val="-8"/>
                <w:sz w:val="24"/>
              </w:rPr>
              <w:t xml:space="preserve"> </w:t>
            </w:r>
            <w:r>
              <w:rPr>
                <w:spacing w:val="-4"/>
                <w:sz w:val="24"/>
              </w:rPr>
              <w:t>2020)</w:t>
            </w:r>
          </w:p>
        </w:tc>
        <w:tc>
          <w:tcPr>
            <w:tcW w:w="2403" w:type="dxa"/>
          </w:tcPr>
          <w:p w14:paraId="13E17C6A" w14:textId="77777777" w:rsidR="00642D7D" w:rsidRDefault="00000000">
            <w:pPr>
              <w:pStyle w:val="TableParagraph"/>
              <w:spacing w:before="27" w:line="278" w:lineRule="auto"/>
              <w:ind w:left="35"/>
              <w:rPr>
                <w:sz w:val="24"/>
              </w:rPr>
            </w:pPr>
            <w:r>
              <w:rPr>
                <w:spacing w:val="-2"/>
                <w:sz w:val="24"/>
              </w:rPr>
              <w:t>No</w:t>
            </w:r>
            <w:r>
              <w:rPr>
                <w:spacing w:val="-15"/>
                <w:sz w:val="24"/>
              </w:rPr>
              <w:t xml:space="preserve"> </w:t>
            </w:r>
            <w:r>
              <w:rPr>
                <w:spacing w:val="-2"/>
                <w:sz w:val="24"/>
              </w:rPr>
              <w:t>assumptions</w:t>
            </w:r>
            <w:r>
              <w:rPr>
                <w:spacing w:val="-14"/>
                <w:sz w:val="24"/>
              </w:rPr>
              <w:t xml:space="preserve"> </w:t>
            </w:r>
            <w:r>
              <w:rPr>
                <w:spacing w:val="-2"/>
                <w:sz w:val="24"/>
              </w:rPr>
              <w:t xml:space="preserve">about </w:t>
            </w:r>
            <w:r>
              <w:rPr>
                <w:sz w:val="24"/>
              </w:rPr>
              <w:t>normality; robust for small samples</w:t>
            </w:r>
          </w:p>
        </w:tc>
        <w:tc>
          <w:tcPr>
            <w:tcW w:w="2333" w:type="dxa"/>
          </w:tcPr>
          <w:p w14:paraId="4C6EA488" w14:textId="77777777" w:rsidR="00642D7D" w:rsidRDefault="00000000">
            <w:pPr>
              <w:pStyle w:val="TableParagraph"/>
              <w:spacing w:before="27" w:line="278" w:lineRule="auto"/>
              <w:ind w:left="32" w:right="893"/>
              <w:jc w:val="both"/>
              <w:rPr>
                <w:sz w:val="24"/>
              </w:rPr>
            </w:pPr>
            <w:r>
              <w:rPr>
                <w:sz w:val="24"/>
              </w:rPr>
              <w:t>Requires</w:t>
            </w:r>
            <w:r>
              <w:rPr>
                <w:spacing w:val="-4"/>
                <w:sz w:val="24"/>
              </w:rPr>
              <w:t xml:space="preserve"> </w:t>
            </w:r>
            <w:r>
              <w:rPr>
                <w:sz w:val="24"/>
              </w:rPr>
              <w:t xml:space="preserve">high </w:t>
            </w:r>
            <w:r>
              <w:rPr>
                <w:spacing w:val="-2"/>
                <w:sz w:val="24"/>
              </w:rPr>
              <w:t>computational resources</w:t>
            </w:r>
          </w:p>
        </w:tc>
        <w:tc>
          <w:tcPr>
            <w:tcW w:w="2271" w:type="dxa"/>
          </w:tcPr>
          <w:p w14:paraId="4BAACDD2" w14:textId="77777777" w:rsidR="00642D7D" w:rsidRDefault="00000000">
            <w:pPr>
              <w:pStyle w:val="TableParagraph"/>
              <w:spacing w:before="27" w:line="278" w:lineRule="auto"/>
              <w:ind w:right="171"/>
              <w:jc w:val="both"/>
              <w:rPr>
                <w:sz w:val="24"/>
              </w:rPr>
            </w:pPr>
            <w:r>
              <w:rPr>
                <w:spacing w:val="-2"/>
                <w:sz w:val="24"/>
              </w:rPr>
              <w:t>Useful</w:t>
            </w:r>
            <w:r>
              <w:rPr>
                <w:spacing w:val="-13"/>
                <w:sz w:val="24"/>
              </w:rPr>
              <w:t xml:space="preserve"> </w:t>
            </w:r>
            <w:r>
              <w:rPr>
                <w:spacing w:val="-2"/>
                <w:sz w:val="24"/>
              </w:rPr>
              <w:t>for</w:t>
            </w:r>
            <w:r>
              <w:rPr>
                <w:spacing w:val="-13"/>
                <w:sz w:val="24"/>
              </w:rPr>
              <w:t xml:space="preserve"> </w:t>
            </w:r>
            <w:r>
              <w:rPr>
                <w:b/>
                <w:spacing w:val="-2"/>
                <w:sz w:val="24"/>
              </w:rPr>
              <w:t xml:space="preserve">validating </w:t>
            </w:r>
            <w:r>
              <w:rPr>
                <w:b/>
                <w:sz w:val="24"/>
              </w:rPr>
              <w:t xml:space="preserve">treatment effects </w:t>
            </w:r>
            <w:r>
              <w:rPr>
                <w:sz w:val="24"/>
              </w:rPr>
              <w:t>in SCED studies</w:t>
            </w:r>
          </w:p>
        </w:tc>
      </w:tr>
      <w:tr w:rsidR="00642D7D" w14:paraId="1BADD2DF" w14:textId="77777777">
        <w:trPr>
          <w:trHeight w:val="1489"/>
        </w:trPr>
        <w:tc>
          <w:tcPr>
            <w:tcW w:w="2314" w:type="dxa"/>
          </w:tcPr>
          <w:p w14:paraId="05B9EC6C" w14:textId="77777777" w:rsidR="00642D7D" w:rsidRDefault="00000000">
            <w:pPr>
              <w:pStyle w:val="TableParagraph"/>
              <w:spacing w:before="25" w:line="278" w:lineRule="auto"/>
              <w:ind w:right="298"/>
              <w:rPr>
                <w:sz w:val="24"/>
              </w:rPr>
            </w:pPr>
            <w:r>
              <w:rPr>
                <w:b/>
                <w:sz w:val="24"/>
              </w:rPr>
              <w:t xml:space="preserve">Effect Size </w:t>
            </w:r>
            <w:r>
              <w:rPr>
                <w:b/>
                <w:spacing w:val="-2"/>
                <w:sz w:val="24"/>
              </w:rPr>
              <w:t xml:space="preserve">Computation </w:t>
            </w:r>
            <w:r>
              <w:rPr>
                <w:spacing w:val="-2"/>
                <w:sz w:val="24"/>
              </w:rPr>
              <w:t>(Barnard-Brak</w:t>
            </w:r>
            <w:r>
              <w:rPr>
                <w:spacing w:val="-15"/>
                <w:sz w:val="24"/>
              </w:rPr>
              <w:t xml:space="preserve"> </w:t>
            </w:r>
            <w:r>
              <w:rPr>
                <w:spacing w:val="-2"/>
                <w:sz w:val="24"/>
              </w:rPr>
              <w:t>et</w:t>
            </w:r>
            <w:r>
              <w:rPr>
                <w:spacing w:val="-14"/>
                <w:sz w:val="24"/>
              </w:rPr>
              <w:t xml:space="preserve"> </w:t>
            </w:r>
            <w:r>
              <w:rPr>
                <w:spacing w:val="-2"/>
                <w:sz w:val="24"/>
              </w:rPr>
              <w:t>al., 2022)</w:t>
            </w:r>
          </w:p>
        </w:tc>
        <w:tc>
          <w:tcPr>
            <w:tcW w:w="2403" w:type="dxa"/>
          </w:tcPr>
          <w:p w14:paraId="48AF8C21" w14:textId="77777777" w:rsidR="00642D7D" w:rsidRDefault="00000000">
            <w:pPr>
              <w:pStyle w:val="TableParagraph"/>
              <w:spacing w:line="278" w:lineRule="auto"/>
              <w:ind w:left="35" w:right="69"/>
              <w:rPr>
                <w:sz w:val="24"/>
              </w:rPr>
            </w:pPr>
            <w:r>
              <w:rPr>
                <w:sz w:val="24"/>
              </w:rPr>
              <w:t>Standardized measure for</w:t>
            </w:r>
            <w:r>
              <w:rPr>
                <w:spacing w:val="-16"/>
                <w:sz w:val="24"/>
              </w:rPr>
              <w:t xml:space="preserve"> </w:t>
            </w:r>
            <w:r>
              <w:rPr>
                <w:sz w:val="24"/>
              </w:rPr>
              <w:t>intervention</w:t>
            </w:r>
            <w:r>
              <w:rPr>
                <w:spacing w:val="-15"/>
                <w:sz w:val="24"/>
              </w:rPr>
              <w:t xml:space="preserve"> </w:t>
            </w:r>
            <w:r>
              <w:rPr>
                <w:sz w:val="24"/>
              </w:rPr>
              <w:t>impact; improves</w:t>
            </w:r>
            <w:r>
              <w:rPr>
                <w:spacing w:val="-6"/>
                <w:sz w:val="24"/>
              </w:rPr>
              <w:t xml:space="preserve"> </w:t>
            </w:r>
            <w:r>
              <w:rPr>
                <w:spacing w:val="-4"/>
                <w:sz w:val="24"/>
              </w:rPr>
              <w:t>comparability</w:t>
            </w:r>
          </w:p>
        </w:tc>
        <w:tc>
          <w:tcPr>
            <w:tcW w:w="2333" w:type="dxa"/>
          </w:tcPr>
          <w:p w14:paraId="119F9DDD" w14:textId="77777777" w:rsidR="00642D7D" w:rsidRDefault="00000000">
            <w:pPr>
              <w:pStyle w:val="TableParagraph"/>
              <w:spacing w:line="276" w:lineRule="auto"/>
              <w:ind w:left="32"/>
              <w:rPr>
                <w:sz w:val="24"/>
              </w:rPr>
            </w:pPr>
            <w:r>
              <w:rPr>
                <w:spacing w:val="-2"/>
                <w:sz w:val="24"/>
              </w:rPr>
              <w:t>Some</w:t>
            </w:r>
            <w:r>
              <w:rPr>
                <w:spacing w:val="-15"/>
                <w:sz w:val="24"/>
              </w:rPr>
              <w:t xml:space="preserve"> </w:t>
            </w:r>
            <w:r>
              <w:rPr>
                <w:spacing w:val="-2"/>
                <w:sz w:val="24"/>
              </w:rPr>
              <w:t>methods</w:t>
            </w:r>
            <w:r>
              <w:rPr>
                <w:spacing w:val="-15"/>
                <w:sz w:val="24"/>
              </w:rPr>
              <w:t xml:space="preserve"> </w:t>
            </w:r>
            <w:r>
              <w:rPr>
                <w:spacing w:val="-2"/>
                <w:sz w:val="24"/>
              </w:rPr>
              <w:t xml:space="preserve">depend </w:t>
            </w:r>
            <w:r>
              <w:rPr>
                <w:sz w:val="24"/>
              </w:rPr>
              <w:t xml:space="preserve">on independence </w:t>
            </w:r>
            <w:r>
              <w:rPr>
                <w:spacing w:val="-2"/>
                <w:sz w:val="24"/>
              </w:rPr>
              <w:t>assumptions</w:t>
            </w:r>
          </w:p>
        </w:tc>
        <w:tc>
          <w:tcPr>
            <w:tcW w:w="2271" w:type="dxa"/>
          </w:tcPr>
          <w:p w14:paraId="3377F2E4" w14:textId="77777777" w:rsidR="00642D7D" w:rsidRDefault="00000000">
            <w:pPr>
              <w:pStyle w:val="TableParagraph"/>
              <w:spacing w:line="278" w:lineRule="auto"/>
              <w:ind w:right="62"/>
              <w:rPr>
                <w:sz w:val="24"/>
              </w:rPr>
            </w:pPr>
            <w:r>
              <w:rPr>
                <w:sz w:val="24"/>
              </w:rPr>
              <w:t xml:space="preserve">Ensures </w:t>
            </w:r>
            <w:r>
              <w:rPr>
                <w:b/>
                <w:sz w:val="24"/>
              </w:rPr>
              <w:t xml:space="preserve">meta- </w:t>
            </w:r>
            <w:r>
              <w:rPr>
                <w:b/>
                <w:spacing w:val="-2"/>
                <w:sz w:val="24"/>
              </w:rPr>
              <w:t>analytic</w:t>
            </w:r>
            <w:r>
              <w:rPr>
                <w:b/>
                <w:spacing w:val="-13"/>
                <w:sz w:val="24"/>
              </w:rPr>
              <w:t xml:space="preserve"> </w:t>
            </w:r>
            <w:r>
              <w:rPr>
                <w:b/>
                <w:spacing w:val="-2"/>
                <w:sz w:val="24"/>
              </w:rPr>
              <w:t xml:space="preserve">consistency </w:t>
            </w:r>
            <w:r>
              <w:rPr>
                <w:sz w:val="24"/>
              </w:rPr>
              <w:t>in SCED research</w:t>
            </w:r>
          </w:p>
        </w:tc>
      </w:tr>
      <w:tr w:rsidR="00642D7D" w14:paraId="4C3B5ACE" w14:textId="77777777">
        <w:trPr>
          <w:trHeight w:val="1486"/>
        </w:trPr>
        <w:tc>
          <w:tcPr>
            <w:tcW w:w="2314" w:type="dxa"/>
          </w:tcPr>
          <w:p w14:paraId="767F77C5" w14:textId="77777777" w:rsidR="00642D7D" w:rsidRDefault="00000000">
            <w:pPr>
              <w:pStyle w:val="TableParagraph"/>
              <w:spacing w:before="22" w:line="278" w:lineRule="auto"/>
              <w:ind w:right="119"/>
              <w:rPr>
                <w:sz w:val="24"/>
              </w:rPr>
            </w:pPr>
            <w:r>
              <w:rPr>
                <w:b/>
                <w:sz w:val="24"/>
              </w:rPr>
              <w:t>Machine</w:t>
            </w:r>
            <w:r>
              <w:rPr>
                <w:b/>
                <w:spacing w:val="-15"/>
                <w:sz w:val="24"/>
              </w:rPr>
              <w:t xml:space="preserve"> </w:t>
            </w:r>
            <w:r>
              <w:rPr>
                <w:b/>
                <w:sz w:val="24"/>
              </w:rPr>
              <w:t xml:space="preserve">Learning for Behavioral </w:t>
            </w:r>
            <w:r>
              <w:rPr>
                <w:b/>
                <w:spacing w:val="-2"/>
                <w:sz w:val="24"/>
              </w:rPr>
              <w:t>Coding</w:t>
            </w:r>
            <w:r>
              <w:rPr>
                <w:b/>
                <w:spacing w:val="-15"/>
                <w:sz w:val="24"/>
              </w:rPr>
              <w:t xml:space="preserve"> </w:t>
            </w:r>
            <w:r>
              <w:rPr>
                <w:spacing w:val="-2"/>
                <w:sz w:val="24"/>
              </w:rPr>
              <w:t>(Lønfeldt</w:t>
            </w:r>
            <w:r>
              <w:rPr>
                <w:spacing w:val="-14"/>
                <w:sz w:val="24"/>
              </w:rPr>
              <w:t xml:space="preserve"> </w:t>
            </w:r>
            <w:r>
              <w:rPr>
                <w:spacing w:val="-2"/>
                <w:sz w:val="24"/>
              </w:rPr>
              <w:t xml:space="preserve">et </w:t>
            </w:r>
            <w:r>
              <w:rPr>
                <w:sz w:val="24"/>
              </w:rPr>
              <w:t>al., 2022)</w:t>
            </w:r>
          </w:p>
        </w:tc>
        <w:tc>
          <w:tcPr>
            <w:tcW w:w="2403" w:type="dxa"/>
          </w:tcPr>
          <w:p w14:paraId="1322BAB4" w14:textId="77777777" w:rsidR="00642D7D" w:rsidRDefault="00000000">
            <w:pPr>
              <w:pStyle w:val="TableParagraph"/>
              <w:spacing w:line="278" w:lineRule="auto"/>
              <w:ind w:left="35" w:right="209"/>
              <w:jc w:val="both"/>
              <w:rPr>
                <w:sz w:val="24"/>
              </w:rPr>
            </w:pPr>
            <w:r>
              <w:rPr>
                <w:sz w:val="24"/>
              </w:rPr>
              <w:t>Automates</w:t>
            </w:r>
            <w:r>
              <w:rPr>
                <w:spacing w:val="-15"/>
                <w:sz w:val="24"/>
              </w:rPr>
              <w:t xml:space="preserve"> </w:t>
            </w:r>
            <w:r>
              <w:rPr>
                <w:sz w:val="24"/>
              </w:rPr>
              <w:t>behavioral classification;</w:t>
            </w:r>
            <w:r>
              <w:rPr>
                <w:spacing w:val="-15"/>
                <w:sz w:val="24"/>
              </w:rPr>
              <w:t xml:space="preserve"> </w:t>
            </w:r>
            <w:r>
              <w:rPr>
                <w:sz w:val="24"/>
              </w:rPr>
              <w:t>reduces human coder bias</w:t>
            </w:r>
          </w:p>
        </w:tc>
        <w:tc>
          <w:tcPr>
            <w:tcW w:w="2333" w:type="dxa"/>
          </w:tcPr>
          <w:p w14:paraId="366141DD" w14:textId="77777777" w:rsidR="00642D7D" w:rsidRDefault="00000000">
            <w:pPr>
              <w:pStyle w:val="TableParagraph"/>
              <w:spacing w:line="278" w:lineRule="auto"/>
              <w:ind w:left="32" w:right="178"/>
              <w:jc w:val="both"/>
              <w:rPr>
                <w:sz w:val="24"/>
              </w:rPr>
            </w:pPr>
            <w:r>
              <w:rPr>
                <w:sz w:val="24"/>
              </w:rPr>
              <w:t>Accuracy</w:t>
            </w:r>
            <w:r>
              <w:rPr>
                <w:spacing w:val="-7"/>
                <w:sz w:val="24"/>
              </w:rPr>
              <w:t xml:space="preserve"> </w:t>
            </w:r>
            <w:r>
              <w:rPr>
                <w:sz w:val="24"/>
              </w:rPr>
              <w:t>depends</w:t>
            </w:r>
            <w:r>
              <w:rPr>
                <w:spacing w:val="-7"/>
                <w:sz w:val="24"/>
              </w:rPr>
              <w:t xml:space="preserve"> </w:t>
            </w:r>
            <w:r>
              <w:rPr>
                <w:sz w:val="24"/>
              </w:rPr>
              <w:t>on the</w:t>
            </w:r>
            <w:r>
              <w:rPr>
                <w:spacing w:val="-11"/>
                <w:sz w:val="24"/>
              </w:rPr>
              <w:t xml:space="preserve"> </w:t>
            </w:r>
            <w:r>
              <w:rPr>
                <w:sz w:val="24"/>
              </w:rPr>
              <w:t>quality</w:t>
            </w:r>
            <w:r>
              <w:rPr>
                <w:spacing w:val="-10"/>
                <w:sz w:val="24"/>
              </w:rPr>
              <w:t xml:space="preserve"> </w:t>
            </w:r>
            <w:r>
              <w:rPr>
                <w:sz w:val="24"/>
              </w:rPr>
              <w:t>of</w:t>
            </w:r>
            <w:r>
              <w:rPr>
                <w:spacing w:val="-13"/>
                <w:sz w:val="24"/>
              </w:rPr>
              <w:t xml:space="preserve"> </w:t>
            </w:r>
            <w:r>
              <w:rPr>
                <w:sz w:val="24"/>
              </w:rPr>
              <w:t xml:space="preserve">training </w:t>
            </w:r>
            <w:r>
              <w:rPr>
                <w:spacing w:val="-4"/>
                <w:sz w:val="24"/>
              </w:rPr>
              <w:t>data</w:t>
            </w:r>
          </w:p>
        </w:tc>
        <w:tc>
          <w:tcPr>
            <w:tcW w:w="2271" w:type="dxa"/>
          </w:tcPr>
          <w:p w14:paraId="4C289726" w14:textId="77777777" w:rsidR="00642D7D" w:rsidRDefault="00000000">
            <w:pPr>
              <w:pStyle w:val="TableParagraph"/>
              <w:spacing w:line="278" w:lineRule="auto"/>
              <w:ind w:right="238"/>
              <w:jc w:val="both"/>
              <w:rPr>
                <w:b/>
                <w:sz w:val="24"/>
              </w:rPr>
            </w:pPr>
            <w:r>
              <w:rPr>
                <w:sz w:val="24"/>
              </w:rPr>
              <w:t xml:space="preserve">Enables </w:t>
            </w:r>
            <w:r>
              <w:rPr>
                <w:b/>
                <w:sz w:val="24"/>
              </w:rPr>
              <w:t>AI-driven behavior tracking and</w:t>
            </w:r>
            <w:r>
              <w:rPr>
                <w:b/>
                <w:spacing w:val="-15"/>
                <w:sz w:val="24"/>
              </w:rPr>
              <w:t xml:space="preserve"> </w:t>
            </w:r>
            <w:r>
              <w:rPr>
                <w:b/>
                <w:sz w:val="24"/>
              </w:rPr>
              <w:t>trend</w:t>
            </w:r>
            <w:r>
              <w:rPr>
                <w:b/>
                <w:spacing w:val="-15"/>
                <w:sz w:val="24"/>
              </w:rPr>
              <w:t xml:space="preserve"> </w:t>
            </w:r>
            <w:r>
              <w:rPr>
                <w:b/>
                <w:spacing w:val="-2"/>
                <w:sz w:val="24"/>
              </w:rPr>
              <w:t>detection</w:t>
            </w:r>
          </w:p>
        </w:tc>
      </w:tr>
      <w:tr w:rsidR="00642D7D" w14:paraId="39F085F5" w14:textId="77777777">
        <w:trPr>
          <w:trHeight w:val="1489"/>
        </w:trPr>
        <w:tc>
          <w:tcPr>
            <w:tcW w:w="2314" w:type="dxa"/>
          </w:tcPr>
          <w:p w14:paraId="1C176E0D" w14:textId="77777777" w:rsidR="00642D7D" w:rsidRDefault="00000000">
            <w:pPr>
              <w:pStyle w:val="TableParagraph"/>
              <w:spacing w:before="184" w:line="278" w:lineRule="auto"/>
              <w:ind w:right="119"/>
              <w:rPr>
                <w:sz w:val="24"/>
              </w:rPr>
            </w:pPr>
            <w:r>
              <w:rPr>
                <w:b/>
                <w:sz w:val="24"/>
              </w:rPr>
              <w:t xml:space="preserve">Monte Carlo </w:t>
            </w:r>
            <w:r>
              <w:rPr>
                <w:b/>
                <w:spacing w:val="-2"/>
                <w:sz w:val="24"/>
              </w:rPr>
              <w:t>Simulations</w:t>
            </w:r>
            <w:r>
              <w:rPr>
                <w:b/>
                <w:spacing w:val="-14"/>
                <w:sz w:val="24"/>
              </w:rPr>
              <w:t xml:space="preserve"> </w:t>
            </w:r>
            <w:r>
              <w:rPr>
                <w:spacing w:val="-2"/>
                <w:sz w:val="24"/>
              </w:rPr>
              <w:t xml:space="preserve">(Friedel </w:t>
            </w:r>
            <w:r>
              <w:rPr>
                <w:sz w:val="24"/>
              </w:rPr>
              <w:t>et al., 2022)</w:t>
            </w:r>
          </w:p>
        </w:tc>
        <w:tc>
          <w:tcPr>
            <w:tcW w:w="2403" w:type="dxa"/>
          </w:tcPr>
          <w:p w14:paraId="49E59AB3" w14:textId="77777777" w:rsidR="00642D7D" w:rsidRDefault="00000000">
            <w:pPr>
              <w:pStyle w:val="TableParagraph"/>
              <w:spacing w:before="184" w:line="278" w:lineRule="auto"/>
              <w:ind w:left="35" w:right="215"/>
              <w:jc w:val="both"/>
              <w:rPr>
                <w:sz w:val="24"/>
              </w:rPr>
            </w:pPr>
            <w:proofErr w:type="gramStart"/>
            <w:r>
              <w:rPr>
                <w:spacing w:val="-2"/>
                <w:sz w:val="24"/>
              </w:rPr>
              <w:t>Models</w:t>
            </w:r>
            <w:proofErr w:type="gramEnd"/>
            <w:r>
              <w:rPr>
                <w:spacing w:val="-12"/>
                <w:sz w:val="24"/>
              </w:rPr>
              <w:t xml:space="preserve"> </w:t>
            </w:r>
            <w:r>
              <w:rPr>
                <w:spacing w:val="-2"/>
                <w:sz w:val="24"/>
              </w:rPr>
              <w:t>distribution</w:t>
            </w:r>
            <w:r>
              <w:rPr>
                <w:spacing w:val="-12"/>
                <w:sz w:val="24"/>
              </w:rPr>
              <w:t xml:space="preserve"> </w:t>
            </w:r>
            <w:r>
              <w:rPr>
                <w:spacing w:val="-2"/>
                <w:sz w:val="24"/>
              </w:rPr>
              <w:t xml:space="preserve">of </w:t>
            </w:r>
            <w:r>
              <w:rPr>
                <w:sz w:val="24"/>
              </w:rPr>
              <w:t>possible results based on repeated sampling</w:t>
            </w:r>
          </w:p>
        </w:tc>
        <w:tc>
          <w:tcPr>
            <w:tcW w:w="2333" w:type="dxa"/>
          </w:tcPr>
          <w:p w14:paraId="086CA4CA" w14:textId="77777777" w:rsidR="00642D7D" w:rsidRDefault="00642D7D">
            <w:pPr>
              <w:pStyle w:val="TableParagraph"/>
              <w:spacing w:before="68"/>
              <w:ind w:left="0"/>
              <w:rPr>
                <w:i/>
                <w:sz w:val="24"/>
              </w:rPr>
            </w:pPr>
          </w:p>
          <w:p w14:paraId="4AFA921A" w14:textId="77777777" w:rsidR="00642D7D" w:rsidRDefault="00000000">
            <w:pPr>
              <w:pStyle w:val="TableParagraph"/>
              <w:spacing w:before="0" w:line="278" w:lineRule="auto"/>
              <w:ind w:left="32"/>
              <w:rPr>
                <w:sz w:val="24"/>
              </w:rPr>
            </w:pPr>
            <w:r>
              <w:rPr>
                <w:spacing w:val="-4"/>
                <w:sz w:val="24"/>
              </w:rPr>
              <w:t xml:space="preserve">Computationally </w:t>
            </w:r>
            <w:r>
              <w:rPr>
                <w:spacing w:val="-2"/>
                <w:sz w:val="24"/>
              </w:rPr>
              <w:t>expensive</w:t>
            </w:r>
          </w:p>
        </w:tc>
        <w:tc>
          <w:tcPr>
            <w:tcW w:w="2271" w:type="dxa"/>
          </w:tcPr>
          <w:p w14:paraId="09C3DC8B" w14:textId="77777777" w:rsidR="00642D7D" w:rsidRDefault="00000000">
            <w:pPr>
              <w:pStyle w:val="TableParagraph"/>
              <w:spacing w:before="25" w:line="278" w:lineRule="auto"/>
              <w:ind w:right="126"/>
              <w:rPr>
                <w:sz w:val="24"/>
              </w:rPr>
            </w:pPr>
            <w:r>
              <w:rPr>
                <w:spacing w:val="-2"/>
                <w:sz w:val="24"/>
              </w:rPr>
              <w:t xml:space="preserve">Supports </w:t>
            </w:r>
            <w:r>
              <w:rPr>
                <w:b/>
                <w:spacing w:val="-2"/>
                <w:sz w:val="24"/>
              </w:rPr>
              <w:t xml:space="preserve">probabilistic </w:t>
            </w:r>
            <w:r>
              <w:rPr>
                <w:b/>
                <w:sz w:val="24"/>
              </w:rPr>
              <w:t xml:space="preserve">modeling </w:t>
            </w:r>
            <w:r>
              <w:rPr>
                <w:sz w:val="24"/>
              </w:rPr>
              <w:t xml:space="preserve">of </w:t>
            </w:r>
            <w:r>
              <w:rPr>
                <w:spacing w:val="-2"/>
                <w:sz w:val="24"/>
              </w:rPr>
              <w:t>intervention</w:t>
            </w:r>
            <w:r>
              <w:rPr>
                <w:spacing w:val="-13"/>
                <w:sz w:val="24"/>
              </w:rPr>
              <w:t xml:space="preserve"> </w:t>
            </w:r>
            <w:r>
              <w:rPr>
                <w:spacing w:val="-2"/>
                <w:sz w:val="24"/>
              </w:rPr>
              <w:t>effects</w:t>
            </w:r>
          </w:p>
        </w:tc>
      </w:tr>
      <w:tr w:rsidR="00642D7D" w14:paraId="023EE813" w14:textId="77777777">
        <w:trPr>
          <w:trHeight w:val="1481"/>
        </w:trPr>
        <w:tc>
          <w:tcPr>
            <w:tcW w:w="2314" w:type="dxa"/>
          </w:tcPr>
          <w:p w14:paraId="5B4FCA17" w14:textId="77777777" w:rsidR="00642D7D" w:rsidRDefault="00000000">
            <w:pPr>
              <w:pStyle w:val="TableParagraph"/>
              <w:spacing w:before="181" w:line="278" w:lineRule="auto"/>
              <w:ind w:right="423"/>
              <w:jc w:val="both"/>
              <w:rPr>
                <w:sz w:val="24"/>
              </w:rPr>
            </w:pPr>
            <w:r>
              <w:rPr>
                <w:b/>
                <w:sz w:val="24"/>
              </w:rPr>
              <w:t>PND</w:t>
            </w:r>
            <w:r>
              <w:rPr>
                <w:b/>
                <w:spacing w:val="-15"/>
                <w:sz w:val="24"/>
              </w:rPr>
              <w:t xml:space="preserve"> </w:t>
            </w:r>
            <w:r>
              <w:rPr>
                <w:b/>
                <w:sz w:val="24"/>
              </w:rPr>
              <w:t>&amp;</w:t>
            </w:r>
            <w:r>
              <w:rPr>
                <w:b/>
                <w:spacing w:val="-15"/>
                <w:sz w:val="24"/>
              </w:rPr>
              <w:t xml:space="preserve"> </w:t>
            </w:r>
            <w:r>
              <w:rPr>
                <w:b/>
                <w:sz w:val="24"/>
              </w:rPr>
              <w:t>Advanced Testing</w:t>
            </w:r>
            <w:r>
              <w:rPr>
                <w:b/>
                <w:spacing w:val="-15"/>
                <w:sz w:val="24"/>
              </w:rPr>
              <w:t xml:space="preserve"> </w:t>
            </w:r>
            <w:r>
              <w:rPr>
                <w:sz w:val="24"/>
              </w:rPr>
              <w:t>(Tarlow</w:t>
            </w:r>
            <w:r>
              <w:rPr>
                <w:spacing w:val="-15"/>
                <w:sz w:val="24"/>
              </w:rPr>
              <w:t xml:space="preserve"> </w:t>
            </w:r>
            <w:r>
              <w:rPr>
                <w:sz w:val="24"/>
              </w:rPr>
              <w:t>&amp; Penland, 2016)</w:t>
            </w:r>
          </w:p>
        </w:tc>
        <w:tc>
          <w:tcPr>
            <w:tcW w:w="2403" w:type="dxa"/>
          </w:tcPr>
          <w:p w14:paraId="1F08B624" w14:textId="77777777" w:rsidR="00642D7D" w:rsidRDefault="00000000">
            <w:pPr>
              <w:pStyle w:val="TableParagraph"/>
              <w:spacing w:before="25" w:line="278" w:lineRule="auto"/>
              <w:ind w:left="35"/>
              <w:rPr>
                <w:sz w:val="24"/>
              </w:rPr>
            </w:pPr>
            <w:r>
              <w:rPr>
                <w:sz w:val="24"/>
              </w:rPr>
              <w:t xml:space="preserve">Provides a structured, visual method for </w:t>
            </w:r>
            <w:r>
              <w:rPr>
                <w:spacing w:val="-2"/>
                <w:sz w:val="24"/>
              </w:rPr>
              <w:t>analyzing</w:t>
            </w:r>
            <w:r>
              <w:rPr>
                <w:spacing w:val="-13"/>
                <w:sz w:val="24"/>
              </w:rPr>
              <w:t xml:space="preserve"> </w:t>
            </w:r>
            <w:r>
              <w:rPr>
                <w:spacing w:val="-2"/>
                <w:sz w:val="24"/>
              </w:rPr>
              <w:t>intervention impact</w:t>
            </w:r>
          </w:p>
        </w:tc>
        <w:tc>
          <w:tcPr>
            <w:tcW w:w="2333" w:type="dxa"/>
          </w:tcPr>
          <w:p w14:paraId="2C403821" w14:textId="77777777" w:rsidR="00642D7D" w:rsidRDefault="00000000">
            <w:pPr>
              <w:pStyle w:val="TableParagraph"/>
              <w:spacing w:before="181" w:line="278" w:lineRule="auto"/>
              <w:ind w:left="32" w:right="82"/>
              <w:rPr>
                <w:sz w:val="24"/>
              </w:rPr>
            </w:pPr>
            <w:r>
              <w:rPr>
                <w:spacing w:val="-2"/>
                <w:sz w:val="24"/>
              </w:rPr>
              <w:t>Relies</w:t>
            </w:r>
            <w:r>
              <w:rPr>
                <w:spacing w:val="-14"/>
                <w:sz w:val="24"/>
              </w:rPr>
              <w:t xml:space="preserve"> </w:t>
            </w:r>
            <w:r>
              <w:rPr>
                <w:spacing w:val="-2"/>
                <w:sz w:val="24"/>
              </w:rPr>
              <w:t>on</w:t>
            </w:r>
            <w:r>
              <w:rPr>
                <w:spacing w:val="-15"/>
                <w:sz w:val="24"/>
              </w:rPr>
              <w:t xml:space="preserve"> </w:t>
            </w:r>
            <w:r>
              <w:rPr>
                <w:spacing w:val="-2"/>
                <w:sz w:val="24"/>
              </w:rPr>
              <w:t xml:space="preserve">observation </w:t>
            </w:r>
            <w:r>
              <w:rPr>
                <w:sz w:val="24"/>
              </w:rPr>
              <w:t xml:space="preserve">of independence </w:t>
            </w:r>
            <w:r>
              <w:rPr>
                <w:spacing w:val="-2"/>
                <w:sz w:val="24"/>
              </w:rPr>
              <w:t>assumptions</w:t>
            </w:r>
          </w:p>
        </w:tc>
        <w:tc>
          <w:tcPr>
            <w:tcW w:w="2271" w:type="dxa"/>
          </w:tcPr>
          <w:p w14:paraId="36B6148B" w14:textId="77777777" w:rsidR="00642D7D" w:rsidRDefault="00000000">
            <w:pPr>
              <w:pStyle w:val="TableParagraph"/>
              <w:spacing w:before="25" w:line="276" w:lineRule="auto"/>
              <w:ind w:right="126"/>
              <w:rPr>
                <w:sz w:val="24"/>
              </w:rPr>
            </w:pPr>
            <w:r>
              <w:rPr>
                <w:spacing w:val="-2"/>
                <w:sz w:val="24"/>
              </w:rPr>
              <w:t>Improves</w:t>
            </w:r>
            <w:r>
              <w:rPr>
                <w:spacing w:val="-14"/>
                <w:sz w:val="24"/>
              </w:rPr>
              <w:t xml:space="preserve"> </w:t>
            </w:r>
            <w:r>
              <w:rPr>
                <w:b/>
                <w:spacing w:val="-2"/>
                <w:sz w:val="24"/>
              </w:rPr>
              <w:t xml:space="preserve">statistical </w:t>
            </w:r>
            <w:r>
              <w:rPr>
                <w:b/>
                <w:sz w:val="24"/>
              </w:rPr>
              <w:t xml:space="preserve">rigor </w:t>
            </w:r>
            <w:r>
              <w:rPr>
                <w:sz w:val="24"/>
              </w:rPr>
              <w:t xml:space="preserve">in evaluating </w:t>
            </w:r>
            <w:r>
              <w:rPr>
                <w:spacing w:val="-2"/>
                <w:sz w:val="24"/>
              </w:rPr>
              <w:t>treatment effectiveness</w:t>
            </w:r>
          </w:p>
        </w:tc>
      </w:tr>
    </w:tbl>
    <w:p w14:paraId="4259D0A2" w14:textId="77777777" w:rsidR="00642D7D" w:rsidRDefault="00642D7D">
      <w:pPr>
        <w:pStyle w:val="TableParagraph"/>
        <w:spacing w:line="276" w:lineRule="auto"/>
        <w:rPr>
          <w:sz w:val="24"/>
        </w:rPr>
        <w:sectPr w:rsidR="00642D7D">
          <w:pgSz w:w="12240" w:h="15840"/>
          <w:pgMar w:top="920" w:right="1080" w:bottom="280" w:left="1080" w:header="720" w:footer="720" w:gutter="0"/>
          <w:cols w:space="720"/>
        </w:sectPr>
      </w:pPr>
    </w:p>
    <w:p w14:paraId="0AA5A562" w14:textId="77777777" w:rsidR="00642D7D" w:rsidRDefault="00642D7D">
      <w:pPr>
        <w:pStyle w:val="BodyText"/>
        <w:spacing w:before="2"/>
        <w:ind w:left="0"/>
        <w:rPr>
          <w:i/>
          <w:sz w:val="2"/>
        </w:rPr>
      </w:pPr>
    </w:p>
    <w:tbl>
      <w:tblPr>
        <w:tblW w:w="0" w:type="auto"/>
        <w:tblInd w:w="42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314"/>
        <w:gridCol w:w="2403"/>
        <w:gridCol w:w="2333"/>
        <w:gridCol w:w="2271"/>
      </w:tblGrid>
      <w:tr w:rsidR="00642D7D" w14:paraId="2E615447" w14:textId="77777777">
        <w:trPr>
          <w:trHeight w:val="850"/>
        </w:trPr>
        <w:tc>
          <w:tcPr>
            <w:tcW w:w="2314" w:type="dxa"/>
          </w:tcPr>
          <w:p w14:paraId="0FC65282" w14:textId="77777777" w:rsidR="00642D7D" w:rsidRDefault="00000000">
            <w:pPr>
              <w:pStyle w:val="TableParagraph"/>
              <w:spacing w:before="185"/>
              <w:rPr>
                <w:b/>
                <w:sz w:val="24"/>
              </w:rPr>
            </w:pPr>
            <w:r>
              <w:rPr>
                <w:b/>
                <w:spacing w:val="-2"/>
                <w:sz w:val="24"/>
              </w:rPr>
              <w:t>Method</w:t>
            </w:r>
          </w:p>
        </w:tc>
        <w:tc>
          <w:tcPr>
            <w:tcW w:w="2403" w:type="dxa"/>
          </w:tcPr>
          <w:p w14:paraId="4657F7A7" w14:textId="77777777" w:rsidR="00642D7D" w:rsidRDefault="00000000">
            <w:pPr>
              <w:pStyle w:val="TableParagraph"/>
              <w:spacing w:before="185"/>
              <w:ind w:left="35"/>
              <w:rPr>
                <w:b/>
                <w:sz w:val="24"/>
              </w:rPr>
            </w:pPr>
            <w:r>
              <w:rPr>
                <w:b/>
                <w:spacing w:val="-2"/>
                <w:sz w:val="24"/>
              </w:rPr>
              <w:t>Strengths</w:t>
            </w:r>
          </w:p>
        </w:tc>
        <w:tc>
          <w:tcPr>
            <w:tcW w:w="2333" w:type="dxa"/>
          </w:tcPr>
          <w:p w14:paraId="37C4A4E0" w14:textId="77777777" w:rsidR="00642D7D" w:rsidRDefault="00000000">
            <w:pPr>
              <w:pStyle w:val="TableParagraph"/>
              <w:spacing w:before="185"/>
              <w:ind w:left="32"/>
              <w:rPr>
                <w:b/>
                <w:sz w:val="24"/>
              </w:rPr>
            </w:pPr>
            <w:r>
              <w:rPr>
                <w:b/>
                <w:spacing w:val="-2"/>
                <w:sz w:val="24"/>
              </w:rPr>
              <w:t>Limitations</w:t>
            </w:r>
          </w:p>
        </w:tc>
        <w:tc>
          <w:tcPr>
            <w:tcW w:w="2271" w:type="dxa"/>
          </w:tcPr>
          <w:p w14:paraId="0DF5EBBC" w14:textId="77777777" w:rsidR="00642D7D" w:rsidRDefault="00000000">
            <w:pPr>
              <w:pStyle w:val="TableParagraph"/>
              <w:spacing w:before="25" w:line="278" w:lineRule="auto"/>
              <w:ind w:right="379"/>
              <w:rPr>
                <w:b/>
                <w:sz w:val="24"/>
              </w:rPr>
            </w:pPr>
            <w:r>
              <w:rPr>
                <w:b/>
                <w:spacing w:val="-2"/>
                <w:sz w:val="24"/>
              </w:rPr>
              <w:t>Relevance</w:t>
            </w:r>
            <w:r>
              <w:rPr>
                <w:b/>
                <w:spacing w:val="-16"/>
                <w:sz w:val="24"/>
              </w:rPr>
              <w:t xml:space="preserve"> </w:t>
            </w:r>
            <w:r>
              <w:rPr>
                <w:b/>
                <w:spacing w:val="-2"/>
                <w:sz w:val="24"/>
              </w:rPr>
              <w:t>to</w:t>
            </w:r>
            <w:r>
              <w:rPr>
                <w:b/>
                <w:spacing w:val="-15"/>
                <w:sz w:val="24"/>
              </w:rPr>
              <w:t xml:space="preserve"> </w:t>
            </w:r>
            <w:r>
              <w:rPr>
                <w:b/>
                <w:spacing w:val="-2"/>
                <w:sz w:val="24"/>
              </w:rPr>
              <w:t>This Project</w:t>
            </w:r>
          </w:p>
        </w:tc>
      </w:tr>
      <w:tr w:rsidR="00642D7D" w14:paraId="52B57C9B" w14:textId="77777777">
        <w:trPr>
          <w:trHeight w:val="1167"/>
        </w:trPr>
        <w:tc>
          <w:tcPr>
            <w:tcW w:w="2314" w:type="dxa"/>
          </w:tcPr>
          <w:p w14:paraId="66EAFE7C" w14:textId="77777777" w:rsidR="00642D7D" w:rsidRDefault="00000000">
            <w:pPr>
              <w:pStyle w:val="TableParagraph"/>
              <w:spacing w:before="20" w:line="278" w:lineRule="auto"/>
              <w:ind w:right="61"/>
              <w:rPr>
                <w:sz w:val="24"/>
              </w:rPr>
            </w:pPr>
            <w:r>
              <w:rPr>
                <w:b/>
                <w:sz w:val="24"/>
              </w:rPr>
              <w:t>SCD-MVA</w:t>
            </w:r>
            <w:r>
              <w:rPr>
                <w:b/>
                <w:spacing w:val="-20"/>
                <w:sz w:val="24"/>
              </w:rPr>
              <w:t xml:space="preserve"> </w:t>
            </w:r>
            <w:r>
              <w:rPr>
                <w:b/>
                <w:sz w:val="24"/>
              </w:rPr>
              <w:t xml:space="preserve">Mobile </w:t>
            </w:r>
            <w:r>
              <w:rPr>
                <w:b/>
                <w:spacing w:val="-2"/>
                <w:sz w:val="24"/>
              </w:rPr>
              <w:t xml:space="preserve">Application </w:t>
            </w:r>
            <w:r>
              <w:rPr>
                <w:sz w:val="24"/>
              </w:rPr>
              <w:t>(Moeyaert</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2021)</w:t>
            </w:r>
          </w:p>
        </w:tc>
        <w:tc>
          <w:tcPr>
            <w:tcW w:w="2403" w:type="dxa"/>
          </w:tcPr>
          <w:p w14:paraId="6031BAF4" w14:textId="77777777" w:rsidR="00642D7D" w:rsidRDefault="00000000">
            <w:pPr>
              <w:pStyle w:val="TableParagraph"/>
              <w:spacing w:before="20" w:line="278" w:lineRule="auto"/>
              <w:ind w:left="35" w:right="115"/>
              <w:jc w:val="both"/>
              <w:rPr>
                <w:sz w:val="24"/>
              </w:rPr>
            </w:pPr>
            <w:r>
              <w:rPr>
                <w:sz w:val="24"/>
              </w:rPr>
              <w:t xml:space="preserve">Enables remote SCED </w:t>
            </w:r>
            <w:r>
              <w:rPr>
                <w:spacing w:val="-2"/>
                <w:sz w:val="24"/>
              </w:rPr>
              <w:t>research;</w:t>
            </w:r>
            <w:r>
              <w:rPr>
                <w:spacing w:val="-13"/>
                <w:sz w:val="24"/>
              </w:rPr>
              <w:t xml:space="preserve"> </w:t>
            </w:r>
            <w:r>
              <w:rPr>
                <w:spacing w:val="-2"/>
                <w:sz w:val="24"/>
              </w:rPr>
              <w:t>real-time</w:t>
            </w:r>
            <w:r>
              <w:rPr>
                <w:spacing w:val="-13"/>
                <w:sz w:val="24"/>
              </w:rPr>
              <w:t xml:space="preserve"> </w:t>
            </w:r>
            <w:r>
              <w:rPr>
                <w:spacing w:val="-2"/>
                <w:sz w:val="24"/>
              </w:rPr>
              <w:t>data visualization</w:t>
            </w:r>
          </w:p>
        </w:tc>
        <w:tc>
          <w:tcPr>
            <w:tcW w:w="2333" w:type="dxa"/>
          </w:tcPr>
          <w:p w14:paraId="6EDE0FA9" w14:textId="77777777" w:rsidR="00642D7D" w:rsidRDefault="00000000">
            <w:pPr>
              <w:pStyle w:val="TableParagraph"/>
              <w:spacing w:before="181" w:line="280" w:lineRule="auto"/>
              <w:ind w:left="32"/>
              <w:rPr>
                <w:sz w:val="24"/>
              </w:rPr>
            </w:pPr>
            <w:r>
              <w:rPr>
                <w:spacing w:val="-2"/>
                <w:sz w:val="24"/>
              </w:rPr>
              <w:t>Limited</w:t>
            </w:r>
            <w:r>
              <w:rPr>
                <w:spacing w:val="-14"/>
                <w:sz w:val="24"/>
              </w:rPr>
              <w:t xml:space="preserve"> </w:t>
            </w:r>
            <w:r>
              <w:rPr>
                <w:spacing w:val="-2"/>
                <w:sz w:val="24"/>
              </w:rPr>
              <w:t>to</w:t>
            </w:r>
            <w:r>
              <w:rPr>
                <w:spacing w:val="-15"/>
                <w:sz w:val="24"/>
              </w:rPr>
              <w:t xml:space="preserve"> </w:t>
            </w:r>
            <w:r>
              <w:rPr>
                <w:spacing w:val="-2"/>
                <w:sz w:val="24"/>
              </w:rPr>
              <w:t>mobile platforms</w:t>
            </w:r>
          </w:p>
        </w:tc>
        <w:tc>
          <w:tcPr>
            <w:tcW w:w="2271" w:type="dxa"/>
          </w:tcPr>
          <w:p w14:paraId="580BAB3F" w14:textId="77777777" w:rsidR="00642D7D" w:rsidRDefault="00000000">
            <w:pPr>
              <w:pStyle w:val="TableParagraph"/>
              <w:spacing w:before="20" w:line="278" w:lineRule="auto"/>
              <w:ind w:right="44"/>
              <w:jc w:val="both"/>
              <w:rPr>
                <w:b/>
                <w:sz w:val="24"/>
              </w:rPr>
            </w:pPr>
            <w:r>
              <w:rPr>
                <w:sz w:val="24"/>
              </w:rPr>
              <w:t xml:space="preserve">Supports </w:t>
            </w:r>
            <w:r>
              <w:rPr>
                <w:b/>
                <w:sz w:val="24"/>
              </w:rPr>
              <w:t>automated experimental design and</w:t>
            </w:r>
            <w:r>
              <w:rPr>
                <w:b/>
                <w:spacing w:val="-5"/>
                <w:sz w:val="24"/>
              </w:rPr>
              <w:t xml:space="preserve"> </w:t>
            </w:r>
            <w:r>
              <w:rPr>
                <w:b/>
                <w:sz w:val="24"/>
              </w:rPr>
              <w:t>statistical</w:t>
            </w:r>
            <w:r>
              <w:rPr>
                <w:b/>
                <w:spacing w:val="-1"/>
                <w:sz w:val="24"/>
              </w:rPr>
              <w:t xml:space="preserve"> </w:t>
            </w:r>
            <w:r>
              <w:rPr>
                <w:b/>
                <w:spacing w:val="-2"/>
                <w:sz w:val="24"/>
              </w:rPr>
              <w:t>testing</w:t>
            </w:r>
          </w:p>
        </w:tc>
      </w:tr>
      <w:tr w:rsidR="00642D7D" w14:paraId="7380A254" w14:textId="77777777">
        <w:trPr>
          <w:trHeight w:val="1492"/>
        </w:trPr>
        <w:tc>
          <w:tcPr>
            <w:tcW w:w="2314" w:type="dxa"/>
          </w:tcPr>
          <w:p w14:paraId="177A35A8" w14:textId="77777777" w:rsidR="00642D7D" w:rsidRDefault="00000000">
            <w:pPr>
              <w:pStyle w:val="TableParagraph"/>
              <w:spacing w:line="278" w:lineRule="auto"/>
              <w:rPr>
                <w:sz w:val="24"/>
              </w:rPr>
            </w:pPr>
            <w:r>
              <w:rPr>
                <w:b/>
                <w:sz w:val="24"/>
              </w:rPr>
              <w:t>AI-Powered</w:t>
            </w:r>
            <w:r>
              <w:rPr>
                <w:b/>
                <w:spacing w:val="-3"/>
                <w:sz w:val="24"/>
              </w:rPr>
              <w:t xml:space="preserve"> </w:t>
            </w:r>
            <w:r>
              <w:rPr>
                <w:b/>
                <w:sz w:val="24"/>
              </w:rPr>
              <w:t>Single- Case</w:t>
            </w:r>
            <w:r>
              <w:rPr>
                <w:b/>
                <w:spacing w:val="-19"/>
                <w:sz w:val="24"/>
              </w:rPr>
              <w:t xml:space="preserve"> </w:t>
            </w:r>
            <w:r>
              <w:rPr>
                <w:b/>
                <w:sz w:val="24"/>
              </w:rPr>
              <w:t xml:space="preserve">Analysis </w:t>
            </w:r>
            <w:r>
              <w:rPr>
                <w:sz w:val="24"/>
              </w:rPr>
              <w:t>(Lanovaz</w:t>
            </w:r>
            <w:r>
              <w:rPr>
                <w:spacing w:val="-15"/>
                <w:sz w:val="24"/>
              </w:rPr>
              <w:t xml:space="preserve"> </w:t>
            </w:r>
            <w:r>
              <w:rPr>
                <w:sz w:val="24"/>
              </w:rPr>
              <w:t>et</w:t>
            </w:r>
            <w:r>
              <w:rPr>
                <w:spacing w:val="-15"/>
                <w:sz w:val="24"/>
              </w:rPr>
              <w:t xml:space="preserve"> </w:t>
            </w:r>
            <w:r>
              <w:rPr>
                <w:sz w:val="24"/>
              </w:rPr>
              <w:t>al.,</w:t>
            </w:r>
            <w:r>
              <w:rPr>
                <w:spacing w:val="-15"/>
                <w:sz w:val="24"/>
              </w:rPr>
              <w:t xml:space="preserve"> </w:t>
            </w:r>
            <w:r>
              <w:rPr>
                <w:sz w:val="24"/>
              </w:rPr>
              <w:t>2020)</w:t>
            </w:r>
          </w:p>
        </w:tc>
        <w:tc>
          <w:tcPr>
            <w:tcW w:w="2403" w:type="dxa"/>
          </w:tcPr>
          <w:p w14:paraId="46691E5C" w14:textId="77777777" w:rsidR="00642D7D" w:rsidRDefault="00000000">
            <w:pPr>
              <w:pStyle w:val="TableParagraph"/>
              <w:spacing w:before="25" w:line="278" w:lineRule="auto"/>
              <w:ind w:left="35"/>
              <w:rPr>
                <w:sz w:val="24"/>
              </w:rPr>
            </w:pPr>
            <w:r>
              <w:rPr>
                <w:sz w:val="24"/>
              </w:rPr>
              <w:t xml:space="preserve">Reduces interrater </w:t>
            </w:r>
            <w:r>
              <w:rPr>
                <w:spacing w:val="-2"/>
                <w:sz w:val="24"/>
              </w:rPr>
              <w:t>disagreement;</w:t>
            </w:r>
            <w:r>
              <w:rPr>
                <w:spacing w:val="-14"/>
                <w:sz w:val="24"/>
              </w:rPr>
              <w:t xml:space="preserve"> </w:t>
            </w:r>
            <w:r>
              <w:rPr>
                <w:spacing w:val="-2"/>
                <w:sz w:val="24"/>
              </w:rPr>
              <w:t xml:space="preserve">enhances </w:t>
            </w:r>
            <w:r>
              <w:rPr>
                <w:sz w:val="24"/>
              </w:rPr>
              <w:t xml:space="preserve">reproducibility in SCD </w:t>
            </w:r>
            <w:r>
              <w:rPr>
                <w:spacing w:val="-2"/>
                <w:sz w:val="24"/>
              </w:rPr>
              <w:t>analysis</w:t>
            </w:r>
          </w:p>
        </w:tc>
        <w:tc>
          <w:tcPr>
            <w:tcW w:w="2333" w:type="dxa"/>
          </w:tcPr>
          <w:p w14:paraId="49BE8F54" w14:textId="77777777" w:rsidR="00642D7D" w:rsidRDefault="00642D7D">
            <w:pPr>
              <w:pStyle w:val="TableParagraph"/>
              <w:spacing w:before="68"/>
              <w:ind w:left="0"/>
              <w:rPr>
                <w:i/>
                <w:sz w:val="24"/>
              </w:rPr>
            </w:pPr>
          </w:p>
          <w:p w14:paraId="2E8D768A" w14:textId="77777777" w:rsidR="00642D7D" w:rsidRDefault="00000000">
            <w:pPr>
              <w:pStyle w:val="TableParagraph"/>
              <w:spacing w:before="0" w:line="278" w:lineRule="auto"/>
              <w:ind w:left="32"/>
              <w:rPr>
                <w:sz w:val="24"/>
              </w:rPr>
            </w:pPr>
            <w:r>
              <w:rPr>
                <w:spacing w:val="-2"/>
                <w:sz w:val="24"/>
              </w:rPr>
              <w:t>Limited</w:t>
            </w:r>
            <w:r>
              <w:rPr>
                <w:spacing w:val="-14"/>
                <w:sz w:val="24"/>
              </w:rPr>
              <w:t xml:space="preserve"> </w:t>
            </w:r>
            <w:r>
              <w:rPr>
                <w:spacing w:val="-2"/>
                <w:sz w:val="24"/>
              </w:rPr>
              <w:t>to</w:t>
            </w:r>
            <w:r>
              <w:rPr>
                <w:spacing w:val="-15"/>
                <w:sz w:val="24"/>
              </w:rPr>
              <w:t xml:space="preserve"> </w:t>
            </w:r>
            <w:r>
              <w:rPr>
                <w:spacing w:val="-2"/>
                <w:sz w:val="24"/>
              </w:rPr>
              <w:t>binary classification</w:t>
            </w:r>
          </w:p>
        </w:tc>
        <w:tc>
          <w:tcPr>
            <w:tcW w:w="2271" w:type="dxa"/>
          </w:tcPr>
          <w:p w14:paraId="04094AA1" w14:textId="77777777" w:rsidR="00642D7D" w:rsidRDefault="00000000">
            <w:pPr>
              <w:pStyle w:val="TableParagraph"/>
              <w:spacing w:before="22" w:line="278" w:lineRule="auto"/>
              <w:ind w:right="62"/>
              <w:rPr>
                <w:b/>
                <w:sz w:val="24"/>
              </w:rPr>
            </w:pPr>
            <w:r>
              <w:rPr>
                <w:spacing w:val="-2"/>
                <w:sz w:val="24"/>
              </w:rPr>
              <w:t xml:space="preserve">Strengthens </w:t>
            </w:r>
            <w:r>
              <w:rPr>
                <w:b/>
                <w:sz w:val="24"/>
              </w:rPr>
              <w:t xml:space="preserve">automated decision- </w:t>
            </w:r>
            <w:r>
              <w:rPr>
                <w:b/>
                <w:spacing w:val="-2"/>
                <w:sz w:val="24"/>
              </w:rPr>
              <w:t>making</w:t>
            </w:r>
            <w:r>
              <w:rPr>
                <w:b/>
                <w:spacing w:val="-14"/>
                <w:sz w:val="24"/>
              </w:rPr>
              <w:t xml:space="preserve"> </w:t>
            </w:r>
            <w:r>
              <w:rPr>
                <w:b/>
                <w:spacing w:val="-2"/>
                <w:sz w:val="24"/>
              </w:rPr>
              <w:t>and</w:t>
            </w:r>
            <w:r>
              <w:rPr>
                <w:b/>
                <w:spacing w:val="-16"/>
                <w:sz w:val="24"/>
              </w:rPr>
              <w:t xml:space="preserve"> </w:t>
            </w:r>
            <w:r>
              <w:rPr>
                <w:b/>
                <w:spacing w:val="-2"/>
                <w:sz w:val="24"/>
              </w:rPr>
              <w:t xml:space="preserve">machine </w:t>
            </w:r>
            <w:r>
              <w:rPr>
                <w:b/>
                <w:sz w:val="24"/>
              </w:rPr>
              <w:t>learning integration</w:t>
            </w:r>
          </w:p>
        </w:tc>
      </w:tr>
    </w:tbl>
    <w:p w14:paraId="28E0784A" w14:textId="77777777" w:rsidR="00642D7D" w:rsidRDefault="00642D7D">
      <w:pPr>
        <w:pStyle w:val="TableParagraph"/>
        <w:spacing w:line="278" w:lineRule="auto"/>
        <w:rPr>
          <w:b/>
          <w:sz w:val="24"/>
        </w:rPr>
        <w:sectPr w:rsidR="00642D7D">
          <w:pgSz w:w="12240" w:h="15840"/>
          <w:pgMar w:top="1720" w:right="1080" w:bottom="280" w:left="1080" w:header="720" w:footer="720" w:gutter="0"/>
          <w:cols w:space="720"/>
        </w:sectPr>
      </w:pPr>
    </w:p>
    <w:p w14:paraId="46736774" w14:textId="77777777" w:rsidR="00642D7D" w:rsidRDefault="00000000">
      <w:pPr>
        <w:pStyle w:val="Heading2"/>
        <w:numPr>
          <w:ilvl w:val="0"/>
          <w:numId w:val="13"/>
        </w:numPr>
        <w:tabs>
          <w:tab w:val="left" w:pos="4104"/>
        </w:tabs>
        <w:ind w:left="4104" w:hanging="311"/>
        <w:jc w:val="left"/>
      </w:pPr>
      <w:r>
        <w:rPr>
          <w:spacing w:val="-2"/>
        </w:rPr>
        <w:lastRenderedPageBreak/>
        <w:t>METHODOLOGY</w:t>
      </w:r>
    </w:p>
    <w:p w14:paraId="5454AC4C" w14:textId="77777777" w:rsidR="00642D7D" w:rsidRDefault="00000000">
      <w:pPr>
        <w:pStyle w:val="Heading3"/>
        <w:numPr>
          <w:ilvl w:val="1"/>
          <w:numId w:val="13"/>
        </w:numPr>
        <w:tabs>
          <w:tab w:val="left" w:pos="824"/>
        </w:tabs>
        <w:spacing w:before="359"/>
        <w:ind w:left="824" w:hanging="464"/>
      </w:pPr>
      <w:r>
        <w:rPr>
          <w:spacing w:val="-2"/>
        </w:rPr>
        <w:t>Tools:</w:t>
      </w:r>
    </w:p>
    <w:p w14:paraId="4F62D3AC" w14:textId="77777777" w:rsidR="00642D7D" w:rsidRDefault="00000000">
      <w:pPr>
        <w:pStyle w:val="BodyText"/>
        <w:spacing w:before="139" w:line="278" w:lineRule="auto"/>
      </w:pPr>
      <w:r>
        <w:t>In</w:t>
      </w:r>
      <w:r>
        <w:rPr>
          <w:spacing w:val="-3"/>
        </w:rPr>
        <w:t xml:space="preserve"> </w:t>
      </w:r>
      <w:r>
        <w:t>developing</w:t>
      </w:r>
      <w:r>
        <w:rPr>
          <w:spacing w:val="-3"/>
        </w:rPr>
        <w:t xml:space="preserve"> </w:t>
      </w:r>
      <w:r>
        <w:t>the</w:t>
      </w:r>
      <w:r>
        <w:rPr>
          <w:spacing w:val="-3"/>
        </w:rPr>
        <w:t xml:space="preserve"> </w:t>
      </w:r>
      <w:r>
        <w:t>AI-powered</w:t>
      </w:r>
      <w:r>
        <w:rPr>
          <w:spacing w:val="-3"/>
        </w:rPr>
        <w:t xml:space="preserve"> </w:t>
      </w:r>
      <w:r>
        <w:t>statistical</w:t>
      </w:r>
      <w:r>
        <w:rPr>
          <w:spacing w:val="-3"/>
        </w:rPr>
        <w:t xml:space="preserve"> </w:t>
      </w:r>
      <w:r>
        <w:t>analysis</w:t>
      </w:r>
      <w:r>
        <w:rPr>
          <w:spacing w:val="-3"/>
        </w:rPr>
        <w:t xml:space="preserve"> </w:t>
      </w:r>
      <w:r>
        <w:t>tool</w:t>
      </w:r>
      <w:r>
        <w:rPr>
          <w:spacing w:val="-3"/>
        </w:rPr>
        <w:t xml:space="preserve"> </w:t>
      </w:r>
      <w:r>
        <w:t>for</w:t>
      </w:r>
      <w:r>
        <w:rPr>
          <w:spacing w:val="-5"/>
        </w:rPr>
        <w:t xml:space="preserve"> </w:t>
      </w:r>
      <w:r>
        <w:t>single-case</w:t>
      </w:r>
      <w:r>
        <w:rPr>
          <w:spacing w:val="-4"/>
        </w:rPr>
        <w:t xml:space="preserve"> </w:t>
      </w:r>
      <w:r>
        <w:t>design</w:t>
      </w:r>
      <w:r>
        <w:rPr>
          <w:spacing w:val="-3"/>
        </w:rPr>
        <w:t xml:space="preserve"> </w:t>
      </w:r>
      <w:r>
        <w:t>(SCD)</w:t>
      </w:r>
      <w:r>
        <w:rPr>
          <w:spacing w:val="-5"/>
        </w:rPr>
        <w:t xml:space="preserve"> </w:t>
      </w:r>
      <w:r>
        <w:t>research,</w:t>
      </w:r>
      <w:r>
        <w:rPr>
          <w:spacing w:val="-3"/>
        </w:rPr>
        <w:t xml:space="preserve"> </w:t>
      </w:r>
      <w:r>
        <w:t>we strategically selected tools that align with both statistical rigor and ease of user interaction. The project is implemented entirely in Python, chosen for its readability and its rich ecosystem of scientific libraries that support advanced statistical computation and data processing.</w:t>
      </w:r>
    </w:p>
    <w:p w14:paraId="1D5F5530" w14:textId="77777777" w:rsidR="00642D7D" w:rsidRDefault="00000000">
      <w:pPr>
        <w:pStyle w:val="Heading4"/>
        <w:spacing w:before="211"/>
        <w:ind w:firstLine="0"/>
        <w:jc w:val="both"/>
      </w:pPr>
      <w:r>
        <w:t>Development</w:t>
      </w:r>
      <w:r>
        <w:rPr>
          <w:spacing w:val="-13"/>
        </w:rPr>
        <w:t xml:space="preserve"> </w:t>
      </w:r>
      <w:r>
        <w:rPr>
          <w:spacing w:val="-2"/>
        </w:rPr>
        <w:t>Environment</w:t>
      </w:r>
    </w:p>
    <w:p w14:paraId="6D53D4E5" w14:textId="77777777" w:rsidR="00642D7D" w:rsidRDefault="00000000">
      <w:pPr>
        <w:pStyle w:val="BodyText"/>
        <w:spacing w:before="253" w:line="278" w:lineRule="auto"/>
        <w:ind w:right="709"/>
        <w:jc w:val="both"/>
      </w:pPr>
      <w:r>
        <w:rPr>
          <w:b/>
        </w:rPr>
        <w:t xml:space="preserve">Visual Studio Code </w:t>
      </w:r>
      <w:r>
        <w:t>proved to be a powerful ally for writing, debugging, and testing Python code.</w:t>
      </w:r>
      <w:r>
        <w:rPr>
          <w:spacing w:val="-3"/>
        </w:rPr>
        <w:t xml:space="preserve"> </w:t>
      </w:r>
      <w:r>
        <w:t>Its</w:t>
      </w:r>
      <w:r>
        <w:rPr>
          <w:spacing w:val="-5"/>
        </w:rPr>
        <w:t xml:space="preserve"> </w:t>
      </w:r>
      <w:r>
        <w:t>versatile</w:t>
      </w:r>
      <w:r>
        <w:rPr>
          <w:spacing w:val="-6"/>
        </w:rPr>
        <w:t xml:space="preserve"> </w:t>
      </w:r>
      <w:r>
        <w:t>features,</w:t>
      </w:r>
      <w:r>
        <w:rPr>
          <w:spacing w:val="-6"/>
        </w:rPr>
        <w:t xml:space="preserve"> </w:t>
      </w:r>
      <w:r>
        <w:t>such</w:t>
      </w:r>
      <w:r>
        <w:rPr>
          <w:spacing w:val="-6"/>
        </w:rPr>
        <w:t xml:space="preserve"> </w:t>
      </w:r>
      <w:r>
        <w:t>as</w:t>
      </w:r>
      <w:r>
        <w:rPr>
          <w:spacing w:val="-6"/>
        </w:rPr>
        <w:t xml:space="preserve"> </w:t>
      </w:r>
      <w:r>
        <w:t>Python-specific</w:t>
      </w:r>
      <w:r>
        <w:rPr>
          <w:spacing w:val="-7"/>
        </w:rPr>
        <w:t xml:space="preserve"> </w:t>
      </w:r>
      <w:r>
        <w:t>extensions,</w:t>
      </w:r>
      <w:r>
        <w:rPr>
          <w:spacing w:val="-5"/>
        </w:rPr>
        <w:t xml:space="preserve"> </w:t>
      </w:r>
      <w:r>
        <w:t>GitHub</w:t>
      </w:r>
      <w:r>
        <w:rPr>
          <w:spacing w:val="-6"/>
        </w:rPr>
        <w:t xml:space="preserve"> </w:t>
      </w:r>
      <w:r>
        <w:t>integration,</w:t>
      </w:r>
      <w:r>
        <w:rPr>
          <w:spacing w:val="-6"/>
        </w:rPr>
        <w:t xml:space="preserve"> </w:t>
      </w:r>
      <w:r>
        <w:t>and</w:t>
      </w:r>
      <w:r>
        <w:rPr>
          <w:spacing w:val="-6"/>
        </w:rPr>
        <w:t xml:space="preserve"> </w:t>
      </w:r>
      <w:r>
        <w:t>robust debugging tools, made the development process smoother and more efficient. These capabilities streamlined the creation of statistical models, machine learning algorithms, and user interface integration while ensuring seamless version control.</w:t>
      </w:r>
    </w:p>
    <w:p w14:paraId="441B59D1" w14:textId="77777777" w:rsidR="00642D7D" w:rsidRDefault="00000000">
      <w:pPr>
        <w:pStyle w:val="BodyText"/>
        <w:spacing w:before="157" w:line="278" w:lineRule="auto"/>
        <w:ind w:right="713"/>
        <w:jc w:val="both"/>
      </w:pPr>
      <w:r>
        <w:t>Why we use it: Visual Studio Code (VS Code) was chosen for its efficient, lightweight, and versatile environment tailored to writing, debugging, and testing Python scripts. The built-in debugger</w:t>
      </w:r>
      <w:r>
        <w:rPr>
          <w:spacing w:val="-9"/>
        </w:rPr>
        <w:t xml:space="preserve"> </w:t>
      </w:r>
      <w:r>
        <w:t>played</w:t>
      </w:r>
      <w:r>
        <w:rPr>
          <w:spacing w:val="-6"/>
        </w:rPr>
        <w:t xml:space="preserve"> </w:t>
      </w:r>
      <w:r>
        <w:t>a</w:t>
      </w:r>
      <w:r>
        <w:rPr>
          <w:spacing w:val="-7"/>
        </w:rPr>
        <w:t xml:space="preserve"> </w:t>
      </w:r>
      <w:r>
        <w:t>critical</w:t>
      </w:r>
      <w:r>
        <w:rPr>
          <w:spacing w:val="-7"/>
        </w:rPr>
        <w:t xml:space="preserve"> </w:t>
      </w:r>
      <w:r>
        <w:t>role</w:t>
      </w:r>
      <w:r>
        <w:rPr>
          <w:spacing w:val="-12"/>
        </w:rPr>
        <w:t xml:space="preserve"> </w:t>
      </w:r>
      <w:r>
        <w:t>in</w:t>
      </w:r>
      <w:r>
        <w:rPr>
          <w:spacing w:val="-8"/>
        </w:rPr>
        <w:t xml:space="preserve"> </w:t>
      </w:r>
      <w:r>
        <w:t>identifying</w:t>
      </w:r>
      <w:r>
        <w:rPr>
          <w:spacing w:val="-8"/>
        </w:rPr>
        <w:t xml:space="preserve"> </w:t>
      </w:r>
      <w:r>
        <w:t>and</w:t>
      </w:r>
      <w:r>
        <w:rPr>
          <w:spacing w:val="-8"/>
        </w:rPr>
        <w:t xml:space="preserve"> </w:t>
      </w:r>
      <w:r>
        <w:t>fixing</w:t>
      </w:r>
      <w:r>
        <w:rPr>
          <w:spacing w:val="-7"/>
        </w:rPr>
        <w:t xml:space="preserve"> </w:t>
      </w:r>
      <w:r>
        <w:t>errors</w:t>
      </w:r>
      <w:r>
        <w:rPr>
          <w:spacing w:val="-9"/>
        </w:rPr>
        <w:t xml:space="preserve"> </w:t>
      </w:r>
      <w:r>
        <w:t>in</w:t>
      </w:r>
      <w:r>
        <w:rPr>
          <w:spacing w:val="-8"/>
        </w:rPr>
        <w:t xml:space="preserve"> </w:t>
      </w:r>
      <w:r>
        <w:t>statistical</w:t>
      </w:r>
      <w:r>
        <w:rPr>
          <w:spacing w:val="-8"/>
        </w:rPr>
        <w:t xml:space="preserve"> </w:t>
      </w:r>
      <w:r>
        <w:t>computations,</w:t>
      </w:r>
      <w:r>
        <w:rPr>
          <w:spacing w:val="-6"/>
        </w:rPr>
        <w:t xml:space="preserve"> </w:t>
      </w:r>
      <w:r>
        <w:t>such as Bayesian logistic regression, mixed-effects models, and bootstrapping functions, ensuring accurate</w:t>
      </w:r>
      <w:r>
        <w:rPr>
          <w:spacing w:val="-4"/>
        </w:rPr>
        <w:t xml:space="preserve"> </w:t>
      </w:r>
      <w:r>
        <w:t>results. Its integrated</w:t>
      </w:r>
      <w:r>
        <w:rPr>
          <w:spacing w:val="-1"/>
        </w:rPr>
        <w:t xml:space="preserve"> </w:t>
      </w:r>
      <w:r>
        <w:t>terminal allowed for</w:t>
      </w:r>
      <w:r>
        <w:rPr>
          <w:spacing w:val="-2"/>
        </w:rPr>
        <w:t xml:space="preserve"> </w:t>
      </w:r>
      <w:r>
        <w:t>seamless execution</w:t>
      </w:r>
      <w:r>
        <w:rPr>
          <w:spacing w:val="-1"/>
        </w:rPr>
        <w:t xml:space="preserve"> </w:t>
      </w:r>
      <w:r>
        <w:t>of</w:t>
      </w:r>
      <w:r>
        <w:rPr>
          <w:spacing w:val="-2"/>
        </w:rPr>
        <w:t xml:space="preserve"> </w:t>
      </w:r>
      <w:r>
        <w:t>the</w:t>
      </w:r>
      <w:r>
        <w:rPr>
          <w:spacing w:val="-1"/>
        </w:rPr>
        <w:t xml:space="preserve"> </w:t>
      </w:r>
      <w:r>
        <w:t xml:space="preserve">Streamlit-based </w:t>
      </w:r>
      <w:r>
        <w:rPr>
          <w:spacing w:val="-2"/>
        </w:rPr>
        <w:t>UI, supporting</w:t>
      </w:r>
      <w:r>
        <w:rPr>
          <w:spacing w:val="-4"/>
        </w:rPr>
        <w:t xml:space="preserve"> </w:t>
      </w:r>
      <w:r>
        <w:rPr>
          <w:spacing w:val="-2"/>
        </w:rPr>
        <w:t>real-time</w:t>
      </w:r>
      <w:r>
        <w:rPr>
          <w:spacing w:val="-5"/>
        </w:rPr>
        <w:t xml:space="preserve"> </w:t>
      </w:r>
      <w:r>
        <w:rPr>
          <w:spacing w:val="-2"/>
        </w:rPr>
        <w:t>testing</w:t>
      </w:r>
      <w:r>
        <w:rPr>
          <w:spacing w:val="-6"/>
        </w:rPr>
        <w:t xml:space="preserve"> </w:t>
      </w:r>
      <w:r>
        <w:rPr>
          <w:spacing w:val="-2"/>
        </w:rPr>
        <w:t>of</w:t>
      </w:r>
      <w:r>
        <w:rPr>
          <w:spacing w:val="-7"/>
        </w:rPr>
        <w:t xml:space="preserve"> </w:t>
      </w:r>
      <w:r>
        <w:rPr>
          <w:spacing w:val="-2"/>
        </w:rPr>
        <w:t>dataset</w:t>
      </w:r>
      <w:r>
        <w:rPr>
          <w:spacing w:val="-3"/>
        </w:rPr>
        <w:t xml:space="preserve"> </w:t>
      </w:r>
      <w:r>
        <w:rPr>
          <w:spacing w:val="-2"/>
        </w:rPr>
        <w:t>uploads</w:t>
      </w:r>
      <w:r>
        <w:rPr>
          <w:spacing w:val="-4"/>
        </w:rPr>
        <w:t xml:space="preserve"> </w:t>
      </w:r>
      <w:r>
        <w:rPr>
          <w:spacing w:val="-2"/>
        </w:rPr>
        <w:t>and</w:t>
      </w:r>
      <w:r>
        <w:rPr>
          <w:spacing w:val="-4"/>
        </w:rPr>
        <w:t xml:space="preserve"> </w:t>
      </w:r>
      <w:r>
        <w:rPr>
          <w:spacing w:val="-2"/>
        </w:rPr>
        <w:t>study</w:t>
      </w:r>
      <w:r>
        <w:rPr>
          <w:spacing w:val="-3"/>
        </w:rPr>
        <w:t xml:space="preserve"> </w:t>
      </w:r>
      <w:r>
        <w:rPr>
          <w:spacing w:val="-2"/>
        </w:rPr>
        <w:t>design</w:t>
      </w:r>
      <w:r>
        <w:rPr>
          <w:spacing w:val="-6"/>
        </w:rPr>
        <w:t xml:space="preserve"> </w:t>
      </w:r>
      <w:r>
        <w:rPr>
          <w:spacing w:val="-2"/>
        </w:rPr>
        <w:t>detection.</w:t>
      </w:r>
      <w:r>
        <w:rPr>
          <w:spacing w:val="-6"/>
        </w:rPr>
        <w:t xml:space="preserve"> </w:t>
      </w:r>
      <w:r>
        <w:rPr>
          <w:spacing w:val="-2"/>
        </w:rPr>
        <w:t>Furthermore,</w:t>
      </w:r>
      <w:r>
        <w:rPr>
          <w:spacing w:val="-6"/>
        </w:rPr>
        <w:t xml:space="preserve"> </w:t>
      </w:r>
      <w:r>
        <w:rPr>
          <w:spacing w:val="-2"/>
        </w:rPr>
        <w:t xml:space="preserve">VS </w:t>
      </w:r>
      <w:r>
        <w:t>Code’s</w:t>
      </w:r>
      <w:r>
        <w:rPr>
          <w:spacing w:val="-11"/>
        </w:rPr>
        <w:t xml:space="preserve"> </w:t>
      </w:r>
      <w:r>
        <w:t>GitHub</w:t>
      </w:r>
      <w:r>
        <w:rPr>
          <w:spacing w:val="-6"/>
        </w:rPr>
        <w:t xml:space="preserve"> </w:t>
      </w:r>
      <w:r>
        <w:t>integration</w:t>
      </w:r>
      <w:r>
        <w:rPr>
          <w:spacing w:val="-6"/>
        </w:rPr>
        <w:t xml:space="preserve"> </w:t>
      </w:r>
      <w:r>
        <w:t>made</w:t>
      </w:r>
      <w:r>
        <w:rPr>
          <w:spacing w:val="-8"/>
        </w:rPr>
        <w:t xml:space="preserve"> </w:t>
      </w:r>
      <w:r>
        <w:t>version</w:t>
      </w:r>
      <w:r>
        <w:rPr>
          <w:spacing w:val="-6"/>
        </w:rPr>
        <w:t xml:space="preserve"> </w:t>
      </w:r>
      <w:r>
        <w:t>control</w:t>
      </w:r>
      <w:r>
        <w:rPr>
          <w:spacing w:val="-6"/>
        </w:rPr>
        <w:t xml:space="preserve"> </w:t>
      </w:r>
      <w:r>
        <w:t>and</w:t>
      </w:r>
      <w:r>
        <w:rPr>
          <w:spacing w:val="-7"/>
        </w:rPr>
        <w:t xml:space="preserve"> </w:t>
      </w:r>
      <w:r>
        <w:t>collaboration</w:t>
      </w:r>
      <w:r>
        <w:rPr>
          <w:spacing w:val="-6"/>
        </w:rPr>
        <w:t xml:space="preserve"> </w:t>
      </w:r>
      <w:r>
        <w:t>straightforward,</w:t>
      </w:r>
      <w:r>
        <w:rPr>
          <w:spacing w:val="-6"/>
        </w:rPr>
        <w:t xml:space="preserve"> </w:t>
      </w:r>
      <w:r>
        <w:t>enhancing the efficiency of managing updates and refining code.</w:t>
      </w:r>
    </w:p>
    <w:p w14:paraId="68516DE1" w14:textId="77777777" w:rsidR="00642D7D" w:rsidRDefault="00642D7D">
      <w:pPr>
        <w:pStyle w:val="BodyText"/>
        <w:spacing w:before="40"/>
        <w:ind w:left="0"/>
      </w:pPr>
    </w:p>
    <w:p w14:paraId="16F15178" w14:textId="77777777" w:rsidR="00642D7D" w:rsidRDefault="00000000" w:rsidP="004309A2">
      <w:pPr>
        <w:pStyle w:val="ListParagraph"/>
        <w:numPr>
          <w:ilvl w:val="2"/>
          <w:numId w:val="13"/>
        </w:numPr>
        <w:tabs>
          <w:tab w:val="left" w:pos="503"/>
        </w:tabs>
        <w:spacing w:line="278" w:lineRule="auto"/>
        <w:ind w:right="1086" w:firstLine="0"/>
        <w:jc w:val="both"/>
        <w:rPr>
          <w:sz w:val="24"/>
        </w:rPr>
      </w:pPr>
      <w:r>
        <w:rPr>
          <w:b/>
          <w:sz w:val="24"/>
        </w:rPr>
        <w:t>Python</w:t>
      </w:r>
      <w:r>
        <w:rPr>
          <w:sz w:val="24"/>
        </w:rPr>
        <w:t>:</w:t>
      </w:r>
      <w:r>
        <w:rPr>
          <w:spacing w:val="-3"/>
          <w:sz w:val="24"/>
        </w:rPr>
        <w:t xml:space="preserve"> </w:t>
      </w:r>
      <w:r>
        <w:rPr>
          <w:sz w:val="24"/>
        </w:rPr>
        <w:t>Serves</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core</w:t>
      </w:r>
      <w:r>
        <w:rPr>
          <w:spacing w:val="-5"/>
          <w:sz w:val="24"/>
        </w:rPr>
        <w:t xml:space="preserve"> </w:t>
      </w:r>
      <w:r>
        <w:rPr>
          <w:sz w:val="24"/>
        </w:rPr>
        <w:t>programming</w:t>
      </w:r>
      <w:r>
        <w:rPr>
          <w:spacing w:val="-3"/>
          <w:sz w:val="24"/>
        </w:rPr>
        <w:t xml:space="preserve"> </w:t>
      </w:r>
      <w:r>
        <w:rPr>
          <w:sz w:val="24"/>
        </w:rPr>
        <w:t>language</w:t>
      </w:r>
      <w:r>
        <w:rPr>
          <w:spacing w:val="-4"/>
          <w:sz w:val="24"/>
        </w:rPr>
        <w:t xml:space="preserve"> </w:t>
      </w:r>
      <w:r>
        <w:rPr>
          <w:sz w:val="24"/>
        </w:rPr>
        <w:t>for</w:t>
      </w:r>
      <w:r>
        <w:rPr>
          <w:spacing w:val="-5"/>
          <w:sz w:val="24"/>
        </w:rPr>
        <w:t xml:space="preserve"> </w:t>
      </w:r>
      <w:r>
        <w:rPr>
          <w:sz w:val="24"/>
        </w:rPr>
        <w:t>both</w:t>
      </w:r>
      <w:r>
        <w:rPr>
          <w:spacing w:val="-3"/>
          <w:sz w:val="24"/>
        </w:rPr>
        <w:t xml:space="preserve"> </w:t>
      </w:r>
      <w:r>
        <w:rPr>
          <w:sz w:val="24"/>
        </w:rPr>
        <w:t>logic</w:t>
      </w:r>
      <w:r>
        <w:rPr>
          <w:spacing w:val="-3"/>
          <w:sz w:val="24"/>
        </w:rPr>
        <w:t xml:space="preserve"> </w:t>
      </w:r>
      <w:r>
        <w:rPr>
          <w:sz w:val="24"/>
        </w:rPr>
        <w:t>and</w:t>
      </w:r>
      <w:r>
        <w:rPr>
          <w:spacing w:val="-3"/>
          <w:sz w:val="24"/>
        </w:rPr>
        <w:t xml:space="preserve"> </w:t>
      </w:r>
      <w:r>
        <w:rPr>
          <w:sz w:val="24"/>
        </w:rPr>
        <w:t>interface</w:t>
      </w:r>
      <w:r>
        <w:rPr>
          <w:spacing w:val="-4"/>
          <w:sz w:val="24"/>
        </w:rPr>
        <w:t xml:space="preserve"> </w:t>
      </w:r>
      <w:r>
        <w:rPr>
          <w:sz w:val="24"/>
        </w:rPr>
        <w:t>due</w:t>
      </w:r>
      <w:r>
        <w:rPr>
          <w:spacing w:val="-4"/>
          <w:sz w:val="24"/>
        </w:rPr>
        <w:t xml:space="preserve"> </w:t>
      </w:r>
      <w:r>
        <w:rPr>
          <w:sz w:val="24"/>
        </w:rPr>
        <w:t>to</w:t>
      </w:r>
      <w:r>
        <w:rPr>
          <w:spacing w:val="-3"/>
          <w:sz w:val="24"/>
        </w:rPr>
        <w:t xml:space="preserve"> </w:t>
      </w:r>
      <w:r>
        <w:rPr>
          <w:sz w:val="24"/>
        </w:rPr>
        <w:t>its simplicity and powerful data science capabilities.</w:t>
      </w:r>
    </w:p>
    <w:p w14:paraId="42CF1E51" w14:textId="77777777" w:rsidR="00642D7D" w:rsidRDefault="00000000" w:rsidP="004309A2">
      <w:pPr>
        <w:pStyle w:val="ListParagraph"/>
        <w:numPr>
          <w:ilvl w:val="2"/>
          <w:numId w:val="13"/>
        </w:numPr>
        <w:tabs>
          <w:tab w:val="left" w:pos="503"/>
        </w:tabs>
        <w:spacing w:line="278" w:lineRule="auto"/>
        <w:ind w:right="930" w:firstLine="0"/>
        <w:jc w:val="both"/>
        <w:rPr>
          <w:b/>
          <w:sz w:val="24"/>
        </w:rPr>
      </w:pPr>
      <w:r>
        <w:rPr>
          <w:b/>
          <w:sz w:val="24"/>
        </w:rPr>
        <w:t>Streamlit</w:t>
      </w:r>
      <w:r>
        <w:rPr>
          <w:sz w:val="24"/>
        </w:rPr>
        <w:t>: Selected as the front-end framework to rapidly build an interactive web-based interface,</w:t>
      </w:r>
      <w:r>
        <w:rPr>
          <w:spacing w:val="-4"/>
          <w:sz w:val="24"/>
        </w:rPr>
        <w:t xml:space="preserve"> </w:t>
      </w:r>
      <w:r>
        <w:rPr>
          <w:sz w:val="24"/>
        </w:rPr>
        <w:t>allowing</w:t>
      </w:r>
      <w:r>
        <w:rPr>
          <w:spacing w:val="-4"/>
          <w:sz w:val="24"/>
        </w:rPr>
        <w:t xml:space="preserve"> </w:t>
      </w:r>
      <w:r>
        <w:rPr>
          <w:sz w:val="24"/>
        </w:rPr>
        <w:t>users</w:t>
      </w:r>
      <w:r>
        <w:rPr>
          <w:spacing w:val="-3"/>
          <w:sz w:val="24"/>
        </w:rPr>
        <w:t xml:space="preserve"> </w:t>
      </w:r>
      <w:r>
        <w:rPr>
          <w:sz w:val="24"/>
        </w:rPr>
        <w:t>to</w:t>
      </w:r>
      <w:r>
        <w:rPr>
          <w:spacing w:val="-4"/>
          <w:sz w:val="24"/>
        </w:rPr>
        <w:t xml:space="preserve"> </w:t>
      </w:r>
      <w:r>
        <w:rPr>
          <w:sz w:val="24"/>
        </w:rPr>
        <w:t>upload</w:t>
      </w:r>
      <w:r>
        <w:rPr>
          <w:spacing w:val="-4"/>
          <w:sz w:val="24"/>
        </w:rPr>
        <w:t xml:space="preserve"> </w:t>
      </w:r>
      <w:r>
        <w:rPr>
          <w:sz w:val="24"/>
        </w:rPr>
        <w:t>datasets,</w:t>
      </w:r>
      <w:r>
        <w:rPr>
          <w:spacing w:val="-4"/>
          <w:sz w:val="24"/>
        </w:rPr>
        <w:t xml:space="preserve"> </w:t>
      </w:r>
      <w:r>
        <w:rPr>
          <w:sz w:val="24"/>
        </w:rPr>
        <w:t>perform</w:t>
      </w:r>
      <w:r>
        <w:rPr>
          <w:spacing w:val="-4"/>
          <w:sz w:val="24"/>
        </w:rPr>
        <w:t xml:space="preserve"> </w:t>
      </w:r>
      <w:r>
        <w:rPr>
          <w:sz w:val="24"/>
        </w:rPr>
        <w:t>analyses,</w:t>
      </w:r>
      <w:r>
        <w:rPr>
          <w:spacing w:val="-4"/>
          <w:sz w:val="24"/>
        </w:rPr>
        <w:t xml:space="preserve"> </w:t>
      </w:r>
      <w:r>
        <w:rPr>
          <w:sz w:val="24"/>
        </w:rPr>
        <w:t>and</w:t>
      </w:r>
      <w:r>
        <w:rPr>
          <w:spacing w:val="-4"/>
          <w:sz w:val="24"/>
        </w:rPr>
        <w:t xml:space="preserve"> </w:t>
      </w:r>
      <w:r>
        <w:rPr>
          <w:sz w:val="24"/>
        </w:rPr>
        <w:t>view</w:t>
      </w:r>
      <w:r>
        <w:rPr>
          <w:spacing w:val="-3"/>
          <w:sz w:val="24"/>
        </w:rPr>
        <w:t xml:space="preserve"> </w:t>
      </w:r>
      <w:r>
        <w:rPr>
          <w:sz w:val="24"/>
        </w:rPr>
        <w:t>results</w:t>
      </w:r>
      <w:r>
        <w:rPr>
          <w:spacing w:val="-4"/>
          <w:sz w:val="24"/>
        </w:rPr>
        <w:t xml:space="preserve"> </w:t>
      </w:r>
      <w:r>
        <w:rPr>
          <w:sz w:val="24"/>
        </w:rPr>
        <w:t>in</w:t>
      </w:r>
      <w:r>
        <w:rPr>
          <w:spacing w:val="-4"/>
          <w:sz w:val="24"/>
        </w:rPr>
        <w:t xml:space="preserve"> </w:t>
      </w:r>
      <w:r>
        <w:rPr>
          <w:sz w:val="24"/>
        </w:rPr>
        <w:t>real</w:t>
      </w:r>
      <w:r>
        <w:rPr>
          <w:spacing w:val="-4"/>
          <w:sz w:val="24"/>
        </w:rPr>
        <w:t xml:space="preserve"> </w:t>
      </w:r>
      <w:r>
        <w:rPr>
          <w:sz w:val="24"/>
        </w:rPr>
        <w:t xml:space="preserve">time. </w:t>
      </w:r>
      <w:r>
        <w:rPr>
          <w:b/>
          <w:sz w:val="24"/>
        </w:rPr>
        <w:t>Server and Front-End Framework</w:t>
      </w:r>
    </w:p>
    <w:p w14:paraId="1ECAEC55" w14:textId="77777777" w:rsidR="00642D7D" w:rsidRDefault="00000000" w:rsidP="004309A2">
      <w:pPr>
        <w:pStyle w:val="ListParagraph"/>
        <w:numPr>
          <w:ilvl w:val="2"/>
          <w:numId w:val="13"/>
        </w:numPr>
        <w:tabs>
          <w:tab w:val="left" w:pos="503"/>
        </w:tabs>
        <w:spacing w:line="278" w:lineRule="auto"/>
        <w:ind w:right="624" w:firstLine="0"/>
        <w:jc w:val="both"/>
        <w:rPr>
          <w:sz w:val="24"/>
        </w:rPr>
      </w:pPr>
      <w:r>
        <w:rPr>
          <w:sz w:val="24"/>
        </w:rPr>
        <w:t>The</w:t>
      </w:r>
      <w:r>
        <w:rPr>
          <w:spacing w:val="-1"/>
          <w:sz w:val="24"/>
        </w:rPr>
        <w:t xml:space="preserve"> </w:t>
      </w:r>
      <w:r>
        <w:rPr>
          <w:sz w:val="24"/>
        </w:rPr>
        <w:t xml:space="preserve">tool is designed as a single-page web app using </w:t>
      </w:r>
      <w:r>
        <w:rPr>
          <w:b/>
          <w:sz w:val="24"/>
        </w:rPr>
        <w:t>Streamlit</w:t>
      </w:r>
      <w:r>
        <w:rPr>
          <w:sz w:val="24"/>
        </w:rPr>
        <w:t>, which inherently serves both front-end</w:t>
      </w:r>
      <w:r>
        <w:rPr>
          <w:spacing w:val="-4"/>
          <w:sz w:val="24"/>
        </w:rPr>
        <w:t xml:space="preserve"> </w:t>
      </w:r>
      <w:r>
        <w:rPr>
          <w:sz w:val="24"/>
        </w:rPr>
        <w:t>and</w:t>
      </w:r>
      <w:r>
        <w:rPr>
          <w:spacing w:val="-2"/>
          <w:sz w:val="24"/>
        </w:rPr>
        <w:t xml:space="preserve"> </w:t>
      </w:r>
      <w:r>
        <w:rPr>
          <w:sz w:val="24"/>
        </w:rPr>
        <w:t>back-end</w:t>
      </w:r>
      <w:r>
        <w:rPr>
          <w:spacing w:val="-4"/>
          <w:sz w:val="24"/>
        </w:rPr>
        <w:t xml:space="preserve"> </w:t>
      </w:r>
      <w:r>
        <w:rPr>
          <w:sz w:val="24"/>
        </w:rPr>
        <w:t>needs</w:t>
      </w:r>
      <w:r>
        <w:rPr>
          <w:spacing w:val="-4"/>
          <w:sz w:val="24"/>
        </w:rPr>
        <w:t xml:space="preserve"> </w:t>
      </w:r>
      <w:r>
        <w:rPr>
          <w:sz w:val="24"/>
        </w:rPr>
        <w:t>for</w:t>
      </w:r>
      <w:r>
        <w:rPr>
          <w:spacing w:val="-6"/>
          <w:sz w:val="24"/>
        </w:rPr>
        <w:t xml:space="preserve"> </w:t>
      </w:r>
      <w:r>
        <w:rPr>
          <w:sz w:val="24"/>
        </w:rPr>
        <w:t>data</w:t>
      </w:r>
      <w:r>
        <w:rPr>
          <w:spacing w:val="-4"/>
          <w:sz w:val="24"/>
        </w:rPr>
        <w:t xml:space="preserve"> </w:t>
      </w:r>
      <w:r>
        <w:rPr>
          <w:sz w:val="24"/>
        </w:rPr>
        <w:t>science</w:t>
      </w:r>
      <w:r>
        <w:rPr>
          <w:spacing w:val="-3"/>
          <w:sz w:val="24"/>
        </w:rPr>
        <w:t xml:space="preserve"> </w:t>
      </w:r>
      <w:r>
        <w:rPr>
          <w:sz w:val="24"/>
        </w:rPr>
        <w:t>applications.</w:t>
      </w:r>
      <w:r>
        <w:rPr>
          <w:spacing w:val="-4"/>
          <w:sz w:val="24"/>
        </w:rPr>
        <w:t xml:space="preserve"> </w:t>
      </w:r>
      <w:r>
        <w:rPr>
          <w:sz w:val="24"/>
        </w:rPr>
        <w:t>No</w:t>
      </w:r>
      <w:r>
        <w:rPr>
          <w:spacing w:val="-4"/>
          <w:sz w:val="24"/>
        </w:rPr>
        <w:t xml:space="preserve"> </w:t>
      </w:r>
      <w:r>
        <w:rPr>
          <w:sz w:val="24"/>
        </w:rPr>
        <w:t>external</w:t>
      </w:r>
      <w:r>
        <w:rPr>
          <w:spacing w:val="-2"/>
          <w:sz w:val="24"/>
        </w:rPr>
        <w:t xml:space="preserve"> </w:t>
      </w:r>
      <w:r>
        <w:rPr>
          <w:sz w:val="24"/>
        </w:rPr>
        <w:t>Flask</w:t>
      </w:r>
      <w:r>
        <w:rPr>
          <w:spacing w:val="-4"/>
          <w:sz w:val="24"/>
        </w:rPr>
        <w:t xml:space="preserve"> </w:t>
      </w:r>
      <w:r>
        <w:rPr>
          <w:sz w:val="24"/>
        </w:rPr>
        <w:t>server</w:t>
      </w:r>
      <w:r>
        <w:rPr>
          <w:spacing w:val="-4"/>
          <w:sz w:val="24"/>
        </w:rPr>
        <w:t xml:space="preserve"> </w:t>
      </w:r>
      <w:r>
        <w:rPr>
          <w:sz w:val="24"/>
        </w:rPr>
        <w:t>was</w:t>
      </w:r>
      <w:r>
        <w:rPr>
          <w:spacing w:val="-4"/>
          <w:sz w:val="24"/>
        </w:rPr>
        <w:t xml:space="preserve"> </w:t>
      </w:r>
      <w:r>
        <w:rPr>
          <w:sz w:val="24"/>
        </w:rPr>
        <w:t>used, simplifying deployment.</w:t>
      </w:r>
    </w:p>
    <w:p w14:paraId="69D949B9" w14:textId="77777777" w:rsidR="00642D7D" w:rsidRDefault="00000000" w:rsidP="004309A2">
      <w:pPr>
        <w:pStyle w:val="Heading5"/>
        <w:jc w:val="both"/>
      </w:pPr>
      <w:r>
        <w:t>Libraries</w:t>
      </w:r>
      <w:r>
        <w:rPr>
          <w:spacing w:val="-1"/>
        </w:rPr>
        <w:t xml:space="preserve"> </w:t>
      </w:r>
      <w:r>
        <w:t>and</w:t>
      </w:r>
      <w:r>
        <w:rPr>
          <w:spacing w:val="1"/>
        </w:rPr>
        <w:t xml:space="preserve"> </w:t>
      </w:r>
      <w:r>
        <w:rPr>
          <w:spacing w:val="-2"/>
        </w:rPr>
        <w:t>Frameworks</w:t>
      </w:r>
    </w:p>
    <w:p w14:paraId="4FEE3E09" w14:textId="77777777" w:rsidR="00642D7D" w:rsidRDefault="00000000" w:rsidP="004309A2">
      <w:pPr>
        <w:pStyle w:val="ListParagraph"/>
        <w:numPr>
          <w:ilvl w:val="2"/>
          <w:numId w:val="13"/>
        </w:numPr>
        <w:tabs>
          <w:tab w:val="left" w:pos="503"/>
        </w:tabs>
        <w:spacing w:before="42" w:line="278" w:lineRule="auto"/>
        <w:ind w:right="1019" w:firstLine="0"/>
        <w:jc w:val="both"/>
        <w:rPr>
          <w:sz w:val="24"/>
        </w:rPr>
      </w:pPr>
      <w:r>
        <w:rPr>
          <w:b/>
          <w:sz w:val="24"/>
        </w:rPr>
        <w:t>NumPy</w:t>
      </w:r>
      <w:r>
        <w:rPr>
          <w:sz w:val="24"/>
        </w:rPr>
        <w:t>:</w:t>
      </w:r>
      <w:r>
        <w:rPr>
          <w:spacing w:val="-4"/>
          <w:sz w:val="24"/>
        </w:rPr>
        <w:t xml:space="preserve"> </w:t>
      </w:r>
      <w:r>
        <w:rPr>
          <w:sz w:val="24"/>
        </w:rPr>
        <w:t>Handles</w:t>
      </w:r>
      <w:r>
        <w:rPr>
          <w:spacing w:val="-4"/>
          <w:sz w:val="24"/>
        </w:rPr>
        <w:t xml:space="preserve"> </w:t>
      </w:r>
      <w:r>
        <w:rPr>
          <w:sz w:val="24"/>
        </w:rPr>
        <w:t>numerical</w:t>
      </w:r>
      <w:r>
        <w:rPr>
          <w:spacing w:val="-4"/>
          <w:sz w:val="24"/>
        </w:rPr>
        <w:t xml:space="preserve"> </w:t>
      </w:r>
      <w:r>
        <w:rPr>
          <w:sz w:val="24"/>
        </w:rPr>
        <w:t>computations</w:t>
      </w:r>
      <w:r>
        <w:rPr>
          <w:spacing w:val="-4"/>
          <w:sz w:val="24"/>
        </w:rPr>
        <w:t xml:space="preserve"> </w:t>
      </w:r>
      <w:r>
        <w:rPr>
          <w:sz w:val="24"/>
        </w:rPr>
        <w:t>and</w:t>
      </w:r>
      <w:r>
        <w:rPr>
          <w:spacing w:val="-4"/>
          <w:sz w:val="24"/>
        </w:rPr>
        <w:t xml:space="preserve"> </w:t>
      </w:r>
      <w:r>
        <w:rPr>
          <w:sz w:val="24"/>
        </w:rPr>
        <w:t>supports</w:t>
      </w:r>
      <w:r>
        <w:rPr>
          <w:spacing w:val="-4"/>
          <w:sz w:val="24"/>
        </w:rPr>
        <w:t xml:space="preserve"> </w:t>
      </w:r>
      <w:r>
        <w:rPr>
          <w:sz w:val="24"/>
        </w:rPr>
        <w:t>the</w:t>
      </w:r>
      <w:r>
        <w:rPr>
          <w:spacing w:val="-5"/>
          <w:sz w:val="24"/>
        </w:rPr>
        <w:t xml:space="preserve"> </w:t>
      </w:r>
      <w:r>
        <w:rPr>
          <w:sz w:val="24"/>
        </w:rPr>
        <w:t>implementation</w:t>
      </w:r>
      <w:r>
        <w:rPr>
          <w:spacing w:val="-4"/>
          <w:sz w:val="24"/>
        </w:rPr>
        <w:t xml:space="preserve"> </w:t>
      </w:r>
      <w:r>
        <w:rPr>
          <w:sz w:val="24"/>
        </w:rPr>
        <w:t>of</w:t>
      </w:r>
      <w:r>
        <w:rPr>
          <w:spacing w:val="-4"/>
          <w:sz w:val="24"/>
        </w:rPr>
        <w:t xml:space="preserve"> </w:t>
      </w:r>
      <w:r>
        <w:rPr>
          <w:sz w:val="24"/>
        </w:rPr>
        <w:t>effect</w:t>
      </w:r>
      <w:r>
        <w:rPr>
          <w:spacing w:val="-4"/>
          <w:sz w:val="24"/>
        </w:rPr>
        <w:t xml:space="preserve"> </w:t>
      </w:r>
      <w:r>
        <w:rPr>
          <w:sz w:val="24"/>
        </w:rPr>
        <w:t>size calculations like PND, PEM, and IRD.</w:t>
      </w:r>
    </w:p>
    <w:p w14:paraId="01CEB478" w14:textId="77777777" w:rsidR="00642D7D" w:rsidRDefault="00000000" w:rsidP="004309A2">
      <w:pPr>
        <w:pStyle w:val="ListParagraph"/>
        <w:numPr>
          <w:ilvl w:val="2"/>
          <w:numId w:val="13"/>
        </w:numPr>
        <w:tabs>
          <w:tab w:val="left" w:pos="503"/>
        </w:tabs>
        <w:spacing w:line="278" w:lineRule="auto"/>
        <w:ind w:right="963" w:firstLine="0"/>
        <w:jc w:val="both"/>
        <w:rPr>
          <w:sz w:val="24"/>
        </w:rPr>
      </w:pPr>
      <w:r>
        <w:rPr>
          <w:b/>
          <w:sz w:val="24"/>
        </w:rPr>
        <w:t>Pandas</w:t>
      </w:r>
      <w:r>
        <w:rPr>
          <w:sz w:val="24"/>
        </w:rPr>
        <w:t>:</w:t>
      </w:r>
      <w:r>
        <w:rPr>
          <w:spacing w:val="-4"/>
          <w:sz w:val="24"/>
        </w:rPr>
        <w:t xml:space="preserve"> </w:t>
      </w:r>
      <w:r>
        <w:rPr>
          <w:sz w:val="24"/>
        </w:rPr>
        <w:t>Used</w:t>
      </w:r>
      <w:r>
        <w:rPr>
          <w:spacing w:val="-4"/>
          <w:sz w:val="24"/>
        </w:rPr>
        <w:t xml:space="preserve"> </w:t>
      </w:r>
      <w:r>
        <w:rPr>
          <w:sz w:val="24"/>
        </w:rPr>
        <w:t>for</w:t>
      </w:r>
      <w:r>
        <w:rPr>
          <w:spacing w:val="-6"/>
          <w:sz w:val="24"/>
        </w:rPr>
        <w:t xml:space="preserve"> </w:t>
      </w:r>
      <w:r>
        <w:rPr>
          <w:sz w:val="24"/>
        </w:rPr>
        <w:t>dataset</w:t>
      </w:r>
      <w:r>
        <w:rPr>
          <w:spacing w:val="-4"/>
          <w:sz w:val="24"/>
        </w:rPr>
        <w:t xml:space="preserve"> </w:t>
      </w:r>
      <w:r>
        <w:rPr>
          <w:sz w:val="24"/>
        </w:rPr>
        <w:t>manipulation,</w:t>
      </w:r>
      <w:r>
        <w:rPr>
          <w:spacing w:val="-4"/>
          <w:sz w:val="24"/>
        </w:rPr>
        <w:t xml:space="preserve"> </w:t>
      </w:r>
      <w:r>
        <w:rPr>
          <w:sz w:val="24"/>
        </w:rPr>
        <w:t>especially</w:t>
      </w:r>
      <w:r>
        <w:rPr>
          <w:spacing w:val="-4"/>
          <w:sz w:val="24"/>
        </w:rPr>
        <w:t xml:space="preserve"> </w:t>
      </w:r>
      <w:r>
        <w:rPr>
          <w:sz w:val="24"/>
        </w:rPr>
        <w:t>for</w:t>
      </w:r>
      <w:r>
        <w:rPr>
          <w:spacing w:val="-5"/>
          <w:sz w:val="24"/>
        </w:rPr>
        <w:t xml:space="preserve"> </w:t>
      </w:r>
      <w:r>
        <w:rPr>
          <w:sz w:val="24"/>
        </w:rPr>
        <w:t>trimming</w:t>
      </w:r>
      <w:r>
        <w:rPr>
          <w:spacing w:val="-4"/>
          <w:sz w:val="24"/>
        </w:rPr>
        <w:t xml:space="preserve"> </w:t>
      </w:r>
      <w:r>
        <w:rPr>
          <w:sz w:val="24"/>
        </w:rPr>
        <w:t>session</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pivoting phases across designs.</w:t>
      </w:r>
    </w:p>
    <w:p w14:paraId="71EE00DC" w14:textId="77777777" w:rsidR="00642D7D" w:rsidRDefault="00000000" w:rsidP="004309A2">
      <w:pPr>
        <w:pStyle w:val="ListParagraph"/>
        <w:numPr>
          <w:ilvl w:val="2"/>
          <w:numId w:val="13"/>
        </w:numPr>
        <w:tabs>
          <w:tab w:val="left" w:pos="503"/>
        </w:tabs>
        <w:spacing w:line="278" w:lineRule="auto"/>
        <w:ind w:right="1270" w:firstLine="0"/>
        <w:jc w:val="both"/>
        <w:rPr>
          <w:sz w:val="24"/>
        </w:rPr>
      </w:pPr>
      <w:r>
        <w:rPr>
          <w:sz w:val="24"/>
        </w:rPr>
        <w:t>SciPy:</w:t>
      </w:r>
      <w:r>
        <w:rPr>
          <w:spacing w:val="-4"/>
          <w:sz w:val="24"/>
        </w:rPr>
        <w:t xml:space="preserve"> </w:t>
      </w:r>
      <w:r>
        <w:rPr>
          <w:sz w:val="24"/>
        </w:rPr>
        <w:t>Provides</w:t>
      </w:r>
      <w:r>
        <w:rPr>
          <w:spacing w:val="-4"/>
          <w:sz w:val="24"/>
        </w:rPr>
        <w:t xml:space="preserve"> </w:t>
      </w:r>
      <w:r>
        <w:rPr>
          <w:sz w:val="24"/>
        </w:rPr>
        <w:t>statistical</w:t>
      </w:r>
      <w:r>
        <w:rPr>
          <w:spacing w:val="-4"/>
          <w:sz w:val="24"/>
        </w:rPr>
        <w:t xml:space="preserve"> </w:t>
      </w:r>
      <w:r>
        <w:rPr>
          <w:sz w:val="24"/>
        </w:rPr>
        <w:t>functions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t-tests,</w:t>
      </w:r>
      <w:r>
        <w:rPr>
          <w:spacing w:val="-4"/>
          <w:sz w:val="24"/>
        </w:rPr>
        <w:t xml:space="preserve"> </w:t>
      </w:r>
      <w:r>
        <w:rPr>
          <w:sz w:val="24"/>
        </w:rPr>
        <w:t>Wilcoxon</w:t>
      </w:r>
      <w:r>
        <w:rPr>
          <w:spacing w:val="-4"/>
          <w:sz w:val="24"/>
        </w:rPr>
        <w:t xml:space="preserve"> </w:t>
      </w:r>
      <w:r>
        <w:rPr>
          <w:sz w:val="24"/>
        </w:rPr>
        <w:t>tests,</w:t>
      </w:r>
      <w:r>
        <w:rPr>
          <w:spacing w:val="-4"/>
          <w:sz w:val="24"/>
        </w:rPr>
        <w:t xml:space="preserve"> </w:t>
      </w:r>
      <w:r>
        <w:rPr>
          <w:sz w:val="24"/>
        </w:rPr>
        <w:t>and</w:t>
      </w:r>
      <w:r>
        <w:rPr>
          <w:spacing w:val="-4"/>
          <w:sz w:val="24"/>
        </w:rPr>
        <w:t xml:space="preserve"> </w:t>
      </w:r>
      <w:r>
        <w:rPr>
          <w:sz w:val="24"/>
        </w:rPr>
        <w:t>randomization methods, including Shapiro-Wilk tests for normality.</w:t>
      </w:r>
    </w:p>
    <w:p w14:paraId="52A3EAA3" w14:textId="77777777" w:rsidR="00642D7D" w:rsidRDefault="00642D7D">
      <w:pPr>
        <w:pStyle w:val="ListParagraph"/>
        <w:spacing w:line="278" w:lineRule="auto"/>
        <w:rPr>
          <w:sz w:val="24"/>
        </w:rPr>
        <w:sectPr w:rsidR="00642D7D">
          <w:pgSz w:w="12240" w:h="15840"/>
          <w:pgMar w:top="1380" w:right="1080" w:bottom="280" w:left="1080" w:header="720" w:footer="720" w:gutter="0"/>
          <w:cols w:space="720"/>
        </w:sectPr>
      </w:pPr>
    </w:p>
    <w:p w14:paraId="756D6393" w14:textId="77777777" w:rsidR="00642D7D" w:rsidRDefault="00000000" w:rsidP="004309A2">
      <w:pPr>
        <w:pStyle w:val="ListParagraph"/>
        <w:numPr>
          <w:ilvl w:val="2"/>
          <w:numId w:val="13"/>
        </w:numPr>
        <w:tabs>
          <w:tab w:val="left" w:pos="503"/>
        </w:tabs>
        <w:spacing w:before="79" w:line="278" w:lineRule="auto"/>
        <w:ind w:right="962" w:firstLine="0"/>
        <w:jc w:val="both"/>
        <w:rPr>
          <w:sz w:val="24"/>
        </w:rPr>
      </w:pPr>
      <w:r>
        <w:rPr>
          <w:sz w:val="24"/>
        </w:rPr>
        <w:lastRenderedPageBreak/>
        <w:t>Statsmodels:</w:t>
      </w:r>
      <w:r>
        <w:rPr>
          <w:spacing w:val="-5"/>
          <w:sz w:val="24"/>
        </w:rPr>
        <w:t xml:space="preserve"> </w:t>
      </w:r>
      <w:r>
        <w:rPr>
          <w:sz w:val="24"/>
        </w:rPr>
        <w:t>Enables</w:t>
      </w:r>
      <w:r>
        <w:rPr>
          <w:spacing w:val="-5"/>
          <w:sz w:val="24"/>
        </w:rPr>
        <w:t xml:space="preserve"> </w:t>
      </w:r>
      <w:r>
        <w:rPr>
          <w:sz w:val="24"/>
        </w:rPr>
        <w:t>advanced</w:t>
      </w:r>
      <w:r>
        <w:rPr>
          <w:spacing w:val="-5"/>
          <w:sz w:val="24"/>
        </w:rPr>
        <w:t xml:space="preserve"> </w:t>
      </w:r>
      <w:r>
        <w:rPr>
          <w:sz w:val="24"/>
        </w:rPr>
        <w:t>modeling,</w:t>
      </w:r>
      <w:r>
        <w:rPr>
          <w:spacing w:val="-5"/>
          <w:sz w:val="24"/>
        </w:rPr>
        <w:t xml:space="preserve"> </w:t>
      </w:r>
      <w:r>
        <w:rPr>
          <w:sz w:val="24"/>
        </w:rPr>
        <w:t>including</w:t>
      </w:r>
      <w:r>
        <w:rPr>
          <w:spacing w:val="-5"/>
          <w:sz w:val="24"/>
        </w:rPr>
        <w:t xml:space="preserve"> </w:t>
      </w:r>
      <w:r>
        <w:rPr>
          <w:sz w:val="24"/>
        </w:rPr>
        <w:t>the</w:t>
      </w:r>
      <w:r>
        <w:rPr>
          <w:spacing w:val="-6"/>
          <w:sz w:val="24"/>
        </w:rPr>
        <w:t xml:space="preserve"> </w:t>
      </w:r>
      <w:r>
        <w:rPr>
          <w:sz w:val="24"/>
        </w:rPr>
        <w:t>implementation</w:t>
      </w:r>
      <w:r>
        <w:rPr>
          <w:spacing w:val="-5"/>
          <w:sz w:val="24"/>
        </w:rPr>
        <w:t xml:space="preserve"> </w:t>
      </w:r>
      <w:r>
        <w:rPr>
          <w:sz w:val="24"/>
        </w:rPr>
        <w:t>of</w:t>
      </w:r>
      <w:r>
        <w:rPr>
          <w:spacing w:val="-3"/>
          <w:sz w:val="24"/>
        </w:rPr>
        <w:t xml:space="preserve"> </w:t>
      </w:r>
      <w:r>
        <w:rPr>
          <w:sz w:val="24"/>
        </w:rPr>
        <w:t>Mixed</w:t>
      </w:r>
      <w:r>
        <w:rPr>
          <w:spacing w:val="-5"/>
          <w:sz w:val="24"/>
        </w:rPr>
        <w:t xml:space="preserve"> </w:t>
      </w:r>
      <w:r>
        <w:rPr>
          <w:sz w:val="24"/>
        </w:rPr>
        <w:t>Effects Models for hierarchical data structures.</w:t>
      </w:r>
    </w:p>
    <w:p w14:paraId="009201FB" w14:textId="77777777" w:rsidR="00642D7D" w:rsidRDefault="00000000" w:rsidP="004309A2">
      <w:pPr>
        <w:pStyle w:val="ListParagraph"/>
        <w:numPr>
          <w:ilvl w:val="2"/>
          <w:numId w:val="13"/>
        </w:numPr>
        <w:tabs>
          <w:tab w:val="left" w:pos="503"/>
        </w:tabs>
        <w:spacing w:line="280" w:lineRule="auto"/>
        <w:ind w:right="424" w:firstLine="0"/>
        <w:jc w:val="both"/>
        <w:rPr>
          <w:sz w:val="24"/>
        </w:rPr>
      </w:pPr>
      <w:r>
        <w:rPr>
          <w:sz w:val="24"/>
        </w:rPr>
        <w:t>Matplotlib</w:t>
      </w:r>
      <w:r>
        <w:rPr>
          <w:spacing w:val="-3"/>
          <w:sz w:val="24"/>
        </w:rPr>
        <w:t xml:space="preserve"> </w:t>
      </w:r>
      <w:r>
        <w:rPr>
          <w:sz w:val="24"/>
        </w:rPr>
        <w:t>&amp;</w:t>
      </w:r>
      <w:r>
        <w:rPr>
          <w:spacing w:val="-3"/>
          <w:sz w:val="24"/>
        </w:rPr>
        <w:t xml:space="preserve"> </w:t>
      </w:r>
      <w:r>
        <w:rPr>
          <w:sz w:val="24"/>
        </w:rPr>
        <w:t>Seaborn:</w:t>
      </w:r>
      <w:r>
        <w:rPr>
          <w:spacing w:val="-3"/>
          <w:sz w:val="24"/>
        </w:rPr>
        <w:t xml:space="preserve"> </w:t>
      </w:r>
      <w:r>
        <w:rPr>
          <w:sz w:val="24"/>
        </w:rPr>
        <w:t>Power</w:t>
      </w:r>
      <w:r>
        <w:rPr>
          <w:spacing w:val="-3"/>
          <w:sz w:val="24"/>
        </w:rPr>
        <w:t xml:space="preserve"> </w:t>
      </w:r>
      <w:r>
        <w:rPr>
          <w:sz w:val="24"/>
        </w:rPr>
        <w:t>the</w:t>
      </w:r>
      <w:r>
        <w:rPr>
          <w:spacing w:val="-5"/>
          <w:sz w:val="24"/>
        </w:rPr>
        <w:t xml:space="preserve"> </w:t>
      </w:r>
      <w:r>
        <w:rPr>
          <w:sz w:val="24"/>
        </w:rPr>
        <w:t>visualizations,</w:t>
      </w:r>
      <w:r>
        <w:rPr>
          <w:spacing w:val="-2"/>
          <w:sz w:val="24"/>
        </w:rPr>
        <w:t xml:space="preserve"> </w:t>
      </w:r>
      <w:r>
        <w:rPr>
          <w:sz w:val="24"/>
        </w:rPr>
        <w:t>including</w:t>
      </w:r>
      <w:r>
        <w:rPr>
          <w:spacing w:val="-3"/>
          <w:sz w:val="24"/>
        </w:rPr>
        <w:t xml:space="preserve"> </w:t>
      </w:r>
      <w:r>
        <w:rPr>
          <w:sz w:val="24"/>
        </w:rPr>
        <w:t>histograms,</w:t>
      </w:r>
      <w:r>
        <w:rPr>
          <w:spacing w:val="-3"/>
          <w:sz w:val="24"/>
        </w:rPr>
        <w:t xml:space="preserve"> </w:t>
      </w:r>
      <w:r>
        <w:rPr>
          <w:sz w:val="24"/>
        </w:rPr>
        <w:t>Q-Q</w:t>
      </w:r>
      <w:r>
        <w:rPr>
          <w:spacing w:val="-3"/>
          <w:sz w:val="24"/>
        </w:rPr>
        <w:t xml:space="preserve"> </w:t>
      </w:r>
      <w:r>
        <w:rPr>
          <w:sz w:val="24"/>
        </w:rPr>
        <w:t>plots,</w:t>
      </w:r>
      <w:r>
        <w:rPr>
          <w:spacing w:val="-3"/>
          <w:sz w:val="24"/>
        </w:rPr>
        <w:t xml:space="preserve"> </w:t>
      </w:r>
      <w:r>
        <w:rPr>
          <w:sz w:val="24"/>
        </w:rPr>
        <w:t>and</w:t>
      </w:r>
      <w:r>
        <w:rPr>
          <w:spacing w:val="-3"/>
          <w:sz w:val="24"/>
        </w:rPr>
        <w:t xml:space="preserve"> </w:t>
      </w:r>
      <w:r>
        <w:rPr>
          <w:sz w:val="24"/>
        </w:rPr>
        <w:t>boxplots for data distribution and normality checking.</w:t>
      </w:r>
    </w:p>
    <w:p w14:paraId="7C62AC28" w14:textId="77777777" w:rsidR="00642D7D" w:rsidRDefault="00000000" w:rsidP="004309A2">
      <w:pPr>
        <w:pStyle w:val="BodyText"/>
        <w:spacing w:line="278" w:lineRule="auto"/>
        <w:ind w:right="358"/>
        <w:jc w:val="both"/>
      </w:pPr>
      <w:r>
        <w:t>This combination of tools ensures robust statistical functionality while maintaining an intuitive user interface. The modular design and dependency on widely used open-source libraries also facilitate future enhancements and collaborative development.</w:t>
      </w:r>
    </w:p>
    <w:p w14:paraId="707380A7" w14:textId="77777777" w:rsidR="00642D7D" w:rsidRDefault="00642D7D">
      <w:pPr>
        <w:pStyle w:val="BodyText"/>
        <w:spacing w:before="193"/>
        <w:ind w:left="0"/>
      </w:pPr>
    </w:p>
    <w:p w14:paraId="1A1B714B" w14:textId="77777777" w:rsidR="00642D7D" w:rsidRDefault="00000000">
      <w:pPr>
        <w:pStyle w:val="Heading4"/>
        <w:numPr>
          <w:ilvl w:val="1"/>
          <w:numId w:val="13"/>
        </w:numPr>
        <w:tabs>
          <w:tab w:val="left" w:pos="781"/>
        </w:tabs>
        <w:ind w:left="781" w:hanging="421"/>
        <w:jc w:val="both"/>
      </w:pPr>
      <w:r>
        <w:t>Development</w:t>
      </w:r>
      <w:r>
        <w:rPr>
          <w:spacing w:val="-17"/>
        </w:rPr>
        <w:t xml:space="preserve"> </w:t>
      </w:r>
      <w:r>
        <w:rPr>
          <w:spacing w:val="-2"/>
        </w:rPr>
        <w:t>Process</w:t>
      </w:r>
    </w:p>
    <w:p w14:paraId="29D61002" w14:textId="77777777" w:rsidR="00642D7D" w:rsidRDefault="00000000">
      <w:pPr>
        <w:pStyle w:val="Heading5"/>
        <w:spacing w:before="128" w:line="280" w:lineRule="auto"/>
        <w:ind w:right="5198"/>
        <w:jc w:val="both"/>
      </w:pPr>
      <w:r>
        <w:t>Development</w:t>
      </w:r>
      <w:r>
        <w:rPr>
          <w:spacing w:val="-10"/>
        </w:rPr>
        <w:t xml:space="preserve"> </w:t>
      </w:r>
      <w:r>
        <w:t>Process</w:t>
      </w:r>
      <w:r>
        <w:rPr>
          <w:spacing w:val="-10"/>
        </w:rPr>
        <w:t xml:space="preserve"> </w:t>
      </w:r>
      <w:r>
        <w:t>Used</w:t>
      </w:r>
      <w:r>
        <w:rPr>
          <w:spacing w:val="-10"/>
        </w:rPr>
        <w:t xml:space="preserve"> </w:t>
      </w:r>
      <w:r>
        <w:t>and</w:t>
      </w:r>
      <w:r>
        <w:rPr>
          <w:spacing w:val="-10"/>
        </w:rPr>
        <w:t xml:space="preserve"> </w:t>
      </w:r>
      <w:r>
        <w:t>Justification Agile Development Methodology</w:t>
      </w:r>
    </w:p>
    <w:p w14:paraId="1430D454" w14:textId="77777777" w:rsidR="00642D7D" w:rsidRDefault="00000000">
      <w:pPr>
        <w:pStyle w:val="BodyText"/>
        <w:spacing w:line="278" w:lineRule="auto"/>
        <w:ind w:right="357"/>
        <w:jc w:val="both"/>
      </w:pPr>
      <w:r>
        <w:rPr>
          <w:spacing w:val="-2"/>
        </w:rPr>
        <w:t>The</w:t>
      </w:r>
      <w:r>
        <w:rPr>
          <w:spacing w:val="-7"/>
        </w:rPr>
        <w:t xml:space="preserve"> </w:t>
      </w:r>
      <w:r>
        <w:rPr>
          <w:spacing w:val="-2"/>
        </w:rPr>
        <w:t>development</w:t>
      </w:r>
      <w:r>
        <w:rPr>
          <w:spacing w:val="-4"/>
        </w:rPr>
        <w:t xml:space="preserve"> </w:t>
      </w:r>
      <w:r>
        <w:rPr>
          <w:spacing w:val="-2"/>
        </w:rPr>
        <w:t>of</w:t>
      </w:r>
      <w:r>
        <w:rPr>
          <w:spacing w:val="-7"/>
        </w:rPr>
        <w:t xml:space="preserve"> </w:t>
      </w:r>
      <w:r>
        <w:rPr>
          <w:spacing w:val="-2"/>
        </w:rPr>
        <w:t>the</w:t>
      </w:r>
      <w:r>
        <w:rPr>
          <w:spacing w:val="-3"/>
        </w:rPr>
        <w:t xml:space="preserve"> </w:t>
      </w:r>
      <w:r>
        <w:rPr>
          <w:spacing w:val="-2"/>
        </w:rPr>
        <w:t>AI-powered</w:t>
      </w:r>
      <w:r>
        <w:rPr>
          <w:spacing w:val="-6"/>
        </w:rPr>
        <w:t xml:space="preserve"> </w:t>
      </w:r>
      <w:r>
        <w:rPr>
          <w:spacing w:val="-2"/>
        </w:rPr>
        <w:t>SCD</w:t>
      </w:r>
      <w:r>
        <w:rPr>
          <w:spacing w:val="-6"/>
        </w:rPr>
        <w:t xml:space="preserve"> </w:t>
      </w:r>
      <w:r>
        <w:rPr>
          <w:spacing w:val="-2"/>
        </w:rPr>
        <w:t>Analysis</w:t>
      </w:r>
      <w:r>
        <w:rPr>
          <w:spacing w:val="-4"/>
        </w:rPr>
        <w:t xml:space="preserve"> </w:t>
      </w:r>
      <w:r>
        <w:rPr>
          <w:spacing w:val="-2"/>
        </w:rPr>
        <w:t>Tool</w:t>
      </w:r>
      <w:r>
        <w:rPr>
          <w:spacing w:val="-6"/>
        </w:rPr>
        <w:t xml:space="preserve"> </w:t>
      </w:r>
      <w:r>
        <w:rPr>
          <w:spacing w:val="-2"/>
        </w:rPr>
        <w:t>followed</w:t>
      </w:r>
      <w:r>
        <w:rPr>
          <w:spacing w:val="-6"/>
        </w:rPr>
        <w:t xml:space="preserve"> </w:t>
      </w:r>
      <w:r>
        <w:rPr>
          <w:spacing w:val="-2"/>
        </w:rPr>
        <w:t>an</w:t>
      </w:r>
      <w:r>
        <w:rPr>
          <w:spacing w:val="-3"/>
        </w:rPr>
        <w:t xml:space="preserve"> </w:t>
      </w:r>
      <w:r>
        <w:rPr>
          <w:spacing w:val="-2"/>
        </w:rPr>
        <w:t>Agile</w:t>
      </w:r>
      <w:r>
        <w:rPr>
          <w:spacing w:val="-6"/>
        </w:rPr>
        <w:t xml:space="preserve"> </w:t>
      </w:r>
      <w:r>
        <w:rPr>
          <w:spacing w:val="-2"/>
        </w:rPr>
        <w:t>development</w:t>
      </w:r>
      <w:r>
        <w:rPr>
          <w:spacing w:val="-4"/>
        </w:rPr>
        <w:t xml:space="preserve"> </w:t>
      </w:r>
      <w:r>
        <w:rPr>
          <w:spacing w:val="-2"/>
        </w:rPr>
        <w:t xml:space="preserve">approach, </w:t>
      </w:r>
      <w:r>
        <w:t xml:space="preserve">selected for its flexibility and responsiveness to evolving project needs—particularly valuable when dealing with iterative improvements in statistical modeling and behavioral data analysis </w:t>
      </w:r>
      <w:r>
        <w:rPr>
          <w:spacing w:val="-2"/>
        </w:rPr>
        <w:t>workflows.</w:t>
      </w:r>
    </w:p>
    <w:p w14:paraId="304E4573" w14:textId="77777777" w:rsidR="00642D7D" w:rsidRDefault="00642D7D">
      <w:pPr>
        <w:pStyle w:val="BodyText"/>
        <w:spacing w:before="38"/>
        <w:ind w:left="0"/>
      </w:pPr>
    </w:p>
    <w:p w14:paraId="45CB29B0" w14:textId="77777777" w:rsidR="00642D7D" w:rsidRDefault="00000000">
      <w:pPr>
        <w:pStyle w:val="Heading5"/>
        <w:jc w:val="both"/>
      </w:pPr>
      <w:r>
        <w:t>Implementation</w:t>
      </w:r>
      <w:r>
        <w:rPr>
          <w:spacing w:val="-2"/>
        </w:rPr>
        <w:t xml:space="preserve"> </w:t>
      </w:r>
      <w:r>
        <w:t>of</w:t>
      </w:r>
      <w:r>
        <w:rPr>
          <w:spacing w:val="-3"/>
        </w:rPr>
        <w:t xml:space="preserve"> </w:t>
      </w:r>
      <w:r>
        <w:t>Agile</w:t>
      </w:r>
      <w:r>
        <w:rPr>
          <w:spacing w:val="-3"/>
        </w:rPr>
        <w:t xml:space="preserve"> </w:t>
      </w:r>
      <w:r>
        <w:rPr>
          <w:spacing w:val="-2"/>
        </w:rPr>
        <w:t>Principles</w:t>
      </w:r>
    </w:p>
    <w:p w14:paraId="1E0B27C5" w14:textId="77777777" w:rsidR="00642D7D" w:rsidRDefault="00000000">
      <w:pPr>
        <w:pStyle w:val="BodyText"/>
        <w:spacing w:before="43" w:line="278" w:lineRule="auto"/>
        <w:ind w:right="355"/>
        <w:jc w:val="both"/>
      </w:pPr>
      <w:r>
        <w:t>Iterative and Flexible Development The</w:t>
      </w:r>
      <w:r>
        <w:rPr>
          <w:spacing w:val="-2"/>
        </w:rPr>
        <w:t xml:space="preserve"> </w:t>
      </w:r>
      <w:r>
        <w:t>tool was built in structured sprints. Early</w:t>
      </w:r>
      <w:r>
        <w:rPr>
          <w:spacing w:val="-1"/>
        </w:rPr>
        <w:t xml:space="preserve"> </w:t>
      </w:r>
      <w:r>
        <w:t>sprints focused on</w:t>
      </w:r>
      <w:r>
        <w:rPr>
          <w:spacing w:val="-15"/>
        </w:rPr>
        <w:t xml:space="preserve"> </w:t>
      </w:r>
      <w:r>
        <w:t>foundational</w:t>
      </w:r>
      <w:r>
        <w:rPr>
          <w:spacing w:val="-13"/>
        </w:rPr>
        <w:t xml:space="preserve"> </w:t>
      </w:r>
      <w:r>
        <w:t>components</w:t>
      </w:r>
      <w:r>
        <w:rPr>
          <w:spacing w:val="-15"/>
        </w:rPr>
        <w:t xml:space="preserve"> </w:t>
      </w:r>
      <w:r>
        <w:t>such</w:t>
      </w:r>
      <w:r>
        <w:rPr>
          <w:spacing w:val="-15"/>
        </w:rPr>
        <w:t xml:space="preserve"> </w:t>
      </w:r>
      <w:r>
        <w:t>as</w:t>
      </w:r>
      <w:r>
        <w:rPr>
          <w:spacing w:val="-13"/>
        </w:rPr>
        <w:t xml:space="preserve"> </w:t>
      </w:r>
      <w:r>
        <w:t>data</w:t>
      </w:r>
      <w:r>
        <w:rPr>
          <w:spacing w:val="-14"/>
        </w:rPr>
        <w:t xml:space="preserve"> </w:t>
      </w:r>
      <w:r>
        <w:t>upload</w:t>
      </w:r>
      <w:r>
        <w:rPr>
          <w:spacing w:val="-15"/>
        </w:rPr>
        <w:t xml:space="preserve"> </w:t>
      </w:r>
      <w:r>
        <w:t>mechanics,</w:t>
      </w:r>
      <w:r>
        <w:rPr>
          <w:spacing w:val="-14"/>
        </w:rPr>
        <w:t xml:space="preserve"> </w:t>
      </w:r>
      <w:r>
        <w:t>Streamlit</w:t>
      </w:r>
      <w:r>
        <w:rPr>
          <w:spacing w:val="-15"/>
        </w:rPr>
        <w:t xml:space="preserve"> </w:t>
      </w:r>
      <w:r>
        <w:t>UI</w:t>
      </w:r>
      <w:r>
        <w:rPr>
          <w:spacing w:val="-15"/>
        </w:rPr>
        <w:t xml:space="preserve"> </w:t>
      </w:r>
      <w:r>
        <w:t>configuration,</w:t>
      </w:r>
      <w:r>
        <w:rPr>
          <w:spacing w:val="-15"/>
        </w:rPr>
        <w:t xml:space="preserve"> </w:t>
      </w:r>
      <w:r>
        <w:t>and</w:t>
      </w:r>
      <w:r>
        <w:rPr>
          <w:spacing w:val="-13"/>
        </w:rPr>
        <w:t xml:space="preserve"> </w:t>
      </w:r>
      <w:r>
        <w:t>initial statistical computation (e.g., t-tests, Wilcoxon). Later sprints incrementally integrated advanced capabilities, such as Bayesian logistic regression, bootstrap CI visualization, and multi-phase design support (ABA, Alternating Treatment, Multiple Baseline).</w:t>
      </w:r>
    </w:p>
    <w:p w14:paraId="2D017A72" w14:textId="77777777" w:rsidR="00642D7D" w:rsidRDefault="00642D7D">
      <w:pPr>
        <w:pStyle w:val="BodyText"/>
        <w:spacing w:before="41"/>
        <w:ind w:left="0"/>
      </w:pPr>
    </w:p>
    <w:p w14:paraId="2CC34500" w14:textId="77777777" w:rsidR="00642D7D" w:rsidRDefault="00000000">
      <w:pPr>
        <w:pStyle w:val="Heading5"/>
        <w:spacing w:before="1"/>
        <w:jc w:val="both"/>
      </w:pPr>
      <w:r>
        <w:t>Adaptability</w:t>
      </w:r>
      <w:r>
        <w:rPr>
          <w:spacing w:val="-1"/>
        </w:rPr>
        <w:t xml:space="preserve"> </w:t>
      </w:r>
      <w:r>
        <w:t>and</w:t>
      </w:r>
      <w:r>
        <w:rPr>
          <w:spacing w:val="-1"/>
        </w:rPr>
        <w:t xml:space="preserve"> </w:t>
      </w:r>
      <w:r>
        <w:rPr>
          <w:spacing w:val="-2"/>
        </w:rPr>
        <w:t>Refinement</w:t>
      </w:r>
    </w:p>
    <w:p w14:paraId="5A3AE5D1" w14:textId="77777777" w:rsidR="00642D7D" w:rsidRDefault="00000000">
      <w:pPr>
        <w:pStyle w:val="BodyText"/>
        <w:spacing w:before="43" w:line="278" w:lineRule="auto"/>
        <w:ind w:right="355"/>
        <w:jc w:val="both"/>
        <w:rPr>
          <w:b/>
        </w:rPr>
      </w:pPr>
      <w:r>
        <w:t>Insights from initial builds led to prioritizing features such as APA-style output formatting, interactive normality checks, and last-5-session trimming to better reflect practitioner needs. Frequent testing of statistical output readability led to enhanced display functions (</w:t>
      </w:r>
      <w:proofErr w:type="spellStart"/>
      <w:r>
        <w:t>display_</w:t>
      </w:r>
      <w:proofErr w:type="gramStart"/>
      <w:r>
        <w:t>results</w:t>
      </w:r>
      <w:proofErr w:type="spellEnd"/>
      <w:r>
        <w:t>(</w:t>
      </w:r>
      <w:proofErr w:type="gramEnd"/>
      <w:r>
        <w:t>)), graphical summaries, and structured feedback sections</w:t>
      </w:r>
      <w:r>
        <w:rPr>
          <w:b/>
        </w:rPr>
        <w:t>.</w:t>
      </w:r>
    </w:p>
    <w:p w14:paraId="208F7472" w14:textId="77777777" w:rsidR="00642D7D" w:rsidRDefault="00642D7D">
      <w:pPr>
        <w:pStyle w:val="BodyText"/>
        <w:spacing w:before="41"/>
        <w:ind w:left="0"/>
        <w:rPr>
          <w:b/>
        </w:rPr>
      </w:pPr>
    </w:p>
    <w:p w14:paraId="3A72F402" w14:textId="77777777" w:rsidR="00642D7D" w:rsidRDefault="00000000" w:rsidP="004309A2">
      <w:pPr>
        <w:pStyle w:val="Heading5"/>
        <w:spacing w:before="1"/>
        <w:jc w:val="both"/>
      </w:pPr>
      <w:r>
        <w:t>Sprint</w:t>
      </w:r>
      <w:r>
        <w:rPr>
          <w:spacing w:val="-1"/>
        </w:rPr>
        <w:t xml:space="preserve"> </w:t>
      </w:r>
      <w:r>
        <w:t>Goals</w:t>
      </w:r>
      <w:r>
        <w:rPr>
          <w:spacing w:val="-1"/>
        </w:rPr>
        <w:t xml:space="preserve"> </w:t>
      </w:r>
      <w:r>
        <w:t xml:space="preserve">and </w:t>
      </w:r>
      <w:r>
        <w:rPr>
          <w:spacing w:val="-2"/>
        </w:rPr>
        <w:t>Deliverables</w:t>
      </w:r>
    </w:p>
    <w:p w14:paraId="6707CC36" w14:textId="77777777" w:rsidR="00642D7D" w:rsidRDefault="00000000" w:rsidP="004309A2">
      <w:pPr>
        <w:pStyle w:val="ListParagraph"/>
        <w:numPr>
          <w:ilvl w:val="0"/>
          <w:numId w:val="11"/>
        </w:numPr>
        <w:tabs>
          <w:tab w:val="left" w:pos="1080"/>
        </w:tabs>
        <w:spacing w:before="45"/>
        <w:jc w:val="both"/>
        <w:rPr>
          <w:sz w:val="24"/>
        </w:rPr>
      </w:pPr>
      <w:r>
        <w:rPr>
          <w:sz w:val="24"/>
        </w:rPr>
        <w:t>Goal:</w:t>
      </w:r>
      <w:r>
        <w:rPr>
          <w:spacing w:val="-4"/>
          <w:sz w:val="24"/>
        </w:rPr>
        <w:t xml:space="preserve"> </w:t>
      </w:r>
      <w:r>
        <w:rPr>
          <w:sz w:val="24"/>
        </w:rPr>
        <w:t>Integrate</w:t>
      </w:r>
      <w:r>
        <w:rPr>
          <w:spacing w:val="-2"/>
          <w:sz w:val="24"/>
        </w:rPr>
        <w:t xml:space="preserve"> </w:t>
      </w:r>
      <w:r>
        <w:rPr>
          <w:sz w:val="24"/>
        </w:rPr>
        <w:t>flexible</w:t>
      </w:r>
      <w:r>
        <w:rPr>
          <w:spacing w:val="-3"/>
          <w:sz w:val="24"/>
        </w:rPr>
        <w:t xml:space="preserve"> </w:t>
      </w:r>
      <w:r>
        <w:rPr>
          <w:sz w:val="24"/>
        </w:rPr>
        <w:t>effect</w:t>
      </w:r>
      <w:r>
        <w:rPr>
          <w:spacing w:val="-1"/>
          <w:sz w:val="24"/>
        </w:rPr>
        <w:t xml:space="preserve"> </w:t>
      </w:r>
      <w:r>
        <w:rPr>
          <w:sz w:val="24"/>
        </w:rPr>
        <w:t>size</w:t>
      </w:r>
      <w:r>
        <w:rPr>
          <w:spacing w:val="-2"/>
          <w:sz w:val="24"/>
        </w:rPr>
        <w:t xml:space="preserve"> </w:t>
      </w:r>
      <w:r>
        <w:rPr>
          <w:sz w:val="24"/>
        </w:rPr>
        <w:t>metrics</w:t>
      </w:r>
      <w:r>
        <w:rPr>
          <w:spacing w:val="-2"/>
          <w:sz w:val="24"/>
        </w:rPr>
        <w:t xml:space="preserve"> </w:t>
      </w:r>
      <w:r>
        <w:rPr>
          <w:sz w:val="24"/>
        </w:rPr>
        <w:t>(PND,</w:t>
      </w:r>
      <w:r>
        <w:rPr>
          <w:spacing w:val="1"/>
          <w:sz w:val="24"/>
        </w:rPr>
        <w:t xml:space="preserve"> </w:t>
      </w:r>
      <w:r>
        <w:rPr>
          <w:sz w:val="24"/>
        </w:rPr>
        <w:t>PEM,</w:t>
      </w:r>
      <w:r>
        <w:rPr>
          <w:spacing w:val="-1"/>
          <w:sz w:val="24"/>
        </w:rPr>
        <w:t xml:space="preserve"> </w:t>
      </w:r>
      <w:r>
        <w:rPr>
          <w:spacing w:val="-4"/>
          <w:sz w:val="24"/>
        </w:rPr>
        <w:t>IRD)</w:t>
      </w:r>
    </w:p>
    <w:p w14:paraId="31322B81" w14:textId="77777777" w:rsidR="00642D7D" w:rsidRDefault="00000000" w:rsidP="004309A2">
      <w:pPr>
        <w:pStyle w:val="BodyText"/>
        <w:spacing w:before="44" w:line="278" w:lineRule="auto"/>
        <w:ind w:left="1080" w:right="328"/>
        <w:jc w:val="both"/>
      </w:pPr>
      <w:r>
        <w:t>Outcome:</w:t>
      </w:r>
      <w:r>
        <w:rPr>
          <w:spacing w:val="-4"/>
        </w:rPr>
        <w:t xml:space="preserve"> </w:t>
      </w:r>
      <w:r>
        <w:t>Added</w:t>
      </w:r>
      <w:r>
        <w:rPr>
          <w:spacing w:val="-4"/>
        </w:rPr>
        <w:t xml:space="preserve"> </w:t>
      </w:r>
      <w:r>
        <w:t>selectable</w:t>
      </w:r>
      <w:r>
        <w:rPr>
          <w:spacing w:val="-4"/>
        </w:rPr>
        <w:t xml:space="preserve"> </w:t>
      </w:r>
      <w:r>
        <w:t>effect</w:t>
      </w:r>
      <w:r>
        <w:rPr>
          <w:spacing w:val="-4"/>
        </w:rPr>
        <w:t xml:space="preserve"> </w:t>
      </w:r>
      <w:r>
        <w:t>size</w:t>
      </w:r>
      <w:r>
        <w:rPr>
          <w:spacing w:val="-5"/>
        </w:rPr>
        <w:t xml:space="preserve"> </w:t>
      </w:r>
      <w:r>
        <w:t>logic</w:t>
      </w:r>
      <w:r>
        <w:rPr>
          <w:spacing w:val="-5"/>
        </w:rPr>
        <w:t xml:space="preserve"> </w:t>
      </w:r>
      <w:r>
        <w:t>in</w:t>
      </w:r>
      <w:r>
        <w:rPr>
          <w:spacing w:val="-4"/>
        </w:rPr>
        <w:t xml:space="preserve"> </w:t>
      </w:r>
      <w:r>
        <w:t>the</w:t>
      </w:r>
      <w:r>
        <w:rPr>
          <w:spacing w:val="-5"/>
        </w:rPr>
        <w:t xml:space="preserve"> </w:t>
      </w:r>
      <w:r>
        <w:t>sidebar</w:t>
      </w:r>
      <w:r>
        <w:rPr>
          <w:spacing w:val="-4"/>
        </w:rPr>
        <w:t xml:space="preserve"> </w:t>
      </w:r>
      <w:r>
        <w:t>with</w:t>
      </w:r>
      <w:r>
        <w:rPr>
          <w:spacing w:val="-4"/>
        </w:rPr>
        <w:t xml:space="preserve"> </w:t>
      </w:r>
      <w:r>
        <w:t>automated</w:t>
      </w:r>
      <w:r>
        <w:rPr>
          <w:spacing w:val="-2"/>
        </w:rPr>
        <w:t xml:space="preserve"> </w:t>
      </w:r>
      <w:r>
        <w:t>computation and dynamic output display.</w:t>
      </w:r>
    </w:p>
    <w:p w14:paraId="6CBBBF50" w14:textId="77777777" w:rsidR="00642D7D" w:rsidRDefault="00000000" w:rsidP="004309A2">
      <w:pPr>
        <w:pStyle w:val="ListParagraph"/>
        <w:numPr>
          <w:ilvl w:val="0"/>
          <w:numId w:val="11"/>
        </w:numPr>
        <w:tabs>
          <w:tab w:val="left" w:pos="1080"/>
        </w:tabs>
        <w:spacing w:line="274" w:lineRule="exact"/>
        <w:jc w:val="both"/>
        <w:rPr>
          <w:sz w:val="24"/>
        </w:rPr>
      </w:pPr>
      <w:r>
        <w:rPr>
          <w:sz w:val="24"/>
        </w:rPr>
        <w:t>Goal:</w:t>
      </w:r>
      <w:r>
        <w:rPr>
          <w:spacing w:val="-2"/>
          <w:sz w:val="24"/>
        </w:rPr>
        <w:t xml:space="preserve"> </w:t>
      </w:r>
      <w:r>
        <w:rPr>
          <w:sz w:val="24"/>
        </w:rPr>
        <w:t>Enable</w:t>
      </w:r>
      <w:r>
        <w:rPr>
          <w:spacing w:val="-1"/>
          <w:sz w:val="24"/>
        </w:rPr>
        <w:t xml:space="preserve"> </w:t>
      </w:r>
      <w:r>
        <w:rPr>
          <w:sz w:val="24"/>
        </w:rPr>
        <w:t>Bayesian</w:t>
      </w:r>
      <w:r>
        <w:rPr>
          <w:spacing w:val="-1"/>
          <w:sz w:val="24"/>
        </w:rPr>
        <w:t xml:space="preserve"> </w:t>
      </w:r>
      <w:r>
        <w:rPr>
          <w:sz w:val="24"/>
        </w:rPr>
        <w:t>modeling</w:t>
      </w:r>
      <w:r>
        <w:rPr>
          <w:spacing w:val="-2"/>
          <w:sz w:val="24"/>
        </w:rPr>
        <w:t xml:space="preserve"> </w:t>
      </w:r>
      <w:r>
        <w:rPr>
          <w:sz w:val="24"/>
        </w:rPr>
        <w:t>for</w:t>
      </w:r>
      <w:r>
        <w:rPr>
          <w:spacing w:val="-1"/>
          <w:sz w:val="24"/>
        </w:rPr>
        <w:t xml:space="preserve"> </w:t>
      </w:r>
      <w:r>
        <w:rPr>
          <w:sz w:val="24"/>
        </w:rPr>
        <w:t>intervention</w:t>
      </w:r>
      <w:r>
        <w:rPr>
          <w:spacing w:val="-1"/>
          <w:sz w:val="24"/>
        </w:rPr>
        <w:t xml:space="preserve"> </w:t>
      </w:r>
      <w:r>
        <w:rPr>
          <w:spacing w:val="-2"/>
          <w:sz w:val="24"/>
        </w:rPr>
        <w:t>analysis</w:t>
      </w:r>
    </w:p>
    <w:p w14:paraId="79A75CE4" w14:textId="77777777" w:rsidR="00642D7D" w:rsidRDefault="00000000" w:rsidP="004309A2">
      <w:pPr>
        <w:pStyle w:val="BodyText"/>
        <w:spacing w:before="43" w:line="280" w:lineRule="auto"/>
        <w:ind w:left="1080" w:right="361"/>
        <w:jc w:val="both"/>
      </w:pPr>
      <w:r>
        <w:t>Outcome:</w:t>
      </w:r>
      <w:r>
        <w:rPr>
          <w:spacing w:val="-4"/>
        </w:rPr>
        <w:t xml:space="preserve"> </w:t>
      </w:r>
      <w:r>
        <w:t>Implemented</w:t>
      </w:r>
      <w:r>
        <w:rPr>
          <w:spacing w:val="-4"/>
        </w:rPr>
        <w:t xml:space="preserve"> </w:t>
      </w:r>
      <w:r>
        <w:t>Bayesian</w:t>
      </w:r>
      <w:r>
        <w:rPr>
          <w:spacing w:val="-6"/>
        </w:rPr>
        <w:t xml:space="preserve"> </w:t>
      </w:r>
      <w:r>
        <w:t>posterior</w:t>
      </w:r>
      <w:r>
        <w:rPr>
          <w:spacing w:val="-6"/>
        </w:rPr>
        <w:t xml:space="preserve"> </w:t>
      </w:r>
      <w:r>
        <w:t>visualization</w:t>
      </w:r>
      <w:r>
        <w:rPr>
          <w:spacing w:val="-6"/>
        </w:rPr>
        <w:t xml:space="preserve"> </w:t>
      </w:r>
      <w:r>
        <w:t>and</w:t>
      </w:r>
      <w:r>
        <w:rPr>
          <w:spacing w:val="-6"/>
        </w:rPr>
        <w:t xml:space="preserve"> </w:t>
      </w:r>
      <w:r>
        <w:t>logistic</w:t>
      </w:r>
      <w:r>
        <w:rPr>
          <w:spacing w:val="-7"/>
        </w:rPr>
        <w:t xml:space="preserve"> </w:t>
      </w:r>
      <w:r>
        <w:t xml:space="preserve">probability estimation using </w:t>
      </w:r>
      <w:proofErr w:type="spellStart"/>
      <w:proofErr w:type="gramStart"/>
      <w:r>
        <w:t>scipy.stats</w:t>
      </w:r>
      <w:proofErr w:type="gramEnd"/>
      <w:r>
        <w:t>.beta</w:t>
      </w:r>
      <w:proofErr w:type="spellEnd"/>
      <w:r>
        <w:t>.</w:t>
      </w:r>
    </w:p>
    <w:p w14:paraId="24A38859" w14:textId="77777777" w:rsidR="00642D7D" w:rsidRDefault="00000000" w:rsidP="004309A2">
      <w:pPr>
        <w:pStyle w:val="ListParagraph"/>
        <w:numPr>
          <w:ilvl w:val="0"/>
          <w:numId w:val="11"/>
        </w:numPr>
        <w:tabs>
          <w:tab w:val="left" w:pos="1080"/>
        </w:tabs>
        <w:spacing w:line="271" w:lineRule="exact"/>
        <w:jc w:val="both"/>
        <w:rPr>
          <w:sz w:val="24"/>
        </w:rPr>
      </w:pPr>
      <w:r>
        <w:rPr>
          <w:sz w:val="24"/>
        </w:rPr>
        <w:t>Goal:</w:t>
      </w:r>
      <w:r>
        <w:rPr>
          <w:spacing w:val="-2"/>
          <w:sz w:val="24"/>
        </w:rPr>
        <w:t xml:space="preserve"> </w:t>
      </w:r>
      <w:r>
        <w:rPr>
          <w:sz w:val="24"/>
        </w:rPr>
        <w:t>Improve</w:t>
      </w:r>
      <w:r>
        <w:rPr>
          <w:spacing w:val="-3"/>
          <w:sz w:val="24"/>
        </w:rPr>
        <w:t xml:space="preserve"> </w:t>
      </w:r>
      <w:r>
        <w:rPr>
          <w:sz w:val="24"/>
        </w:rPr>
        <w:t>usability</w:t>
      </w:r>
      <w:r>
        <w:rPr>
          <w:spacing w:val="-1"/>
          <w:sz w:val="24"/>
        </w:rPr>
        <w:t xml:space="preserve"> </w:t>
      </w:r>
      <w:r>
        <w:rPr>
          <w:sz w:val="24"/>
        </w:rPr>
        <w:t>for</w:t>
      </w:r>
      <w:r>
        <w:rPr>
          <w:spacing w:val="-1"/>
          <w:sz w:val="24"/>
        </w:rPr>
        <w:t xml:space="preserve"> </w:t>
      </w:r>
      <w:r>
        <w:rPr>
          <w:sz w:val="24"/>
        </w:rPr>
        <w:t>behavioral</w:t>
      </w:r>
      <w:r>
        <w:rPr>
          <w:spacing w:val="-1"/>
          <w:sz w:val="24"/>
        </w:rPr>
        <w:t xml:space="preserve"> </w:t>
      </w:r>
      <w:r>
        <w:rPr>
          <w:spacing w:val="-2"/>
          <w:sz w:val="24"/>
        </w:rPr>
        <w:t>researchers</w:t>
      </w:r>
    </w:p>
    <w:p w14:paraId="30B27901" w14:textId="77777777" w:rsidR="00642D7D" w:rsidRDefault="00000000" w:rsidP="004309A2">
      <w:pPr>
        <w:pStyle w:val="BodyText"/>
        <w:spacing w:before="44" w:line="278" w:lineRule="auto"/>
        <w:ind w:left="1080" w:right="361"/>
        <w:jc w:val="both"/>
      </w:pPr>
      <w:r>
        <w:t>Outcome:</w:t>
      </w:r>
      <w:r>
        <w:rPr>
          <w:spacing w:val="-5"/>
        </w:rPr>
        <w:t xml:space="preserve"> </w:t>
      </w:r>
      <w:r>
        <w:t>Designed</w:t>
      </w:r>
      <w:r>
        <w:rPr>
          <w:spacing w:val="-5"/>
        </w:rPr>
        <w:t xml:space="preserve"> </w:t>
      </w:r>
      <w:r>
        <w:t>a</w:t>
      </w:r>
      <w:r>
        <w:rPr>
          <w:spacing w:val="-5"/>
        </w:rPr>
        <w:t xml:space="preserve"> </w:t>
      </w:r>
      <w:r>
        <w:t>clean,</w:t>
      </w:r>
      <w:r>
        <w:rPr>
          <w:spacing w:val="-5"/>
        </w:rPr>
        <w:t xml:space="preserve"> </w:t>
      </w:r>
      <w:r>
        <w:t>tab-based</w:t>
      </w:r>
      <w:r>
        <w:rPr>
          <w:spacing w:val="-5"/>
        </w:rPr>
        <w:t xml:space="preserve"> </w:t>
      </w:r>
      <w:r>
        <w:t>Streamlit</w:t>
      </w:r>
      <w:r>
        <w:rPr>
          <w:spacing w:val="-5"/>
        </w:rPr>
        <w:t xml:space="preserve"> </w:t>
      </w:r>
      <w:r>
        <w:t>interface;</w:t>
      </w:r>
      <w:r>
        <w:rPr>
          <w:spacing w:val="-5"/>
        </w:rPr>
        <w:t xml:space="preserve"> </w:t>
      </w:r>
      <w:r>
        <w:t>added</w:t>
      </w:r>
      <w:r>
        <w:rPr>
          <w:spacing w:val="-5"/>
        </w:rPr>
        <w:t xml:space="preserve"> </w:t>
      </w:r>
      <w:r>
        <w:t>input</w:t>
      </w:r>
      <w:r>
        <w:rPr>
          <w:spacing w:val="-5"/>
        </w:rPr>
        <w:t xml:space="preserve"> </w:t>
      </w:r>
      <w:r>
        <w:t>validation, normality plots, and summary statistics.</w:t>
      </w:r>
    </w:p>
    <w:p w14:paraId="49D8D775" w14:textId="77777777" w:rsidR="00642D7D" w:rsidRDefault="00642D7D">
      <w:pPr>
        <w:pStyle w:val="BodyText"/>
        <w:spacing w:line="278" w:lineRule="auto"/>
        <w:sectPr w:rsidR="00642D7D">
          <w:pgSz w:w="12240" w:h="15840"/>
          <w:pgMar w:top="1360" w:right="1080" w:bottom="280" w:left="1080" w:header="720" w:footer="720" w:gutter="0"/>
          <w:cols w:space="720"/>
        </w:sectPr>
      </w:pPr>
    </w:p>
    <w:p w14:paraId="1ECE70E8" w14:textId="77777777" w:rsidR="00642D7D" w:rsidRDefault="00000000">
      <w:pPr>
        <w:pStyle w:val="Heading5"/>
        <w:spacing w:before="78"/>
        <w:jc w:val="both"/>
      </w:pPr>
      <w:r>
        <w:lastRenderedPageBreak/>
        <w:t>Collaboration</w:t>
      </w:r>
      <w:r>
        <w:rPr>
          <w:spacing w:val="-1"/>
        </w:rPr>
        <w:t xml:space="preserve"> </w:t>
      </w:r>
      <w:r>
        <w:t>and</w:t>
      </w:r>
      <w:r>
        <w:rPr>
          <w:spacing w:val="-1"/>
        </w:rPr>
        <w:t xml:space="preserve"> </w:t>
      </w:r>
      <w:r>
        <w:t>User</w:t>
      </w:r>
      <w:r>
        <w:rPr>
          <w:spacing w:val="-1"/>
        </w:rPr>
        <w:t xml:space="preserve"> </w:t>
      </w:r>
      <w:r>
        <w:rPr>
          <w:spacing w:val="-2"/>
        </w:rPr>
        <w:t>Feedback</w:t>
      </w:r>
    </w:p>
    <w:p w14:paraId="70CE401B" w14:textId="77777777" w:rsidR="00642D7D" w:rsidRDefault="00000000">
      <w:pPr>
        <w:pStyle w:val="BodyText"/>
        <w:spacing w:before="44" w:line="278" w:lineRule="auto"/>
        <w:ind w:right="358"/>
        <w:jc w:val="both"/>
      </w:pPr>
      <w:r>
        <w:t>Feedback</w:t>
      </w:r>
      <w:r>
        <w:rPr>
          <w:spacing w:val="-2"/>
        </w:rPr>
        <w:t xml:space="preserve"> </w:t>
      </w:r>
      <w:r>
        <w:t>from</w:t>
      </w:r>
      <w:r>
        <w:rPr>
          <w:spacing w:val="-2"/>
        </w:rPr>
        <w:t xml:space="preserve"> </w:t>
      </w:r>
      <w:r>
        <w:t>early</w:t>
      </w:r>
      <w:r>
        <w:rPr>
          <w:spacing w:val="-3"/>
        </w:rPr>
        <w:t xml:space="preserve"> </w:t>
      </w:r>
      <w:r>
        <w:t>testers,</w:t>
      </w:r>
      <w:r>
        <w:rPr>
          <w:spacing w:val="-3"/>
        </w:rPr>
        <w:t xml:space="preserve"> </w:t>
      </w:r>
      <w:r>
        <w:t>including</w:t>
      </w:r>
      <w:r>
        <w:rPr>
          <w:spacing w:val="-3"/>
        </w:rPr>
        <w:t xml:space="preserve"> </w:t>
      </w:r>
      <w:r>
        <w:t>behavioral</w:t>
      </w:r>
      <w:r>
        <w:rPr>
          <w:spacing w:val="-2"/>
        </w:rPr>
        <w:t xml:space="preserve"> </w:t>
      </w:r>
      <w:r>
        <w:t>research</w:t>
      </w:r>
      <w:r>
        <w:rPr>
          <w:spacing w:val="-3"/>
        </w:rPr>
        <w:t xml:space="preserve"> </w:t>
      </w:r>
      <w:r>
        <w:t>students</w:t>
      </w:r>
      <w:r>
        <w:rPr>
          <w:spacing w:val="-3"/>
        </w:rPr>
        <w:t xml:space="preserve"> </w:t>
      </w:r>
      <w:r>
        <w:t>and</w:t>
      </w:r>
      <w:r>
        <w:rPr>
          <w:spacing w:val="-2"/>
        </w:rPr>
        <w:t xml:space="preserve"> </w:t>
      </w:r>
      <w:r>
        <w:t>advisors,</w:t>
      </w:r>
      <w:r>
        <w:rPr>
          <w:spacing w:val="-3"/>
        </w:rPr>
        <w:t xml:space="preserve"> </w:t>
      </w:r>
      <w:r>
        <w:t>was</w:t>
      </w:r>
      <w:r>
        <w:rPr>
          <w:spacing w:val="-3"/>
        </w:rPr>
        <w:t xml:space="preserve"> </w:t>
      </w:r>
      <w:r>
        <w:t>vital.</w:t>
      </w:r>
      <w:r>
        <w:rPr>
          <w:spacing w:val="-3"/>
        </w:rPr>
        <w:t xml:space="preserve"> </w:t>
      </w:r>
      <w:r>
        <w:t>Their request</w:t>
      </w:r>
      <w:r>
        <w:rPr>
          <w:spacing w:val="-6"/>
        </w:rPr>
        <w:t xml:space="preserve"> </w:t>
      </w:r>
      <w:r>
        <w:t>for</w:t>
      </w:r>
      <w:r>
        <w:rPr>
          <w:spacing w:val="-8"/>
        </w:rPr>
        <w:t xml:space="preserve"> </w:t>
      </w:r>
      <w:r>
        <w:t>clearer</w:t>
      </w:r>
      <w:r>
        <w:rPr>
          <w:spacing w:val="-8"/>
        </w:rPr>
        <w:t xml:space="preserve"> </w:t>
      </w:r>
      <w:r>
        <w:t>output</w:t>
      </w:r>
      <w:r>
        <w:rPr>
          <w:spacing w:val="-4"/>
        </w:rPr>
        <w:t xml:space="preserve"> </w:t>
      </w:r>
      <w:r>
        <w:t>led</w:t>
      </w:r>
      <w:r>
        <w:rPr>
          <w:spacing w:val="-7"/>
        </w:rPr>
        <w:t xml:space="preserve"> </w:t>
      </w:r>
      <w:r>
        <w:t>to</w:t>
      </w:r>
      <w:r>
        <w:rPr>
          <w:spacing w:val="-6"/>
        </w:rPr>
        <w:t xml:space="preserve"> </w:t>
      </w:r>
      <w:r>
        <w:t>refinements</w:t>
      </w:r>
      <w:r>
        <w:rPr>
          <w:spacing w:val="-7"/>
        </w:rPr>
        <w:t xml:space="preserve"> </w:t>
      </w:r>
      <w:r>
        <w:t>in</w:t>
      </w:r>
      <w:r>
        <w:rPr>
          <w:spacing w:val="-9"/>
        </w:rPr>
        <w:t xml:space="preserve"> </w:t>
      </w:r>
      <w:r>
        <w:t>APA</w:t>
      </w:r>
      <w:r>
        <w:rPr>
          <w:spacing w:val="-7"/>
        </w:rPr>
        <w:t xml:space="preserve"> </w:t>
      </w:r>
      <w:r>
        <w:t>formatting</w:t>
      </w:r>
      <w:r>
        <w:rPr>
          <w:spacing w:val="-7"/>
        </w:rPr>
        <w:t xml:space="preserve"> </w:t>
      </w:r>
      <w:r>
        <w:t>and</w:t>
      </w:r>
      <w:r>
        <w:rPr>
          <w:spacing w:val="-7"/>
        </w:rPr>
        <w:t xml:space="preserve"> </w:t>
      </w:r>
      <w:r>
        <w:t>interpretive</w:t>
      </w:r>
      <w:r>
        <w:rPr>
          <w:spacing w:val="-8"/>
        </w:rPr>
        <w:t xml:space="preserve"> </w:t>
      </w:r>
      <w:r>
        <w:t>feedback</w:t>
      </w:r>
      <w:r>
        <w:rPr>
          <w:spacing w:val="-7"/>
        </w:rPr>
        <w:t xml:space="preserve"> </w:t>
      </w:r>
      <w:r>
        <w:t>for</w:t>
      </w:r>
      <w:r>
        <w:rPr>
          <w:spacing w:val="-8"/>
        </w:rPr>
        <w:t xml:space="preserve"> </w:t>
      </w:r>
      <w:r>
        <w:t>each statistical</w:t>
      </w:r>
      <w:r>
        <w:rPr>
          <w:spacing w:val="-1"/>
        </w:rPr>
        <w:t xml:space="preserve"> </w:t>
      </w:r>
      <w:r>
        <w:t>result.</w:t>
      </w:r>
      <w:r>
        <w:rPr>
          <w:spacing w:val="-1"/>
        </w:rPr>
        <w:t xml:space="preserve"> </w:t>
      </w:r>
      <w:r>
        <w:t>Additional</w:t>
      </w:r>
      <w:r>
        <w:rPr>
          <w:spacing w:val="-1"/>
        </w:rPr>
        <w:t xml:space="preserve"> </w:t>
      </w:r>
      <w:r>
        <w:t>requests</w:t>
      </w:r>
      <w:r>
        <w:rPr>
          <w:spacing w:val="-1"/>
        </w:rPr>
        <w:t xml:space="preserve"> </w:t>
      </w:r>
      <w:r>
        <w:t>to</w:t>
      </w:r>
      <w:r>
        <w:rPr>
          <w:spacing w:val="-1"/>
        </w:rPr>
        <w:t xml:space="preserve"> </w:t>
      </w:r>
      <w:r>
        <w:t>view</w:t>
      </w:r>
      <w:r>
        <w:rPr>
          <w:spacing w:val="-2"/>
        </w:rPr>
        <w:t xml:space="preserve"> </w:t>
      </w:r>
      <w:r>
        <w:t>intervention</w:t>
      </w:r>
      <w:r>
        <w:rPr>
          <w:spacing w:val="-1"/>
        </w:rPr>
        <w:t xml:space="preserve"> </w:t>
      </w:r>
      <w:r>
        <w:t>effectiveness</w:t>
      </w:r>
      <w:r>
        <w:rPr>
          <w:spacing w:val="-1"/>
        </w:rPr>
        <w:t xml:space="preserve"> </w:t>
      </w:r>
      <w:r>
        <w:t>prompted</w:t>
      </w:r>
      <w:r>
        <w:rPr>
          <w:spacing w:val="-1"/>
        </w:rPr>
        <w:t xml:space="preserve"> </w:t>
      </w:r>
      <w:r>
        <w:t>the</w:t>
      </w:r>
      <w:r>
        <w:rPr>
          <w:spacing w:val="-2"/>
        </w:rPr>
        <w:t xml:space="preserve"> </w:t>
      </w:r>
      <w:r>
        <w:t>inclusion</w:t>
      </w:r>
      <w:r>
        <w:rPr>
          <w:spacing w:val="-1"/>
        </w:rPr>
        <w:t xml:space="preserve"> </w:t>
      </w:r>
      <w:r>
        <w:t>of dynamic graphs such as boxplots and Bayesian posterior curves.</w:t>
      </w:r>
    </w:p>
    <w:p w14:paraId="337E451E" w14:textId="77777777" w:rsidR="00642D7D" w:rsidRDefault="00642D7D">
      <w:pPr>
        <w:pStyle w:val="BodyText"/>
        <w:ind w:left="0"/>
      </w:pPr>
    </w:p>
    <w:p w14:paraId="0E2E6CBD" w14:textId="77777777" w:rsidR="00642D7D" w:rsidRDefault="00642D7D">
      <w:pPr>
        <w:pStyle w:val="BodyText"/>
        <w:spacing w:before="87"/>
        <w:ind w:left="0"/>
      </w:pPr>
    </w:p>
    <w:p w14:paraId="260E4429" w14:textId="77777777" w:rsidR="00642D7D" w:rsidRDefault="00000000">
      <w:pPr>
        <w:pStyle w:val="Heading5"/>
      </w:pPr>
      <w:r>
        <w:t>Feedback-Driven</w:t>
      </w:r>
      <w:r>
        <w:rPr>
          <w:spacing w:val="-6"/>
        </w:rPr>
        <w:t xml:space="preserve"> </w:t>
      </w:r>
      <w:r>
        <w:rPr>
          <w:spacing w:val="-2"/>
        </w:rPr>
        <w:t>Refinement</w:t>
      </w:r>
    </w:p>
    <w:p w14:paraId="0C59A6E6" w14:textId="77777777" w:rsidR="00642D7D" w:rsidRDefault="00000000">
      <w:pPr>
        <w:pStyle w:val="BodyText"/>
        <w:spacing w:before="43"/>
      </w:pPr>
      <w:r>
        <w:t>Throughout</w:t>
      </w:r>
      <w:r>
        <w:rPr>
          <w:spacing w:val="-4"/>
        </w:rPr>
        <w:t xml:space="preserve"> </w:t>
      </w:r>
      <w:r>
        <w:t>development,</w:t>
      </w:r>
      <w:r>
        <w:rPr>
          <w:spacing w:val="-1"/>
        </w:rPr>
        <w:t xml:space="preserve"> </w:t>
      </w:r>
      <w:r>
        <w:t>feedback</w:t>
      </w:r>
      <w:r>
        <w:rPr>
          <w:spacing w:val="-1"/>
        </w:rPr>
        <w:t xml:space="preserve"> </w:t>
      </w:r>
      <w:r>
        <w:t>loops</w:t>
      </w:r>
      <w:r>
        <w:rPr>
          <w:spacing w:val="-1"/>
        </w:rPr>
        <w:t xml:space="preserve"> </w:t>
      </w:r>
      <w:r>
        <w:t>enabled</w:t>
      </w:r>
      <w:r>
        <w:rPr>
          <w:spacing w:val="1"/>
        </w:rPr>
        <w:t xml:space="preserve"> </w:t>
      </w:r>
      <w:r>
        <w:t>rapid</w:t>
      </w:r>
      <w:r>
        <w:rPr>
          <w:spacing w:val="-1"/>
        </w:rPr>
        <w:t xml:space="preserve"> </w:t>
      </w:r>
      <w:r>
        <w:t>changes.</w:t>
      </w:r>
      <w:r>
        <w:rPr>
          <w:spacing w:val="-1"/>
        </w:rPr>
        <w:t xml:space="preserve"> </w:t>
      </w:r>
      <w:r>
        <w:t>For</w:t>
      </w:r>
      <w:r>
        <w:rPr>
          <w:spacing w:val="-1"/>
        </w:rPr>
        <w:t xml:space="preserve"> </w:t>
      </w:r>
      <w:r>
        <w:rPr>
          <w:spacing w:val="-2"/>
        </w:rPr>
        <w:t>example:</w:t>
      </w:r>
    </w:p>
    <w:p w14:paraId="66647C66" w14:textId="77777777" w:rsidR="00642D7D" w:rsidRDefault="00000000">
      <w:pPr>
        <w:pStyle w:val="ListParagraph"/>
        <w:numPr>
          <w:ilvl w:val="0"/>
          <w:numId w:val="11"/>
        </w:numPr>
        <w:tabs>
          <w:tab w:val="left" w:pos="1080"/>
        </w:tabs>
        <w:spacing w:before="44" w:line="278" w:lineRule="auto"/>
        <w:ind w:right="576"/>
        <w:rPr>
          <w:sz w:val="24"/>
        </w:rPr>
      </w:pPr>
      <w:r>
        <w:rPr>
          <w:sz w:val="24"/>
        </w:rPr>
        <w:t>Requests</w:t>
      </w:r>
      <w:r>
        <w:rPr>
          <w:spacing w:val="-4"/>
          <w:sz w:val="24"/>
        </w:rPr>
        <w:t xml:space="preserve"> </w:t>
      </w:r>
      <w:r>
        <w:rPr>
          <w:sz w:val="24"/>
        </w:rPr>
        <w:t>for</w:t>
      </w:r>
      <w:r>
        <w:rPr>
          <w:spacing w:val="-5"/>
          <w:sz w:val="24"/>
        </w:rPr>
        <w:t xml:space="preserve"> </w:t>
      </w:r>
      <w:r>
        <w:rPr>
          <w:sz w:val="24"/>
        </w:rPr>
        <w:t>comparative</w:t>
      </w:r>
      <w:r>
        <w:rPr>
          <w:spacing w:val="-3"/>
          <w:sz w:val="24"/>
        </w:rPr>
        <w:t xml:space="preserve"> </w:t>
      </w:r>
      <w:r>
        <w:rPr>
          <w:sz w:val="24"/>
        </w:rPr>
        <w:t>Bayesian</w:t>
      </w:r>
      <w:r>
        <w:rPr>
          <w:spacing w:val="-4"/>
          <w:sz w:val="24"/>
        </w:rPr>
        <w:t xml:space="preserve"> </w:t>
      </w:r>
      <w:r>
        <w:rPr>
          <w:sz w:val="24"/>
        </w:rPr>
        <w:t>analysis</w:t>
      </w:r>
      <w:r>
        <w:rPr>
          <w:spacing w:val="-4"/>
          <w:sz w:val="24"/>
        </w:rPr>
        <w:t xml:space="preserve"> </w:t>
      </w:r>
      <w:r>
        <w:rPr>
          <w:sz w:val="24"/>
        </w:rPr>
        <w:t>led</w:t>
      </w:r>
      <w:r>
        <w:rPr>
          <w:spacing w:val="-4"/>
          <w:sz w:val="24"/>
        </w:rPr>
        <w:t xml:space="preserve"> </w:t>
      </w:r>
      <w:r>
        <w:rPr>
          <w:sz w:val="24"/>
        </w:rPr>
        <w:t>to</w:t>
      </w:r>
      <w:r>
        <w:rPr>
          <w:spacing w:val="-2"/>
          <w:sz w:val="24"/>
        </w:rPr>
        <w:t xml:space="preserve"> </w:t>
      </w:r>
      <w:r>
        <w:rPr>
          <w:sz w:val="24"/>
        </w:rPr>
        <w:t>a</w:t>
      </w:r>
      <w:r>
        <w:rPr>
          <w:spacing w:val="-4"/>
          <w:sz w:val="24"/>
        </w:rPr>
        <w:t xml:space="preserve"> </w:t>
      </w:r>
      <w:r>
        <w:rPr>
          <w:sz w:val="24"/>
        </w:rPr>
        <w:t>dedicated</w:t>
      </w:r>
      <w:r>
        <w:rPr>
          <w:spacing w:val="-4"/>
          <w:sz w:val="24"/>
        </w:rPr>
        <w:t xml:space="preserve"> </w:t>
      </w:r>
      <w:r>
        <w:rPr>
          <w:sz w:val="24"/>
        </w:rPr>
        <w:t>“Bayesian</w:t>
      </w:r>
      <w:r>
        <w:rPr>
          <w:spacing w:val="-3"/>
          <w:sz w:val="24"/>
        </w:rPr>
        <w:t xml:space="preserve"> </w:t>
      </w:r>
      <w:r>
        <w:rPr>
          <w:sz w:val="24"/>
        </w:rPr>
        <w:t>Logistic</w:t>
      </w:r>
      <w:r>
        <w:rPr>
          <w:spacing w:val="-4"/>
          <w:sz w:val="24"/>
        </w:rPr>
        <w:t xml:space="preserve"> </w:t>
      </w:r>
      <w:r>
        <w:rPr>
          <w:sz w:val="24"/>
        </w:rPr>
        <w:t>Add- on” tab.</w:t>
      </w:r>
    </w:p>
    <w:p w14:paraId="380553C2" w14:textId="77777777" w:rsidR="00642D7D" w:rsidRDefault="00000000">
      <w:pPr>
        <w:pStyle w:val="ListParagraph"/>
        <w:numPr>
          <w:ilvl w:val="0"/>
          <w:numId w:val="11"/>
        </w:numPr>
        <w:tabs>
          <w:tab w:val="left" w:pos="1080"/>
        </w:tabs>
        <w:spacing w:line="280" w:lineRule="auto"/>
        <w:ind w:right="723"/>
        <w:rPr>
          <w:sz w:val="24"/>
        </w:rPr>
      </w:pPr>
      <w:r>
        <w:rPr>
          <w:sz w:val="24"/>
        </w:rPr>
        <w:t>Confusion</w:t>
      </w:r>
      <w:r>
        <w:rPr>
          <w:spacing w:val="-5"/>
          <w:sz w:val="24"/>
        </w:rPr>
        <w:t xml:space="preserve"> </w:t>
      </w:r>
      <w:r>
        <w:rPr>
          <w:sz w:val="24"/>
        </w:rPr>
        <w:t>around</w:t>
      </w:r>
      <w:r>
        <w:rPr>
          <w:spacing w:val="-6"/>
          <w:sz w:val="24"/>
        </w:rPr>
        <w:t xml:space="preserve"> </w:t>
      </w:r>
      <w:r>
        <w:rPr>
          <w:sz w:val="24"/>
        </w:rPr>
        <w:t>statistical</w:t>
      </w:r>
      <w:r>
        <w:rPr>
          <w:spacing w:val="-5"/>
          <w:sz w:val="24"/>
        </w:rPr>
        <w:t xml:space="preserve"> </w:t>
      </w:r>
      <w:r>
        <w:rPr>
          <w:sz w:val="24"/>
        </w:rPr>
        <w:t>significance</w:t>
      </w:r>
      <w:r>
        <w:rPr>
          <w:spacing w:val="-6"/>
          <w:sz w:val="24"/>
        </w:rPr>
        <w:t xml:space="preserve"> </w:t>
      </w:r>
      <w:r>
        <w:rPr>
          <w:sz w:val="24"/>
        </w:rPr>
        <w:t>led</w:t>
      </w:r>
      <w:r>
        <w:rPr>
          <w:spacing w:val="-5"/>
          <w:sz w:val="24"/>
        </w:rPr>
        <w:t xml:space="preserve"> </w:t>
      </w:r>
      <w:r>
        <w:rPr>
          <w:sz w:val="24"/>
        </w:rPr>
        <w:t>to</w:t>
      </w:r>
      <w:r>
        <w:rPr>
          <w:spacing w:val="-5"/>
          <w:sz w:val="24"/>
        </w:rPr>
        <w:t xml:space="preserve"> </w:t>
      </w:r>
      <w:r>
        <w:rPr>
          <w:sz w:val="24"/>
        </w:rPr>
        <w:t>adding</w:t>
      </w:r>
      <w:r>
        <w:rPr>
          <w:spacing w:val="-5"/>
          <w:sz w:val="24"/>
        </w:rPr>
        <w:t xml:space="preserve"> </w:t>
      </w:r>
      <w:r>
        <w:rPr>
          <w:sz w:val="24"/>
        </w:rPr>
        <w:t>automated</w:t>
      </w:r>
      <w:r>
        <w:rPr>
          <w:spacing w:val="-5"/>
          <w:sz w:val="24"/>
        </w:rPr>
        <w:t xml:space="preserve"> </w:t>
      </w:r>
      <w:r>
        <w:rPr>
          <w:sz w:val="24"/>
        </w:rPr>
        <w:t>interpretations</w:t>
      </w:r>
      <w:r>
        <w:rPr>
          <w:spacing w:val="-5"/>
          <w:sz w:val="24"/>
        </w:rPr>
        <w:t xml:space="preserve"> </w:t>
      </w:r>
      <w:r>
        <w:rPr>
          <w:sz w:val="24"/>
        </w:rPr>
        <w:t>(e.g., “Significant” vs. “Not Significant”) in results output.</w:t>
      </w:r>
    </w:p>
    <w:p w14:paraId="3F6B193C" w14:textId="77777777" w:rsidR="00642D7D" w:rsidRDefault="00642D7D">
      <w:pPr>
        <w:pStyle w:val="BodyText"/>
        <w:spacing w:before="36"/>
        <w:ind w:left="0"/>
      </w:pPr>
    </w:p>
    <w:p w14:paraId="0AB3F1E2" w14:textId="77777777" w:rsidR="00642D7D" w:rsidRDefault="00000000">
      <w:pPr>
        <w:pStyle w:val="Heading5"/>
        <w:spacing w:before="1"/>
      </w:pPr>
      <w:r>
        <w:t xml:space="preserve">Risk </w:t>
      </w:r>
      <w:r>
        <w:rPr>
          <w:spacing w:val="-2"/>
        </w:rPr>
        <w:t>Mitigation</w:t>
      </w:r>
    </w:p>
    <w:p w14:paraId="345331D6" w14:textId="77777777" w:rsidR="00642D7D" w:rsidRDefault="00000000">
      <w:pPr>
        <w:pStyle w:val="BodyText"/>
        <w:spacing w:before="43"/>
      </w:pPr>
      <w:r>
        <w:t>Sprint</w:t>
      </w:r>
      <w:r>
        <w:rPr>
          <w:spacing w:val="-2"/>
        </w:rPr>
        <w:t xml:space="preserve"> </w:t>
      </w:r>
      <w:r>
        <w:t>reviews</w:t>
      </w:r>
      <w:r>
        <w:rPr>
          <w:spacing w:val="-1"/>
        </w:rPr>
        <w:t xml:space="preserve"> </w:t>
      </w:r>
      <w:r>
        <w:t>identified and</w:t>
      </w:r>
      <w:r>
        <w:rPr>
          <w:spacing w:val="-1"/>
        </w:rPr>
        <w:t xml:space="preserve"> </w:t>
      </w:r>
      <w:r>
        <w:t>resolved</w:t>
      </w:r>
      <w:r>
        <w:rPr>
          <w:spacing w:val="-1"/>
        </w:rPr>
        <w:t xml:space="preserve"> </w:t>
      </w:r>
      <w:r>
        <w:t>common</w:t>
      </w:r>
      <w:r>
        <w:rPr>
          <w:spacing w:val="-1"/>
        </w:rPr>
        <w:t xml:space="preserve"> </w:t>
      </w:r>
      <w:r>
        <w:rPr>
          <w:spacing w:val="-2"/>
        </w:rPr>
        <w:t>issues:</w:t>
      </w:r>
    </w:p>
    <w:p w14:paraId="76ABA433" w14:textId="77777777" w:rsidR="00642D7D" w:rsidRDefault="00000000">
      <w:pPr>
        <w:pStyle w:val="ListParagraph"/>
        <w:numPr>
          <w:ilvl w:val="0"/>
          <w:numId w:val="11"/>
        </w:numPr>
        <w:tabs>
          <w:tab w:val="left" w:pos="1080"/>
        </w:tabs>
        <w:spacing w:before="43"/>
        <w:rPr>
          <w:sz w:val="24"/>
        </w:rPr>
      </w:pPr>
      <w:r>
        <w:rPr>
          <w:sz w:val="24"/>
        </w:rPr>
        <w:t>Issue:</w:t>
      </w:r>
      <w:r>
        <w:rPr>
          <w:spacing w:val="-2"/>
          <w:sz w:val="24"/>
        </w:rPr>
        <w:t xml:space="preserve"> </w:t>
      </w:r>
      <w:r>
        <w:rPr>
          <w:sz w:val="24"/>
        </w:rPr>
        <w:t>Inconsistent</w:t>
      </w:r>
      <w:r>
        <w:rPr>
          <w:spacing w:val="-2"/>
          <w:sz w:val="24"/>
        </w:rPr>
        <w:t xml:space="preserve"> </w:t>
      </w:r>
      <w:r>
        <w:rPr>
          <w:sz w:val="24"/>
        </w:rPr>
        <w:t>behavior</w:t>
      </w:r>
      <w:r>
        <w:rPr>
          <w:spacing w:val="-2"/>
          <w:sz w:val="24"/>
        </w:rPr>
        <w:t xml:space="preserve"> </w:t>
      </w:r>
      <w:r>
        <w:rPr>
          <w:sz w:val="24"/>
        </w:rPr>
        <w:t>when</w:t>
      </w:r>
      <w:r>
        <w:rPr>
          <w:spacing w:val="-2"/>
          <w:sz w:val="24"/>
        </w:rPr>
        <w:t xml:space="preserve"> </w:t>
      </w:r>
      <w:r>
        <w:rPr>
          <w:sz w:val="24"/>
        </w:rPr>
        <w:t>switching</w:t>
      </w:r>
      <w:r>
        <w:rPr>
          <w:spacing w:val="-2"/>
          <w:sz w:val="24"/>
        </w:rPr>
        <w:t xml:space="preserve"> </w:t>
      </w:r>
      <w:r>
        <w:rPr>
          <w:sz w:val="24"/>
        </w:rPr>
        <w:t>between</w:t>
      </w:r>
      <w:r>
        <w:rPr>
          <w:spacing w:val="-2"/>
          <w:sz w:val="24"/>
        </w:rPr>
        <w:t xml:space="preserve"> </w:t>
      </w:r>
      <w:r>
        <w:rPr>
          <w:sz w:val="24"/>
        </w:rPr>
        <w:t>design</w:t>
      </w:r>
      <w:r>
        <w:rPr>
          <w:spacing w:val="-1"/>
          <w:sz w:val="24"/>
        </w:rPr>
        <w:t xml:space="preserve"> </w:t>
      </w:r>
      <w:r>
        <w:rPr>
          <w:spacing w:val="-2"/>
          <w:sz w:val="24"/>
        </w:rPr>
        <w:t>types</w:t>
      </w:r>
    </w:p>
    <w:p w14:paraId="31C720FB" w14:textId="77777777" w:rsidR="00642D7D" w:rsidRDefault="00000000">
      <w:pPr>
        <w:pStyle w:val="BodyText"/>
        <w:spacing w:before="46" w:line="278" w:lineRule="auto"/>
        <w:ind w:left="1080"/>
      </w:pPr>
      <w:r>
        <w:t>Fix:</w:t>
      </w:r>
      <w:r>
        <w:rPr>
          <w:spacing w:val="-3"/>
        </w:rPr>
        <w:t xml:space="preserve"> </w:t>
      </w:r>
      <w:r>
        <w:t>Refactored</w:t>
      </w:r>
      <w:r>
        <w:rPr>
          <w:spacing w:val="-3"/>
        </w:rPr>
        <w:t xml:space="preserve"> </w:t>
      </w:r>
      <w:r>
        <w:t>toggle</w:t>
      </w:r>
      <w:r>
        <w:rPr>
          <w:spacing w:val="-4"/>
        </w:rPr>
        <w:t xml:space="preserve"> </w:t>
      </w:r>
      <w:r>
        <w:t>logic</w:t>
      </w:r>
      <w:r>
        <w:rPr>
          <w:spacing w:val="-3"/>
        </w:rPr>
        <w:t xml:space="preserve"> </w:t>
      </w:r>
      <w:r>
        <w:t>to</w:t>
      </w:r>
      <w:r>
        <w:rPr>
          <w:spacing w:val="-3"/>
        </w:rPr>
        <w:t xml:space="preserve"> </w:t>
      </w:r>
      <w:r>
        <w:t>ensure</w:t>
      </w:r>
      <w:r>
        <w:rPr>
          <w:spacing w:val="-5"/>
        </w:rPr>
        <w:t xml:space="preserve"> </w:t>
      </w:r>
      <w:r>
        <w:t>state</w:t>
      </w:r>
      <w:r>
        <w:rPr>
          <w:spacing w:val="-4"/>
        </w:rPr>
        <w:t xml:space="preserve"> </w:t>
      </w:r>
      <w:r>
        <w:t>isolation</w:t>
      </w:r>
      <w:r>
        <w:rPr>
          <w:spacing w:val="-3"/>
        </w:rPr>
        <w:t xml:space="preserve"> </w:t>
      </w:r>
      <w:r>
        <w:t>across</w:t>
      </w:r>
      <w:r>
        <w:rPr>
          <w:spacing w:val="-3"/>
        </w:rPr>
        <w:t xml:space="preserve"> </w:t>
      </w:r>
      <w:r>
        <w:t>ABA,</w:t>
      </w:r>
      <w:r>
        <w:rPr>
          <w:spacing w:val="-3"/>
        </w:rPr>
        <w:t xml:space="preserve"> </w:t>
      </w:r>
      <w:r>
        <w:t>MBD,</w:t>
      </w:r>
      <w:r>
        <w:rPr>
          <w:spacing w:val="-3"/>
        </w:rPr>
        <w:t xml:space="preserve"> </w:t>
      </w:r>
      <w:r>
        <w:t>and</w:t>
      </w:r>
      <w:r>
        <w:rPr>
          <w:spacing w:val="-3"/>
        </w:rPr>
        <w:t xml:space="preserve"> </w:t>
      </w:r>
      <w:r>
        <w:t>AT</w:t>
      </w:r>
      <w:r>
        <w:rPr>
          <w:spacing w:val="-4"/>
        </w:rPr>
        <w:t xml:space="preserve"> </w:t>
      </w:r>
      <w:r>
        <w:t xml:space="preserve">analysis </w:t>
      </w:r>
      <w:r>
        <w:rPr>
          <w:spacing w:val="-2"/>
        </w:rPr>
        <w:t>blocks.</w:t>
      </w:r>
    </w:p>
    <w:p w14:paraId="3F48F8C1" w14:textId="77777777" w:rsidR="00642D7D" w:rsidRDefault="00000000">
      <w:pPr>
        <w:pStyle w:val="ListParagraph"/>
        <w:numPr>
          <w:ilvl w:val="0"/>
          <w:numId w:val="11"/>
        </w:numPr>
        <w:tabs>
          <w:tab w:val="left" w:pos="1080"/>
        </w:tabs>
        <w:spacing w:line="274" w:lineRule="exact"/>
        <w:rPr>
          <w:sz w:val="24"/>
        </w:rPr>
      </w:pPr>
      <w:r>
        <w:rPr>
          <w:sz w:val="24"/>
        </w:rPr>
        <w:t>Issue:</w:t>
      </w:r>
      <w:r>
        <w:rPr>
          <w:spacing w:val="-2"/>
          <w:sz w:val="24"/>
        </w:rPr>
        <w:t xml:space="preserve"> </w:t>
      </w:r>
      <w:r>
        <w:rPr>
          <w:sz w:val="24"/>
        </w:rPr>
        <w:t>Confusing</w:t>
      </w:r>
      <w:r>
        <w:rPr>
          <w:spacing w:val="-2"/>
          <w:sz w:val="24"/>
        </w:rPr>
        <w:t xml:space="preserve"> </w:t>
      </w:r>
      <w:r>
        <w:rPr>
          <w:sz w:val="24"/>
        </w:rPr>
        <w:t>statistical</w:t>
      </w:r>
      <w:r>
        <w:rPr>
          <w:spacing w:val="-2"/>
          <w:sz w:val="24"/>
        </w:rPr>
        <w:t xml:space="preserve"> outputs</w:t>
      </w:r>
    </w:p>
    <w:p w14:paraId="6D7BC719" w14:textId="77777777" w:rsidR="00642D7D" w:rsidRDefault="00000000">
      <w:pPr>
        <w:pStyle w:val="BodyText"/>
        <w:spacing w:before="43" w:line="278" w:lineRule="auto"/>
        <w:ind w:left="1080" w:right="328"/>
      </w:pPr>
      <w:r>
        <w:t>Fix:</w:t>
      </w:r>
      <w:r>
        <w:rPr>
          <w:spacing w:val="-4"/>
        </w:rPr>
        <w:t xml:space="preserve"> </w:t>
      </w:r>
      <w:r>
        <w:t>Created</w:t>
      </w:r>
      <w:r>
        <w:rPr>
          <w:spacing w:val="-4"/>
        </w:rPr>
        <w:t xml:space="preserve"> </w:t>
      </w:r>
      <w:r>
        <w:t>the</w:t>
      </w:r>
      <w:r>
        <w:rPr>
          <w:spacing w:val="-5"/>
        </w:rPr>
        <w:t xml:space="preserve"> </w:t>
      </w:r>
      <w:proofErr w:type="spellStart"/>
      <w:r>
        <w:t>display_</w:t>
      </w:r>
      <w:proofErr w:type="gramStart"/>
      <w:r>
        <w:t>results</w:t>
      </w:r>
      <w:proofErr w:type="spellEnd"/>
      <w:r>
        <w:t>(</w:t>
      </w:r>
      <w:proofErr w:type="gramEnd"/>
      <w:r>
        <w:t>)</w:t>
      </w:r>
      <w:r>
        <w:rPr>
          <w:spacing w:val="-4"/>
        </w:rPr>
        <w:t xml:space="preserve"> </w:t>
      </w:r>
      <w:r>
        <w:t>wrapper</w:t>
      </w:r>
      <w:r>
        <w:rPr>
          <w:spacing w:val="-3"/>
        </w:rPr>
        <w:t xml:space="preserve"> </w:t>
      </w:r>
      <w:r>
        <w:t>for</w:t>
      </w:r>
      <w:r>
        <w:rPr>
          <w:spacing w:val="-6"/>
        </w:rPr>
        <w:t xml:space="preserve"> </w:t>
      </w:r>
      <w:r>
        <w:t>standardized</w:t>
      </w:r>
      <w:r>
        <w:rPr>
          <w:spacing w:val="-4"/>
        </w:rPr>
        <w:t xml:space="preserve"> </w:t>
      </w:r>
      <w:r>
        <w:t>APA-style</w:t>
      </w:r>
      <w:r>
        <w:rPr>
          <w:spacing w:val="-5"/>
        </w:rPr>
        <w:t xml:space="preserve"> </w:t>
      </w:r>
      <w:r>
        <w:t>formatting</w:t>
      </w:r>
      <w:r>
        <w:rPr>
          <w:spacing w:val="-4"/>
        </w:rPr>
        <w:t xml:space="preserve"> </w:t>
      </w:r>
      <w:r>
        <w:t>and streamlined feedback presentation.</w:t>
      </w:r>
    </w:p>
    <w:p w14:paraId="4091F2C2" w14:textId="77777777" w:rsidR="00642D7D" w:rsidRDefault="00642D7D">
      <w:pPr>
        <w:pStyle w:val="BodyText"/>
        <w:spacing w:before="44"/>
        <w:ind w:left="0"/>
      </w:pPr>
    </w:p>
    <w:p w14:paraId="3A1ACCE0" w14:textId="77777777" w:rsidR="00642D7D" w:rsidRDefault="00000000">
      <w:pPr>
        <w:pStyle w:val="Heading5"/>
      </w:pPr>
      <w:r>
        <w:rPr>
          <w:spacing w:val="-2"/>
        </w:rPr>
        <w:t>Conclusion</w:t>
      </w:r>
    </w:p>
    <w:p w14:paraId="31328365" w14:textId="77777777" w:rsidR="00642D7D" w:rsidRDefault="00000000">
      <w:pPr>
        <w:pStyle w:val="BodyText"/>
        <w:spacing w:before="43" w:line="278" w:lineRule="auto"/>
        <w:ind w:right="356"/>
        <w:jc w:val="both"/>
      </w:pPr>
      <w:r>
        <w:t>By adopting an Agile framework with iterative sprints, responsive updates, and user-centered feedback</w:t>
      </w:r>
      <w:r>
        <w:rPr>
          <w:spacing w:val="-13"/>
        </w:rPr>
        <w:t xml:space="preserve"> </w:t>
      </w:r>
      <w:r>
        <w:t>cycles,</w:t>
      </w:r>
      <w:r>
        <w:rPr>
          <w:spacing w:val="-13"/>
        </w:rPr>
        <w:t xml:space="preserve"> </w:t>
      </w:r>
      <w:r>
        <w:t>the</w:t>
      </w:r>
      <w:r>
        <w:rPr>
          <w:spacing w:val="-14"/>
        </w:rPr>
        <w:t xml:space="preserve"> </w:t>
      </w:r>
      <w:r>
        <w:t>tool</w:t>
      </w:r>
      <w:r>
        <w:rPr>
          <w:spacing w:val="-10"/>
        </w:rPr>
        <w:t xml:space="preserve"> </w:t>
      </w:r>
      <w:r>
        <w:t>matured</w:t>
      </w:r>
      <w:r>
        <w:rPr>
          <w:spacing w:val="-13"/>
        </w:rPr>
        <w:t xml:space="preserve"> </w:t>
      </w:r>
      <w:r>
        <w:t>into</w:t>
      </w:r>
      <w:r>
        <w:rPr>
          <w:spacing w:val="-13"/>
        </w:rPr>
        <w:t xml:space="preserve"> </w:t>
      </w:r>
      <w:r>
        <w:t>a</w:t>
      </w:r>
      <w:r>
        <w:rPr>
          <w:spacing w:val="-14"/>
        </w:rPr>
        <w:t xml:space="preserve"> </w:t>
      </w:r>
      <w:r>
        <w:t>robust,</w:t>
      </w:r>
      <w:r>
        <w:rPr>
          <w:spacing w:val="-13"/>
        </w:rPr>
        <w:t xml:space="preserve"> </w:t>
      </w:r>
      <w:r>
        <w:t>modular,</w:t>
      </w:r>
      <w:r>
        <w:rPr>
          <w:spacing w:val="-13"/>
        </w:rPr>
        <w:t xml:space="preserve"> </w:t>
      </w:r>
      <w:r>
        <w:t>and</w:t>
      </w:r>
      <w:r>
        <w:rPr>
          <w:spacing w:val="-13"/>
        </w:rPr>
        <w:t xml:space="preserve"> </w:t>
      </w:r>
      <w:r>
        <w:t>highly</w:t>
      </w:r>
      <w:r>
        <w:rPr>
          <w:spacing w:val="-13"/>
        </w:rPr>
        <w:t xml:space="preserve"> </w:t>
      </w:r>
      <w:r>
        <w:t>usable</w:t>
      </w:r>
      <w:r>
        <w:rPr>
          <w:spacing w:val="-11"/>
        </w:rPr>
        <w:t xml:space="preserve"> </w:t>
      </w:r>
      <w:r>
        <w:t>application.</w:t>
      </w:r>
      <w:r>
        <w:rPr>
          <w:spacing w:val="-13"/>
        </w:rPr>
        <w:t xml:space="preserve"> </w:t>
      </w:r>
      <w:r>
        <w:t>Its</w:t>
      </w:r>
      <w:r>
        <w:rPr>
          <w:spacing w:val="-12"/>
        </w:rPr>
        <w:t xml:space="preserve"> </w:t>
      </w:r>
      <w:r>
        <w:t xml:space="preserve">flexible architecture allows for future expansion while ensuring it remains </w:t>
      </w:r>
      <w:proofErr w:type="gramStart"/>
      <w:r>
        <w:t>a valuable asset</w:t>
      </w:r>
      <w:proofErr w:type="gramEnd"/>
      <w:r>
        <w:t xml:space="preserve"> for behavior analysts and single-case researchers.</w:t>
      </w:r>
    </w:p>
    <w:p w14:paraId="79E7813F" w14:textId="77777777" w:rsidR="00642D7D" w:rsidRDefault="00000000">
      <w:pPr>
        <w:pStyle w:val="BodyText"/>
        <w:spacing w:line="278" w:lineRule="auto"/>
        <w:ind w:right="358"/>
        <w:jc w:val="both"/>
      </w:pPr>
      <w:r>
        <w:t>With</w:t>
      </w:r>
      <w:r>
        <w:rPr>
          <w:spacing w:val="-9"/>
        </w:rPr>
        <w:t xml:space="preserve"> </w:t>
      </w:r>
      <w:r>
        <w:t>the</w:t>
      </w:r>
      <w:r>
        <w:rPr>
          <w:spacing w:val="-10"/>
        </w:rPr>
        <w:t xml:space="preserve"> </w:t>
      </w:r>
      <w:r>
        <w:t>technical</w:t>
      </w:r>
      <w:r>
        <w:rPr>
          <w:spacing w:val="-9"/>
        </w:rPr>
        <w:t xml:space="preserve"> </w:t>
      </w:r>
      <w:r>
        <w:t>foundation</w:t>
      </w:r>
      <w:r>
        <w:rPr>
          <w:spacing w:val="-9"/>
        </w:rPr>
        <w:t xml:space="preserve"> </w:t>
      </w:r>
      <w:r>
        <w:t>established,</w:t>
      </w:r>
      <w:r>
        <w:rPr>
          <w:spacing w:val="-9"/>
        </w:rPr>
        <w:t xml:space="preserve"> </w:t>
      </w:r>
      <w:r>
        <w:t>the</w:t>
      </w:r>
      <w:r>
        <w:rPr>
          <w:spacing w:val="-10"/>
        </w:rPr>
        <w:t xml:space="preserve"> </w:t>
      </w:r>
      <w:r>
        <w:t>next</w:t>
      </w:r>
      <w:r>
        <w:rPr>
          <w:spacing w:val="-9"/>
        </w:rPr>
        <w:t xml:space="preserve"> </w:t>
      </w:r>
      <w:r>
        <w:t>section</w:t>
      </w:r>
      <w:r>
        <w:rPr>
          <w:spacing w:val="-9"/>
        </w:rPr>
        <w:t xml:space="preserve"> </w:t>
      </w:r>
      <w:r>
        <w:t>outlines</w:t>
      </w:r>
      <w:r>
        <w:rPr>
          <w:spacing w:val="-12"/>
        </w:rPr>
        <w:t xml:space="preserve"> </w:t>
      </w:r>
      <w:r>
        <w:t>the</w:t>
      </w:r>
      <w:r>
        <w:rPr>
          <w:spacing w:val="-10"/>
        </w:rPr>
        <w:t xml:space="preserve"> </w:t>
      </w:r>
      <w:r>
        <w:t>specific</w:t>
      </w:r>
      <w:r>
        <w:rPr>
          <w:spacing w:val="-10"/>
        </w:rPr>
        <w:t xml:space="preserve"> </w:t>
      </w:r>
      <w:r>
        <w:t>statistical</w:t>
      </w:r>
      <w:r>
        <w:rPr>
          <w:spacing w:val="-9"/>
        </w:rPr>
        <w:t xml:space="preserve"> </w:t>
      </w:r>
      <w:r>
        <w:t>methods embedded in the tool—each carefully selected and adapted to suit the needs of behavioral researchers working with Single-Case D.</w:t>
      </w:r>
    </w:p>
    <w:p w14:paraId="415639A2" w14:textId="77777777" w:rsidR="00642D7D" w:rsidRDefault="00642D7D">
      <w:pPr>
        <w:pStyle w:val="BodyText"/>
        <w:spacing w:line="278" w:lineRule="auto"/>
        <w:jc w:val="both"/>
        <w:sectPr w:rsidR="00642D7D">
          <w:pgSz w:w="12240" w:h="15840"/>
          <w:pgMar w:top="1680" w:right="1080" w:bottom="280" w:left="1080" w:header="720" w:footer="720" w:gutter="0"/>
          <w:cols w:space="720"/>
        </w:sectPr>
      </w:pPr>
    </w:p>
    <w:p w14:paraId="23EDDD7C" w14:textId="77777777" w:rsidR="00642D7D" w:rsidRDefault="00000000">
      <w:pPr>
        <w:pStyle w:val="ListParagraph"/>
        <w:numPr>
          <w:ilvl w:val="1"/>
          <w:numId w:val="13"/>
        </w:numPr>
        <w:tabs>
          <w:tab w:val="left" w:pos="660"/>
        </w:tabs>
        <w:spacing w:before="79"/>
        <w:ind w:left="660" w:hanging="300"/>
        <w:rPr>
          <w:b/>
        </w:rPr>
      </w:pPr>
      <w:r>
        <w:rPr>
          <w:b/>
          <w:sz w:val="24"/>
        </w:rPr>
        <w:lastRenderedPageBreak/>
        <w:t>:</w:t>
      </w:r>
      <w:r>
        <w:rPr>
          <w:b/>
          <w:spacing w:val="-2"/>
          <w:sz w:val="24"/>
        </w:rPr>
        <w:t xml:space="preserve"> </w:t>
      </w:r>
      <w:r>
        <w:rPr>
          <w:b/>
          <w:sz w:val="24"/>
        </w:rPr>
        <w:t>-</w:t>
      </w:r>
      <w:r>
        <w:rPr>
          <w:b/>
          <w:spacing w:val="-1"/>
          <w:sz w:val="24"/>
        </w:rPr>
        <w:t xml:space="preserve"> </w:t>
      </w:r>
      <w:r>
        <w:rPr>
          <w:b/>
          <w:sz w:val="24"/>
        </w:rPr>
        <w:t xml:space="preserve">Information </w:t>
      </w:r>
      <w:r>
        <w:rPr>
          <w:b/>
          <w:spacing w:val="-2"/>
          <w:sz w:val="24"/>
        </w:rPr>
        <w:t>Flow:</w:t>
      </w:r>
    </w:p>
    <w:p w14:paraId="7756AB85" w14:textId="77777777" w:rsidR="00642D7D" w:rsidRDefault="00642D7D">
      <w:pPr>
        <w:pStyle w:val="BodyText"/>
        <w:ind w:left="0"/>
        <w:rPr>
          <w:b/>
          <w:sz w:val="20"/>
        </w:rPr>
      </w:pPr>
    </w:p>
    <w:p w14:paraId="52FF067A" w14:textId="77777777" w:rsidR="00642D7D" w:rsidRDefault="00642D7D">
      <w:pPr>
        <w:pStyle w:val="BodyText"/>
        <w:ind w:left="0"/>
        <w:rPr>
          <w:b/>
          <w:sz w:val="20"/>
        </w:rPr>
      </w:pPr>
    </w:p>
    <w:p w14:paraId="1CA84539" w14:textId="77777777" w:rsidR="00642D7D" w:rsidRDefault="00642D7D">
      <w:pPr>
        <w:pStyle w:val="BodyText"/>
        <w:ind w:left="0"/>
        <w:rPr>
          <w:b/>
          <w:sz w:val="20"/>
        </w:rPr>
      </w:pPr>
    </w:p>
    <w:p w14:paraId="7E745972" w14:textId="77777777" w:rsidR="00642D7D" w:rsidRDefault="00000000">
      <w:pPr>
        <w:pStyle w:val="BodyText"/>
        <w:spacing w:before="199"/>
        <w:ind w:left="0"/>
        <w:rPr>
          <w:b/>
          <w:sz w:val="20"/>
        </w:rPr>
      </w:pPr>
      <w:r>
        <w:rPr>
          <w:b/>
          <w:noProof/>
          <w:sz w:val="20"/>
        </w:rPr>
        <w:drawing>
          <wp:anchor distT="0" distB="0" distL="0" distR="0" simplePos="0" relativeHeight="487587840" behindDoc="1" locked="0" layoutInCell="1" allowOverlap="1" wp14:anchorId="7EE5B034" wp14:editId="1DC9EF3F">
            <wp:simplePos x="0" y="0"/>
            <wp:positionH relativeFrom="page">
              <wp:posOffset>1184788</wp:posOffset>
            </wp:positionH>
            <wp:positionV relativeFrom="paragraph">
              <wp:posOffset>287865</wp:posOffset>
            </wp:positionV>
            <wp:extent cx="5320578" cy="5708904"/>
            <wp:effectExtent l="0" t="0" r="0" b="2540"/>
            <wp:wrapTopAndBottom/>
            <wp:docPr id="1" name="Image 1" descr="A diagram of a compan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diagram of a company  AI-generated content may be incorrect."/>
                    <pic:cNvPicPr/>
                  </pic:nvPicPr>
                  <pic:blipFill>
                    <a:blip r:embed="rId8" cstate="print"/>
                    <a:stretch>
                      <a:fillRect/>
                    </a:stretch>
                  </pic:blipFill>
                  <pic:spPr>
                    <a:xfrm>
                      <a:off x="0" y="0"/>
                      <a:ext cx="5320578" cy="5708904"/>
                    </a:xfrm>
                    <a:prstGeom prst="rect">
                      <a:avLst/>
                    </a:prstGeom>
                  </pic:spPr>
                </pic:pic>
              </a:graphicData>
            </a:graphic>
            <wp14:sizeRelV relativeFrom="margin">
              <wp14:pctHeight>0</wp14:pctHeight>
            </wp14:sizeRelV>
          </wp:anchor>
        </w:drawing>
      </w:r>
    </w:p>
    <w:p w14:paraId="50985E07" w14:textId="77777777" w:rsidR="00642D7D" w:rsidRDefault="00642D7D">
      <w:pPr>
        <w:pStyle w:val="BodyText"/>
        <w:rPr>
          <w:b/>
          <w:sz w:val="20"/>
        </w:rPr>
        <w:sectPr w:rsidR="00642D7D">
          <w:pgSz w:w="12240" w:h="15840"/>
          <w:pgMar w:top="1360" w:right="1080" w:bottom="280" w:left="1080" w:header="720" w:footer="720" w:gutter="0"/>
          <w:cols w:space="720"/>
        </w:sectPr>
      </w:pPr>
    </w:p>
    <w:p w14:paraId="005C16E0" w14:textId="77777777" w:rsidR="00642D7D" w:rsidRDefault="00000000">
      <w:pPr>
        <w:pStyle w:val="BodyText"/>
        <w:ind w:left="786"/>
        <w:rPr>
          <w:sz w:val="20"/>
        </w:rPr>
      </w:pPr>
      <w:r>
        <w:rPr>
          <w:noProof/>
          <w:sz w:val="20"/>
        </w:rPr>
        <w:lastRenderedPageBreak/>
        <w:drawing>
          <wp:inline distT="0" distB="0" distL="0" distR="0" wp14:anchorId="0B862ACC" wp14:editId="35249D3E">
            <wp:extent cx="5296554" cy="4036409"/>
            <wp:effectExtent l="0" t="0" r="0" b="0"/>
            <wp:docPr id="2" name="Image 2" descr="A diagram of a company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diagram of a company  AI-generated content may be incorrect."/>
                    <pic:cNvPicPr/>
                  </pic:nvPicPr>
                  <pic:blipFill>
                    <a:blip r:embed="rId9" cstate="print"/>
                    <a:stretch>
                      <a:fillRect/>
                    </a:stretch>
                  </pic:blipFill>
                  <pic:spPr>
                    <a:xfrm>
                      <a:off x="0" y="0"/>
                      <a:ext cx="5296554" cy="4036409"/>
                    </a:xfrm>
                    <a:prstGeom prst="rect">
                      <a:avLst/>
                    </a:prstGeom>
                  </pic:spPr>
                </pic:pic>
              </a:graphicData>
            </a:graphic>
          </wp:inline>
        </w:drawing>
      </w:r>
    </w:p>
    <w:p w14:paraId="67E64B2A" w14:textId="77777777" w:rsidR="00642D7D" w:rsidRDefault="00642D7D">
      <w:pPr>
        <w:pStyle w:val="BodyText"/>
        <w:rPr>
          <w:sz w:val="20"/>
        </w:rPr>
        <w:sectPr w:rsidR="00642D7D">
          <w:pgSz w:w="12240" w:h="15840"/>
          <w:pgMar w:top="1440" w:right="1080" w:bottom="280" w:left="1080" w:header="720" w:footer="720" w:gutter="0"/>
          <w:cols w:space="720"/>
        </w:sectPr>
      </w:pPr>
    </w:p>
    <w:p w14:paraId="08DE8884" w14:textId="77777777" w:rsidR="00642D7D" w:rsidRDefault="00000000">
      <w:pPr>
        <w:pStyle w:val="Heading2"/>
        <w:numPr>
          <w:ilvl w:val="0"/>
          <w:numId w:val="13"/>
        </w:numPr>
        <w:tabs>
          <w:tab w:val="left" w:pos="3297"/>
        </w:tabs>
        <w:ind w:left="3297" w:hanging="318"/>
        <w:jc w:val="left"/>
      </w:pPr>
      <w:r>
        <w:rPr>
          <w:spacing w:val="-8"/>
        </w:rPr>
        <w:lastRenderedPageBreak/>
        <w:t>STATISTICAL</w:t>
      </w:r>
      <w:r>
        <w:t xml:space="preserve"> </w:t>
      </w:r>
      <w:r>
        <w:rPr>
          <w:spacing w:val="-2"/>
        </w:rPr>
        <w:t>METHODS</w:t>
      </w:r>
    </w:p>
    <w:p w14:paraId="5C27F449" w14:textId="77777777" w:rsidR="00642D7D" w:rsidRDefault="00000000">
      <w:pPr>
        <w:pStyle w:val="BodyText"/>
        <w:spacing w:before="218" w:line="278" w:lineRule="auto"/>
        <w:ind w:right="346"/>
        <w:jc w:val="both"/>
      </w:pPr>
      <w:r>
        <w:t>The AI-Powered SCD (Single-Case Design) Analysis Tool is designed to make complex behavioral data analysis more accessible and efficient for researchers, clinicians, and educators. Built using</w:t>
      </w:r>
      <w:r>
        <w:rPr>
          <w:spacing w:val="-2"/>
        </w:rPr>
        <w:t xml:space="preserve"> </w:t>
      </w:r>
      <w:r>
        <w:t>Streamlit, this user-friendly platform supports three</w:t>
      </w:r>
      <w:r>
        <w:rPr>
          <w:spacing w:val="-1"/>
        </w:rPr>
        <w:t xml:space="preserve"> </w:t>
      </w:r>
      <w:r>
        <w:t>major</w:t>
      </w:r>
      <w:r>
        <w:rPr>
          <w:spacing w:val="-1"/>
        </w:rPr>
        <w:t xml:space="preserve"> </w:t>
      </w:r>
      <w:r>
        <w:t>experimental designs</w:t>
      </w:r>
      <w:r>
        <w:rPr>
          <w:spacing w:val="-12"/>
        </w:rPr>
        <w:t xml:space="preserve"> </w:t>
      </w:r>
      <w:r>
        <w:t xml:space="preserve">ABA Reversal, Alternating Treatment, and Multiple </w:t>
      </w:r>
      <w:proofErr w:type="gramStart"/>
      <w:r>
        <w:t>Baseline</w:t>
      </w:r>
      <w:proofErr w:type="gramEnd"/>
      <w:r>
        <w:t xml:space="preserve"> allowing users to upload their datasets </w:t>
      </w:r>
      <w:r>
        <w:rPr>
          <w:spacing w:val="-2"/>
        </w:rPr>
        <w:t>seamlessly.</w:t>
      </w:r>
    </w:p>
    <w:p w14:paraId="03D3878A" w14:textId="77777777" w:rsidR="00642D7D" w:rsidRDefault="00000000">
      <w:pPr>
        <w:pStyle w:val="BodyText"/>
        <w:spacing w:before="158" w:line="278" w:lineRule="auto"/>
        <w:ind w:right="359"/>
        <w:jc w:val="both"/>
      </w:pPr>
      <w:r>
        <w:t>With built-in automation,</w:t>
      </w:r>
      <w:r>
        <w:rPr>
          <w:spacing w:val="-1"/>
        </w:rPr>
        <w:t xml:space="preserve"> </w:t>
      </w:r>
      <w:r>
        <w:t xml:space="preserve">the tool helps </w:t>
      </w:r>
      <w:proofErr w:type="gramStart"/>
      <w:r>
        <w:t>users</w:t>
      </w:r>
      <w:proofErr w:type="gramEnd"/>
      <w:r>
        <w:t xml:space="preserve"> trim data (e.g., last 5 sessions per phase) and apply the</w:t>
      </w:r>
      <w:r>
        <w:rPr>
          <w:spacing w:val="-15"/>
        </w:rPr>
        <w:t xml:space="preserve"> </w:t>
      </w:r>
      <w:r>
        <w:t>most</w:t>
      </w:r>
      <w:r>
        <w:rPr>
          <w:spacing w:val="-13"/>
        </w:rPr>
        <w:t xml:space="preserve"> </w:t>
      </w:r>
      <w:r>
        <w:t>suitable</w:t>
      </w:r>
      <w:r>
        <w:rPr>
          <w:spacing w:val="-15"/>
        </w:rPr>
        <w:t xml:space="preserve"> </w:t>
      </w:r>
      <w:r>
        <w:t>statistical</w:t>
      </w:r>
      <w:r>
        <w:rPr>
          <w:spacing w:val="-14"/>
        </w:rPr>
        <w:t xml:space="preserve"> </w:t>
      </w:r>
      <w:r>
        <w:t>tests</w:t>
      </w:r>
      <w:r>
        <w:rPr>
          <w:spacing w:val="-14"/>
        </w:rPr>
        <w:t xml:space="preserve"> </w:t>
      </w:r>
      <w:r>
        <w:t>based</w:t>
      </w:r>
      <w:r>
        <w:rPr>
          <w:spacing w:val="-12"/>
        </w:rPr>
        <w:t xml:space="preserve"> </w:t>
      </w:r>
      <w:r>
        <w:t>on</w:t>
      </w:r>
      <w:r>
        <w:rPr>
          <w:spacing w:val="-14"/>
        </w:rPr>
        <w:t xml:space="preserve"> </w:t>
      </w:r>
      <w:r>
        <w:t>the</w:t>
      </w:r>
      <w:r>
        <w:rPr>
          <w:spacing w:val="-12"/>
        </w:rPr>
        <w:t xml:space="preserve"> </w:t>
      </w:r>
      <w:r>
        <w:t>dataset’s</w:t>
      </w:r>
      <w:r>
        <w:rPr>
          <w:spacing w:val="-14"/>
        </w:rPr>
        <w:t xml:space="preserve"> </w:t>
      </w:r>
      <w:r>
        <w:t>structure</w:t>
      </w:r>
      <w:r>
        <w:rPr>
          <w:spacing w:val="-13"/>
        </w:rPr>
        <w:t xml:space="preserve"> </w:t>
      </w:r>
      <w:r>
        <w:t>and</w:t>
      </w:r>
      <w:r>
        <w:rPr>
          <w:spacing w:val="-14"/>
        </w:rPr>
        <w:t xml:space="preserve"> </w:t>
      </w:r>
      <w:r>
        <w:t>normality.</w:t>
      </w:r>
      <w:r>
        <w:rPr>
          <w:spacing w:val="-14"/>
        </w:rPr>
        <w:t xml:space="preserve"> </w:t>
      </w:r>
      <w:r>
        <w:t>Its</w:t>
      </w:r>
      <w:r>
        <w:rPr>
          <w:spacing w:val="-14"/>
        </w:rPr>
        <w:t xml:space="preserve"> </w:t>
      </w:r>
      <w:r>
        <w:t>intuitive</w:t>
      </w:r>
      <w:r>
        <w:rPr>
          <w:spacing w:val="-15"/>
        </w:rPr>
        <w:t xml:space="preserve"> </w:t>
      </w:r>
      <w:r>
        <w:t>sidebar and tabbed interface make navigating the analysis process straightforward, offering visualization tools</w:t>
      </w:r>
      <w:r>
        <w:rPr>
          <w:spacing w:val="-6"/>
        </w:rPr>
        <w:t xml:space="preserve"> </w:t>
      </w:r>
      <w:r>
        <w:t>like</w:t>
      </w:r>
      <w:r>
        <w:rPr>
          <w:spacing w:val="-7"/>
        </w:rPr>
        <w:t xml:space="preserve"> </w:t>
      </w:r>
      <w:r>
        <w:t>histograms,</w:t>
      </w:r>
      <w:r>
        <w:rPr>
          <w:spacing w:val="-5"/>
        </w:rPr>
        <w:t xml:space="preserve"> </w:t>
      </w:r>
      <w:r>
        <w:t>Q-Q</w:t>
      </w:r>
      <w:r>
        <w:rPr>
          <w:spacing w:val="-6"/>
        </w:rPr>
        <w:t xml:space="preserve"> </w:t>
      </w:r>
      <w:r>
        <w:t>plots,</w:t>
      </w:r>
      <w:r>
        <w:rPr>
          <w:spacing w:val="-6"/>
        </w:rPr>
        <w:t xml:space="preserve"> </w:t>
      </w:r>
      <w:r>
        <w:t>and</w:t>
      </w:r>
      <w:r>
        <w:rPr>
          <w:spacing w:val="-6"/>
        </w:rPr>
        <w:t xml:space="preserve"> </w:t>
      </w:r>
      <w:r>
        <w:t>box</w:t>
      </w:r>
      <w:r>
        <w:rPr>
          <w:spacing w:val="-6"/>
        </w:rPr>
        <w:t xml:space="preserve"> </w:t>
      </w:r>
      <w:r>
        <w:t>plots</w:t>
      </w:r>
      <w:r>
        <w:rPr>
          <w:spacing w:val="-8"/>
        </w:rPr>
        <w:t xml:space="preserve"> </w:t>
      </w:r>
      <w:r>
        <w:t>to</w:t>
      </w:r>
      <w:r>
        <w:rPr>
          <w:spacing w:val="-8"/>
        </w:rPr>
        <w:t xml:space="preserve"> </w:t>
      </w:r>
      <w:r>
        <w:t>explore</w:t>
      </w:r>
      <w:r>
        <w:rPr>
          <w:spacing w:val="-7"/>
        </w:rPr>
        <w:t xml:space="preserve"> </w:t>
      </w:r>
      <w:r>
        <w:t>data</w:t>
      </w:r>
      <w:r>
        <w:rPr>
          <w:spacing w:val="-6"/>
        </w:rPr>
        <w:t xml:space="preserve"> </w:t>
      </w:r>
      <w:r>
        <w:t>trends.</w:t>
      </w:r>
      <w:r>
        <w:rPr>
          <w:spacing w:val="-6"/>
        </w:rPr>
        <w:t xml:space="preserve"> </w:t>
      </w:r>
      <w:r>
        <w:t>Users</w:t>
      </w:r>
      <w:r>
        <w:rPr>
          <w:spacing w:val="-6"/>
        </w:rPr>
        <w:t xml:space="preserve"> </w:t>
      </w:r>
      <w:r>
        <w:t>can</w:t>
      </w:r>
      <w:r>
        <w:rPr>
          <w:spacing w:val="-6"/>
        </w:rPr>
        <w:t xml:space="preserve"> </w:t>
      </w:r>
      <w:r>
        <w:t>select</w:t>
      </w:r>
      <w:r>
        <w:rPr>
          <w:spacing w:val="-5"/>
        </w:rPr>
        <w:t xml:space="preserve"> </w:t>
      </w:r>
      <w:r>
        <w:t>from</w:t>
      </w:r>
      <w:r>
        <w:rPr>
          <w:spacing w:val="-5"/>
        </w:rPr>
        <w:t xml:space="preserve"> </w:t>
      </w:r>
      <w:r>
        <w:t>a</w:t>
      </w:r>
      <w:r>
        <w:rPr>
          <w:spacing w:val="-7"/>
        </w:rPr>
        <w:t xml:space="preserve"> </w:t>
      </w:r>
      <w:r>
        <w:t>rich set of statistical methods, including t-tests, Wilcoxon tests, Randomization Tests, Bayesian Analysis, and Friedman Tests.</w:t>
      </w:r>
    </w:p>
    <w:p w14:paraId="650365A3" w14:textId="77777777" w:rsidR="00642D7D" w:rsidRDefault="00000000">
      <w:pPr>
        <w:pStyle w:val="BodyText"/>
        <w:spacing w:before="159" w:line="278" w:lineRule="auto"/>
        <w:ind w:right="355"/>
        <w:jc w:val="both"/>
      </w:pPr>
      <w:r>
        <w:rPr>
          <w:spacing w:val="-2"/>
        </w:rPr>
        <w:t>The</w:t>
      </w:r>
      <w:r>
        <w:rPr>
          <w:spacing w:val="-12"/>
        </w:rPr>
        <w:t xml:space="preserve"> </w:t>
      </w:r>
      <w:r>
        <w:rPr>
          <w:spacing w:val="-2"/>
        </w:rPr>
        <w:t>tool</w:t>
      </w:r>
      <w:r>
        <w:rPr>
          <w:spacing w:val="-5"/>
        </w:rPr>
        <w:t xml:space="preserve"> </w:t>
      </w:r>
      <w:r>
        <w:rPr>
          <w:spacing w:val="-2"/>
        </w:rPr>
        <w:t>also</w:t>
      </w:r>
      <w:r>
        <w:rPr>
          <w:spacing w:val="-5"/>
        </w:rPr>
        <w:t xml:space="preserve"> </w:t>
      </w:r>
      <w:r>
        <w:rPr>
          <w:spacing w:val="-2"/>
        </w:rPr>
        <w:t>supports</w:t>
      </w:r>
      <w:r>
        <w:rPr>
          <w:spacing w:val="-13"/>
        </w:rPr>
        <w:t xml:space="preserve"> </w:t>
      </w:r>
      <w:r>
        <w:rPr>
          <w:spacing w:val="-2"/>
        </w:rPr>
        <w:t>APA-style</w:t>
      </w:r>
      <w:r>
        <w:rPr>
          <w:spacing w:val="-6"/>
        </w:rPr>
        <w:t xml:space="preserve"> </w:t>
      </w:r>
      <w:r>
        <w:rPr>
          <w:spacing w:val="-2"/>
        </w:rPr>
        <w:t>reporting</w:t>
      </w:r>
      <w:r>
        <w:rPr>
          <w:spacing w:val="-5"/>
        </w:rPr>
        <w:t xml:space="preserve"> </w:t>
      </w:r>
      <w:r>
        <w:rPr>
          <w:spacing w:val="-2"/>
        </w:rPr>
        <w:t>and</w:t>
      </w:r>
      <w:r>
        <w:rPr>
          <w:spacing w:val="-5"/>
        </w:rPr>
        <w:t xml:space="preserve"> </w:t>
      </w:r>
      <w:r>
        <w:rPr>
          <w:spacing w:val="-2"/>
        </w:rPr>
        <w:t>effect</w:t>
      </w:r>
      <w:r>
        <w:rPr>
          <w:spacing w:val="-5"/>
        </w:rPr>
        <w:t xml:space="preserve"> </w:t>
      </w:r>
      <w:r>
        <w:rPr>
          <w:spacing w:val="-2"/>
        </w:rPr>
        <w:t>size</w:t>
      </w:r>
      <w:r>
        <w:rPr>
          <w:spacing w:val="-7"/>
        </w:rPr>
        <w:t xml:space="preserve"> </w:t>
      </w:r>
      <w:r>
        <w:rPr>
          <w:spacing w:val="-2"/>
        </w:rPr>
        <w:t>calculations</w:t>
      </w:r>
      <w:r>
        <w:rPr>
          <w:spacing w:val="-5"/>
        </w:rPr>
        <w:t xml:space="preserve"> </w:t>
      </w:r>
      <w:r>
        <w:rPr>
          <w:spacing w:val="-2"/>
        </w:rPr>
        <w:t>(PND,</w:t>
      </w:r>
      <w:r>
        <w:rPr>
          <w:spacing w:val="-3"/>
        </w:rPr>
        <w:t xml:space="preserve"> </w:t>
      </w:r>
      <w:r>
        <w:rPr>
          <w:spacing w:val="-2"/>
        </w:rPr>
        <w:t>PEM,</w:t>
      </w:r>
      <w:r>
        <w:rPr>
          <w:spacing w:val="-5"/>
        </w:rPr>
        <w:t xml:space="preserve"> </w:t>
      </w:r>
      <w:r>
        <w:rPr>
          <w:spacing w:val="-2"/>
        </w:rPr>
        <w:t>IRD)</w:t>
      </w:r>
      <w:r>
        <w:rPr>
          <w:spacing w:val="-7"/>
        </w:rPr>
        <w:t xml:space="preserve"> </w:t>
      </w:r>
      <w:r>
        <w:rPr>
          <w:spacing w:val="-2"/>
        </w:rPr>
        <w:t>to</w:t>
      </w:r>
      <w:r>
        <w:rPr>
          <w:spacing w:val="-5"/>
        </w:rPr>
        <w:t xml:space="preserve"> </w:t>
      </w:r>
      <w:r>
        <w:rPr>
          <w:spacing w:val="-2"/>
        </w:rPr>
        <w:t xml:space="preserve">ensure </w:t>
      </w:r>
      <w:r>
        <w:t>rigorous, evidence-based interpretation.</w:t>
      </w:r>
      <w:r>
        <w:rPr>
          <w:spacing w:val="-4"/>
        </w:rPr>
        <w:t xml:space="preserve"> </w:t>
      </w:r>
      <w:r>
        <w:t>Additionally, it features a specialized Bayesian Logistic Add-on, allowing direct probability estimation of intervention success between two conditions. Whether you're a seasoned analyst or just beginning your statistical journey, this tool bridges the gap</w:t>
      </w:r>
      <w:r>
        <w:rPr>
          <w:spacing w:val="-6"/>
        </w:rPr>
        <w:t xml:space="preserve"> </w:t>
      </w:r>
      <w:r>
        <w:t>between</w:t>
      </w:r>
      <w:r>
        <w:rPr>
          <w:spacing w:val="-3"/>
        </w:rPr>
        <w:t xml:space="preserve"> </w:t>
      </w:r>
      <w:r>
        <w:t>advanced</w:t>
      </w:r>
      <w:r>
        <w:rPr>
          <w:spacing w:val="-6"/>
        </w:rPr>
        <w:t xml:space="preserve"> </w:t>
      </w:r>
      <w:r>
        <w:t>modeling</w:t>
      </w:r>
      <w:r>
        <w:rPr>
          <w:spacing w:val="-6"/>
        </w:rPr>
        <w:t xml:space="preserve"> </w:t>
      </w:r>
      <w:r>
        <w:t>and</w:t>
      </w:r>
      <w:r>
        <w:rPr>
          <w:spacing w:val="-6"/>
        </w:rPr>
        <w:t xml:space="preserve"> </w:t>
      </w:r>
      <w:r>
        <w:t>practical</w:t>
      </w:r>
      <w:r>
        <w:rPr>
          <w:spacing w:val="-3"/>
        </w:rPr>
        <w:t xml:space="preserve"> </w:t>
      </w:r>
      <w:r>
        <w:t>decision-making,</w:t>
      </w:r>
      <w:r>
        <w:rPr>
          <w:spacing w:val="-6"/>
        </w:rPr>
        <w:t xml:space="preserve"> </w:t>
      </w:r>
      <w:r>
        <w:t>helping</w:t>
      </w:r>
      <w:r>
        <w:rPr>
          <w:spacing w:val="-6"/>
        </w:rPr>
        <w:t xml:space="preserve"> </w:t>
      </w:r>
      <w:r>
        <w:t>you</w:t>
      </w:r>
      <w:r>
        <w:rPr>
          <w:spacing w:val="-6"/>
        </w:rPr>
        <w:t xml:space="preserve"> </w:t>
      </w:r>
      <w:r>
        <w:t>generate</w:t>
      </w:r>
      <w:r>
        <w:rPr>
          <w:spacing w:val="-6"/>
        </w:rPr>
        <w:t xml:space="preserve"> </w:t>
      </w:r>
      <w:r>
        <w:t>meaningful insights for publication and applied research.</w:t>
      </w:r>
    </w:p>
    <w:p w14:paraId="4E5F1A5F" w14:textId="77777777" w:rsidR="00642D7D" w:rsidRDefault="00000000">
      <w:pPr>
        <w:pStyle w:val="BodyText"/>
        <w:spacing w:before="6"/>
        <w:ind w:left="0"/>
        <w:rPr>
          <w:sz w:val="11"/>
        </w:rPr>
      </w:pPr>
      <w:r>
        <w:rPr>
          <w:noProof/>
          <w:sz w:val="11"/>
        </w:rPr>
        <w:drawing>
          <wp:anchor distT="0" distB="0" distL="0" distR="0" simplePos="0" relativeHeight="487588352" behindDoc="1" locked="0" layoutInCell="1" allowOverlap="1" wp14:anchorId="58B111CA" wp14:editId="1C044A0D">
            <wp:simplePos x="0" y="0"/>
            <wp:positionH relativeFrom="page">
              <wp:posOffset>914400</wp:posOffset>
            </wp:positionH>
            <wp:positionV relativeFrom="paragraph">
              <wp:posOffset>99932</wp:posOffset>
            </wp:positionV>
            <wp:extent cx="5976450" cy="1617345"/>
            <wp:effectExtent l="0" t="0" r="0" b="0"/>
            <wp:wrapTopAndBottom/>
            <wp:docPr id="3" name="Image 3" descr="A computer screen with colorful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computer screen with colorful text  AI-generated content may be incorrect."/>
                    <pic:cNvPicPr/>
                  </pic:nvPicPr>
                  <pic:blipFill>
                    <a:blip r:embed="rId10" cstate="print"/>
                    <a:stretch>
                      <a:fillRect/>
                    </a:stretch>
                  </pic:blipFill>
                  <pic:spPr>
                    <a:xfrm>
                      <a:off x="0" y="0"/>
                      <a:ext cx="5976450" cy="1617345"/>
                    </a:xfrm>
                    <a:prstGeom prst="rect">
                      <a:avLst/>
                    </a:prstGeom>
                  </pic:spPr>
                </pic:pic>
              </a:graphicData>
            </a:graphic>
          </wp:anchor>
        </w:drawing>
      </w:r>
    </w:p>
    <w:p w14:paraId="31838787" w14:textId="77777777" w:rsidR="00642D7D" w:rsidRDefault="00000000">
      <w:pPr>
        <w:spacing w:before="189"/>
        <w:ind w:left="2821"/>
        <w:rPr>
          <w:i/>
          <w:sz w:val="24"/>
        </w:rPr>
      </w:pPr>
      <w:r>
        <w:rPr>
          <w:b/>
          <w:i/>
          <w:sz w:val="24"/>
        </w:rPr>
        <w:t>Figure</w:t>
      </w:r>
      <w:r>
        <w:rPr>
          <w:b/>
          <w:i/>
          <w:spacing w:val="-5"/>
          <w:sz w:val="24"/>
        </w:rPr>
        <w:t xml:space="preserve"> </w:t>
      </w:r>
      <w:r>
        <w:rPr>
          <w:b/>
          <w:i/>
          <w:sz w:val="24"/>
        </w:rPr>
        <w:t>1:</w:t>
      </w:r>
      <w:r>
        <w:rPr>
          <w:b/>
          <w:i/>
          <w:spacing w:val="-4"/>
          <w:sz w:val="24"/>
        </w:rPr>
        <w:t xml:space="preserve"> </w:t>
      </w:r>
      <w:r>
        <w:rPr>
          <w:i/>
          <w:sz w:val="24"/>
        </w:rPr>
        <w:t>Library</w:t>
      </w:r>
      <w:r>
        <w:rPr>
          <w:i/>
          <w:spacing w:val="-4"/>
          <w:sz w:val="24"/>
        </w:rPr>
        <w:t xml:space="preserve"> </w:t>
      </w:r>
      <w:r>
        <w:rPr>
          <w:i/>
          <w:sz w:val="24"/>
        </w:rPr>
        <w:t>Imports</w:t>
      </w:r>
      <w:r>
        <w:rPr>
          <w:i/>
          <w:spacing w:val="-4"/>
          <w:sz w:val="24"/>
        </w:rPr>
        <w:t xml:space="preserve"> </w:t>
      </w:r>
      <w:r>
        <w:rPr>
          <w:i/>
          <w:sz w:val="24"/>
        </w:rPr>
        <w:t>and</w:t>
      </w:r>
      <w:r>
        <w:rPr>
          <w:i/>
          <w:spacing w:val="-3"/>
          <w:sz w:val="24"/>
        </w:rPr>
        <w:t xml:space="preserve"> </w:t>
      </w:r>
      <w:r>
        <w:rPr>
          <w:i/>
          <w:sz w:val="24"/>
        </w:rPr>
        <w:t>Streamlit</w:t>
      </w:r>
      <w:r>
        <w:rPr>
          <w:i/>
          <w:spacing w:val="-3"/>
          <w:sz w:val="24"/>
        </w:rPr>
        <w:t xml:space="preserve"> </w:t>
      </w:r>
      <w:r>
        <w:rPr>
          <w:i/>
          <w:spacing w:val="-2"/>
          <w:sz w:val="24"/>
        </w:rPr>
        <w:t>Configuration</w:t>
      </w:r>
    </w:p>
    <w:p w14:paraId="1DF317CB" w14:textId="77777777" w:rsidR="00642D7D" w:rsidRDefault="00642D7D">
      <w:pPr>
        <w:pStyle w:val="BodyText"/>
        <w:ind w:left="0"/>
        <w:rPr>
          <w:i/>
        </w:rPr>
      </w:pPr>
    </w:p>
    <w:p w14:paraId="11E480BE" w14:textId="77777777" w:rsidR="00642D7D" w:rsidRDefault="00642D7D">
      <w:pPr>
        <w:pStyle w:val="BodyText"/>
        <w:spacing w:before="133"/>
        <w:ind w:left="0"/>
        <w:rPr>
          <w:i/>
        </w:rPr>
      </w:pPr>
    </w:p>
    <w:p w14:paraId="062BC322" w14:textId="77777777" w:rsidR="00642D7D" w:rsidRDefault="00000000">
      <w:pPr>
        <w:pStyle w:val="BodyText"/>
        <w:spacing w:line="278" w:lineRule="auto"/>
        <w:ind w:right="356"/>
        <w:jc w:val="both"/>
      </w:pPr>
      <w:r>
        <w:t>The foundation of the</w:t>
      </w:r>
      <w:r>
        <w:rPr>
          <w:spacing w:val="-7"/>
        </w:rPr>
        <w:t xml:space="preserve"> </w:t>
      </w:r>
      <w:r>
        <w:t>AI-powered Single-Case Design (SCD)</w:t>
      </w:r>
      <w:r>
        <w:rPr>
          <w:spacing w:val="-7"/>
        </w:rPr>
        <w:t xml:space="preserve"> </w:t>
      </w:r>
      <w:r>
        <w:t xml:space="preserve">Analysis Tool begins with setting up a robust environment for seamless data processing, statistical analysis, and visualization. It leverages essential Python libraries pandas and </w:t>
      </w:r>
      <w:proofErr w:type="spellStart"/>
      <w:r>
        <w:t>numpy</w:t>
      </w:r>
      <w:proofErr w:type="spellEnd"/>
      <w:r>
        <w:t xml:space="preserve"> for data manipulation, matplotlib and seaborn for clear and insightful plotting, and </w:t>
      </w:r>
      <w:proofErr w:type="spellStart"/>
      <w:proofErr w:type="gramStart"/>
      <w:r>
        <w:t>scipy.stats</w:t>
      </w:r>
      <w:proofErr w:type="spellEnd"/>
      <w:proofErr w:type="gramEnd"/>
      <w:r>
        <w:t xml:space="preserve"> along with </w:t>
      </w:r>
      <w:proofErr w:type="spellStart"/>
      <w:r>
        <w:t>statsmodels</w:t>
      </w:r>
      <w:proofErr w:type="spellEnd"/>
      <w:r>
        <w:t xml:space="preserve"> to perform key statistical tests, including t-tests, Wilcoxon, Friedman, and mixed-effects models.</w:t>
      </w:r>
    </w:p>
    <w:p w14:paraId="57E9951D" w14:textId="77777777" w:rsidR="00642D7D" w:rsidRDefault="00000000">
      <w:pPr>
        <w:pStyle w:val="BodyText"/>
        <w:spacing w:before="158" w:line="278" w:lineRule="auto"/>
        <w:ind w:right="358"/>
        <w:jc w:val="both"/>
      </w:pPr>
      <w:r>
        <w:t>To ensure an intuitive experience, Streamlit configures the application with a well-structured layout,</w:t>
      </w:r>
      <w:r>
        <w:rPr>
          <w:spacing w:val="32"/>
        </w:rPr>
        <w:t xml:space="preserve"> </w:t>
      </w:r>
      <w:r>
        <w:t>optimizing</w:t>
      </w:r>
      <w:r>
        <w:rPr>
          <w:spacing w:val="36"/>
        </w:rPr>
        <w:t xml:space="preserve"> </w:t>
      </w:r>
      <w:r>
        <w:t>the</w:t>
      </w:r>
      <w:r>
        <w:rPr>
          <w:spacing w:val="35"/>
        </w:rPr>
        <w:t xml:space="preserve"> </w:t>
      </w:r>
      <w:r>
        <w:t>interface</w:t>
      </w:r>
      <w:r>
        <w:rPr>
          <w:spacing w:val="36"/>
        </w:rPr>
        <w:t xml:space="preserve"> </w:t>
      </w:r>
      <w:r>
        <w:t>for</w:t>
      </w:r>
      <w:r>
        <w:rPr>
          <w:spacing w:val="34"/>
        </w:rPr>
        <w:t xml:space="preserve"> </w:t>
      </w:r>
      <w:r>
        <w:t>a</w:t>
      </w:r>
      <w:r>
        <w:rPr>
          <w:spacing w:val="36"/>
        </w:rPr>
        <w:t xml:space="preserve"> </w:t>
      </w:r>
      <w:r>
        <w:t>wide</w:t>
      </w:r>
      <w:r>
        <w:rPr>
          <w:spacing w:val="34"/>
        </w:rPr>
        <w:t xml:space="preserve"> </w:t>
      </w:r>
      <w:r>
        <w:t>view</w:t>
      </w:r>
      <w:r>
        <w:rPr>
          <w:spacing w:val="35"/>
        </w:rPr>
        <w:t xml:space="preserve"> </w:t>
      </w:r>
      <w:r>
        <w:t>and</w:t>
      </w:r>
      <w:r>
        <w:rPr>
          <w:spacing w:val="34"/>
        </w:rPr>
        <w:t xml:space="preserve"> </w:t>
      </w:r>
      <w:r>
        <w:t>displaying</w:t>
      </w:r>
      <w:r>
        <w:rPr>
          <w:spacing w:val="36"/>
        </w:rPr>
        <w:t xml:space="preserve"> </w:t>
      </w:r>
      <w:r>
        <w:t>a</w:t>
      </w:r>
      <w:r>
        <w:rPr>
          <w:spacing w:val="37"/>
        </w:rPr>
        <w:t xml:space="preserve"> </w:t>
      </w:r>
      <w:r>
        <w:t>clear</w:t>
      </w:r>
      <w:r>
        <w:rPr>
          <w:spacing w:val="34"/>
        </w:rPr>
        <w:t xml:space="preserve"> </w:t>
      </w:r>
      <w:r>
        <w:t>main</w:t>
      </w:r>
      <w:r>
        <w:rPr>
          <w:spacing w:val="35"/>
        </w:rPr>
        <w:t xml:space="preserve"> </w:t>
      </w:r>
      <w:r>
        <w:t>title.</w:t>
      </w:r>
      <w:r>
        <w:rPr>
          <w:spacing w:val="28"/>
        </w:rPr>
        <w:t xml:space="preserve"> </w:t>
      </w:r>
      <w:r>
        <w:t>This</w:t>
      </w:r>
      <w:r>
        <w:rPr>
          <w:spacing w:val="36"/>
        </w:rPr>
        <w:t xml:space="preserve"> </w:t>
      </w:r>
      <w:r>
        <w:rPr>
          <w:spacing w:val="-2"/>
        </w:rPr>
        <w:t>setup</w:t>
      </w:r>
    </w:p>
    <w:p w14:paraId="370A685B" w14:textId="77777777" w:rsidR="00642D7D" w:rsidRDefault="00642D7D">
      <w:pPr>
        <w:pStyle w:val="BodyText"/>
        <w:spacing w:line="278" w:lineRule="auto"/>
        <w:jc w:val="both"/>
        <w:sectPr w:rsidR="00642D7D">
          <w:pgSz w:w="12240" w:h="15840"/>
          <w:pgMar w:top="1380" w:right="1080" w:bottom="280" w:left="1080" w:header="720" w:footer="720" w:gutter="0"/>
          <w:cols w:space="720"/>
        </w:sectPr>
      </w:pPr>
    </w:p>
    <w:p w14:paraId="25523756" w14:textId="77777777" w:rsidR="00642D7D" w:rsidRDefault="00000000">
      <w:pPr>
        <w:pStyle w:val="BodyText"/>
        <w:spacing w:before="79" w:line="278" w:lineRule="auto"/>
        <w:ind w:right="362"/>
        <w:jc w:val="both"/>
      </w:pPr>
      <w:r>
        <w:lastRenderedPageBreak/>
        <w:t>guarantees that users can effortlessly interact with the tool, exploring their data and conducting analyses through a smooth and user-friendly platform.</w:t>
      </w:r>
    </w:p>
    <w:p w14:paraId="5E21B4A2" w14:textId="77777777" w:rsidR="00642D7D" w:rsidRDefault="00642D7D">
      <w:pPr>
        <w:pStyle w:val="BodyText"/>
        <w:ind w:left="0"/>
        <w:rPr>
          <w:sz w:val="20"/>
        </w:rPr>
      </w:pPr>
    </w:p>
    <w:p w14:paraId="4E1B9540" w14:textId="77777777" w:rsidR="00642D7D" w:rsidRDefault="00000000">
      <w:pPr>
        <w:pStyle w:val="BodyText"/>
        <w:spacing w:before="155"/>
        <w:ind w:left="0"/>
        <w:rPr>
          <w:sz w:val="20"/>
        </w:rPr>
      </w:pPr>
      <w:r>
        <w:rPr>
          <w:noProof/>
          <w:sz w:val="20"/>
        </w:rPr>
        <w:drawing>
          <wp:anchor distT="0" distB="0" distL="0" distR="0" simplePos="0" relativeHeight="487588864" behindDoc="1" locked="0" layoutInCell="1" allowOverlap="1" wp14:anchorId="6B999C21" wp14:editId="7F077BCC">
            <wp:simplePos x="0" y="0"/>
            <wp:positionH relativeFrom="page">
              <wp:posOffset>914400</wp:posOffset>
            </wp:positionH>
            <wp:positionV relativeFrom="paragraph">
              <wp:posOffset>260320</wp:posOffset>
            </wp:positionV>
            <wp:extent cx="5966426" cy="2058162"/>
            <wp:effectExtent l="0" t="0" r="0" b="0"/>
            <wp:wrapTopAndBottom/>
            <wp:docPr id="4" name="Image 4" descr="A computer screen shot of a program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computer screen shot of a program code  AI-generated content may be incorrect."/>
                    <pic:cNvPicPr/>
                  </pic:nvPicPr>
                  <pic:blipFill>
                    <a:blip r:embed="rId11" cstate="print"/>
                    <a:stretch>
                      <a:fillRect/>
                    </a:stretch>
                  </pic:blipFill>
                  <pic:spPr>
                    <a:xfrm>
                      <a:off x="0" y="0"/>
                      <a:ext cx="5966426" cy="2058162"/>
                    </a:xfrm>
                    <a:prstGeom prst="rect">
                      <a:avLst/>
                    </a:prstGeom>
                  </pic:spPr>
                </pic:pic>
              </a:graphicData>
            </a:graphic>
          </wp:anchor>
        </w:drawing>
      </w:r>
    </w:p>
    <w:p w14:paraId="13398F65" w14:textId="77777777" w:rsidR="00642D7D" w:rsidRDefault="00000000">
      <w:pPr>
        <w:spacing w:before="203"/>
        <w:ind w:left="1800"/>
        <w:rPr>
          <w:i/>
          <w:sz w:val="24"/>
        </w:rPr>
      </w:pPr>
      <w:r>
        <w:rPr>
          <w:b/>
          <w:sz w:val="24"/>
        </w:rPr>
        <w:t>Figure</w:t>
      </w:r>
      <w:r>
        <w:rPr>
          <w:b/>
          <w:spacing w:val="-4"/>
          <w:sz w:val="24"/>
        </w:rPr>
        <w:t xml:space="preserve"> </w:t>
      </w:r>
      <w:r>
        <w:rPr>
          <w:b/>
          <w:sz w:val="24"/>
        </w:rPr>
        <w:t>2:</w:t>
      </w:r>
      <w:r>
        <w:rPr>
          <w:b/>
          <w:spacing w:val="-4"/>
          <w:sz w:val="24"/>
        </w:rPr>
        <w:t xml:space="preserve"> </w:t>
      </w:r>
      <w:r>
        <w:rPr>
          <w:i/>
          <w:sz w:val="24"/>
        </w:rPr>
        <w:t>User</w:t>
      </w:r>
      <w:r>
        <w:rPr>
          <w:i/>
          <w:spacing w:val="-4"/>
          <w:sz w:val="24"/>
        </w:rPr>
        <w:t xml:space="preserve"> </w:t>
      </w:r>
      <w:r>
        <w:rPr>
          <w:i/>
          <w:sz w:val="24"/>
        </w:rPr>
        <w:t>Instructions</w:t>
      </w:r>
      <w:r>
        <w:rPr>
          <w:i/>
          <w:spacing w:val="-3"/>
          <w:sz w:val="24"/>
        </w:rPr>
        <w:t xml:space="preserve"> </w:t>
      </w:r>
      <w:r>
        <w:rPr>
          <w:i/>
          <w:sz w:val="24"/>
        </w:rPr>
        <w:t>and</w:t>
      </w:r>
      <w:r>
        <w:rPr>
          <w:i/>
          <w:spacing w:val="-3"/>
          <w:sz w:val="24"/>
        </w:rPr>
        <w:t xml:space="preserve"> </w:t>
      </w:r>
      <w:r>
        <w:rPr>
          <w:i/>
          <w:sz w:val="24"/>
        </w:rPr>
        <w:t>File</w:t>
      </w:r>
      <w:r>
        <w:rPr>
          <w:i/>
          <w:spacing w:val="-4"/>
          <w:sz w:val="24"/>
        </w:rPr>
        <w:t xml:space="preserve"> </w:t>
      </w:r>
      <w:r>
        <w:rPr>
          <w:i/>
          <w:sz w:val="24"/>
        </w:rPr>
        <w:t>Upload</w:t>
      </w:r>
      <w:r>
        <w:rPr>
          <w:i/>
          <w:spacing w:val="-2"/>
          <w:sz w:val="24"/>
        </w:rPr>
        <w:t xml:space="preserve"> Configuration</w:t>
      </w:r>
    </w:p>
    <w:p w14:paraId="223ED2AF" w14:textId="77777777" w:rsidR="00642D7D" w:rsidRDefault="00000000">
      <w:pPr>
        <w:pStyle w:val="BodyText"/>
        <w:spacing w:before="204" w:line="278" w:lineRule="auto"/>
        <w:ind w:right="357"/>
        <w:jc w:val="both"/>
      </w:pPr>
      <w:r>
        <w:t>This</w:t>
      </w:r>
      <w:r>
        <w:rPr>
          <w:spacing w:val="-10"/>
        </w:rPr>
        <w:t xml:space="preserve"> </w:t>
      </w:r>
      <w:r>
        <w:t>section</w:t>
      </w:r>
      <w:r>
        <w:rPr>
          <w:spacing w:val="-11"/>
        </w:rPr>
        <w:t xml:space="preserve"> </w:t>
      </w:r>
      <w:r>
        <w:t>guides</w:t>
      </w:r>
      <w:r>
        <w:rPr>
          <w:spacing w:val="-11"/>
        </w:rPr>
        <w:t xml:space="preserve"> </w:t>
      </w:r>
      <w:r>
        <w:t>users</w:t>
      </w:r>
      <w:r>
        <w:rPr>
          <w:spacing w:val="-14"/>
        </w:rPr>
        <w:t xml:space="preserve"> </w:t>
      </w:r>
      <w:r>
        <w:t>through</w:t>
      </w:r>
      <w:r>
        <w:rPr>
          <w:spacing w:val="-11"/>
        </w:rPr>
        <w:t xml:space="preserve"> </w:t>
      </w:r>
      <w:r>
        <w:t>uploading</w:t>
      </w:r>
      <w:r>
        <w:rPr>
          <w:spacing w:val="-11"/>
        </w:rPr>
        <w:t xml:space="preserve"> </w:t>
      </w:r>
      <w:r>
        <w:t>their</w:t>
      </w:r>
      <w:r>
        <w:rPr>
          <w:spacing w:val="-11"/>
        </w:rPr>
        <w:t xml:space="preserve"> </w:t>
      </w:r>
      <w:r>
        <w:t>datasets</w:t>
      </w:r>
      <w:r>
        <w:rPr>
          <w:spacing w:val="-10"/>
        </w:rPr>
        <w:t xml:space="preserve"> </w:t>
      </w:r>
      <w:r>
        <w:t>and</w:t>
      </w:r>
      <w:r>
        <w:rPr>
          <w:spacing w:val="-11"/>
        </w:rPr>
        <w:t xml:space="preserve"> </w:t>
      </w:r>
      <w:r>
        <w:t>setting</w:t>
      </w:r>
      <w:r>
        <w:rPr>
          <w:spacing w:val="-10"/>
        </w:rPr>
        <w:t xml:space="preserve"> </w:t>
      </w:r>
      <w:r>
        <w:t>up</w:t>
      </w:r>
      <w:r>
        <w:rPr>
          <w:spacing w:val="-11"/>
        </w:rPr>
        <w:t xml:space="preserve"> </w:t>
      </w:r>
      <w:r>
        <w:t>the</w:t>
      </w:r>
      <w:r>
        <w:rPr>
          <w:spacing w:val="-14"/>
        </w:rPr>
        <w:t xml:space="preserve"> </w:t>
      </w:r>
      <w:r>
        <w:t>interface</w:t>
      </w:r>
      <w:r>
        <w:rPr>
          <w:spacing w:val="-12"/>
        </w:rPr>
        <w:t xml:space="preserve"> </w:t>
      </w:r>
      <w:r>
        <w:t>for</w:t>
      </w:r>
      <w:r>
        <w:rPr>
          <w:spacing w:val="-12"/>
        </w:rPr>
        <w:t xml:space="preserve"> </w:t>
      </w:r>
      <w:r>
        <w:t>file</w:t>
      </w:r>
      <w:r>
        <w:rPr>
          <w:spacing w:val="-11"/>
        </w:rPr>
        <w:t xml:space="preserve"> </w:t>
      </w:r>
      <w:r>
        <w:t xml:space="preserve">input and analysis. The </w:t>
      </w:r>
      <w:proofErr w:type="spellStart"/>
      <w:proofErr w:type="gramStart"/>
      <w:r>
        <w:t>st.markdown</w:t>
      </w:r>
      <w:proofErr w:type="spellEnd"/>
      <w:proofErr w:type="gramEnd"/>
      <w:r>
        <w:t>() function presents clear, formatted instructions in the Streamlit sidebar, ensuring users prepare their Excel files correctly. It specifies that data should be in .xlsx format,</w:t>
      </w:r>
      <w:r>
        <w:rPr>
          <w:spacing w:val="-1"/>
        </w:rPr>
        <w:t xml:space="preserve"> </w:t>
      </w:r>
      <w:r>
        <w:t>with</w:t>
      </w:r>
      <w:r>
        <w:rPr>
          <w:spacing w:val="-1"/>
        </w:rPr>
        <w:t xml:space="preserve"> </w:t>
      </w:r>
      <w:r>
        <w:t>separate</w:t>
      </w:r>
      <w:r>
        <w:rPr>
          <w:spacing w:val="-2"/>
        </w:rPr>
        <w:t xml:space="preserve"> </w:t>
      </w:r>
      <w:r>
        <w:t>columns</w:t>
      </w:r>
      <w:r>
        <w:rPr>
          <w:spacing w:val="-1"/>
        </w:rPr>
        <w:t xml:space="preserve"> </w:t>
      </w:r>
      <w:r>
        <w:t>for</w:t>
      </w:r>
      <w:r>
        <w:rPr>
          <w:spacing w:val="-3"/>
        </w:rPr>
        <w:t xml:space="preserve"> </w:t>
      </w:r>
      <w:r>
        <w:t>each</w:t>
      </w:r>
      <w:r>
        <w:rPr>
          <w:spacing w:val="-1"/>
        </w:rPr>
        <w:t xml:space="preserve"> </w:t>
      </w:r>
      <w:r>
        <w:t>phase</w:t>
      </w:r>
      <w:r>
        <w:rPr>
          <w:spacing w:val="-2"/>
        </w:rPr>
        <w:t xml:space="preserve"> </w:t>
      </w:r>
      <w:r>
        <w:t>(e.g.,</w:t>
      </w:r>
      <w:r>
        <w:rPr>
          <w:spacing w:val="-1"/>
        </w:rPr>
        <w:t xml:space="preserve"> </w:t>
      </w:r>
      <w:r>
        <w:t>Baseline,</w:t>
      </w:r>
      <w:r>
        <w:rPr>
          <w:spacing w:val="-1"/>
        </w:rPr>
        <w:t xml:space="preserve"> </w:t>
      </w:r>
      <w:r>
        <w:t>Intervention) and</w:t>
      </w:r>
      <w:r>
        <w:rPr>
          <w:spacing w:val="-1"/>
        </w:rPr>
        <w:t xml:space="preserve"> </w:t>
      </w:r>
      <w:r>
        <w:t>rows</w:t>
      </w:r>
      <w:r>
        <w:rPr>
          <w:spacing w:val="-1"/>
        </w:rPr>
        <w:t xml:space="preserve"> </w:t>
      </w:r>
      <w:r>
        <w:t>representing individual</w:t>
      </w:r>
      <w:r>
        <w:rPr>
          <w:spacing w:val="-6"/>
        </w:rPr>
        <w:t xml:space="preserve"> </w:t>
      </w:r>
      <w:r>
        <w:t>measurement</w:t>
      </w:r>
      <w:r>
        <w:rPr>
          <w:spacing w:val="-3"/>
        </w:rPr>
        <w:t xml:space="preserve"> </w:t>
      </w:r>
      <w:r>
        <w:t>points.</w:t>
      </w:r>
      <w:r>
        <w:rPr>
          <w:spacing w:val="-6"/>
        </w:rPr>
        <w:t xml:space="preserve"> </w:t>
      </w:r>
      <w:r>
        <w:t>If</w:t>
      </w:r>
      <w:r>
        <w:rPr>
          <w:spacing w:val="-7"/>
        </w:rPr>
        <w:t xml:space="preserve"> </w:t>
      </w:r>
      <w:r>
        <w:t>subject-level</w:t>
      </w:r>
      <w:r>
        <w:rPr>
          <w:spacing w:val="-5"/>
        </w:rPr>
        <w:t xml:space="preserve"> </w:t>
      </w:r>
      <w:r>
        <w:t>data</w:t>
      </w:r>
      <w:r>
        <w:rPr>
          <w:spacing w:val="-6"/>
        </w:rPr>
        <w:t xml:space="preserve"> </w:t>
      </w:r>
      <w:r>
        <w:t>is</w:t>
      </w:r>
      <w:r>
        <w:rPr>
          <w:spacing w:val="-5"/>
        </w:rPr>
        <w:t xml:space="preserve"> </w:t>
      </w:r>
      <w:r>
        <w:t>included,</w:t>
      </w:r>
      <w:r>
        <w:rPr>
          <w:spacing w:val="-6"/>
        </w:rPr>
        <w:t xml:space="preserve"> </w:t>
      </w:r>
      <w:r>
        <w:t>a</w:t>
      </w:r>
      <w:r>
        <w:rPr>
          <w:spacing w:val="-5"/>
        </w:rPr>
        <w:t xml:space="preserve"> </w:t>
      </w:r>
      <w:r>
        <w:t>'Subject'</w:t>
      </w:r>
      <w:r>
        <w:rPr>
          <w:spacing w:val="-4"/>
        </w:rPr>
        <w:t xml:space="preserve"> </w:t>
      </w:r>
      <w:r>
        <w:t>column</w:t>
      </w:r>
      <w:r>
        <w:rPr>
          <w:spacing w:val="-5"/>
        </w:rPr>
        <w:t xml:space="preserve"> </w:t>
      </w:r>
      <w:r>
        <w:t>is</w:t>
      </w:r>
      <w:r>
        <w:rPr>
          <w:spacing w:val="-5"/>
        </w:rPr>
        <w:t xml:space="preserve"> </w:t>
      </w:r>
      <w:r>
        <w:t>required</w:t>
      </w:r>
      <w:r>
        <w:rPr>
          <w:spacing w:val="-4"/>
        </w:rPr>
        <w:t xml:space="preserve"> </w:t>
      </w:r>
      <w:r>
        <w:t>for proper processing.</w:t>
      </w:r>
    </w:p>
    <w:p w14:paraId="5F2557DE" w14:textId="77777777" w:rsidR="00642D7D" w:rsidRDefault="00000000">
      <w:pPr>
        <w:pStyle w:val="BodyText"/>
        <w:spacing w:before="158" w:line="278" w:lineRule="auto"/>
        <w:ind w:right="359"/>
        <w:jc w:val="both"/>
      </w:pPr>
      <w:r>
        <w:t>To</w:t>
      </w:r>
      <w:r>
        <w:rPr>
          <w:spacing w:val="-13"/>
        </w:rPr>
        <w:t xml:space="preserve"> </w:t>
      </w:r>
      <w:r>
        <w:t>facilitate</w:t>
      </w:r>
      <w:r>
        <w:rPr>
          <w:spacing w:val="-13"/>
        </w:rPr>
        <w:t xml:space="preserve"> </w:t>
      </w:r>
      <w:r>
        <w:t>dataset</w:t>
      </w:r>
      <w:r>
        <w:rPr>
          <w:spacing w:val="-13"/>
        </w:rPr>
        <w:t xml:space="preserve"> </w:t>
      </w:r>
      <w:r>
        <w:t>upload,</w:t>
      </w:r>
      <w:r>
        <w:rPr>
          <w:spacing w:val="-13"/>
        </w:rPr>
        <w:t xml:space="preserve"> </w:t>
      </w:r>
      <w:r>
        <w:t>the</w:t>
      </w:r>
      <w:r>
        <w:rPr>
          <w:spacing w:val="-13"/>
        </w:rPr>
        <w:t xml:space="preserve"> </w:t>
      </w:r>
      <w:proofErr w:type="spellStart"/>
      <w:proofErr w:type="gramStart"/>
      <w:r>
        <w:t>st.sidebar</w:t>
      </w:r>
      <w:proofErr w:type="gramEnd"/>
      <w:r>
        <w:t>.file_</w:t>
      </w:r>
      <w:proofErr w:type="gramStart"/>
      <w:r>
        <w:t>uploader</w:t>
      </w:r>
      <w:proofErr w:type="spellEnd"/>
      <w:r>
        <w:t>(</w:t>
      </w:r>
      <w:proofErr w:type="gramEnd"/>
      <w:r>
        <w:t>)</w:t>
      </w:r>
      <w:r>
        <w:rPr>
          <w:spacing w:val="-13"/>
        </w:rPr>
        <w:t xml:space="preserve"> </w:t>
      </w:r>
      <w:r>
        <w:t>widget</w:t>
      </w:r>
      <w:r>
        <w:rPr>
          <w:spacing w:val="-11"/>
        </w:rPr>
        <w:t xml:space="preserve"> </w:t>
      </w:r>
      <w:r>
        <w:t>allows</w:t>
      </w:r>
      <w:r>
        <w:rPr>
          <w:spacing w:val="-13"/>
        </w:rPr>
        <w:t xml:space="preserve"> </w:t>
      </w:r>
      <w:r>
        <w:t>users</w:t>
      </w:r>
      <w:r>
        <w:rPr>
          <w:spacing w:val="-13"/>
        </w:rPr>
        <w:t xml:space="preserve"> </w:t>
      </w:r>
      <w:r>
        <w:t>to</w:t>
      </w:r>
      <w:r>
        <w:rPr>
          <w:spacing w:val="-13"/>
        </w:rPr>
        <w:t xml:space="preserve"> </w:t>
      </w:r>
      <w:r>
        <w:t>import</w:t>
      </w:r>
      <w:r>
        <w:rPr>
          <w:spacing w:val="-13"/>
        </w:rPr>
        <w:t xml:space="preserve"> </w:t>
      </w:r>
      <w:r>
        <w:t>Excel</w:t>
      </w:r>
      <w:r>
        <w:rPr>
          <w:spacing w:val="-13"/>
        </w:rPr>
        <w:t xml:space="preserve"> </w:t>
      </w:r>
      <w:r>
        <w:t>files directly</w:t>
      </w:r>
      <w:r>
        <w:rPr>
          <w:spacing w:val="-7"/>
        </w:rPr>
        <w:t xml:space="preserve"> </w:t>
      </w:r>
      <w:r>
        <w:t>into</w:t>
      </w:r>
      <w:r>
        <w:rPr>
          <w:spacing w:val="-7"/>
        </w:rPr>
        <w:t xml:space="preserve"> </w:t>
      </w:r>
      <w:r>
        <w:t>the</w:t>
      </w:r>
      <w:r>
        <w:rPr>
          <w:spacing w:val="-7"/>
        </w:rPr>
        <w:t xml:space="preserve"> </w:t>
      </w:r>
      <w:r>
        <w:t>tool.</w:t>
      </w:r>
      <w:r>
        <w:rPr>
          <w:spacing w:val="-7"/>
        </w:rPr>
        <w:t xml:space="preserve"> </w:t>
      </w:r>
      <w:r>
        <w:t>Once</w:t>
      </w:r>
      <w:r>
        <w:rPr>
          <w:spacing w:val="-8"/>
        </w:rPr>
        <w:t xml:space="preserve"> </w:t>
      </w:r>
      <w:r>
        <w:t>uploaded,</w:t>
      </w:r>
      <w:r>
        <w:rPr>
          <w:spacing w:val="-7"/>
        </w:rPr>
        <w:t xml:space="preserve"> </w:t>
      </w:r>
      <w:r>
        <w:t>the</w:t>
      </w:r>
      <w:r>
        <w:rPr>
          <w:spacing w:val="-7"/>
        </w:rPr>
        <w:t xml:space="preserve"> </w:t>
      </w:r>
      <w:r>
        <w:t>interface</w:t>
      </w:r>
      <w:r>
        <w:rPr>
          <w:spacing w:val="-6"/>
        </w:rPr>
        <w:t xml:space="preserve"> </w:t>
      </w:r>
      <w:r>
        <w:t>adapts</w:t>
      </w:r>
      <w:r>
        <w:rPr>
          <w:spacing w:val="-6"/>
        </w:rPr>
        <w:t xml:space="preserve"> </w:t>
      </w:r>
      <w:r>
        <w:t>using</w:t>
      </w:r>
      <w:r>
        <w:rPr>
          <w:spacing w:val="-6"/>
        </w:rPr>
        <w:t xml:space="preserve"> </w:t>
      </w:r>
      <w:proofErr w:type="spellStart"/>
      <w:proofErr w:type="gramStart"/>
      <w:r>
        <w:t>st.tabs</w:t>
      </w:r>
      <w:proofErr w:type="spellEnd"/>
      <w:proofErr w:type="gramEnd"/>
      <w:r>
        <w:t>(),</w:t>
      </w:r>
      <w:r>
        <w:rPr>
          <w:spacing w:val="-7"/>
        </w:rPr>
        <w:t xml:space="preserve"> </w:t>
      </w:r>
      <w:r>
        <w:t>organizing</w:t>
      </w:r>
      <w:r>
        <w:rPr>
          <w:spacing w:val="-7"/>
        </w:rPr>
        <w:t xml:space="preserve"> </w:t>
      </w:r>
      <w:r>
        <w:t>the</w:t>
      </w:r>
      <w:r>
        <w:rPr>
          <w:spacing w:val="-7"/>
        </w:rPr>
        <w:t xml:space="preserve"> </w:t>
      </w:r>
      <w:r>
        <w:t>workflow into</w:t>
      </w:r>
      <w:r>
        <w:rPr>
          <w:spacing w:val="-1"/>
        </w:rPr>
        <w:t xml:space="preserve"> </w:t>
      </w:r>
      <w:r>
        <w:t>a</w:t>
      </w:r>
      <w:r>
        <w:rPr>
          <w:spacing w:val="-2"/>
        </w:rPr>
        <w:t xml:space="preserve"> </w:t>
      </w:r>
      <w:r>
        <w:t>"Main</w:t>
      </w:r>
      <w:r>
        <w:rPr>
          <w:spacing w:val="-12"/>
        </w:rPr>
        <w:t xml:space="preserve"> </w:t>
      </w:r>
      <w:r>
        <w:t>Analysis"</w:t>
      </w:r>
      <w:r>
        <w:rPr>
          <w:spacing w:val="-1"/>
        </w:rPr>
        <w:t xml:space="preserve"> </w:t>
      </w:r>
      <w:r>
        <w:t>tab</w:t>
      </w:r>
      <w:r>
        <w:rPr>
          <w:spacing w:val="-1"/>
        </w:rPr>
        <w:t xml:space="preserve"> </w:t>
      </w:r>
      <w:r>
        <w:t>and a</w:t>
      </w:r>
      <w:r>
        <w:rPr>
          <w:spacing w:val="-2"/>
        </w:rPr>
        <w:t xml:space="preserve"> </w:t>
      </w:r>
      <w:r>
        <w:t>"Bayesian</w:t>
      </w:r>
      <w:r>
        <w:rPr>
          <w:spacing w:val="-1"/>
        </w:rPr>
        <w:t xml:space="preserve"> </w:t>
      </w:r>
      <w:r>
        <w:t>Logistic</w:t>
      </w:r>
      <w:r>
        <w:rPr>
          <w:spacing w:val="-11"/>
        </w:rPr>
        <w:t xml:space="preserve"> </w:t>
      </w:r>
      <w:r>
        <w:t>Add-on" module.</w:t>
      </w:r>
      <w:r>
        <w:rPr>
          <w:spacing w:val="-5"/>
        </w:rPr>
        <w:t xml:space="preserve"> </w:t>
      </w:r>
      <w:r>
        <w:t>This setup</w:t>
      </w:r>
      <w:r>
        <w:rPr>
          <w:spacing w:val="-1"/>
        </w:rPr>
        <w:t xml:space="preserve"> </w:t>
      </w:r>
      <w:r>
        <w:t>ensures</w:t>
      </w:r>
      <w:r>
        <w:rPr>
          <w:spacing w:val="-1"/>
        </w:rPr>
        <w:t xml:space="preserve"> </w:t>
      </w:r>
      <w:r>
        <w:t xml:space="preserve">smooth navigation, balancing structured guidance with </w:t>
      </w:r>
      <w:proofErr w:type="gramStart"/>
      <w:r>
        <w:t>an intuitive</w:t>
      </w:r>
      <w:proofErr w:type="gramEnd"/>
      <w:r>
        <w:t xml:space="preserve"> user experience for streamlined data </w:t>
      </w:r>
      <w:r>
        <w:rPr>
          <w:spacing w:val="-2"/>
        </w:rPr>
        <w:t>analysis.</w:t>
      </w:r>
    </w:p>
    <w:p w14:paraId="36A8C6C0"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03DD8B32" w14:textId="77777777" w:rsidR="00642D7D" w:rsidRDefault="00000000">
      <w:pPr>
        <w:pStyle w:val="BodyText"/>
        <w:rPr>
          <w:sz w:val="20"/>
        </w:rPr>
      </w:pPr>
      <w:r>
        <w:rPr>
          <w:noProof/>
          <w:sz w:val="20"/>
        </w:rPr>
        <w:lastRenderedPageBreak/>
        <w:drawing>
          <wp:inline distT="0" distB="0" distL="0" distR="0" wp14:anchorId="5D252AD5" wp14:editId="75E9129B">
            <wp:extent cx="5159420" cy="2682240"/>
            <wp:effectExtent l="0" t="0" r="0" b="0"/>
            <wp:docPr id="5" name="Image 5" descr="A computer screen shot of a program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computer screen shot of a program code  AI-generated content may be incorrect."/>
                    <pic:cNvPicPr/>
                  </pic:nvPicPr>
                  <pic:blipFill>
                    <a:blip r:embed="rId12" cstate="print"/>
                    <a:stretch>
                      <a:fillRect/>
                    </a:stretch>
                  </pic:blipFill>
                  <pic:spPr>
                    <a:xfrm>
                      <a:off x="0" y="0"/>
                      <a:ext cx="5159420" cy="2682240"/>
                    </a:xfrm>
                    <a:prstGeom prst="rect">
                      <a:avLst/>
                    </a:prstGeom>
                  </pic:spPr>
                </pic:pic>
              </a:graphicData>
            </a:graphic>
          </wp:inline>
        </w:drawing>
      </w:r>
    </w:p>
    <w:p w14:paraId="6531AFAA" w14:textId="77777777" w:rsidR="00642D7D" w:rsidRDefault="00000000">
      <w:pPr>
        <w:spacing w:before="185"/>
        <w:ind w:left="2580"/>
        <w:rPr>
          <w:i/>
          <w:sz w:val="24"/>
        </w:rPr>
      </w:pPr>
      <w:r>
        <w:rPr>
          <w:b/>
          <w:sz w:val="24"/>
        </w:rPr>
        <w:t>Figure</w:t>
      </w:r>
      <w:r>
        <w:rPr>
          <w:b/>
          <w:spacing w:val="-2"/>
          <w:sz w:val="24"/>
        </w:rPr>
        <w:t xml:space="preserve"> </w:t>
      </w:r>
      <w:r>
        <w:rPr>
          <w:b/>
          <w:sz w:val="24"/>
        </w:rPr>
        <w:t>3:</w:t>
      </w:r>
      <w:r>
        <w:rPr>
          <w:b/>
          <w:spacing w:val="-3"/>
          <w:sz w:val="24"/>
        </w:rPr>
        <w:t xml:space="preserve"> </w:t>
      </w:r>
      <w:r>
        <w:rPr>
          <w:i/>
          <w:sz w:val="24"/>
        </w:rPr>
        <w:t>Normality</w:t>
      </w:r>
      <w:r>
        <w:rPr>
          <w:i/>
          <w:spacing w:val="-2"/>
          <w:sz w:val="24"/>
        </w:rPr>
        <w:t xml:space="preserve"> </w:t>
      </w:r>
      <w:r>
        <w:rPr>
          <w:i/>
          <w:sz w:val="24"/>
        </w:rPr>
        <w:t>Check</w:t>
      </w:r>
      <w:r>
        <w:rPr>
          <w:i/>
          <w:spacing w:val="-3"/>
          <w:sz w:val="24"/>
        </w:rPr>
        <w:t xml:space="preserve"> </w:t>
      </w:r>
      <w:r>
        <w:rPr>
          <w:i/>
          <w:sz w:val="24"/>
        </w:rPr>
        <w:t>and</w:t>
      </w:r>
      <w:r>
        <w:rPr>
          <w:i/>
          <w:spacing w:val="-1"/>
          <w:sz w:val="24"/>
        </w:rPr>
        <w:t xml:space="preserve"> </w:t>
      </w:r>
      <w:r>
        <w:rPr>
          <w:i/>
          <w:spacing w:val="-2"/>
          <w:sz w:val="24"/>
        </w:rPr>
        <w:t>Visualization</w:t>
      </w:r>
    </w:p>
    <w:p w14:paraId="3E2CF6EE" w14:textId="77777777" w:rsidR="00642D7D" w:rsidRDefault="00000000">
      <w:pPr>
        <w:pStyle w:val="BodyText"/>
        <w:spacing w:before="201" w:line="278" w:lineRule="auto"/>
        <w:ind w:right="354"/>
        <w:jc w:val="both"/>
      </w:pPr>
      <w:r>
        <w:t>This section introduces functions designed to assess and visualize the normality of a dataset—an essential step before</w:t>
      </w:r>
      <w:r>
        <w:rPr>
          <w:spacing w:val="-1"/>
        </w:rPr>
        <w:t xml:space="preserve"> </w:t>
      </w:r>
      <w:r>
        <w:t>applying parametric statistical tests.</w:t>
      </w:r>
      <w:r>
        <w:rPr>
          <w:spacing w:val="-4"/>
        </w:rPr>
        <w:t xml:space="preserve"> </w:t>
      </w:r>
      <w:r>
        <w:t>The</w:t>
      </w:r>
      <w:r>
        <w:rPr>
          <w:spacing w:val="-1"/>
        </w:rPr>
        <w:t xml:space="preserve"> </w:t>
      </w:r>
      <w:proofErr w:type="spellStart"/>
      <w:r>
        <w:t>check_</w:t>
      </w:r>
      <w:proofErr w:type="gramStart"/>
      <w:r>
        <w:t>normality</w:t>
      </w:r>
      <w:proofErr w:type="spellEnd"/>
      <w:r>
        <w:t>(</w:t>
      </w:r>
      <w:proofErr w:type="gramEnd"/>
      <w:r>
        <w:t>)</w:t>
      </w:r>
      <w:r>
        <w:rPr>
          <w:spacing w:val="-1"/>
        </w:rPr>
        <w:t xml:space="preserve"> </w:t>
      </w:r>
      <w:r>
        <w:t>function utilizes the</w:t>
      </w:r>
      <w:r>
        <w:rPr>
          <w:spacing w:val="-4"/>
        </w:rPr>
        <w:t xml:space="preserve"> </w:t>
      </w:r>
      <w:r>
        <w:t>Shapiro-Wilk</w:t>
      </w:r>
      <w:r>
        <w:rPr>
          <w:spacing w:val="-4"/>
        </w:rPr>
        <w:t xml:space="preserve"> </w:t>
      </w:r>
      <w:r>
        <w:t>test</w:t>
      </w:r>
      <w:r>
        <w:rPr>
          <w:spacing w:val="-4"/>
        </w:rPr>
        <w:t xml:space="preserve"> </w:t>
      </w:r>
      <w:r>
        <w:t>from</w:t>
      </w:r>
      <w:r>
        <w:rPr>
          <w:spacing w:val="-4"/>
        </w:rPr>
        <w:t xml:space="preserve"> </w:t>
      </w:r>
      <w:r>
        <w:t>the</w:t>
      </w:r>
      <w:r>
        <w:rPr>
          <w:spacing w:val="-4"/>
        </w:rPr>
        <w:t xml:space="preserve"> </w:t>
      </w:r>
      <w:proofErr w:type="spellStart"/>
      <w:proofErr w:type="gramStart"/>
      <w:r>
        <w:t>scipy.stats</w:t>
      </w:r>
      <w:proofErr w:type="spellEnd"/>
      <w:proofErr w:type="gramEnd"/>
      <w:r>
        <w:rPr>
          <w:spacing w:val="-4"/>
        </w:rPr>
        <w:t xml:space="preserve"> </w:t>
      </w:r>
      <w:r>
        <w:t>library</w:t>
      </w:r>
      <w:r>
        <w:rPr>
          <w:spacing w:val="-3"/>
        </w:rPr>
        <w:t xml:space="preserve"> </w:t>
      </w:r>
      <w:r>
        <w:t>to</w:t>
      </w:r>
      <w:r>
        <w:rPr>
          <w:spacing w:val="-4"/>
        </w:rPr>
        <w:t xml:space="preserve"> </w:t>
      </w:r>
      <w:r>
        <w:t>statistically</w:t>
      </w:r>
      <w:r>
        <w:rPr>
          <w:spacing w:val="-4"/>
        </w:rPr>
        <w:t xml:space="preserve"> </w:t>
      </w:r>
      <w:r>
        <w:t>evaluate</w:t>
      </w:r>
      <w:r>
        <w:rPr>
          <w:spacing w:val="-4"/>
        </w:rPr>
        <w:t xml:space="preserve"> </w:t>
      </w:r>
      <w:r>
        <w:t>whether</w:t>
      </w:r>
      <w:r>
        <w:rPr>
          <w:spacing w:val="-5"/>
        </w:rPr>
        <w:t xml:space="preserve"> </w:t>
      </w:r>
      <w:r>
        <w:t>the</w:t>
      </w:r>
      <w:r>
        <w:rPr>
          <w:spacing w:val="-4"/>
        </w:rPr>
        <w:t xml:space="preserve"> </w:t>
      </w:r>
      <w:r>
        <w:t>data</w:t>
      </w:r>
      <w:r>
        <w:rPr>
          <w:spacing w:val="-4"/>
        </w:rPr>
        <w:t xml:space="preserve"> </w:t>
      </w:r>
      <w:r>
        <w:t>follows a normal distribution. It returns a dictionary containing the test statistic, p-value, and a Boolean flag (</w:t>
      </w:r>
      <w:proofErr w:type="spellStart"/>
      <w:r>
        <w:t>is_normal</w:t>
      </w:r>
      <w:proofErr w:type="spellEnd"/>
      <w:r>
        <w:t xml:space="preserve">), which signals normality when the p-value exceeds 0.05. To complement this statistical assessment, the </w:t>
      </w:r>
      <w:proofErr w:type="spellStart"/>
      <w:r>
        <w:t>visualize_</w:t>
      </w:r>
      <w:proofErr w:type="gramStart"/>
      <w:r>
        <w:t>normality</w:t>
      </w:r>
      <w:proofErr w:type="spellEnd"/>
      <w:r>
        <w:t>(</w:t>
      </w:r>
      <w:proofErr w:type="gramEnd"/>
      <w:r>
        <w:t>) function offers a graphical representation of the dataset’s</w:t>
      </w:r>
      <w:r>
        <w:rPr>
          <w:spacing w:val="-1"/>
        </w:rPr>
        <w:t xml:space="preserve"> </w:t>
      </w:r>
      <w:r>
        <w:t>distribution,</w:t>
      </w:r>
      <w:r>
        <w:rPr>
          <w:spacing w:val="-1"/>
        </w:rPr>
        <w:t xml:space="preserve"> </w:t>
      </w:r>
      <w:r>
        <w:t>generating</w:t>
      </w:r>
      <w:r>
        <w:rPr>
          <w:spacing w:val="-1"/>
        </w:rPr>
        <w:t xml:space="preserve"> </w:t>
      </w:r>
      <w:r>
        <w:t>three</w:t>
      </w:r>
      <w:r>
        <w:rPr>
          <w:spacing w:val="-2"/>
        </w:rPr>
        <w:t xml:space="preserve"> </w:t>
      </w:r>
      <w:r>
        <w:t>key plots:</w:t>
      </w:r>
      <w:r>
        <w:rPr>
          <w:spacing w:val="-1"/>
        </w:rPr>
        <w:t xml:space="preserve"> </w:t>
      </w:r>
      <w:r>
        <w:t>a</w:t>
      </w:r>
      <w:r>
        <w:rPr>
          <w:spacing w:val="-2"/>
        </w:rPr>
        <w:t xml:space="preserve"> </w:t>
      </w:r>
      <w:r>
        <w:t>histogram</w:t>
      </w:r>
      <w:r>
        <w:rPr>
          <w:spacing w:val="-1"/>
        </w:rPr>
        <w:t xml:space="preserve"> </w:t>
      </w:r>
      <w:r>
        <w:t>with</w:t>
      </w:r>
      <w:r>
        <w:rPr>
          <w:spacing w:val="-1"/>
        </w:rPr>
        <w:t xml:space="preserve"> </w:t>
      </w:r>
      <w:r>
        <w:t>a</w:t>
      </w:r>
      <w:r>
        <w:rPr>
          <w:spacing w:val="-1"/>
        </w:rPr>
        <w:t xml:space="preserve"> </w:t>
      </w:r>
      <w:r>
        <w:t>kernel</w:t>
      </w:r>
      <w:r>
        <w:rPr>
          <w:spacing w:val="-1"/>
        </w:rPr>
        <w:t xml:space="preserve"> </w:t>
      </w:r>
      <w:r>
        <w:t>density</w:t>
      </w:r>
      <w:r>
        <w:rPr>
          <w:spacing w:val="-1"/>
        </w:rPr>
        <w:t xml:space="preserve"> </w:t>
      </w:r>
      <w:r>
        <w:t>estimate,</w:t>
      </w:r>
      <w:r>
        <w:rPr>
          <w:spacing w:val="-1"/>
        </w:rPr>
        <w:t xml:space="preserve"> </w:t>
      </w:r>
      <w:r>
        <w:t>a Q- Q plot comparing the sample to a normal distribution, and a box plot displaying data spread and potential outliers. These plots are arranged in a single row using matplotlib subplots, ensuring a thorough visual inspection. By integrating both statistical testing and graphical exploration, this approach</w:t>
      </w:r>
      <w:r>
        <w:rPr>
          <w:spacing w:val="-6"/>
        </w:rPr>
        <w:t xml:space="preserve"> </w:t>
      </w:r>
      <w:r>
        <w:t>enables</w:t>
      </w:r>
      <w:r>
        <w:rPr>
          <w:spacing w:val="-9"/>
        </w:rPr>
        <w:t xml:space="preserve"> </w:t>
      </w:r>
      <w:r>
        <w:t>users</w:t>
      </w:r>
      <w:r>
        <w:rPr>
          <w:spacing w:val="-9"/>
        </w:rPr>
        <w:t xml:space="preserve"> </w:t>
      </w:r>
      <w:r>
        <w:t>to</w:t>
      </w:r>
      <w:r>
        <w:rPr>
          <w:spacing w:val="-8"/>
        </w:rPr>
        <w:t xml:space="preserve"> </w:t>
      </w:r>
      <w:r>
        <w:t>make</w:t>
      </w:r>
      <w:r>
        <w:rPr>
          <w:spacing w:val="-10"/>
        </w:rPr>
        <w:t xml:space="preserve"> </w:t>
      </w:r>
      <w:r>
        <w:t>informed</w:t>
      </w:r>
      <w:r>
        <w:rPr>
          <w:spacing w:val="-9"/>
        </w:rPr>
        <w:t xml:space="preserve"> </w:t>
      </w:r>
      <w:r>
        <w:t>decisions</w:t>
      </w:r>
      <w:r>
        <w:rPr>
          <w:spacing w:val="-8"/>
        </w:rPr>
        <w:t xml:space="preserve"> </w:t>
      </w:r>
      <w:r>
        <w:t>about</w:t>
      </w:r>
      <w:r>
        <w:rPr>
          <w:spacing w:val="-8"/>
        </w:rPr>
        <w:t xml:space="preserve"> </w:t>
      </w:r>
      <w:r>
        <w:t>whether</w:t>
      </w:r>
      <w:r>
        <w:rPr>
          <w:spacing w:val="-9"/>
        </w:rPr>
        <w:t xml:space="preserve"> </w:t>
      </w:r>
      <w:r>
        <w:t>parametric</w:t>
      </w:r>
      <w:r>
        <w:rPr>
          <w:spacing w:val="-9"/>
        </w:rPr>
        <w:t xml:space="preserve"> </w:t>
      </w:r>
      <w:r>
        <w:t>tests</w:t>
      </w:r>
      <w:r>
        <w:rPr>
          <w:spacing w:val="-8"/>
        </w:rPr>
        <w:t xml:space="preserve"> </w:t>
      </w:r>
      <w:r>
        <w:t>are</w:t>
      </w:r>
      <w:r>
        <w:rPr>
          <w:spacing w:val="-10"/>
        </w:rPr>
        <w:t xml:space="preserve"> </w:t>
      </w:r>
      <w:r>
        <w:t>suitable</w:t>
      </w:r>
      <w:r>
        <w:rPr>
          <w:spacing w:val="-9"/>
        </w:rPr>
        <w:t xml:space="preserve"> </w:t>
      </w:r>
      <w:r>
        <w:t>for their data.</w:t>
      </w:r>
    </w:p>
    <w:p w14:paraId="5E09F10F" w14:textId="77777777" w:rsidR="00642D7D" w:rsidRDefault="00000000">
      <w:pPr>
        <w:pStyle w:val="BodyText"/>
        <w:spacing w:before="5"/>
        <w:ind w:left="0"/>
        <w:rPr>
          <w:sz w:val="11"/>
        </w:rPr>
      </w:pPr>
      <w:r>
        <w:rPr>
          <w:noProof/>
          <w:sz w:val="11"/>
        </w:rPr>
        <w:drawing>
          <wp:anchor distT="0" distB="0" distL="0" distR="0" simplePos="0" relativeHeight="487589376" behindDoc="1" locked="0" layoutInCell="1" allowOverlap="1" wp14:anchorId="097BAD5D" wp14:editId="68B66F5F">
            <wp:simplePos x="0" y="0"/>
            <wp:positionH relativeFrom="page">
              <wp:posOffset>914400</wp:posOffset>
            </wp:positionH>
            <wp:positionV relativeFrom="paragraph">
              <wp:posOffset>98977</wp:posOffset>
            </wp:positionV>
            <wp:extent cx="5686425" cy="2238375"/>
            <wp:effectExtent l="0" t="0" r="0" b="0"/>
            <wp:wrapTopAndBottom/>
            <wp:docPr id="6" name="Image 6"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 shot of a computer code  AI-generated content may be incorrect."/>
                    <pic:cNvPicPr/>
                  </pic:nvPicPr>
                  <pic:blipFill>
                    <a:blip r:embed="rId13" cstate="print"/>
                    <a:stretch>
                      <a:fillRect/>
                    </a:stretch>
                  </pic:blipFill>
                  <pic:spPr>
                    <a:xfrm>
                      <a:off x="0" y="0"/>
                      <a:ext cx="5686425" cy="2238375"/>
                    </a:xfrm>
                    <a:prstGeom prst="rect">
                      <a:avLst/>
                    </a:prstGeom>
                  </pic:spPr>
                </pic:pic>
              </a:graphicData>
            </a:graphic>
          </wp:anchor>
        </w:drawing>
      </w:r>
    </w:p>
    <w:p w14:paraId="3E71BC2B" w14:textId="77777777" w:rsidR="00642D7D" w:rsidRDefault="00000000">
      <w:pPr>
        <w:spacing w:before="219"/>
        <w:ind w:right="53"/>
        <w:jc w:val="center"/>
        <w:rPr>
          <w:i/>
          <w:sz w:val="24"/>
        </w:rPr>
      </w:pPr>
      <w:r>
        <w:rPr>
          <w:b/>
          <w:sz w:val="24"/>
        </w:rPr>
        <w:t>Figure</w:t>
      </w:r>
      <w:r>
        <w:rPr>
          <w:b/>
          <w:spacing w:val="-3"/>
          <w:sz w:val="24"/>
        </w:rPr>
        <w:t xml:space="preserve"> </w:t>
      </w:r>
      <w:r>
        <w:rPr>
          <w:b/>
          <w:sz w:val="24"/>
        </w:rPr>
        <w:t>4:</w:t>
      </w:r>
      <w:r>
        <w:rPr>
          <w:b/>
          <w:spacing w:val="-3"/>
          <w:sz w:val="24"/>
        </w:rPr>
        <w:t xml:space="preserve"> </w:t>
      </w:r>
      <w:r>
        <w:rPr>
          <w:i/>
          <w:sz w:val="24"/>
        </w:rPr>
        <w:t>Results</w:t>
      </w:r>
      <w:r>
        <w:rPr>
          <w:i/>
          <w:spacing w:val="-3"/>
          <w:sz w:val="24"/>
        </w:rPr>
        <w:t xml:space="preserve"> </w:t>
      </w:r>
      <w:r>
        <w:rPr>
          <w:i/>
          <w:sz w:val="24"/>
        </w:rPr>
        <w:t>Display</w:t>
      </w:r>
      <w:r>
        <w:rPr>
          <w:i/>
          <w:spacing w:val="-3"/>
          <w:sz w:val="24"/>
        </w:rPr>
        <w:t xml:space="preserve"> </w:t>
      </w:r>
      <w:r>
        <w:rPr>
          <w:i/>
          <w:spacing w:val="-2"/>
          <w:sz w:val="24"/>
        </w:rPr>
        <w:t>Function</w:t>
      </w:r>
    </w:p>
    <w:p w14:paraId="2C4C90CB" w14:textId="77777777" w:rsidR="00642D7D" w:rsidRDefault="00642D7D">
      <w:pPr>
        <w:jc w:val="center"/>
        <w:rPr>
          <w:i/>
          <w:sz w:val="24"/>
        </w:rPr>
        <w:sectPr w:rsidR="00642D7D">
          <w:pgSz w:w="12240" w:h="15840"/>
          <w:pgMar w:top="1440" w:right="1080" w:bottom="280" w:left="1080" w:header="720" w:footer="720" w:gutter="0"/>
          <w:cols w:space="720"/>
        </w:sectPr>
      </w:pPr>
    </w:p>
    <w:p w14:paraId="105B870D" w14:textId="77777777" w:rsidR="00642D7D" w:rsidRDefault="00000000">
      <w:pPr>
        <w:pStyle w:val="BodyText"/>
        <w:spacing w:before="79" w:line="278" w:lineRule="auto"/>
        <w:ind w:right="357"/>
        <w:jc w:val="both"/>
      </w:pPr>
      <w:r>
        <w:lastRenderedPageBreak/>
        <w:t xml:space="preserve">The </w:t>
      </w:r>
      <w:proofErr w:type="spellStart"/>
      <w:r>
        <w:t>display_</w:t>
      </w:r>
      <w:proofErr w:type="gramStart"/>
      <w:r>
        <w:t>results</w:t>
      </w:r>
      <w:proofErr w:type="spellEnd"/>
      <w:r>
        <w:t>(</w:t>
      </w:r>
      <w:proofErr w:type="gramEnd"/>
      <w:r>
        <w:t xml:space="preserve">) function plays a key role in presenting analysis outcomes clearly and efficiently within the Streamlit app. It takes three inputs: a results dictionary containing various outputs, an effect size label, and the corresponding effect size value. To enhance readability, the function structures the results into distinct sections. First, the raw results are displayed using </w:t>
      </w:r>
      <w:proofErr w:type="spellStart"/>
      <w:proofErr w:type="gramStart"/>
      <w:r>
        <w:t>st.code</w:t>
      </w:r>
      <w:proofErr w:type="spellEnd"/>
      <w:proofErr w:type="gramEnd"/>
      <w:r>
        <w:t>(),</w:t>
      </w:r>
      <w:r>
        <w:rPr>
          <w:spacing w:val="-1"/>
        </w:rPr>
        <w:t xml:space="preserve"> </w:t>
      </w:r>
      <w:r>
        <w:t>ensuring</w:t>
      </w:r>
      <w:r>
        <w:rPr>
          <w:spacing w:val="-2"/>
        </w:rPr>
        <w:t xml:space="preserve"> </w:t>
      </w:r>
      <w:r>
        <w:t>proper</w:t>
      </w:r>
      <w:r>
        <w:rPr>
          <w:spacing w:val="-3"/>
        </w:rPr>
        <w:t xml:space="preserve"> </w:t>
      </w:r>
      <w:r>
        <w:t>formatting</w:t>
      </w:r>
      <w:r>
        <w:rPr>
          <w:spacing w:val="-2"/>
        </w:rPr>
        <w:t xml:space="preserve"> </w:t>
      </w:r>
      <w:r>
        <w:t>and</w:t>
      </w:r>
      <w:r>
        <w:rPr>
          <w:spacing w:val="-1"/>
        </w:rPr>
        <w:t xml:space="preserve"> </w:t>
      </w:r>
      <w:r>
        <w:t>accessibility.</w:t>
      </w:r>
      <w:r>
        <w:rPr>
          <w:spacing w:val="-2"/>
        </w:rPr>
        <w:t xml:space="preserve"> </w:t>
      </w:r>
      <w:r>
        <w:t>Next,</w:t>
      </w:r>
      <w:r>
        <w:rPr>
          <w:spacing w:val="-1"/>
        </w:rPr>
        <w:t xml:space="preserve"> </w:t>
      </w:r>
      <w:r>
        <w:t>an</w:t>
      </w:r>
      <w:r>
        <w:rPr>
          <w:spacing w:val="-15"/>
        </w:rPr>
        <w:t xml:space="preserve"> </w:t>
      </w:r>
      <w:r>
        <w:t>APA-style</w:t>
      </w:r>
      <w:r>
        <w:rPr>
          <w:spacing w:val="-1"/>
        </w:rPr>
        <w:t xml:space="preserve"> </w:t>
      </w:r>
      <w:r>
        <w:t>summary</w:t>
      </w:r>
      <w:r>
        <w:rPr>
          <w:spacing w:val="-3"/>
        </w:rPr>
        <w:t xml:space="preserve"> </w:t>
      </w:r>
      <w:r>
        <w:t>is</w:t>
      </w:r>
      <w:r>
        <w:rPr>
          <w:spacing w:val="-1"/>
        </w:rPr>
        <w:t xml:space="preserve"> </w:t>
      </w:r>
      <w:r>
        <w:t>presented under a dedicated heading ideal for researchers needing publication-ready output. To further aid interpretation, the function includes a feedback section, helping users grasp the meaning and implications of</w:t>
      </w:r>
      <w:r>
        <w:rPr>
          <w:spacing w:val="-1"/>
        </w:rPr>
        <w:t xml:space="preserve"> </w:t>
      </w:r>
      <w:r>
        <w:t>their</w:t>
      </w:r>
      <w:r>
        <w:rPr>
          <w:spacing w:val="-1"/>
        </w:rPr>
        <w:t xml:space="preserve"> </w:t>
      </w:r>
      <w:r>
        <w:t>results.</w:t>
      </w:r>
      <w:r>
        <w:rPr>
          <w:spacing w:val="-13"/>
        </w:rPr>
        <w:t xml:space="preserve"> </w:t>
      </w:r>
      <w:r>
        <w:t>Additionally, a</w:t>
      </w:r>
      <w:r>
        <w:rPr>
          <w:spacing w:val="-1"/>
        </w:rPr>
        <w:t xml:space="preserve"> </w:t>
      </w:r>
      <w:r>
        <w:t>block for</w:t>
      </w:r>
      <w:r>
        <w:rPr>
          <w:spacing w:val="-1"/>
        </w:rPr>
        <w:t xml:space="preserve"> </w:t>
      </w:r>
      <w:r>
        <w:t>intervention effects summarizes the</w:t>
      </w:r>
      <w:r>
        <w:rPr>
          <w:spacing w:val="-1"/>
        </w:rPr>
        <w:t xml:space="preserve"> </w:t>
      </w:r>
      <w:r>
        <w:t>overall impact of the treatment or condition. Finally, the function neatly presents the chosen effect size label</w:t>
      </w:r>
      <w:r>
        <w:rPr>
          <w:spacing w:val="-10"/>
        </w:rPr>
        <w:t xml:space="preserve"> </w:t>
      </w:r>
      <w:r>
        <w:t>and</w:t>
      </w:r>
      <w:r>
        <w:rPr>
          <w:spacing w:val="-11"/>
        </w:rPr>
        <w:t xml:space="preserve"> </w:t>
      </w:r>
      <w:r>
        <w:t>its</w:t>
      </w:r>
      <w:r>
        <w:rPr>
          <w:spacing w:val="-10"/>
        </w:rPr>
        <w:t xml:space="preserve"> </w:t>
      </w:r>
      <w:r>
        <w:t>numeric</w:t>
      </w:r>
      <w:r>
        <w:rPr>
          <w:spacing w:val="-11"/>
        </w:rPr>
        <w:t xml:space="preserve"> </w:t>
      </w:r>
      <w:r>
        <w:t>value,</w:t>
      </w:r>
      <w:r>
        <w:rPr>
          <w:spacing w:val="-11"/>
        </w:rPr>
        <w:t xml:space="preserve"> </w:t>
      </w:r>
      <w:r>
        <w:t>formatted</w:t>
      </w:r>
      <w:r>
        <w:rPr>
          <w:spacing w:val="-11"/>
        </w:rPr>
        <w:t xml:space="preserve"> </w:t>
      </w:r>
      <w:r>
        <w:t>to</w:t>
      </w:r>
      <w:r>
        <w:rPr>
          <w:spacing w:val="-10"/>
        </w:rPr>
        <w:t xml:space="preserve"> </w:t>
      </w:r>
      <w:r>
        <w:t>one</w:t>
      </w:r>
      <w:r>
        <w:rPr>
          <w:spacing w:val="-12"/>
        </w:rPr>
        <w:t xml:space="preserve"> </w:t>
      </w:r>
      <w:r>
        <w:t>decimal</w:t>
      </w:r>
      <w:r>
        <w:rPr>
          <w:spacing w:val="-10"/>
        </w:rPr>
        <w:t xml:space="preserve"> </w:t>
      </w:r>
      <w:r>
        <w:t>place</w:t>
      </w:r>
      <w:r>
        <w:rPr>
          <w:spacing w:val="-12"/>
        </w:rPr>
        <w:t xml:space="preserve"> </w:t>
      </w:r>
      <w:r>
        <w:t>for</w:t>
      </w:r>
      <w:r>
        <w:rPr>
          <w:spacing w:val="-12"/>
        </w:rPr>
        <w:t xml:space="preserve"> </w:t>
      </w:r>
      <w:r>
        <w:t>precision.</w:t>
      </w:r>
      <w:r>
        <w:rPr>
          <w:spacing w:val="-9"/>
        </w:rPr>
        <w:t xml:space="preserve"> </w:t>
      </w:r>
      <w:r>
        <w:t>By</w:t>
      </w:r>
      <w:r>
        <w:rPr>
          <w:spacing w:val="-13"/>
        </w:rPr>
        <w:t xml:space="preserve"> </w:t>
      </w:r>
      <w:r>
        <w:t>organizing</w:t>
      </w:r>
      <w:r>
        <w:rPr>
          <w:spacing w:val="-11"/>
        </w:rPr>
        <w:t xml:space="preserve"> </w:t>
      </w:r>
      <w:r>
        <w:t>the</w:t>
      </w:r>
      <w:r>
        <w:rPr>
          <w:spacing w:val="-11"/>
        </w:rPr>
        <w:t xml:space="preserve"> </w:t>
      </w:r>
      <w:r>
        <w:t>results in</w:t>
      </w:r>
      <w:r>
        <w:rPr>
          <w:spacing w:val="-11"/>
        </w:rPr>
        <w:t xml:space="preserve"> </w:t>
      </w:r>
      <w:r>
        <w:t>a</w:t>
      </w:r>
      <w:r>
        <w:rPr>
          <w:spacing w:val="-13"/>
        </w:rPr>
        <w:t xml:space="preserve"> </w:t>
      </w:r>
      <w:r>
        <w:t>structured,</w:t>
      </w:r>
      <w:r>
        <w:rPr>
          <w:spacing w:val="-12"/>
        </w:rPr>
        <w:t xml:space="preserve"> </w:t>
      </w:r>
      <w:r>
        <w:t>intuitive</w:t>
      </w:r>
      <w:r>
        <w:rPr>
          <w:spacing w:val="-10"/>
        </w:rPr>
        <w:t xml:space="preserve"> </w:t>
      </w:r>
      <w:r>
        <w:t>way,</w:t>
      </w:r>
      <w:r>
        <w:rPr>
          <w:spacing w:val="-12"/>
        </w:rPr>
        <w:t xml:space="preserve"> </w:t>
      </w:r>
      <w:r>
        <w:t>this</w:t>
      </w:r>
      <w:r>
        <w:rPr>
          <w:spacing w:val="-11"/>
        </w:rPr>
        <w:t xml:space="preserve"> </w:t>
      </w:r>
      <w:r>
        <w:t>function</w:t>
      </w:r>
      <w:r>
        <w:rPr>
          <w:spacing w:val="-12"/>
        </w:rPr>
        <w:t xml:space="preserve"> </w:t>
      </w:r>
      <w:r>
        <w:t>ensures</w:t>
      </w:r>
      <w:r>
        <w:rPr>
          <w:spacing w:val="-11"/>
        </w:rPr>
        <w:t xml:space="preserve"> </w:t>
      </w:r>
      <w:r>
        <w:t>that</w:t>
      </w:r>
      <w:r>
        <w:rPr>
          <w:spacing w:val="-12"/>
        </w:rPr>
        <w:t xml:space="preserve"> </w:t>
      </w:r>
      <w:r>
        <w:t>all</w:t>
      </w:r>
      <w:r>
        <w:rPr>
          <w:spacing w:val="-11"/>
        </w:rPr>
        <w:t xml:space="preserve"> </w:t>
      </w:r>
      <w:r>
        <w:t>key</w:t>
      </w:r>
      <w:r>
        <w:rPr>
          <w:spacing w:val="-12"/>
        </w:rPr>
        <w:t xml:space="preserve"> </w:t>
      </w:r>
      <w:r>
        <w:t>analysis</w:t>
      </w:r>
      <w:r>
        <w:rPr>
          <w:spacing w:val="-11"/>
        </w:rPr>
        <w:t xml:space="preserve"> </w:t>
      </w:r>
      <w:r>
        <w:t>components</w:t>
      </w:r>
      <w:r>
        <w:rPr>
          <w:spacing w:val="-11"/>
        </w:rPr>
        <w:t xml:space="preserve"> </w:t>
      </w:r>
      <w:r>
        <w:t>are</w:t>
      </w:r>
      <w:r>
        <w:rPr>
          <w:spacing w:val="-11"/>
        </w:rPr>
        <w:t xml:space="preserve"> </w:t>
      </w:r>
      <w:r>
        <w:t>effectively communicated to the user, making interpretation seamless and actionable.</w:t>
      </w:r>
    </w:p>
    <w:p w14:paraId="2258C641" w14:textId="77777777" w:rsidR="00642D7D" w:rsidRDefault="00642D7D">
      <w:pPr>
        <w:pStyle w:val="BodyText"/>
        <w:ind w:left="0"/>
        <w:rPr>
          <w:sz w:val="20"/>
        </w:rPr>
      </w:pPr>
    </w:p>
    <w:p w14:paraId="42BA7EDC" w14:textId="77777777" w:rsidR="00642D7D" w:rsidRDefault="00000000">
      <w:pPr>
        <w:pStyle w:val="BodyText"/>
        <w:spacing w:before="151"/>
        <w:ind w:left="0"/>
        <w:rPr>
          <w:sz w:val="20"/>
        </w:rPr>
      </w:pPr>
      <w:r>
        <w:rPr>
          <w:noProof/>
          <w:sz w:val="20"/>
        </w:rPr>
        <w:drawing>
          <wp:anchor distT="0" distB="0" distL="0" distR="0" simplePos="0" relativeHeight="487589888" behindDoc="1" locked="0" layoutInCell="1" allowOverlap="1" wp14:anchorId="39DB7E42" wp14:editId="34876F49">
            <wp:simplePos x="0" y="0"/>
            <wp:positionH relativeFrom="page">
              <wp:posOffset>914400</wp:posOffset>
            </wp:positionH>
            <wp:positionV relativeFrom="paragraph">
              <wp:posOffset>257445</wp:posOffset>
            </wp:positionV>
            <wp:extent cx="5000811" cy="2113026"/>
            <wp:effectExtent l="0" t="0" r="0" b="0"/>
            <wp:wrapTopAndBottom/>
            <wp:docPr id="7" name="Image 7"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 shot of a computer program  AI-generated content may be incorrect."/>
                    <pic:cNvPicPr/>
                  </pic:nvPicPr>
                  <pic:blipFill>
                    <a:blip r:embed="rId14" cstate="print"/>
                    <a:stretch>
                      <a:fillRect/>
                    </a:stretch>
                  </pic:blipFill>
                  <pic:spPr>
                    <a:xfrm>
                      <a:off x="0" y="0"/>
                      <a:ext cx="5000811" cy="2113026"/>
                    </a:xfrm>
                    <a:prstGeom prst="rect">
                      <a:avLst/>
                    </a:prstGeom>
                  </pic:spPr>
                </pic:pic>
              </a:graphicData>
            </a:graphic>
          </wp:anchor>
        </w:drawing>
      </w:r>
    </w:p>
    <w:p w14:paraId="07A19032" w14:textId="77777777" w:rsidR="00642D7D" w:rsidRDefault="00000000">
      <w:pPr>
        <w:spacing w:before="205"/>
        <w:ind w:left="2460"/>
        <w:rPr>
          <w:i/>
          <w:sz w:val="24"/>
        </w:rPr>
      </w:pPr>
      <w:r>
        <w:rPr>
          <w:b/>
          <w:sz w:val="24"/>
        </w:rPr>
        <w:t>Figure</w:t>
      </w:r>
      <w:r>
        <w:rPr>
          <w:b/>
          <w:spacing w:val="-2"/>
          <w:sz w:val="24"/>
        </w:rPr>
        <w:t xml:space="preserve"> </w:t>
      </w:r>
      <w:r>
        <w:rPr>
          <w:b/>
          <w:sz w:val="24"/>
        </w:rPr>
        <w:t>5:</w:t>
      </w:r>
      <w:r>
        <w:rPr>
          <w:b/>
          <w:spacing w:val="-3"/>
          <w:sz w:val="24"/>
        </w:rPr>
        <w:t xml:space="preserve"> </w:t>
      </w:r>
      <w:r>
        <w:rPr>
          <w:i/>
          <w:sz w:val="24"/>
        </w:rPr>
        <w:t>Effect</w:t>
      </w:r>
      <w:r>
        <w:rPr>
          <w:i/>
          <w:spacing w:val="-2"/>
          <w:sz w:val="24"/>
        </w:rPr>
        <w:t xml:space="preserve"> </w:t>
      </w:r>
      <w:r>
        <w:rPr>
          <w:i/>
          <w:sz w:val="24"/>
        </w:rPr>
        <w:t>Size</w:t>
      </w:r>
      <w:r>
        <w:rPr>
          <w:i/>
          <w:spacing w:val="-3"/>
          <w:sz w:val="24"/>
        </w:rPr>
        <w:t xml:space="preserve"> </w:t>
      </w:r>
      <w:r>
        <w:rPr>
          <w:i/>
          <w:sz w:val="24"/>
        </w:rPr>
        <w:t>Computation</w:t>
      </w:r>
      <w:r>
        <w:rPr>
          <w:i/>
          <w:spacing w:val="-1"/>
          <w:sz w:val="24"/>
        </w:rPr>
        <w:t xml:space="preserve"> </w:t>
      </w:r>
      <w:r>
        <w:rPr>
          <w:i/>
          <w:spacing w:val="-2"/>
          <w:sz w:val="24"/>
        </w:rPr>
        <w:t>Functions</w:t>
      </w:r>
    </w:p>
    <w:p w14:paraId="5C259292" w14:textId="77777777" w:rsidR="00642D7D" w:rsidRDefault="00000000">
      <w:pPr>
        <w:pStyle w:val="BodyText"/>
        <w:spacing w:before="204" w:line="278" w:lineRule="auto"/>
        <w:ind w:right="356"/>
        <w:jc w:val="both"/>
      </w:pPr>
      <w:r>
        <w:t xml:space="preserve">This section presents three key functions used in Single-Case Design (SCD) research to measure the effectiveness of an intervention: PND, PEM, and IRD. Each function evaluates baseline and intervention phase data to quantify the degree of improvement. The </w:t>
      </w:r>
      <w:proofErr w:type="spellStart"/>
      <w:r>
        <w:t>compute_</w:t>
      </w:r>
      <w:proofErr w:type="gramStart"/>
      <w:r>
        <w:t>pnd</w:t>
      </w:r>
      <w:proofErr w:type="spellEnd"/>
      <w:r>
        <w:t>(</w:t>
      </w:r>
      <w:proofErr w:type="gramEnd"/>
      <w:r>
        <w:t>) function calculates</w:t>
      </w:r>
      <w:r>
        <w:rPr>
          <w:spacing w:val="-7"/>
        </w:rPr>
        <w:t xml:space="preserve"> </w:t>
      </w:r>
      <w:r>
        <w:t>the</w:t>
      </w:r>
      <w:r>
        <w:rPr>
          <w:spacing w:val="-7"/>
        </w:rPr>
        <w:t xml:space="preserve"> </w:t>
      </w:r>
      <w:r>
        <w:t>Percentage</w:t>
      </w:r>
      <w:r>
        <w:rPr>
          <w:spacing w:val="-6"/>
        </w:rPr>
        <w:t xml:space="preserve"> </w:t>
      </w:r>
      <w:r>
        <w:t>of</w:t>
      </w:r>
      <w:r>
        <w:rPr>
          <w:spacing w:val="-8"/>
        </w:rPr>
        <w:t xml:space="preserve"> </w:t>
      </w:r>
      <w:r>
        <w:t>Non-overlapping</w:t>
      </w:r>
      <w:r>
        <w:rPr>
          <w:spacing w:val="-6"/>
        </w:rPr>
        <w:t xml:space="preserve"> </w:t>
      </w:r>
      <w:r>
        <w:t>Data</w:t>
      </w:r>
      <w:r>
        <w:rPr>
          <w:spacing w:val="-7"/>
        </w:rPr>
        <w:t xml:space="preserve"> </w:t>
      </w:r>
      <w:r>
        <w:t>(PND)</w:t>
      </w:r>
      <w:r>
        <w:rPr>
          <w:spacing w:val="-8"/>
        </w:rPr>
        <w:t xml:space="preserve"> </w:t>
      </w:r>
      <w:r>
        <w:t>by</w:t>
      </w:r>
      <w:r>
        <w:rPr>
          <w:spacing w:val="-7"/>
        </w:rPr>
        <w:t xml:space="preserve"> </w:t>
      </w:r>
      <w:r>
        <w:t>determining</w:t>
      </w:r>
      <w:r>
        <w:rPr>
          <w:spacing w:val="-4"/>
        </w:rPr>
        <w:t xml:space="preserve"> </w:t>
      </w:r>
      <w:r>
        <w:t>how</w:t>
      </w:r>
      <w:r>
        <w:rPr>
          <w:spacing w:val="-7"/>
        </w:rPr>
        <w:t xml:space="preserve"> </w:t>
      </w:r>
      <w:r>
        <w:t>many</w:t>
      </w:r>
      <w:r>
        <w:rPr>
          <w:spacing w:val="-7"/>
        </w:rPr>
        <w:t xml:space="preserve"> </w:t>
      </w:r>
      <w:r>
        <w:t xml:space="preserve">intervention data points exceed the highest baseline value, where a higher percentage signifies stronger intervention effects. The </w:t>
      </w:r>
      <w:proofErr w:type="spellStart"/>
      <w:r>
        <w:t>compute_</w:t>
      </w:r>
      <w:proofErr w:type="gramStart"/>
      <w:r>
        <w:t>pem</w:t>
      </w:r>
      <w:proofErr w:type="spellEnd"/>
      <w:r>
        <w:t>(</w:t>
      </w:r>
      <w:proofErr w:type="gramEnd"/>
      <w:r>
        <w:t>) function computes the Percentage of Data Points Exceeding</w:t>
      </w:r>
      <w:r>
        <w:rPr>
          <w:spacing w:val="-10"/>
        </w:rPr>
        <w:t xml:space="preserve"> </w:t>
      </w:r>
      <w:r>
        <w:t>the</w:t>
      </w:r>
      <w:r>
        <w:rPr>
          <w:spacing w:val="-11"/>
        </w:rPr>
        <w:t xml:space="preserve"> </w:t>
      </w:r>
      <w:r>
        <w:t>Median</w:t>
      </w:r>
      <w:r>
        <w:rPr>
          <w:spacing w:val="-11"/>
        </w:rPr>
        <w:t xml:space="preserve"> </w:t>
      </w:r>
      <w:r>
        <w:t>(PEM)</w:t>
      </w:r>
      <w:r>
        <w:rPr>
          <w:spacing w:val="-11"/>
        </w:rPr>
        <w:t xml:space="preserve"> </w:t>
      </w:r>
      <w:r>
        <w:t>of</w:t>
      </w:r>
      <w:r>
        <w:rPr>
          <w:spacing w:val="-11"/>
        </w:rPr>
        <w:t xml:space="preserve"> </w:t>
      </w:r>
      <w:r>
        <w:t>the</w:t>
      </w:r>
      <w:r>
        <w:rPr>
          <w:spacing w:val="-11"/>
        </w:rPr>
        <w:t xml:space="preserve"> </w:t>
      </w:r>
      <w:r>
        <w:t>baseline,</w:t>
      </w:r>
      <w:r>
        <w:rPr>
          <w:spacing w:val="-11"/>
        </w:rPr>
        <w:t xml:space="preserve"> </w:t>
      </w:r>
      <w:r>
        <w:t>providing</w:t>
      </w:r>
      <w:r>
        <w:rPr>
          <w:spacing w:val="-11"/>
        </w:rPr>
        <w:t xml:space="preserve"> </w:t>
      </w:r>
      <w:r>
        <w:t>a</w:t>
      </w:r>
      <w:r>
        <w:rPr>
          <w:spacing w:val="-12"/>
        </w:rPr>
        <w:t xml:space="preserve"> </w:t>
      </w:r>
      <w:r>
        <w:t>more</w:t>
      </w:r>
      <w:r>
        <w:rPr>
          <w:spacing w:val="-12"/>
        </w:rPr>
        <w:t xml:space="preserve"> </w:t>
      </w:r>
      <w:r>
        <w:t>stable</w:t>
      </w:r>
      <w:r>
        <w:rPr>
          <w:spacing w:val="-11"/>
        </w:rPr>
        <w:t xml:space="preserve"> </w:t>
      </w:r>
      <w:r>
        <w:t>measure</w:t>
      </w:r>
      <w:r>
        <w:rPr>
          <w:spacing w:val="-12"/>
        </w:rPr>
        <w:t xml:space="preserve"> </w:t>
      </w:r>
      <w:r>
        <w:t>than</w:t>
      </w:r>
      <w:r>
        <w:rPr>
          <w:spacing w:val="-11"/>
        </w:rPr>
        <w:t xml:space="preserve"> </w:t>
      </w:r>
      <w:r>
        <w:t>PND</w:t>
      </w:r>
      <w:r>
        <w:rPr>
          <w:spacing w:val="-12"/>
        </w:rPr>
        <w:t xml:space="preserve"> </w:t>
      </w:r>
      <w:r>
        <w:t>by</w:t>
      </w:r>
      <w:r>
        <w:rPr>
          <w:spacing w:val="-11"/>
        </w:rPr>
        <w:t xml:space="preserve"> </w:t>
      </w:r>
      <w:r>
        <w:t xml:space="preserve">using the </w:t>
      </w:r>
      <w:proofErr w:type="gramStart"/>
      <w:r>
        <w:t>median</w:t>
      </w:r>
      <w:proofErr w:type="gramEnd"/>
      <w:r>
        <w:t xml:space="preserve"> instead of the maximum. Lastly, the </w:t>
      </w:r>
      <w:proofErr w:type="spellStart"/>
      <w:proofErr w:type="gramStart"/>
      <w:r>
        <w:t>compute</w:t>
      </w:r>
      <w:proofErr w:type="gramEnd"/>
      <w:r>
        <w:t>_</w:t>
      </w:r>
      <w:proofErr w:type="gramStart"/>
      <w:r>
        <w:t>ird</w:t>
      </w:r>
      <w:proofErr w:type="spellEnd"/>
      <w:r>
        <w:t>(</w:t>
      </w:r>
      <w:proofErr w:type="gramEnd"/>
      <w:r>
        <w:t>) function determines the Improvement Rate Difference (IRD) by considering both successes during intervention and failures during baseline. It calculates the difference between the intervention success rate and baseline</w:t>
      </w:r>
      <w:r>
        <w:rPr>
          <w:spacing w:val="-15"/>
        </w:rPr>
        <w:t xml:space="preserve"> </w:t>
      </w:r>
      <w:r>
        <w:t>failure</w:t>
      </w:r>
      <w:r>
        <w:rPr>
          <w:spacing w:val="-15"/>
        </w:rPr>
        <w:t xml:space="preserve"> </w:t>
      </w:r>
      <w:r>
        <w:t>rate,</w:t>
      </w:r>
      <w:r>
        <w:rPr>
          <w:spacing w:val="-15"/>
        </w:rPr>
        <w:t xml:space="preserve"> </w:t>
      </w:r>
      <w:r>
        <w:t>offering</w:t>
      </w:r>
      <w:r>
        <w:rPr>
          <w:spacing w:val="-15"/>
        </w:rPr>
        <w:t xml:space="preserve"> </w:t>
      </w:r>
      <w:r>
        <w:t>a</w:t>
      </w:r>
      <w:r>
        <w:rPr>
          <w:spacing w:val="-15"/>
        </w:rPr>
        <w:t xml:space="preserve"> </w:t>
      </w:r>
      <w:r>
        <w:t>more</w:t>
      </w:r>
      <w:r>
        <w:rPr>
          <w:spacing w:val="-15"/>
        </w:rPr>
        <w:t xml:space="preserve"> </w:t>
      </w:r>
      <w:r>
        <w:t>balanced</w:t>
      </w:r>
      <w:r>
        <w:rPr>
          <w:spacing w:val="-15"/>
        </w:rPr>
        <w:t xml:space="preserve"> </w:t>
      </w:r>
      <w:r>
        <w:t>evaluation</w:t>
      </w:r>
      <w:r>
        <w:rPr>
          <w:spacing w:val="-15"/>
        </w:rPr>
        <w:t xml:space="preserve"> </w:t>
      </w:r>
      <w:r>
        <w:t>of</w:t>
      </w:r>
      <w:r>
        <w:rPr>
          <w:spacing w:val="-15"/>
        </w:rPr>
        <w:t xml:space="preserve"> </w:t>
      </w:r>
      <w:r>
        <w:t>improvement.</w:t>
      </w:r>
      <w:r>
        <w:rPr>
          <w:spacing w:val="-15"/>
        </w:rPr>
        <w:t xml:space="preserve"> </w:t>
      </w:r>
      <w:r>
        <w:t>These</w:t>
      </w:r>
      <w:r>
        <w:rPr>
          <w:spacing w:val="-15"/>
        </w:rPr>
        <w:t xml:space="preserve"> </w:t>
      </w:r>
      <w:r>
        <w:t>functions</w:t>
      </w:r>
      <w:r>
        <w:rPr>
          <w:spacing w:val="-15"/>
        </w:rPr>
        <w:t xml:space="preserve"> </w:t>
      </w:r>
      <w:r>
        <w:t xml:space="preserve">express effect sizes in percentage form, assisting researchers in quantifying behavioral changes and understanding the impact of an intervention through both statistical analysis and visual </w:t>
      </w:r>
      <w:r>
        <w:rPr>
          <w:spacing w:val="-2"/>
        </w:rPr>
        <w:t>representation.</w:t>
      </w:r>
    </w:p>
    <w:p w14:paraId="2874E506"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2782E5EE" w14:textId="77777777" w:rsidR="00642D7D" w:rsidRDefault="00000000">
      <w:pPr>
        <w:pStyle w:val="BodyText"/>
        <w:rPr>
          <w:sz w:val="20"/>
        </w:rPr>
      </w:pPr>
      <w:r>
        <w:rPr>
          <w:noProof/>
          <w:sz w:val="20"/>
        </w:rPr>
        <w:lastRenderedPageBreak/>
        <w:drawing>
          <wp:inline distT="0" distB="0" distL="0" distR="0" wp14:anchorId="4AC51E08" wp14:editId="071E02EF">
            <wp:extent cx="5924709" cy="2190750"/>
            <wp:effectExtent l="0" t="0" r="0" b="0"/>
            <wp:docPr id="8" name="Image 8" descr="A computer screen shot of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computer screen shot of text  AI-generated content may be incorrect."/>
                    <pic:cNvPicPr/>
                  </pic:nvPicPr>
                  <pic:blipFill>
                    <a:blip r:embed="rId15" cstate="print"/>
                    <a:stretch>
                      <a:fillRect/>
                    </a:stretch>
                  </pic:blipFill>
                  <pic:spPr>
                    <a:xfrm>
                      <a:off x="0" y="0"/>
                      <a:ext cx="5924709" cy="2190750"/>
                    </a:xfrm>
                    <a:prstGeom prst="rect">
                      <a:avLst/>
                    </a:prstGeom>
                  </pic:spPr>
                </pic:pic>
              </a:graphicData>
            </a:graphic>
          </wp:inline>
        </w:drawing>
      </w:r>
    </w:p>
    <w:p w14:paraId="63BBB1A0" w14:textId="77777777" w:rsidR="00642D7D" w:rsidRDefault="00000000">
      <w:pPr>
        <w:spacing w:before="215"/>
        <w:ind w:left="3361"/>
        <w:rPr>
          <w:i/>
          <w:sz w:val="24"/>
        </w:rPr>
      </w:pPr>
      <w:r>
        <w:rPr>
          <w:b/>
          <w:sz w:val="24"/>
        </w:rPr>
        <w:t>Figure</w:t>
      </w:r>
      <w:r>
        <w:rPr>
          <w:b/>
          <w:spacing w:val="-4"/>
          <w:sz w:val="24"/>
        </w:rPr>
        <w:t xml:space="preserve"> </w:t>
      </w:r>
      <w:r>
        <w:rPr>
          <w:b/>
          <w:sz w:val="24"/>
        </w:rPr>
        <w:t>6:</w:t>
      </w:r>
      <w:r>
        <w:rPr>
          <w:b/>
          <w:spacing w:val="-4"/>
          <w:sz w:val="24"/>
        </w:rPr>
        <w:t xml:space="preserve"> </w:t>
      </w:r>
      <w:r>
        <w:rPr>
          <w:i/>
          <w:sz w:val="24"/>
        </w:rPr>
        <w:t>Descriptive</w:t>
      </w:r>
      <w:r>
        <w:rPr>
          <w:i/>
          <w:spacing w:val="-4"/>
          <w:sz w:val="24"/>
        </w:rPr>
        <w:t xml:space="preserve"> </w:t>
      </w:r>
      <w:r>
        <w:rPr>
          <w:i/>
          <w:sz w:val="24"/>
        </w:rPr>
        <w:t>Statistics</w:t>
      </w:r>
      <w:r>
        <w:rPr>
          <w:i/>
          <w:spacing w:val="-3"/>
          <w:sz w:val="24"/>
        </w:rPr>
        <w:t xml:space="preserve"> </w:t>
      </w:r>
      <w:r>
        <w:rPr>
          <w:i/>
          <w:spacing w:val="-2"/>
          <w:sz w:val="24"/>
        </w:rPr>
        <w:t>Functions</w:t>
      </w:r>
    </w:p>
    <w:p w14:paraId="329A42FC" w14:textId="77777777" w:rsidR="00642D7D" w:rsidRDefault="00000000">
      <w:pPr>
        <w:pStyle w:val="BodyText"/>
        <w:spacing w:before="204" w:line="278" w:lineRule="auto"/>
        <w:ind w:right="353"/>
        <w:jc w:val="both"/>
      </w:pPr>
      <w:r>
        <w:t xml:space="preserve">This section introduces functions designed to compute and present basic descriptive statistics, offering a concise summary of the dataset before further analysis. The </w:t>
      </w:r>
      <w:proofErr w:type="spellStart"/>
      <w:r>
        <w:t>show_descriptive_</w:t>
      </w:r>
      <w:proofErr w:type="gramStart"/>
      <w:r>
        <w:t>statistics</w:t>
      </w:r>
      <w:proofErr w:type="spellEnd"/>
      <w:r>
        <w:t>(</w:t>
      </w:r>
      <w:proofErr w:type="gramEnd"/>
      <w:r>
        <w:t>) function formats and displays a table within the Streamlit app, presenting</w:t>
      </w:r>
      <w:r>
        <w:rPr>
          <w:spacing w:val="-15"/>
        </w:rPr>
        <w:t xml:space="preserve"> </w:t>
      </w:r>
      <w:r>
        <w:t>key</w:t>
      </w:r>
      <w:r>
        <w:rPr>
          <w:spacing w:val="-15"/>
        </w:rPr>
        <w:t xml:space="preserve"> </w:t>
      </w:r>
      <w:r>
        <w:t>metrics</w:t>
      </w:r>
      <w:r>
        <w:rPr>
          <w:spacing w:val="-15"/>
        </w:rPr>
        <w:t xml:space="preserve"> </w:t>
      </w:r>
      <w:r>
        <w:t>such</w:t>
      </w:r>
      <w:r>
        <w:rPr>
          <w:spacing w:val="-15"/>
        </w:rPr>
        <w:t xml:space="preserve"> </w:t>
      </w:r>
      <w:r>
        <w:t>as</w:t>
      </w:r>
      <w:r>
        <w:rPr>
          <w:spacing w:val="-15"/>
        </w:rPr>
        <w:t xml:space="preserve"> </w:t>
      </w:r>
      <w:r>
        <w:t>mean,</w:t>
      </w:r>
      <w:r>
        <w:rPr>
          <w:spacing w:val="-15"/>
        </w:rPr>
        <w:t xml:space="preserve"> </w:t>
      </w:r>
      <w:r>
        <w:t>median,</w:t>
      </w:r>
      <w:r>
        <w:rPr>
          <w:spacing w:val="-15"/>
        </w:rPr>
        <w:t xml:space="preserve"> </w:t>
      </w:r>
      <w:r>
        <w:t>standard</w:t>
      </w:r>
      <w:r>
        <w:rPr>
          <w:spacing w:val="-15"/>
        </w:rPr>
        <w:t xml:space="preserve"> </w:t>
      </w:r>
      <w:r>
        <w:t>deviation,</w:t>
      </w:r>
      <w:r>
        <w:rPr>
          <w:spacing w:val="-15"/>
        </w:rPr>
        <w:t xml:space="preserve"> </w:t>
      </w:r>
      <w:r>
        <w:t>minimum,</w:t>
      </w:r>
      <w:r>
        <w:rPr>
          <w:spacing w:val="-15"/>
        </w:rPr>
        <w:t xml:space="preserve"> </w:t>
      </w:r>
      <w:r>
        <w:t>and</w:t>
      </w:r>
      <w:r>
        <w:rPr>
          <w:spacing w:val="-15"/>
        </w:rPr>
        <w:t xml:space="preserve"> </w:t>
      </w:r>
      <w:r>
        <w:t>maximum</w:t>
      </w:r>
      <w:r>
        <w:rPr>
          <w:spacing w:val="-15"/>
        </w:rPr>
        <w:t xml:space="preserve"> </w:t>
      </w:r>
      <w:r>
        <w:t xml:space="preserve">values. If a label (e.g., group or condition name) is provided, it appears in the heading for added clarity. The statistics are computed using the </w:t>
      </w:r>
      <w:proofErr w:type="spellStart"/>
      <w:proofErr w:type="gramStart"/>
      <w:r>
        <w:t>agg</w:t>
      </w:r>
      <w:proofErr w:type="spellEnd"/>
      <w:r>
        <w:t>(</w:t>
      </w:r>
      <w:proofErr w:type="gramEnd"/>
      <w:r>
        <w:t xml:space="preserve">) function and organized into a transposed </w:t>
      </w:r>
      <w:proofErr w:type="spellStart"/>
      <w:r>
        <w:t>DataFrame</w:t>
      </w:r>
      <w:proofErr w:type="spellEnd"/>
      <w:r>
        <w:t>, ensuring</w:t>
      </w:r>
      <w:r>
        <w:rPr>
          <w:spacing w:val="-1"/>
        </w:rPr>
        <w:t xml:space="preserve"> </w:t>
      </w:r>
      <w:r>
        <w:t>a clean and</w:t>
      </w:r>
      <w:r>
        <w:rPr>
          <w:spacing w:val="-1"/>
        </w:rPr>
        <w:t xml:space="preserve"> </w:t>
      </w:r>
      <w:r>
        <w:t>structured</w:t>
      </w:r>
      <w:r>
        <w:rPr>
          <w:spacing w:val="-1"/>
        </w:rPr>
        <w:t xml:space="preserve"> </w:t>
      </w:r>
      <w:r>
        <w:t>presentation.</w:t>
      </w:r>
      <w:r>
        <w:rPr>
          <w:spacing w:val="-1"/>
        </w:rPr>
        <w:t xml:space="preserve"> </w:t>
      </w:r>
      <w:r>
        <w:t>Similarly,</w:t>
      </w:r>
      <w:r>
        <w:rPr>
          <w:spacing w:val="-1"/>
        </w:rPr>
        <w:t xml:space="preserve"> </w:t>
      </w:r>
      <w:r>
        <w:t>the</w:t>
      </w:r>
      <w:r>
        <w:rPr>
          <w:spacing w:val="-2"/>
        </w:rPr>
        <w:t xml:space="preserve"> </w:t>
      </w:r>
      <w:proofErr w:type="spellStart"/>
      <w:r>
        <w:t>descriptive_</w:t>
      </w:r>
      <w:proofErr w:type="gramStart"/>
      <w:r>
        <w:t>stats</w:t>
      </w:r>
      <w:proofErr w:type="spellEnd"/>
      <w:r>
        <w:t>(</w:t>
      </w:r>
      <w:proofErr w:type="gramEnd"/>
      <w:r>
        <w:t>)</w:t>
      </w:r>
      <w:r>
        <w:rPr>
          <w:spacing w:val="-3"/>
        </w:rPr>
        <w:t xml:space="preserve"> </w:t>
      </w:r>
      <w:r>
        <w:t>function</w:t>
      </w:r>
      <w:r>
        <w:rPr>
          <w:spacing w:val="-1"/>
        </w:rPr>
        <w:t xml:space="preserve"> </w:t>
      </w:r>
      <w:r>
        <w:t>serves</w:t>
      </w:r>
      <w:r>
        <w:rPr>
          <w:spacing w:val="-1"/>
        </w:rPr>
        <w:t xml:space="preserve"> </w:t>
      </w:r>
      <w:r>
        <w:t>the same</w:t>
      </w:r>
      <w:r>
        <w:rPr>
          <w:spacing w:val="-15"/>
        </w:rPr>
        <w:t xml:space="preserve"> </w:t>
      </w:r>
      <w:r>
        <w:t>purpose</w:t>
      </w:r>
      <w:r>
        <w:rPr>
          <w:spacing w:val="-15"/>
        </w:rPr>
        <w:t xml:space="preserve"> </w:t>
      </w:r>
      <w:r>
        <w:t>but</w:t>
      </w:r>
      <w:r>
        <w:rPr>
          <w:spacing w:val="-14"/>
        </w:rPr>
        <w:t xml:space="preserve"> </w:t>
      </w:r>
      <w:r>
        <w:t>returns</w:t>
      </w:r>
      <w:r>
        <w:rPr>
          <w:spacing w:val="-14"/>
        </w:rPr>
        <w:t xml:space="preserve"> </w:t>
      </w:r>
      <w:r>
        <w:t>the</w:t>
      </w:r>
      <w:r>
        <w:rPr>
          <w:spacing w:val="-15"/>
        </w:rPr>
        <w:t xml:space="preserve"> </w:t>
      </w:r>
      <w:r>
        <w:t>statistics</w:t>
      </w:r>
      <w:r>
        <w:rPr>
          <w:spacing w:val="-14"/>
        </w:rPr>
        <w:t xml:space="preserve"> </w:t>
      </w:r>
      <w:r>
        <w:t>as</w:t>
      </w:r>
      <w:r>
        <w:rPr>
          <w:spacing w:val="-14"/>
        </w:rPr>
        <w:t xml:space="preserve"> </w:t>
      </w:r>
      <w:r>
        <w:t>a</w:t>
      </w:r>
      <w:r>
        <w:rPr>
          <w:spacing w:val="-15"/>
        </w:rPr>
        <w:t xml:space="preserve"> </w:t>
      </w:r>
      <w:proofErr w:type="spellStart"/>
      <w:r>
        <w:t>DataFrame</w:t>
      </w:r>
      <w:proofErr w:type="spellEnd"/>
      <w:r>
        <w:rPr>
          <w:spacing w:val="-15"/>
        </w:rPr>
        <w:t xml:space="preserve"> </w:t>
      </w:r>
      <w:r>
        <w:t>rather</w:t>
      </w:r>
      <w:r>
        <w:rPr>
          <w:spacing w:val="-15"/>
        </w:rPr>
        <w:t xml:space="preserve"> </w:t>
      </w:r>
      <w:r>
        <w:t>than</w:t>
      </w:r>
      <w:r>
        <w:rPr>
          <w:spacing w:val="-15"/>
        </w:rPr>
        <w:t xml:space="preserve"> </w:t>
      </w:r>
      <w:r>
        <w:t>displaying</w:t>
      </w:r>
      <w:r>
        <w:rPr>
          <w:spacing w:val="-14"/>
        </w:rPr>
        <w:t xml:space="preserve"> </w:t>
      </w:r>
      <w:r>
        <w:t>them</w:t>
      </w:r>
      <w:r>
        <w:rPr>
          <w:spacing w:val="-14"/>
        </w:rPr>
        <w:t xml:space="preserve"> </w:t>
      </w:r>
      <w:r>
        <w:t>directly,</w:t>
      </w:r>
      <w:r>
        <w:rPr>
          <w:spacing w:val="-15"/>
        </w:rPr>
        <w:t xml:space="preserve"> </w:t>
      </w:r>
      <w:r>
        <w:t>making it particularly useful for back-end computations or deferred result presentations. These functions provide users with a clear understanding of data distribution and variability, enabling informed interpretation and ensuring the selection of appropriate statistical tests for further analysis.</w:t>
      </w:r>
    </w:p>
    <w:p w14:paraId="63087AB0" w14:textId="77777777" w:rsidR="00642D7D" w:rsidRDefault="00642D7D">
      <w:pPr>
        <w:pStyle w:val="BodyText"/>
        <w:ind w:left="0"/>
        <w:rPr>
          <w:sz w:val="20"/>
        </w:rPr>
      </w:pPr>
    </w:p>
    <w:p w14:paraId="5757942B" w14:textId="77777777" w:rsidR="00642D7D" w:rsidRDefault="00000000">
      <w:pPr>
        <w:pStyle w:val="BodyText"/>
        <w:spacing w:before="151"/>
        <w:ind w:left="0"/>
        <w:rPr>
          <w:sz w:val="20"/>
        </w:rPr>
      </w:pPr>
      <w:r>
        <w:rPr>
          <w:noProof/>
          <w:sz w:val="20"/>
        </w:rPr>
        <w:drawing>
          <wp:anchor distT="0" distB="0" distL="0" distR="0" simplePos="0" relativeHeight="487590400" behindDoc="1" locked="0" layoutInCell="1" allowOverlap="1" wp14:anchorId="25633F20" wp14:editId="6B798038">
            <wp:simplePos x="0" y="0"/>
            <wp:positionH relativeFrom="page">
              <wp:posOffset>914400</wp:posOffset>
            </wp:positionH>
            <wp:positionV relativeFrom="paragraph">
              <wp:posOffset>257290</wp:posOffset>
            </wp:positionV>
            <wp:extent cx="5939568" cy="1684020"/>
            <wp:effectExtent l="0" t="0" r="0" b="0"/>
            <wp:wrapTopAndBottom/>
            <wp:docPr id="9" name="Image 9"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 shot of a computer code  AI-generated content may be incorrect."/>
                    <pic:cNvPicPr/>
                  </pic:nvPicPr>
                  <pic:blipFill>
                    <a:blip r:embed="rId16" cstate="print"/>
                    <a:stretch>
                      <a:fillRect/>
                    </a:stretch>
                  </pic:blipFill>
                  <pic:spPr>
                    <a:xfrm>
                      <a:off x="0" y="0"/>
                      <a:ext cx="5939568" cy="1684020"/>
                    </a:xfrm>
                    <a:prstGeom prst="rect">
                      <a:avLst/>
                    </a:prstGeom>
                  </pic:spPr>
                </pic:pic>
              </a:graphicData>
            </a:graphic>
          </wp:anchor>
        </w:drawing>
      </w:r>
    </w:p>
    <w:p w14:paraId="55DC147B" w14:textId="77777777" w:rsidR="00642D7D" w:rsidRDefault="00000000">
      <w:pPr>
        <w:spacing w:before="222"/>
        <w:ind w:right="299"/>
        <w:jc w:val="center"/>
        <w:rPr>
          <w:i/>
          <w:sz w:val="24"/>
        </w:rPr>
      </w:pPr>
      <w:r>
        <w:rPr>
          <w:b/>
          <w:sz w:val="24"/>
        </w:rPr>
        <w:t>Figure</w:t>
      </w:r>
      <w:r>
        <w:rPr>
          <w:b/>
          <w:spacing w:val="-5"/>
          <w:sz w:val="24"/>
        </w:rPr>
        <w:t xml:space="preserve"> </w:t>
      </w:r>
      <w:r>
        <w:rPr>
          <w:b/>
          <w:sz w:val="24"/>
        </w:rPr>
        <w:t>7:</w:t>
      </w:r>
      <w:r>
        <w:rPr>
          <w:b/>
          <w:spacing w:val="-2"/>
          <w:sz w:val="24"/>
        </w:rPr>
        <w:t xml:space="preserve"> </w:t>
      </w:r>
      <w:r>
        <w:rPr>
          <w:i/>
          <w:sz w:val="24"/>
        </w:rPr>
        <w:t>Bootstrap</w:t>
      </w:r>
      <w:r>
        <w:rPr>
          <w:i/>
          <w:spacing w:val="-2"/>
          <w:sz w:val="24"/>
        </w:rPr>
        <w:t xml:space="preserve"> </w:t>
      </w:r>
      <w:r>
        <w:rPr>
          <w:i/>
          <w:sz w:val="24"/>
        </w:rPr>
        <w:t>Confidence</w:t>
      </w:r>
      <w:r>
        <w:rPr>
          <w:i/>
          <w:spacing w:val="-3"/>
          <w:sz w:val="24"/>
        </w:rPr>
        <w:t xml:space="preserve"> </w:t>
      </w:r>
      <w:r>
        <w:rPr>
          <w:i/>
          <w:sz w:val="24"/>
        </w:rPr>
        <w:t>Interval</w:t>
      </w:r>
      <w:r>
        <w:rPr>
          <w:i/>
          <w:spacing w:val="-2"/>
          <w:sz w:val="24"/>
        </w:rPr>
        <w:t xml:space="preserve"> </w:t>
      </w:r>
      <w:r>
        <w:rPr>
          <w:i/>
          <w:sz w:val="24"/>
        </w:rPr>
        <w:t>with</w:t>
      </w:r>
      <w:r>
        <w:rPr>
          <w:i/>
          <w:spacing w:val="-2"/>
          <w:sz w:val="24"/>
        </w:rPr>
        <w:t xml:space="preserve"> Visualization</w:t>
      </w:r>
    </w:p>
    <w:p w14:paraId="770A8ADF" w14:textId="77777777" w:rsidR="00642D7D" w:rsidRDefault="00000000">
      <w:pPr>
        <w:pStyle w:val="BodyText"/>
        <w:spacing w:before="204" w:line="278" w:lineRule="auto"/>
        <w:ind w:right="358"/>
        <w:jc w:val="both"/>
      </w:pPr>
      <w:r>
        <w:t>The bootstrap_ci_with_</w:t>
      </w:r>
      <w:proofErr w:type="gramStart"/>
      <w:r>
        <w:t>plot(</w:t>
      </w:r>
      <w:proofErr w:type="gramEnd"/>
      <w:r>
        <w:t>) function provides an estimate of a confidence interval using the bootstrap method, a powerful resampling technique for evaluating the variability of a statistic— specifically</w:t>
      </w:r>
      <w:r>
        <w:rPr>
          <w:spacing w:val="-8"/>
        </w:rPr>
        <w:t xml:space="preserve"> </w:t>
      </w:r>
      <w:r>
        <w:t>the</w:t>
      </w:r>
      <w:r>
        <w:rPr>
          <w:spacing w:val="-9"/>
        </w:rPr>
        <w:t xml:space="preserve"> </w:t>
      </w:r>
      <w:proofErr w:type="gramStart"/>
      <w:r>
        <w:t>mean</w:t>
      </w:r>
      <w:proofErr w:type="gramEnd"/>
      <w:r>
        <w:rPr>
          <w:spacing w:val="-8"/>
        </w:rPr>
        <w:t xml:space="preserve"> </w:t>
      </w:r>
      <w:r>
        <w:t>in</w:t>
      </w:r>
      <w:r>
        <w:rPr>
          <w:spacing w:val="-8"/>
        </w:rPr>
        <w:t xml:space="preserve"> </w:t>
      </w:r>
      <w:r>
        <w:t>this</w:t>
      </w:r>
      <w:r>
        <w:rPr>
          <w:spacing w:val="-8"/>
        </w:rPr>
        <w:t xml:space="preserve"> </w:t>
      </w:r>
      <w:r>
        <w:t>case.</w:t>
      </w:r>
      <w:r>
        <w:rPr>
          <w:spacing w:val="-8"/>
        </w:rPr>
        <w:t xml:space="preserve"> </w:t>
      </w:r>
      <w:r>
        <w:t>It</w:t>
      </w:r>
      <w:r>
        <w:rPr>
          <w:spacing w:val="-8"/>
        </w:rPr>
        <w:t xml:space="preserve"> </w:t>
      </w:r>
      <w:r>
        <w:t>executes</w:t>
      </w:r>
      <w:r>
        <w:rPr>
          <w:spacing w:val="-9"/>
        </w:rPr>
        <w:t xml:space="preserve"> </w:t>
      </w:r>
      <w:r>
        <w:t>1000</w:t>
      </w:r>
      <w:r>
        <w:rPr>
          <w:spacing w:val="-6"/>
        </w:rPr>
        <w:t xml:space="preserve"> </w:t>
      </w:r>
      <w:r>
        <w:t>bootstrap</w:t>
      </w:r>
      <w:r>
        <w:rPr>
          <w:spacing w:val="-8"/>
        </w:rPr>
        <w:t xml:space="preserve"> </w:t>
      </w:r>
      <w:r>
        <w:t>resamples</w:t>
      </w:r>
      <w:r>
        <w:rPr>
          <w:spacing w:val="-6"/>
        </w:rPr>
        <w:t xml:space="preserve"> </w:t>
      </w:r>
      <w:r>
        <w:t>at</w:t>
      </w:r>
      <w:r>
        <w:rPr>
          <w:spacing w:val="-8"/>
        </w:rPr>
        <w:t xml:space="preserve"> </w:t>
      </w:r>
      <w:r>
        <w:t>a</w:t>
      </w:r>
      <w:r>
        <w:rPr>
          <w:spacing w:val="-7"/>
        </w:rPr>
        <w:t xml:space="preserve"> </w:t>
      </w:r>
      <w:r>
        <w:t>95%</w:t>
      </w:r>
      <w:r>
        <w:rPr>
          <w:spacing w:val="-9"/>
        </w:rPr>
        <w:t xml:space="preserve"> </w:t>
      </w:r>
      <w:r>
        <w:t>confidence</w:t>
      </w:r>
      <w:r>
        <w:rPr>
          <w:spacing w:val="-9"/>
        </w:rPr>
        <w:t xml:space="preserve"> </w:t>
      </w:r>
      <w:r>
        <w:t>level, utilizing</w:t>
      </w:r>
      <w:r>
        <w:rPr>
          <w:spacing w:val="43"/>
        </w:rPr>
        <w:t xml:space="preserve"> </w:t>
      </w:r>
      <w:r>
        <w:t>the</w:t>
      </w:r>
      <w:r>
        <w:rPr>
          <w:spacing w:val="44"/>
        </w:rPr>
        <w:t xml:space="preserve"> </w:t>
      </w:r>
      <w:proofErr w:type="gramStart"/>
      <w:r>
        <w:t>bootstrap(</w:t>
      </w:r>
      <w:proofErr w:type="gramEnd"/>
      <w:r>
        <w:t>)</w:t>
      </w:r>
      <w:r>
        <w:rPr>
          <w:spacing w:val="46"/>
        </w:rPr>
        <w:t xml:space="preserve"> </w:t>
      </w:r>
      <w:r>
        <w:t>function</w:t>
      </w:r>
      <w:r>
        <w:rPr>
          <w:spacing w:val="44"/>
        </w:rPr>
        <w:t xml:space="preserve"> </w:t>
      </w:r>
      <w:r>
        <w:t>from</w:t>
      </w:r>
      <w:r>
        <w:rPr>
          <w:spacing w:val="44"/>
        </w:rPr>
        <w:t xml:space="preserve"> </w:t>
      </w:r>
      <w:proofErr w:type="spellStart"/>
      <w:proofErr w:type="gramStart"/>
      <w:r>
        <w:t>scipy.stats</w:t>
      </w:r>
      <w:proofErr w:type="spellEnd"/>
      <w:proofErr w:type="gramEnd"/>
      <w:r>
        <w:rPr>
          <w:spacing w:val="46"/>
        </w:rPr>
        <w:t xml:space="preserve"> </w:t>
      </w:r>
      <w:r>
        <w:t>to</w:t>
      </w:r>
      <w:r>
        <w:rPr>
          <w:spacing w:val="45"/>
        </w:rPr>
        <w:t xml:space="preserve"> </w:t>
      </w:r>
      <w:r>
        <w:t>generate</w:t>
      </w:r>
      <w:r>
        <w:rPr>
          <w:spacing w:val="46"/>
        </w:rPr>
        <w:t xml:space="preserve"> </w:t>
      </w:r>
      <w:r>
        <w:t>a</w:t>
      </w:r>
      <w:r>
        <w:rPr>
          <w:spacing w:val="46"/>
        </w:rPr>
        <w:t xml:space="preserve"> </w:t>
      </w:r>
      <w:r>
        <w:t>reliable</w:t>
      </w:r>
      <w:r>
        <w:rPr>
          <w:spacing w:val="47"/>
        </w:rPr>
        <w:t xml:space="preserve"> </w:t>
      </w:r>
      <w:r>
        <w:t>interval</w:t>
      </w:r>
      <w:r>
        <w:rPr>
          <w:spacing w:val="47"/>
        </w:rPr>
        <w:t xml:space="preserve"> </w:t>
      </w:r>
      <w:r>
        <w:t>estimate.</w:t>
      </w:r>
      <w:r>
        <w:rPr>
          <w:spacing w:val="40"/>
        </w:rPr>
        <w:t xml:space="preserve"> </w:t>
      </w:r>
      <w:r>
        <w:rPr>
          <w:spacing w:val="-5"/>
        </w:rPr>
        <w:t>To</w:t>
      </w:r>
    </w:p>
    <w:p w14:paraId="6A7E8532"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12C8B67E" w14:textId="77777777" w:rsidR="00642D7D" w:rsidRDefault="00000000">
      <w:pPr>
        <w:pStyle w:val="BodyText"/>
        <w:spacing w:before="79" w:line="278" w:lineRule="auto"/>
        <w:ind w:right="356"/>
        <w:jc w:val="both"/>
      </w:pPr>
      <w:r>
        <w:lastRenderedPageBreak/>
        <w:t>enhance</w:t>
      </w:r>
      <w:r>
        <w:rPr>
          <w:spacing w:val="-13"/>
        </w:rPr>
        <w:t xml:space="preserve"> </w:t>
      </w:r>
      <w:r>
        <w:t>interpretability,</w:t>
      </w:r>
      <w:r>
        <w:rPr>
          <w:spacing w:val="-12"/>
        </w:rPr>
        <w:t xml:space="preserve"> </w:t>
      </w:r>
      <w:r>
        <w:t>the</w:t>
      </w:r>
      <w:r>
        <w:rPr>
          <w:spacing w:val="-13"/>
        </w:rPr>
        <w:t xml:space="preserve"> </w:t>
      </w:r>
      <w:r>
        <w:t>function</w:t>
      </w:r>
      <w:r>
        <w:rPr>
          <w:spacing w:val="-12"/>
        </w:rPr>
        <w:t xml:space="preserve"> </w:t>
      </w:r>
      <w:r>
        <w:t>produces</w:t>
      </w:r>
      <w:r>
        <w:rPr>
          <w:spacing w:val="-9"/>
        </w:rPr>
        <w:t xml:space="preserve"> </w:t>
      </w:r>
      <w:r>
        <w:t>a</w:t>
      </w:r>
      <w:r>
        <w:rPr>
          <w:spacing w:val="-13"/>
        </w:rPr>
        <w:t xml:space="preserve"> </w:t>
      </w:r>
      <w:r>
        <w:t>histogram</w:t>
      </w:r>
      <w:r>
        <w:rPr>
          <w:spacing w:val="-11"/>
        </w:rPr>
        <w:t xml:space="preserve"> </w:t>
      </w:r>
      <w:r>
        <w:t>displaying</w:t>
      </w:r>
      <w:r>
        <w:rPr>
          <w:spacing w:val="-11"/>
        </w:rPr>
        <w:t xml:space="preserve"> </w:t>
      </w:r>
      <w:r>
        <w:t>the</w:t>
      </w:r>
      <w:r>
        <w:rPr>
          <w:spacing w:val="-12"/>
        </w:rPr>
        <w:t xml:space="preserve"> </w:t>
      </w:r>
      <w:r>
        <w:t>bootstrap</w:t>
      </w:r>
      <w:r>
        <w:rPr>
          <w:spacing w:val="-12"/>
        </w:rPr>
        <w:t xml:space="preserve"> </w:t>
      </w:r>
      <w:r>
        <w:t>distribution</w:t>
      </w:r>
      <w:r>
        <w:rPr>
          <w:spacing w:val="-12"/>
        </w:rPr>
        <w:t xml:space="preserve"> </w:t>
      </w:r>
      <w:r>
        <w:t>of resampled</w:t>
      </w:r>
      <w:r>
        <w:rPr>
          <w:spacing w:val="-6"/>
        </w:rPr>
        <w:t xml:space="preserve"> </w:t>
      </w:r>
      <w:r>
        <w:t>means,</w:t>
      </w:r>
      <w:r>
        <w:rPr>
          <w:spacing w:val="-6"/>
        </w:rPr>
        <w:t xml:space="preserve"> </w:t>
      </w:r>
      <w:r>
        <w:t>visually</w:t>
      </w:r>
      <w:r>
        <w:rPr>
          <w:spacing w:val="-6"/>
        </w:rPr>
        <w:t xml:space="preserve"> </w:t>
      </w:r>
      <w:r>
        <w:t>representing</w:t>
      </w:r>
      <w:r>
        <w:rPr>
          <w:spacing w:val="-6"/>
        </w:rPr>
        <w:t xml:space="preserve"> </w:t>
      </w:r>
      <w:r>
        <w:t>their</w:t>
      </w:r>
      <w:r>
        <w:rPr>
          <w:spacing w:val="-7"/>
        </w:rPr>
        <w:t xml:space="preserve"> </w:t>
      </w:r>
      <w:r>
        <w:t>spread.</w:t>
      </w:r>
      <w:r>
        <w:rPr>
          <w:spacing w:val="-11"/>
        </w:rPr>
        <w:t xml:space="preserve"> </w:t>
      </w:r>
      <w:r>
        <w:t>Vertical</w:t>
      </w:r>
      <w:r>
        <w:rPr>
          <w:spacing w:val="-6"/>
        </w:rPr>
        <w:t xml:space="preserve"> </w:t>
      </w:r>
      <w:r>
        <w:t>dashed</w:t>
      </w:r>
      <w:r>
        <w:rPr>
          <w:spacing w:val="-6"/>
        </w:rPr>
        <w:t xml:space="preserve"> </w:t>
      </w:r>
      <w:r>
        <w:t>lines</w:t>
      </w:r>
      <w:r>
        <w:rPr>
          <w:spacing w:val="-7"/>
        </w:rPr>
        <w:t xml:space="preserve"> </w:t>
      </w:r>
      <w:r>
        <w:t>highlight</w:t>
      </w:r>
      <w:r>
        <w:rPr>
          <w:spacing w:val="-6"/>
        </w:rPr>
        <w:t xml:space="preserve"> </w:t>
      </w:r>
      <w:r>
        <w:t>the</w:t>
      </w:r>
      <w:r>
        <w:rPr>
          <w:spacing w:val="-6"/>
        </w:rPr>
        <w:t xml:space="preserve"> </w:t>
      </w:r>
      <w:r>
        <w:t>lower</w:t>
      </w:r>
      <w:r>
        <w:rPr>
          <w:spacing w:val="-6"/>
        </w:rPr>
        <w:t xml:space="preserve"> </w:t>
      </w:r>
      <w:r>
        <w:t>and upper confidence bounds, with red and green markers for clear distinction.</w:t>
      </w:r>
      <w:r>
        <w:rPr>
          <w:spacing w:val="-11"/>
        </w:rPr>
        <w:t xml:space="preserve"> </w:t>
      </w:r>
      <w:r>
        <w:t>Additionally, the plot is designed with a descriptive title and labeled axes, ensuring the output remains informative and easy to understand. Finally, the function returns both the computed confidence interval and the visual plot, allowing users to seamlessly incorporate these results into statistical summaries and research reports, making the findings more accessible and actionable.</w:t>
      </w:r>
    </w:p>
    <w:p w14:paraId="390DC5C2" w14:textId="77777777" w:rsidR="00642D7D" w:rsidRDefault="00000000">
      <w:pPr>
        <w:pStyle w:val="BodyText"/>
        <w:spacing w:before="7"/>
        <w:ind w:left="0"/>
        <w:rPr>
          <w:sz w:val="11"/>
        </w:rPr>
      </w:pPr>
      <w:r>
        <w:rPr>
          <w:noProof/>
          <w:sz w:val="11"/>
        </w:rPr>
        <w:drawing>
          <wp:anchor distT="0" distB="0" distL="0" distR="0" simplePos="0" relativeHeight="487590912" behindDoc="1" locked="0" layoutInCell="1" allowOverlap="1" wp14:anchorId="2F38DD21" wp14:editId="33880D56">
            <wp:simplePos x="0" y="0"/>
            <wp:positionH relativeFrom="page">
              <wp:posOffset>914400</wp:posOffset>
            </wp:positionH>
            <wp:positionV relativeFrom="paragraph">
              <wp:posOffset>100247</wp:posOffset>
            </wp:positionV>
            <wp:extent cx="5932528" cy="2364771"/>
            <wp:effectExtent l="0" t="0" r="0" b="0"/>
            <wp:wrapTopAndBottom/>
            <wp:docPr id="10" name="Image 10" descr="A computer code on a black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omputer code on a black background  AI-generated content may be incorrect."/>
                    <pic:cNvPicPr/>
                  </pic:nvPicPr>
                  <pic:blipFill>
                    <a:blip r:embed="rId17" cstate="print"/>
                    <a:stretch>
                      <a:fillRect/>
                    </a:stretch>
                  </pic:blipFill>
                  <pic:spPr>
                    <a:xfrm>
                      <a:off x="0" y="0"/>
                      <a:ext cx="5932528" cy="2364771"/>
                    </a:xfrm>
                    <a:prstGeom prst="rect">
                      <a:avLst/>
                    </a:prstGeom>
                  </pic:spPr>
                </pic:pic>
              </a:graphicData>
            </a:graphic>
          </wp:anchor>
        </w:drawing>
      </w:r>
    </w:p>
    <w:p w14:paraId="60686FFA" w14:textId="77777777" w:rsidR="00642D7D" w:rsidRDefault="00000000">
      <w:pPr>
        <w:spacing w:before="212"/>
        <w:ind w:left="318" w:right="432"/>
        <w:jc w:val="center"/>
        <w:rPr>
          <w:i/>
          <w:sz w:val="24"/>
        </w:rPr>
      </w:pPr>
      <w:r>
        <w:rPr>
          <w:b/>
          <w:sz w:val="24"/>
        </w:rPr>
        <w:t>Figure</w:t>
      </w:r>
      <w:r>
        <w:rPr>
          <w:b/>
          <w:spacing w:val="-7"/>
          <w:sz w:val="24"/>
        </w:rPr>
        <w:t xml:space="preserve"> </w:t>
      </w:r>
      <w:r>
        <w:rPr>
          <w:b/>
          <w:sz w:val="24"/>
        </w:rPr>
        <w:t>8:</w:t>
      </w:r>
      <w:r>
        <w:rPr>
          <w:b/>
          <w:spacing w:val="-5"/>
          <w:sz w:val="24"/>
        </w:rPr>
        <w:t xml:space="preserve"> </w:t>
      </w:r>
      <w:r>
        <w:rPr>
          <w:i/>
          <w:sz w:val="24"/>
        </w:rPr>
        <w:t>Main</w:t>
      </w:r>
      <w:r>
        <w:rPr>
          <w:i/>
          <w:spacing w:val="-9"/>
          <w:sz w:val="24"/>
        </w:rPr>
        <w:t xml:space="preserve"> </w:t>
      </w:r>
      <w:r>
        <w:rPr>
          <w:i/>
          <w:sz w:val="24"/>
        </w:rPr>
        <w:t>Analysis</w:t>
      </w:r>
      <w:r>
        <w:rPr>
          <w:i/>
          <w:spacing w:val="-5"/>
          <w:sz w:val="24"/>
        </w:rPr>
        <w:t xml:space="preserve"> </w:t>
      </w:r>
      <w:r>
        <w:rPr>
          <w:i/>
          <w:sz w:val="24"/>
        </w:rPr>
        <w:t>Workflow</w:t>
      </w:r>
      <w:r>
        <w:rPr>
          <w:i/>
          <w:spacing w:val="-4"/>
          <w:sz w:val="24"/>
        </w:rPr>
        <w:t xml:space="preserve"> </w:t>
      </w:r>
      <w:r>
        <w:rPr>
          <w:i/>
          <w:sz w:val="24"/>
        </w:rPr>
        <w:t>and</w:t>
      </w:r>
      <w:r>
        <w:rPr>
          <w:i/>
          <w:spacing w:val="-9"/>
          <w:sz w:val="24"/>
        </w:rPr>
        <w:t xml:space="preserve"> </w:t>
      </w:r>
      <w:r>
        <w:rPr>
          <w:i/>
          <w:sz w:val="24"/>
        </w:rPr>
        <w:t>ABA</w:t>
      </w:r>
      <w:r>
        <w:rPr>
          <w:i/>
          <w:spacing w:val="-10"/>
          <w:sz w:val="24"/>
        </w:rPr>
        <w:t xml:space="preserve"> </w:t>
      </w:r>
      <w:r>
        <w:rPr>
          <w:i/>
          <w:sz w:val="24"/>
        </w:rPr>
        <w:t>Reversal</w:t>
      </w:r>
      <w:r>
        <w:rPr>
          <w:i/>
          <w:spacing w:val="-4"/>
          <w:sz w:val="24"/>
        </w:rPr>
        <w:t xml:space="preserve"> </w:t>
      </w:r>
      <w:r>
        <w:rPr>
          <w:i/>
          <w:spacing w:val="-2"/>
          <w:sz w:val="24"/>
        </w:rPr>
        <w:t>Logic</w:t>
      </w:r>
    </w:p>
    <w:p w14:paraId="219CB51F" w14:textId="77777777" w:rsidR="00642D7D" w:rsidRDefault="00000000">
      <w:pPr>
        <w:pStyle w:val="BodyText"/>
        <w:spacing w:before="202" w:line="278" w:lineRule="auto"/>
        <w:ind w:right="353"/>
        <w:jc w:val="both"/>
      </w:pPr>
      <w:r>
        <w:t>This section outlines the core logic for uploading and processing data within the Main</w:t>
      </w:r>
      <w:r>
        <w:rPr>
          <w:spacing w:val="-4"/>
        </w:rPr>
        <w:t xml:space="preserve"> </w:t>
      </w:r>
      <w:r>
        <w:t>Analysis tab,</w:t>
      </w:r>
      <w:r>
        <w:rPr>
          <w:spacing w:val="-1"/>
        </w:rPr>
        <w:t xml:space="preserve"> </w:t>
      </w:r>
      <w:r>
        <w:t>ensuring a streamlined and user-friendly experience.</w:t>
      </w:r>
      <w:r>
        <w:rPr>
          <w:spacing w:val="-3"/>
        </w:rPr>
        <w:t xml:space="preserve"> </w:t>
      </w:r>
      <w:r>
        <w:t>The</w:t>
      </w:r>
      <w:r>
        <w:rPr>
          <w:spacing w:val="-1"/>
        </w:rPr>
        <w:t xml:space="preserve"> </w:t>
      </w:r>
      <w:r>
        <w:t>process begins by checking if</w:t>
      </w:r>
      <w:r>
        <w:rPr>
          <w:spacing w:val="-1"/>
        </w:rPr>
        <w:t xml:space="preserve"> </w:t>
      </w:r>
      <w:r>
        <w:t xml:space="preserve">a file has been uploaded. If detected, the system reads all sheet names from the Excel document, allowing users to select a specific sheet via a sidebar dropdown and preview the dataset using </w:t>
      </w:r>
      <w:proofErr w:type="spellStart"/>
      <w:proofErr w:type="gramStart"/>
      <w:r>
        <w:t>st.dataframe</w:t>
      </w:r>
      <w:proofErr w:type="spellEnd"/>
      <w:proofErr w:type="gramEnd"/>
      <w:r>
        <w:t xml:space="preserve">(). Users can then choose from three analysis </w:t>
      </w:r>
      <w:proofErr w:type="gramStart"/>
      <w:r>
        <w:t>types</w:t>
      </w:r>
      <w:proofErr w:type="gramEnd"/>
      <w:r>
        <w:t xml:space="preserve"> ABA Reversal, Alternating Treatment,</w:t>
      </w:r>
      <w:r>
        <w:rPr>
          <w:spacing w:val="-15"/>
        </w:rPr>
        <w:t xml:space="preserve"> </w:t>
      </w:r>
      <w:r>
        <w:t>or</w:t>
      </w:r>
      <w:r>
        <w:rPr>
          <w:spacing w:val="-15"/>
        </w:rPr>
        <w:t xml:space="preserve"> </w:t>
      </w:r>
      <w:r>
        <w:t>Multiple</w:t>
      </w:r>
      <w:r>
        <w:rPr>
          <w:spacing w:val="-15"/>
        </w:rPr>
        <w:t xml:space="preserve"> </w:t>
      </w:r>
      <w:r>
        <w:t>Baseline</w:t>
      </w:r>
      <w:r>
        <w:rPr>
          <w:spacing w:val="-11"/>
        </w:rPr>
        <w:t xml:space="preserve"> </w:t>
      </w:r>
      <w:r>
        <w:t>using</w:t>
      </w:r>
      <w:r>
        <w:rPr>
          <w:spacing w:val="-10"/>
        </w:rPr>
        <w:t xml:space="preserve"> </w:t>
      </w:r>
      <w:r>
        <w:t>radio</w:t>
      </w:r>
      <w:r>
        <w:rPr>
          <w:spacing w:val="-11"/>
        </w:rPr>
        <w:t xml:space="preserve"> </w:t>
      </w:r>
      <w:r>
        <w:t>buttons</w:t>
      </w:r>
      <w:r>
        <w:rPr>
          <w:spacing w:val="-10"/>
        </w:rPr>
        <w:t xml:space="preserve"> </w:t>
      </w:r>
      <w:r>
        <w:t>to</w:t>
      </w:r>
      <w:r>
        <w:rPr>
          <w:spacing w:val="-10"/>
        </w:rPr>
        <w:t xml:space="preserve"> </w:t>
      </w:r>
      <w:r>
        <w:t>specify</w:t>
      </w:r>
      <w:r>
        <w:rPr>
          <w:spacing w:val="-11"/>
        </w:rPr>
        <w:t xml:space="preserve"> </w:t>
      </w:r>
      <w:r>
        <w:t>their</w:t>
      </w:r>
      <w:r>
        <w:rPr>
          <w:spacing w:val="-11"/>
        </w:rPr>
        <w:t xml:space="preserve"> </w:t>
      </w:r>
      <w:r>
        <w:t>study</w:t>
      </w:r>
      <w:r>
        <w:rPr>
          <w:spacing w:val="-10"/>
        </w:rPr>
        <w:t xml:space="preserve"> </w:t>
      </w:r>
      <w:r>
        <w:t>design.</w:t>
      </w:r>
      <w:r>
        <w:rPr>
          <w:spacing w:val="-10"/>
        </w:rPr>
        <w:t xml:space="preserve"> </w:t>
      </w:r>
      <w:r>
        <w:t>If</w:t>
      </w:r>
      <w:r>
        <w:rPr>
          <w:spacing w:val="-15"/>
        </w:rPr>
        <w:t xml:space="preserve"> </w:t>
      </w:r>
      <w:r>
        <w:t>ABA</w:t>
      </w:r>
      <w:r>
        <w:rPr>
          <w:spacing w:val="-15"/>
        </w:rPr>
        <w:t xml:space="preserve"> </w:t>
      </w:r>
      <w:r>
        <w:t>Reversal is selected, users must identify the relevant phases (such as Baseline, Intervention, and Return to Baseline)</w:t>
      </w:r>
      <w:r>
        <w:rPr>
          <w:spacing w:val="-10"/>
        </w:rPr>
        <w:t xml:space="preserve"> </w:t>
      </w:r>
      <w:r>
        <w:t>from</w:t>
      </w:r>
      <w:r>
        <w:rPr>
          <w:spacing w:val="-10"/>
        </w:rPr>
        <w:t xml:space="preserve"> </w:t>
      </w:r>
      <w:r>
        <w:t>the</w:t>
      </w:r>
      <w:r>
        <w:rPr>
          <w:spacing w:val="-10"/>
        </w:rPr>
        <w:t xml:space="preserve"> </w:t>
      </w:r>
      <w:r>
        <w:t>dataset</w:t>
      </w:r>
      <w:r>
        <w:rPr>
          <w:spacing w:val="-9"/>
        </w:rPr>
        <w:t xml:space="preserve"> </w:t>
      </w:r>
      <w:r>
        <w:t>columns,</w:t>
      </w:r>
      <w:r>
        <w:rPr>
          <w:spacing w:val="-9"/>
        </w:rPr>
        <w:t xml:space="preserve"> </w:t>
      </w:r>
      <w:r>
        <w:t>ensuring</w:t>
      </w:r>
      <w:r>
        <w:rPr>
          <w:spacing w:val="-10"/>
        </w:rPr>
        <w:t xml:space="preserve"> </w:t>
      </w:r>
      <w:r>
        <w:t>that</w:t>
      </w:r>
      <w:r>
        <w:rPr>
          <w:spacing w:val="-7"/>
        </w:rPr>
        <w:t xml:space="preserve"> </w:t>
      </w:r>
      <w:r>
        <w:t>at</w:t>
      </w:r>
      <w:r>
        <w:rPr>
          <w:spacing w:val="-9"/>
        </w:rPr>
        <w:t xml:space="preserve"> </w:t>
      </w:r>
      <w:r>
        <w:t>least</w:t>
      </w:r>
      <w:r>
        <w:rPr>
          <w:spacing w:val="-9"/>
        </w:rPr>
        <w:t xml:space="preserve"> </w:t>
      </w:r>
      <w:r>
        <w:t>two</w:t>
      </w:r>
      <w:r>
        <w:rPr>
          <w:spacing w:val="-10"/>
        </w:rPr>
        <w:t xml:space="preserve"> </w:t>
      </w:r>
      <w:r>
        <w:t>phases</w:t>
      </w:r>
      <w:r>
        <w:rPr>
          <w:spacing w:val="-9"/>
        </w:rPr>
        <w:t xml:space="preserve"> </w:t>
      </w:r>
      <w:r>
        <w:t>are</w:t>
      </w:r>
      <w:r>
        <w:rPr>
          <w:spacing w:val="-9"/>
        </w:rPr>
        <w:t xml:space="preserve"> </w:t>
      </w:r>
      <w:r>
        <w:t>chosen</w:t>
      </w:r>
      <w:r>
        <w:rPr>
          <w:spacing w:val="-10"/>
        </w:rPr>
        <w:t xml:space="preserve"> </w:t>
      </w:r>
      <w:r>
        <w:t>for</w:t>
      </w:r>
      <w:r>
        <w:rPr>
          <w:spacing w:val="-9"/>
        </w:rPr>
        <w:t xml:space="preserve"> </w:t>
      </w:r>
      <w:r>
        <w:t>valid</w:t>
      </w:r>
      <w:r>
        <w:rPr>
          <w:spacing w:val="-10"/>
        </w:rPr>
        <w:t xml:space="preserve"> </w:t>
      </w:r>
      <w:r>
        <w:t>analysis. For each selected phase, the data is trimmed to the last five entries, focusing on the most stable portion of the dataset. To maintain consistency, phase lengths are equalized by identifying the shortest</w:t>
      </w:r>
      <w:r>
        <w:rPr>
          <w:spacing w:val="-15"/>
        </w:rPr>
        <w:t xml:space="preserve"> </w:t>
      </w:r>
      <w:r>
        <w:t>phase.</w:t>
      </w:r>
      <w:r>
        <w:rPr>
          <w:spacing w:val="-15"/>
        </w:rPr>
        <w:t xml:space="preserve"> </w:t>
      </w:r>
      <w:r>
        <w:t>Additionally,</w:t>
      </w:r>
      <w:r>
        <w:rPr>
          <w:spacing w:val="-15"/>
        </w:rPr>
        <w:t xml:space="preserve"> </w:t>
      </w:r>
      <w:r>
        <w:t>normality</w:t>
      </w:r>
      <w:r>
        <w:rPr>
          <w:spacing w:val="-15"/>
        </w:rPr>
        <w:t xml:space="preserve"> </w:t>
      </w:r>
      <w:r>
        <w:t>checks</w:t>
      </w:r>
      <w:r>
        <w:rPr>
          <w:spacing w:val="-15"/>
        </w:rPr>
        <w:t xml:space="preserve"> </w:t>
      </w:r>
      <w:r>
        <w:t>are</w:t>
      </w:r>
      <w:r>
        <w:rPr>
          <w:spacing w:val="-15"/>
        </w:rPr>
        <w:t xml:space="preserve"> </w:t>
      </w:r>
      <w:r>
        <w:t>performed</w:t>
      </w:r>
      <w:r>
        <w:rPr>
          <w:spacing w:val="-15"/>
        </w:rPr>
        <w:t xml:space="preserve"> </w:t>
      </w:r>
      <w:r>
        <w:t>on</w:t>
      </w:r>
      <w:r>
        <w:rPr>
          <w:spacing w:val="-15"/>
        </w:rPr>
        <w:t xml:space="preserve"> </w:t>
      </w:r>
      <w:r>
        <w:t>each</w:t>
      </w:r>
      <w:r>
        <w:rPr>
          <w:spacing w:val="-15"/>
        </w:rPr>
        <w:t xml:space="preserve"> </w:t>
      </w:r>
      <w:r>
        <w:t>trimmed</w:t>
      </w:r>
      <w:r>
        <w:rPr>
          <w:spacing w:val="-15"/>
        </w:rPr>
        <w:t xml:space="preserve"> </w:t>
      </w:r>
      <w:r>
        <w:t>dataset</w:t>
      </w:r>
      <w:r>
        <w:rPr>
          <w:spacing w:val="-15"/>
        </w:rPr>
        <w:t xml:space="preserve"> </w:t>
      </w:r>
      <w:r>
        <w:t>to</w:t>
      </w:r>
      <w:r>
        <w:rPr>
          <w:spacing w:val="-15"/>
        </w:rPr>
        <w:t xml:space="preserve"> </w:t>
      </w:r>
      <w:r>
        <w:t>determine the appropriate statistical approach. Finally, the system separates baseline and intervention data for</w:t>
      </w:r>
      <w:r>
        <w:rPr>
          <w:spacing w:val="-11"/>
        </w:rPr>
        <w:t xml:space="preserve"> </w:t>
      </w:r>
      <w:r>
        <w:t>further</w:t>
      </w:r>
      <w:r>
        <w:rPr>
          <w:spacing w:val="-10"/>
        </w:rPr>
        <w:t xml:space="preserve"> </w:t>
      </w:r>
      <w:r>
        <w:t>statistical</w:t>
      </w:r>
      <w:r>
        <w:rPr>
          <w:spacing w:val="-9"/>
        </w:rPr>
        <w:t xml:space="preserve"> </w:t>
      </w:r>
      <w:r>
        <w:t>analysis.</w:t>
      </w:r>
      <w:r>
        <w:rPr>
          <w:spacing w:val="-9"/>
        </w:rPr>
        <w:t xml:space="preserve"> </w:t>
      </w:r>
      <w:r>
        <w:t>By</w:t>
      </w:r>
      <w:r>
        <w:rPr>
          <w:spacing w:val="-9"/>
        </w:rPr>
        <w:t xml:space="preserve"> </w:t>
      </w:r>
      <w:r>
        <w:t>organizing</w:t>
      </w:r>
      <w:r>
        <w:rPr>
          <w:spacing w:val="-9"/>
        </w:rPr>
        <w:t xml:space="preserve"> </w:t>
      </w:r>
      <w:r>
        <w:t>dataset</w:t>
      </w:r>
      <w:r>
        <w:rPr>
          <w:spacing w:val="-9"/>
        </w:rPr>
        <w:t xml:space="preserve"> </w:t>
      </w:r>
      <w:r>
        <w:t>processing</w:t>
      </w:r>
      <w:r>
        <w:rPr>
          <w:spacing w:val="-9"/>
        </w:rPr>
        <w:t xml:space="preserve"> </w:t>
      </w:r>
      <w:r>
        <w:t>in</w:t>
      </w:r>
      <w:r>
        <w:rPr>
          <w:spacing w:val="-9"/>
        </w:rPr>
        <w:t xml:space="preserve"> </w:t>
      </w:r>
      <w:r>
        <w:t>a</w:t>
      </w:r>
      <w:r>
        <w:rPr>
          <w:spacing w:val="-10"/>
        </w:rPr>
        <w:t xml:space="preserve"> </w:t>
      </w:r>
      <w:r>
        <w:t>structured</w:t>
      </w:r>
      <w:r>
        <w:rPr>
          <w:spacing w:val="-9"/>
        </w:rPr>
        <w:t xml:space="preserve"> </w:t>
      </w:r>
      <w:r>
        <w:t>way,</w:t>
      </w:r>
      <w:r>
        <w:rPr>
          <w:spacing w:val="-9"/>
        </w:rPr>
        <w:t xml:space="preserve"> </w:t>
      </w:r>
      <w:r>
        <w:t>this</w:t>
      </w:r>
      <w:r>
        <w:rPr>
          <w:spacing w:val="-9"/>
        </w:rPr>
        <w:t xml:space="preserve"> </w:t>
      </w:r>
      <w:r>
        <w:t>workflow ensures accuracy, consistency, and meaningful comparisons within ABA Reversal designs, providing a reliable framework for behavioral research.</w:t>
      </w:r>
    </w:p>
    <w:p w14:paraId="13DD1DF0"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24D23217" w14:textId="77777777" w:rsidR="00642D7D" w:rsidRDefault="00000000">
      <w:pPr>
        <w:pStyle w:val="BodyText"/>
        <w:rPr>
          <w:sz w:val="20"/>
        </w:rPr>
      </w:pPr>
      <w:r>
        <w:rPr>
          <w:noProof/>
          <w:sz w:val="20"/>
        </w:rPr>
        <w:lastRenderedPageBreak/>
        <w:drawing>
          <wp:inline distT="0" distB="0" distL="0" distR="0" wp14:anchorId="057467A0" wp14:editId="5DB80E42">
            <wp:extent cx="5970623" cy="2427160"/>
            <wp:effectExtent l="0" t="0" r="0" b="0"/>
            <wp:docPr id="11" name="Image 11"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 shot of a computer code  AI-generated content may be incorrect."/>
                    <pic:cNvPicPr/>
                  </pic:nvPicPr>
                  <pic:blipFill>
                    <a:blip r:embed="rId18" cstate="print"/>
                    <a:stretch>
                      <a:fillRect/>
                    </a:stretch>
                  </pic:blipFill>
                  <pic:spPr>
                    <a:xfrm>
                      <a:off x="0" y="0"/>
                      <a:ext cx="5970623" cy="2427160"/>
                    </a:xfrm>
                    <a:prstGeom prst="rect">
                      <a:avLst/>
                    </a:prstGeom>
                  </pic:spPr>
                </pic:pic>
              </a:graphicData>
            </a:graphic>
          </wp:inline>
        </w:drawing>
      </w:r>
    </w:p>
    <w:p w14:paraId="2ED87526" w14:textId="77777777" w:rsidR="00642D7D" w:rsidRDefault="00000000">
      <w:pPr>
        <w:spacing w:before="190"/>
        <w:ind w:right="223"/>
        <w:jc w:val="center"/>
        <w:rPr>
          <w:i/>
          <w:sz w:val="24"/>
        </w:rPr>
      </w:pPr>
      <w:r>
        <w:rPr>
          <w:b/>
          <w:sz w:val="24"/>
        </w:rPr>
        <w:t>Figure</w:t>
      </w:r>
      <w:r>
        <w:rPr>
          <w:b/>
          <w:spacing w:val="-6"/>
          <w:sz w:val="24"/>
        </w:rPr>
        <w:t xml:space="preserve"> </w:t>
      </w:r>
      <w:r>
        <w:rPr>
          <w:b/>
          <w:sz w:val="24"/>
        </w:rPr>
        <w:t>9:</w:t>
      </w:r>
      <w:r>
        <w:rPr>
          <w:b/>
          <w:spacing w:val="-5"/>
          <w:sz w:val="24"/>
        </w:rPr>
        <w:t xml:space="preserve"> </w:t>
      </w:r>
      <w:r>
        <w:rPr>
          <w:i/>
          <w:sz w:val="24"/>
        </w:rPr>
        <w:t>Effect</w:t>
      </w:r>
      <w:r>
        <w:rPr>
          <w:i/>
          <w:spacing w:val="-4"/>
          <w:sz w:val="24"/>
        </w:rPr>
        <w:t xml:space="preserve"> </w:t>
      </w:r>
      <w:r>
        <w:rPr>
          <w:i/>
          <w:sz w:val="24"/>
        </w:rPr>
        <w:t>Size</w:t>
      </w:r>
      <w:r>
        <w:rPr>
          <w:i/>
          <w:spacing w:val="-5"/>
          <w:sz w:val="24"/>
        </w:rPr>
        <w:t xml:space="preserve"> </w:t>
      </w:r>
      <w:r>
        <w:rPr>
          <w:i/>
          <w:sz w:val="24"/>
        </w:rPr>
        <w:t>Calculation</w:t>
      </w:r>
      <w:r>
        <w:rPr>
          <w:i/>
          <w:spacing w:val="-4"/>
          <w:sz w:val="24"/>
        </w:rPr>
        <w:t xml:space="preserve"> </w:t>
      </w:r>
      <w:r>
        <w:rPr>
          <w:i/>
          <w:sz w:val="24"/>
        </w:rPr>
        <w:t>and</w:t>
      </w:r>
      <w:r>
        <w:rPr>
          <w:i/>
          <w:spacing w:val="-4"/>
          <w:sz w:val="24"/>
        </w:rPr>
        <w:t xml:space="preserve"> </w:t>
      </w:r>
      <w:r>
        <w:rPr>
          <w:i/>
          <w:sz w:val="24"/>
        </w:rPr>
        <w:t>Statistical</w:t>
      </w:r>
      <w:r>
        <w:rPr>
          <w:i/>
          <w:spacing w:val="-4"/>
          <w:sz w:val="24"/>
        </w:rPr>
        <w:t xml:space="preserve"> </w:t>
      </w:r>
      <w:r>
        <w:rPr>
          <w:i/>
          <w:sz w:val="24"/>
        </w:rPr>
        <w:t>Test</w:t>
      </w:r>
      <w:r>
        <w:rPr>
          <w:i/>
          <w:spacing w:val="-4"/>
          <w:sz w:val="24"/>
        </w:rPr>
        <w:t xml:space="preserve"> </w:t>
      </w:r>
      <w:r>
        <w:rPr>
          <w:i/>
          <w:spacing w:val="-2"/>
          <w:sz w:val="24"/>
        </w:rPr>
        <w:t>Selection</w:t>
      </w:r>
    </w:p>
    <w:p w14:paraId="4112EFA6" w14:textId="77777777" w:rsidR="00642D7D" w:rsidRDefault="00000000">
      <w:pPr>
        <w:pStyle w:val="BodyText"/>
        <w:spacing w:before="204" w:line="278" w:lineRule="auto"/>
        <w:ind w:right="355"/>
        <w:jc w:val="both"/>
      </w:pPr>
      <w:r>
        <w:t>This section dynamically calculates the</w:t>
      </w:r>
      <w:r>
        <w:rPr>
          <w:spacing w:val="-1"/>
        </w:rPr>
        <w:t xml:space="preserve"> </w:t>
      </w:r>
      <w:r>
        <w:t>effect size and suggests appropriate statistical tests based on</w:t>
      </w:r>
      <w:r>
        <w:rPr>
          <w:spacing w:val="-8"/>
        </w:rPr>
        <w:t xml:space="preserve"> </w:t>
      </w:r>
      <w:r>
        <w:t>user</w:t>
      </w:r>
      <w:r>
        <w:rPr>
          <w:spacing w:val="-9"/>
        </w:rPr>
        <w:t xml:space="preserve"> </w:t>
      </w:r>
      <w:r>
        <w:t>input</w:t>
      </w:r>
      <w:r>
        <w:rPr>
          <w:spacing w:val="-8"/>
        </w:rPr>
        <w:t xml:space="preserve"> </w:t>
      </w:r>
      <w:r>
        <w:t>and</w:t>
      </w:r>
      <w:r>
        <w:rPr>
          <w:spacing w:val="-8"/>
        </w:rPr>
        <w:t xml:space="preserve"> </w:t>
      </w:r>
      <w:r>
        <w:t>dataset</w:t>
      </w:r>
      <w:r>
        <w:rPr>
          <w:spacing w:val="-8"/>
        </w:rPr>
        <w:t xml:space="preserve"> </w:t>
      </w:r>
      <w:r>
        <w:t>characteristics.</w:t>
      </w:r>
      <w:r>
        <w:rPr>
          <w:spacing w:val="-9"/>
        </w:rPr>
        <w:t xml:space="preserve"> </w:t>
      </w:r>
      <w:r>
        <w:t>It</w:t>
      </w:r>
      <w:r>
        <w:rPr>
          <w:spacing w:val="-8"/>
        </w:rPr>
        <w:t xml:space="preserve"> </w:t>
      </w:r>
      <w:r>
        <w:t>begins</w:t>
      </w:r>
      <w:r>
        <w:rPr>
          <w:spacing w:val="-5"/>
        </w:rPr>
        <w:t xml:space="preserve"> </w:t>
      </w:r>
      <w:r>
        <w:t>by</w:t>
      </w:r>
      <w:r>
        <w:rPr>
          <w:spacing w:val="-8"/>
        </w:rPr>
        <w:t xml:space="preserve"> </w:t>
      </w:r>
      <w:r>
        <w:t>determining</w:t>
      </w:r>
      <w:r>
        <w:rPr>
          <w:spacing w:val="-8"/>
        </w:rPr>
        <w:t xml:space="preserve"> </w:t>
      </w:r>
      <w:r>
        <w:t>the</w:t>
      </w:r>
      <w:r>
        <w:rPr>
          <w:spacing w:val="-9"/>
        </w:rPr>
        <w:t xml:space="preserve"> </w:t>
      </w:r>
      <w:r>
        <w:t>chosen</w:t>
      </w:r>
      <w:r>
        <w:rPr>
          <w:spacing w:val="-8"/>
        </w:rPr>
        <w:t xml:space="preserve"> </w:t>
      </w:r>
      <w:r>
        <w:t>effect</w:t>
      </w:r>
      <w:r>
        <w:rPr>
          <w:spacing w:val="-8"/>
        </w:rPr>
        <w:t xml:space="preserve"> </w:t>
      </w:r>
      <w:r>
        <w:t>size</w:t>
      </w:r>
      <w:r>
        <w:rPr>
          <w:spacing w:val="-9"/>
        </w:rPr>
        <w:t xml:space="preserve"> </w:t>
      </w:r>
      <w:r>
        <w:t>method— PND, PEM, or IRD—and then applies the respective function (</w:t>
      </w:r>
      <w:proofErr w:type="spellStart"/>
      <w:r>
        <w:t>compute_pnd</w:t>
      </w:r>
      <w:proofErr w:type="spellEnd"/>
      <w:r>
        <w:t xml:space="preserve">, </w:t>
      </w:r>
      <w:proofErr w:type="spellStart"/>
      <w:r>
        <w:t>compute_pem</w:t>
      </w:r>
      <w:proofErr w:type="spellEnd"/>
      <w:r>
        <w:t xml:space="preserve">, or </w:t>
      </w:r>
      <w:proofErr w:type="spellStart"/>
      <w:r>
        <w:t>compute_ird</w:t>
      </w:r>
      <w:proofErr w:type="spellEnd"/>
      <w:r>
        <w:t>) to assess the intervention's impact by comparing baseline and intervention phase data. Once the effect size is computed, the system performs normality checks using the Shapiro- Wilk test and presents results through histograms, Q-Q plots, and box plots, making it easier for users to interpret the distribution of their data. The associated test statistics and p-values are displayed for transparency and deeper analysis. Based on the number of selected phases, the system</w:t>
      </w:r>
      <w:r>
        <w:rPr>
          <w:spacing w:val="-11"/>
        </w:rPr>
        <w:t xml:space="preserve"> </w:t>
      </w:r>
      <w:r>
        <w:t>filters</w:t>
      </w:r>
      <w:r>
        <w:rPr>
          <w:spacing w:val="-11"/>
        </w:rPr>
        <w:t xml:space="preserve"> </w:t>
      </w:r>
      <w:r>
        <w:t>available</w:t>
      </w:r>
      <w:r>
        <w:rPr>
          <w:spacing w:val="-12"/>
        </w:rPr>
        <w:t xml:space="preserve"> </w:t>
      </w:r>
      <w:r>
        <w:t>statistical</w:t>
      </w:r>
      <w:r>
        <w:rPr>
          <w:spacing w:val="-11"/>
        </w:rPr>
        <w:t xml:space="preserve"> </w:t>
      </w:r>
      <w:r>
        <w:t>tests</w:t>
      </w:r>
      <w:r>
        <w:rPr>
          <w:spacing w:val="-11"/>
        </w:rPr>
        <w:t xml:space="preserve"> </w:t>
      </w:r>
      <w:r>
        <w:t>accordingly.</w:t>
      </w:r>
      <w:r>
        <w:rPr>
          <w:spacing w:val="-12"/>
        </w:rPr>
        <w:t xml:space="preserve"> </w:t>
      </w:r>
      <w:r>
        <w:t>If</w:t>
      </w:r>
      <w:r>
        <w:rPr>
          <w:spacing w:val="-13"/>
        </w:rPr>
        <w:t xml:space="preserve"> </w:t>
      </w:r>
      <w:r>
        <w:t>two</w:t>
      </w:r>
      <w:r>
        <w:rPr>
          <w:spacing w:val="-12"/>
        </w:rPr>
        <w:t xml:space="preserve"> </w:t>
      </w:r>
      <w:r>
        <w:t>phases</w:t>
      </w:r>
      <w:r>
        <w:rPr>
          <w:spacing w:val="-9"/>
        </w:rPr>
        <w:t xml:space="preserve"> </w:t>
      </w:r>
      <w:r>
        <w:t>are</w:t>
      </w:r>
      <w:r>
        <w:rPr>
          <w:spacing w:val="-11"/>
        </w:rPr>
        <w:t xml:space="preserve"> </w:t>
      </w:r>
      <w:r>
        <w:t>chosen,</w:t>
      </w:r>
      <w:r>
        <w:rPr>
          <w:spacing w:val="-10"/>
        </w:rPr>
        <w:t xml:space="preserve"> </w:t>
      </w:r>
      <w:r>
        <w:t>users</w:t>
      </w:r>
      <w:r>
        <w:rPr>
          <w:spacing w:val="-12"/>
        </w:rPr>
        <w:t xml:space="preserve"> </w:t>
      </w:r>
      <w:r>
        <w:t>can</w:t>
      </w:r>
      <w:r>
        <w:rPr>
          <w:spacing w:val="-12"/>
        </w:rPr>
        <w:t xml:space="preserve"> </w:t>
      </w:r>
      <w:r>
        <w:t>select</w:t>
      </w:r>
      <w:r>
        <w:rPr>
          <w:spacing w:val="-11"/>
        </w:rPr>
        <w:t xml:space="preserve"> </w:t>
      </w:r>
      <w:r>
        <w:t>from Paired</w:t>
      </w:r>
      <w:r>
        <w:rPr>
          <w:spacing w:val="-4"/>
        </w:rPr>
        <w:t xml:space="preserve"> </w:t>
      </w:r>
      <w:r>
        <w:t>t-test,</w:t>
      </w:r>
      <w:r>
        <w:rPr>
          <w:spacing w:val="-7"/>
        </w:rPr>
        <w:t xml:space="preserve"> </w:t>
      </w:r>
      <w:r>
        <w:t>Wilcoxon</w:t>
      </w:r>
      <w:r>
        <w:rPr>
          <w:spacing w:val="-3"/>
        </w:rPr>
        <w:t xml:space="preserve"> </w:t>
      </w:r>
      <w:r>
        <w:t>Signed-Rank</w:t>
      </w:r>
      <w:r>
        <w:rPr>
          <w:spacing w:val="-7"/>
        </w:rPr>
        <w:t xml:space="preserve"> </w:t>
      </w:r>
      <w:r>
        <w:t>Test,</w:t>
      </w:r>
      <w:r>
        <w:rPr>
          <w:spacing w:val="-2"/>
        </w:rPr>
        <w:t xml:space="preserve"> </w:t>
      </w:r>
      <w:r>
        <w:t>Randomization</w:t>
      </w:r>
      <w:r>
        <w:rPr>
          <w:spacing w:val="-7"/>
        </w:rPr>
        <w:t xml:space="preserve"> </w:t>
      </w:r>
      <w:r>
        <w:t>Test,</w:t>
      </w:r>
      <w:r>
        <w:rPr>
          <w:spacing w:val="-2"/>
        </w:rPr>
        <w:t xml:space="preserve"> </w:t>
      </w:r>
      <w:r>
        <w:t>or</w:t>
      </w:r>
      <w:r>
        <w:rPr>
          <w:spacing w:val="-4"/>
        </w:rPr>
        <w:t xml:space="preserve"> </w:t>
      </w:r>
      <w:r>
        <w:t>Bayesian</w:t>
      </w:r>
      <w:r>
        <w:rPr>
          <w:spacing w:val="-15"/>
        </w:rPr>
        <w:t xml:space="preserve"> </w:t>
      </w:r>
      <w:r>
        <w:t>Analysis,</w:t>
      </w:r>
      <w:r>
        <w:rPr>
          <w:spacing w:val="-3"/>
        </w:rPr>
        <w:t xml:space="preserve"> </w:t>
      </w:r>
      <w:r>
        <w:t>all</w:t>
      </w:r>
      <w:r>
        <w:rPr>
          <w:spacing w:val="-2"/>
        </w:rPr>
        <w:t xml:space="preserve"> </w:t>
      </w:r>
      <w:r>
        <w:t>tailored for</w:t>
      </w:r>
      <w:r>
        <w:rPr>
          <w:spacing w:val="-4"/>
        </w:rPr>
        <w:t xml:space="preserve"> </w:t>
      </w:r>
      <w:r>
        <w:t>paired</w:t>
      </w:r>
      <w:r>
        <w:rPr>
          <w:spacing w:val="-2"/>
        </w:rPr>
        <w:t xml:space="preserve"> </w:t>
      </w:r>
      <w:r>
        <w:t>data</w:t>
      </w:r>
      <w:r>
        <w:rPr>
          <w:spacing w:val="-1"/>
        </w:rPr>
        <w:t xml:space="preserve"> </w:t>
      </w:r>
      <w:r>
        <w:t>comparisons.</w:t>
      </w:r>
      <w:r>
        <w:rPr>
          <w:spacing w:val="-7"/>
        </w:rPr>
        <w:t xml:space="preserve"> </w:t>
      </w:r>
      <w:r>
        <w:t>When</w:t>
      </w:r>
      <w:r>
        <w:rPr>
          <w:spacing w:val="-2"/>
        </w:rPr>
        <w:t xml:space="preserve"> </w:t>
      </w:r>
      <w:r>
        <w:t>more</w:t>
      </w:r>
      <w:r>
        <w:rPr>
          <w:spacing w:val="-3"/>
        </w:rPr>
        <w:t xml:space="preserve"> </w:t>
      </w:r>
      <w:r>
        <w:t>than</w:t>
      </w:r>
      <w:r>
        <w:rPr>
          <w:spacing w:val="-2"/>
        </w:rPr>
        <w:t xml:space="preserve"> </w:t>
      </w:r>
      <w:r>
        <w:t>two</w:t>
      </w:r>
      <w:r>
        <w:rPr>
          <w:spacing w:val="-2"/>
        </w:rPr>
        <w:t xml:space="preserve"> </w:t>
      </w:r>
      <w:r>
        <w:t>phases</w:t>
      </w:r>
      <w:r>
        <w:rPr>
          <w:spacing w:val="-3"/>
        </w:rPr>
        <w:t xml:space="preserve"> </w:t>
      </w:r>
      <w:r>
        <w:t>are</w:t>
      </w:r>
      <w:r>
        <w:rPr>
          <w:spacing w:val="-4"/>
        </w:rPr>
        <w:t xml:space="preserve"> </w:t>
      </w:r>
      <w:r>
        <w:t>present,</w:t>
      </w:r>
      <w:r>
        <w:rPr>
          <w:spacing w:val="-2"/>
        </w:rPr>
        <w:t xml:space="preserve"> </w:t>
      </w:r>
      <w:r>
        <w:t>the</w:t>
      </w:r>
      <w:r>
        <w:rPr>
          <w:spacing w:val="-1"/>
        </w:rPr>
        <w:t xml:space="preserve"> </w:t>
      </w:r>
      <w:r>
        <w:t>system</w:t>
      </w:r>
      <w:r>
        <w:rPr>
          <w:spacing w:val="-2"/>
        </w:rPr>
        <w:t xml:space="preserve"> </w:t>
      </w:r>
      <w:r>
        <w:t>narrows</w:t>
      </w:r>
      <w:r>
        <w:rPr>
          <w:spacing w:val="-3"/>
        </w:rPr>
        <w:t xml:space="preserve"> </w:t>
      </w:r>
      <w:r>
        <w:t>options to Friedman Test and Bayesian Analysis, which are more appropriate for multiple-condition evaluations. Users then finalize their statistical method through a dropdown menu, ensuring their selections</w:t>
      </w:r>
      <w:r>
        <w:rPr>
          <w:spacing w:val="-8"/>
        </w:rPr>
        <w:t xml:space="preserve"> </w:t>
      </w:r>
      <w:r>
        <w:t>align</w:t>
      </w:r>
      <w:r>
        <w:rPr>
          <w:spacing w:val="-8"/>
        </w:rPr>
        <w:t xml:space="preserve"> </w:t>
      </w:r>
      <w:r>
        <w:t>with</w:t>
      </w:r>
      <w:r>
        <w:rPr>
          <w:spacing w:val="-6"/>
        </w:rPr>
        <w:t xml:space="preserve"> </w:t>
      </w:r>
      <w:r>
        <w:t>the</w:t>
      </w:r>
      <w:r>
        <w:rPr>
          <w:spacing w:val="-6"/>
        </w:rPr>
        <w:t xml:space="preserve"> </w:t>
      </w:r>
      <w:r>
        <w:t>dataset</w:t>
      </w:r>
      <w:r>
        <w:rPr>
          <w:spacing w:val="-8"/>
        </w:rPr>
        <w:t xml:space="preserve"> </w:t>
      </w:r>
      <w:r>
        <w:t>structure</w:t>
      </w:r>
      <w:r>
        <w:rPr>
          <w:spacing w:val="-7"/>
        </w:rPr>
        <w:t xml:space="preserve"> </w:t>
      </w:r>
      <w:r>
        <w:t>and</w:t>
      </w:r>
      <w:r>
        <w:rPr>
          <w:spacing w:val="-8"/>
        </w:rPr>
        <w:t xml:space="preserve"> </w:t>
      </w:r>
      <w:r>
        <w:t>statistical</w:t>
      </w:r>
      <w:r>
        <w:rPr>
          <w:spacing w:val="-8"/>
        </w:rPr>
        <w:t xml:space="preserve"> </w:t>
      </w:r>
      <w:r>
        <w:t>assumptions,</w:t>
      </w:r>
      <w:r>
        <w:rPr>
          <w:spacing w:val="-8"/>
        </w:rPr>
        <w:t xml:space="preserve"> </w:t>
      </w:r>
      <w:r>
        <w:t>optimizing</w:t>
      </w:r>
      <w:r>
        <w:rPr>
          <w:spacing w:val="-8"/>
        </w:rPr>
        <w:t xml:space="preserve"> </w:t>
      </w:r>
      <w:r>
        <w:t>the</w:t>
      </w:r>
      <w:r>
        <w:rPr>
          <w:spacing w:val="-9"/>
        </w:rPr>
        <w:t xml:space="preserve"> </w:t>
      </w:r>
      <w:r>
        <w:t>accuracy</w:t>
      </w:r>
      <w:r>
        <w:rPr>
          <w:spacing w:val="-6"/>
        </w:rPr>
        <w:t xml:space="preserve"> </w:t>
      </w:r>
      <w:r>
        <w:t>and relevance of their analysis.</w:t>
      </w:r>
    </w:p>
    <w:p w14:paraId="0E8079AA"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71C837BC" w14:textId="77777777" w:rsidR="00642D7D" w:rsidRDefault="00000000">
      <w:pPr>
        <w:pStyle w:val="BodyText"/>
        <w:rPr>
          <w:sz w:val="20"/>
        </w:rPr>
      </w:pPr>
      <w:r>
        <w:rPr>
          <w:noProof/>
          <w:sz w:val="20"/>
        </w:rPr>
        <w:lastRenderedPageBreak/>
        <w:drawing>
          <wp:inline distT="0" distB="0" distL="0" distR="0" wp14:anchorId="7907EF76" wp14:editId="407A7AE0">
            <wp:extent cx="5930452" cy="4869180"/>
            <wp:effectExtent l="0" t="0" r="0" b="0"/>
            <wp:docPr id="12" name="Image 12"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computer program  AI-generated content may be incorrect."/>
                    <pic:cNvPicPr/>
                  </pic:nvPicPr>
                  <pic:blipFill>
                    <a:blip r:embed="rId19" cstate="print"/>
                    <a:stretch>
                      <a:fillRect/>
                    </a:stretch>
                  </pic:blipFill>
                  <pic:spPr>
                    <a:xfrm>
                      <a:off x="0" y="0"/>
                      <a:ext cx="5930452" cy="4869180"/>
                    </a:xfrm>
                    <a:prstGeom prst="rect">
                      <a:avLst/>
                    </a:prstGeom>
                  </pic:spPr>
                </pic:pic>
              </a:graphicData>
            </a:graphic>
          </wp:inline>
        </w:drawing>
      </w:r>
    </w:p>
    <w:p w14:paraId="290F245B" w14:textId="77777777" w:rsidR="00642D7D" w:rsidRDefault="00000000">
      <w:pPr>
        <w:spacing w:before="221"/>
        <w:ind w:right="5"/>
        <w:jc w:val="center"/>
        <w:rPr>
          <w:i/>
          <w:sz w:val="24"/>
        </w:rPr>
      </w:pPr>
      <w:r>
        <w:rPr>
          <w:b/>
          <w:sz w:val="24"/>
        </w:rPr>
        <w:t>Figure</w:t>
      </w:r>
      <w:r>
        <w:rPr>
          <w:b/>
          <w:spacing w:val="-6"/>
          <w:sz w:val="24"/>
        </w:rPr>
        <w:t xml:space="preserve"> </w:t>
      </w:r>
      <w:r>
        <w:rPr>
          <w:b/>
          <w:sz w:val="24"/>
        </w:rPr>
        <w:t>10:</w:t>
      </w:r>
      <w:r>
        <w:rPr>
          <w:b/>
          <w:spacing w:val="-6"/>
          <w:sz w:val="24"/>
        </w:rPr>
        <w:t xml:space="preserve"> </w:t>
      </w:r>
      <w:r>
        <w:rPr>
          <w:i/>
          <w:sz w:val="24"/>
        </w:rPr>
        <w:t>Statistical</w:t>
      </w:r>
      <w:r>
        <w:rPr>
          <w:i/>
          <w:spacing w:val="-5"/>
          <w:sz w:val="24"/>
        </w:rPr>
        <w:t xml:space="preserve"> </w:t>
      </w:r>
      <w:r>
        <w:rPr>
          <w:i/>
          <w:sz w:val="24"/>
        </w:rPr>
        <w:t>Test</w:t>
      </w:r>
      <w:r>
        <w:rPr>
          <w:i/>
          <w:spacing w:val="-5"/>
          <w:sz w:val="24"/>
        </w:rPr>
        <w:t xml:space="preserve"> </w:t>
      </w:r>
      <w:r>
        <w:rPr>
          <w:i/>
          <w:sz w:val="24"/>
        </w:rPr>
        <w:t>Execution</w:t>
      </w:r>
      <w:r>
        <w:rPr>
          <w:i/>
          <w:spacing w:val="-5"/>
          <w:sz w:val="24"/>
        </w:rPr>
        <w:t xml:space="preserve"> </w:t>
      </w:r>
      <w:r>
        <w:rPr>
          <w:i/>
          <w:sz w:val="24"/>
        </w:rPr>
        <w:t>and</w:t>
      </w:r>
      <w:r>
        <w:rPr>
          <w:i/>
          <w:spacing w:val="-5"/>
          <w:sz w:val="24"/>
        </w:rPr>
        <w:t xml:space="preserve"> </w:t>
      </w:r>
      <w:r>
        <w:rPr>
          <w:i/>
          <w:sz w:val="24"/>
        </w:rPr>
        <w:t>Result</w:t>
      </w:r>
      <w:r>
        <w:rPr>
          <w:i/>
          <w:spacing w:val="-4"/>
          <w:sz w:val="24"/>
        </w:rPr>
        <w:t xml:space="preserve"> </w:t>
      </w:r>
      <w:r>
        <w:rPr>
          <w:i/>
          <w:spacing w:val="-2"/>
          <w:sz w:val="24"/>
        </w:rPr>
        <w:t>Reporting</w:t>
      </w:r>
    </w:p>
    <w:p w14:paraId="44F270AE" w14:textId="77777777" w:rsidR="00642D7D" w:rsidRDefault="00000000">
      <w:pPr>
        <w:pStyle w:val="BodyText"/>
        <w:spacing w:before="204" w:line="278" w:lineRule="auto"/>
        <w:ind w:right="355"/>
        <w:jc w:val="both"/>
      </w:pPr>
      <w:r>
        <w:t>This</w:t>
      </w:r>
      <w:r>
        <w:rPr>
          <w:spacing w:val="-15"/>
        </w:rPr>
        <w:t xml:space="preserve"> </w:t>
      </w:r>
      <w:r>
        <w:t>section</w:t>
      </w:r>
      <w:r>
        <w:rPr>
          <w:spacing w:val="-15"/>
        </w:rPr>
        <w:t xml:space="preserve"> </w:t>
      </w:r>
      <w:r>
        <w:t>conducts</w:t>
      </w:r>
      <w:r>
        <w:rPr>
          <w:spacing w:val="-15"/>
        </w:rPr>
        <w:t xml:space="preserve"> </w:t>
      </w:r>
      <w:r>
        <w:t>statistical</w:t>
      </w:r>
      <w:r>
        <w:rPr>
          <w:spacing w:val="-14"/>
        </w:rPr>
        <w:t xml:space="preserve"> </w:t>
      </w:r>
      <w:r>
        <w:t>tests</w:t>
      </w:r>
      <w:r>
        <w:rPr>
          <w:spacing w:val="-14"/>
        </w:rPr>
        <w:t xml:space="preserve"> </w:t>
      </w:r>
      <w:r>
        <w:t>based</w:t>
      </w:r>
      <w:r>
        <w:rPr>
          <w:spacing w:val="-14"/>
        </w:rPr>
        <w:t xml:space="preserve"> </w:t>
      </w:r>
      <w:r>
        <w:t>on</w:t>
      </w:r>
      <w:r>
        <w:rPr>
          <w:spacing w:val="-14"/>
        </w:rPr>
        <w:t xml:space="preserve"> </w:t>
      </w:r>
      <w:r>
        <w:t>the</w:t>
      </w:r>
      <w:r>
        <w:rPr>
          <w:spacing w:val="-15"/>
        </w:rPr>
        <w:t xml:space="preserve"> </w:t>
      </w:r>
      <w:r>
        <w:t>user’s</w:t>
      </w:r>
      <w:r>
        <w:rPr>
          <w:spacing w:val="-14"/>
        </w:rPr>
        <w:t xml:space="preserve"> </w:t>
      </w:r>
      <w:r>
        <w:t>selected</w:t>
      </w:r>
      <w:r>
        <w:rPr>
          <w:spacing w:val="-15"/>
        </w:rPr>
        <w:t xml:space="preserve"> </w:t>
      </w:r>
      <w:r>
        <w:t>method—Paired</w:t>
      </w:r>
      <w:r>
        <w:rPr>
          <w:spacing w:val="-14"/>
        </w:rPr>
        <w:t xml:space="preserve"> </w:t>
      </w:r>
      <w:r>
        <w:t>t-test,</w:t>
      </w:r>
      <w:r>
        <w:rPr>
          <w:spacing w:val="-15"/>
        </w:rPr>
        <w:t xml:space="preserve"> </w:t>
      </w:r>
      <w:r>
        <w:t xml:space="preserve">Wilcoxon Signed-Rank Test, or Randomization Test—and presents results using the previously defined </w:t>
      </w:r>
      <w:proofErr w:type="spellStart"/>
      <w:r>
        <w:t>display_</w:t>
      </w:r>
      <w:proofErr w:type="gramStart"/>
      <w:r>
        <w:t>results</w:t>
      </w:r>
      <w:proofErr w:type="spellEnd"/>
      <w:r>
        <w:t>(</w:t>
      </w:r>
      <w:proofErr w:type="gramEnd"/>
      <w:r>
        <w:t>)</w:t>
      </w:r>
      <w:r>
        <w:rPr>
          <w:spacing w:val="-12"/>
        </w:rPr>
        <w:t xml:space="preserve"> </w:t>
      </w:r>
      <w:r>
        <w:t>function.</w:t>
      </w:r>
      <w:r>
        <w:rPr>
          <w:spacing w:val="-15"/>
        </w:rPr>
        <w:t xml:space="preserve"> </w:t>
      </w:r>
      <w:r>
        <w:t>The</w:t>
      </w:r>
      <w:r>
        <w:rPr>
          <w:spacing w:val="-12"/>
        </w:rPr>
        <w:t xml:space="preserve"> </w:t>
      </w:r>
      <w:r>
        <w:t>Paired</w:t>
      </w:r>
      <w:r>
        <w:rPr>
          <w:spacing w:val="-11"/>
        </w:rPr>
        <w:t xml:space="preserve"> </w:t>
      </w:r>
      <w:r>
        <w:t>t-test</w:t>
      </w:r>
      <w:r>
        <w:rPr>
          <w:spacing w:val="-10"/>
        </w:rPr>
        <w:t xml:space="preserve"> </w:t>
      </w:r>
      <w:r>
        <w:t>computes</w:t>
      </w:r>
      <w:r>
        <w:rPr>
          <w:spacing w:val="-10"/>
        </w:rPr>
        <w:t xml:space="preserve"> </w:t>
      </w:r>
      <w:r>
        <w:t>the</w:t>
      </w:r>
      <w:r>
        <w:rPr>
          <w:spacing w:val="-11"/>
        </w:rPr>
        <w:t xml:space="preserve"> </w:t>
      </w:r>
      <w:r>
        <w:t>t-statistic</w:t>
      </w:r>
      <w:r>
        <w:rPr>
          <w:spacing w:val="-12"/>
        </w:rPr>
        <w:t xml:space="preserve"> </w:t>
      </w:r>
      <w:r>
        <w:t>and</w:t>
      </w:r>
      <w:r>
        <w:rPr>
          <w:spacing w:val="-11"/>
        </w:rPr>
        <w:t xml:space="preserve"> </w:t>
      </w:r>
      <w:r>
        <w:t>p-value,</w:t>
      </w:r>
      <w:r>
        <w:rPr>
          <w:spacing w:val="-11"/>
        </w:rPr>
        <w:t xml:space="preserve"> </w:t>
      </w:r>
      <w:r>
        <w:t>comparing</w:t>
      </w:r>
      <w:r>
        <w:rPr>
          <w:spacing w:val="-10"/>
        </w:rPr>
        <w:t xml:space="preserve"> </w:t>
      </w:r>
      <w:r>
        <w:t>means of two related groups, and formats results in APA style, including feedback on statistical significance. If normality cannot be assumed, the Wilcoxon Signed-Rank Test, a non-parametric alternative, is used for paired samples, displaying descriptive statistics for each phase and interpreting significance. The Randomization Test takes a resampling-based approach, shuffling data labels 1000 times to generate a mean difference distribution, comparing the observed difference to this reference to compute a p-value. Each method provides a structured output, including raw test statistics, APA-style summaries, interpretations, and significance status, ensuring that users receive clear and actionable feedback regarding their analysis.</w:t>
      </w:r>
    </w:p>
    <w:p w14:paraId="23D990D7"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6C964279" w14:textId="77777777" w:rsidR="00642D7D" w:rsidRDefault="00000000">
      <w:pPr>
        <w:pStyle w:val="BodyText"/>
        <w:rPr>
          <w:sz w:val="20"/>
        </w:rPr>
      </w:pPr>
      <w:r>
        <w:rPr>
          <w:noProof/>
          <w:sz w:val="20"/>
        </w:rPr>
        <w:lastRenderedPageBreak/>
        <w:drawing>
          <wp:inline distT="0" distB="0" distL="0" distR="0" wp14:anchorId="35C8CAB4" wp14:editId="7315215F">
            <wp:extent cx="5936307" cy="3101340"/>
            <wp:effectExtent l="0" t="0" r="0" b="0"/>
            <wp:docPr id="13" name="Image 13" descr="A computer screen shot of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computer screen shot of text  AI-generated content may be incorrect."/>
                    <pic:cNvPicPr/>
                  </pic:nvPicPr>
                  <pic:blipFill>
                    <a:blip r:embed="rId20" cstate="print"/>
                    <a:stretch>
                      <a:fillRect/>
                    </a:stretch>
                  </pic:blipFill>
                  <pic:spPr>
                    <a:xfrm>
                      <a:off x="0" y="0"/>
                      <a:ext cx="5936307" cy="3101340"/>
                    </a:xfrm>
                    <a:prstGeom prst="rect">
                      <a:avLst/>
                    </a:prstGeom>
                  </pic:spPr>
                </pic:pic>
              </a:graphicData>
            </a:graphic>
          </wp:inline>
        </w:drawing>
      </w:r>
    </w:p>
    <w:p w14:paraId="5B8108E7" w14:textId="77777777" w:rsidR="00642D7D" w:rsidRDefault="00000000">
      <w:pPr>
        <w:spacing w:before="209"/>
        <w:ind w:left="2040"/>
        <w:rPr>
          <w:i/>
          <w:sz w:val="24"/>
        </w:rPr>
      </w:pPr>
      <w:r>
        <w:rPr>
          <w:b/>
          <w:sz w:val="24"/>
        </w:rPr>
        <w:t>Figure</w:t>
      </w:r>
      <w:r>
        <w:rPr>
          <w:b/>
          <w:spacing w:val="-9"/>
          <w:sz w:val="24"/>
        </w:rPr>
        <w:t xml:space="preserve"> </w:t>
      </w:r>
      <w:r>
        <w:rPr>
          <w:b/>
          <w:sz w:val="24"/>
        </w:rPr>
        <w:t>11:</w:t>
      </w:r>
      <w:r>
        <w:rPr>
          <w:b/>
          <w:spacing w:val="-9"/>
          <w:sz w:val="24"/>
        </w:rPr>
        <w:t xml:space="preserve"> </w:t>
      </w:r>
      <w:r>
        <w:rPr>
          <w:i/>
          <w:sz w:val="24"/>
        </w:rPr>
        <w:t>Bayesian</w:t>
      </w:r>
      <w:r>
        <w:rPr>
          <w:i/>
          <w:spacing w:val="-9"/>
          <w:sz w:val="24"/>
        </w:rPr>
        <w:t xml:space="preserve"> </w:t>
      </w:r>
      <w:r>
        <w:rPr>
          <w:i/>
          <w:sz w:val="24"/>
        </w:rPr>
        <w:t>and</w:t>
      </w:r>
      <w:r>
        <w:rPr>
          <w:i/>
          <w:spacing w:val="-8"/>
          <w:sz w:val="24"/>
        </w:rPr>
        <w:t xml:space="preserve"> </w:t>
      </w:r>
      <w:r>
        <w:rPr>
          <w:i/>
          <w:sz w:val="24"/>
        </w:rPr>
        <w:t>Friedman</w:t>
      </w:r>
      <w:r>
        <w:rPr>
          <w:i/>
          <w:spacing w:val="-9"/>
          <w:sz w:val="24"/>
        </w:rPr>
        <w:t xml:space="preserve"> </w:t>
      </w:r>
      <w:r>
        <w:rPr>
          <w:i/>
          <w:sz w:val="24"/>
        </w:rPr>
        <w:t>Test</w:t>
      </w:r>
      <w:r>
        <w:rPr>
          <w:i/>
          <w:spacing w:val="-8"/>
          <w:sz w:val="24"/>
        </w:rPr>
        <w:t xml:space="preserve"> </w:t>
      </w:r>
      <w:r>
        <w:rPr>
          <w:i/>
          <w:spacing w:val="-2"/>
          <w:sz w:val="24"/>
        </w:rPr>
        <w:t>Implementation</w:t>
      </w:r>
    </w:p>
    <w:p w14:paraId="003F63F5" w14:textId="77777777" w:rsidR="00642D7D" w:rsidRDefault="00000000">
      <w:pPr>
        <w:pStyle w:val="BodyText"/>
        <w:spacing w:before="204" w:line="278" w:lineRule="auto"/>
        <w:ind w:right="355"/>
        <w:jc w:val="both"/>
      </w:pPr>
      <w:r>
        <w:t>This</w:t>
      </w:r>
      <w:r>
        <w:rPr>
          <w:spacing w:val="-2"/>
        </w:rPr>
        <w:t xml:space="preserve"> </w:t>
      </w:r>
      <w:r>
        <w:t>section</w:t>
      </w:r>
      <w:r>
        <w:rPr>
          <w:spacing w:val="-1"/>
        </w:rPr>
        <w:t xml:space="preserve"> </w:t>
      </w:r>
      <w:r>
        <w:t>presents two</w:t>
      </w:r>
      <w:r>
        <w:rPr>
          <w:spacing w:val="-1"/>
        </w:rPr>
        <w:t xml:space="preserve"> </w:t>
      </w:r>
      <w:r>
        <w:t>additional</w:t>
      </w:r>
      <w:r>
        <w:rPr>
          <w:spacing w:val="-1"/>
        </w:rPr>
        <w:t xml:space="preserve"> </w:t>
      </w:r>
      <w:r>
        <w:t>statistical methods Bayesian</w:t>
      </w:r>
      <w:r>
        <w:rPr>
          <w:spacing w:val="-15"/>
        </w:rPr>
        <w:t xml:space="preserve"> </w:t>
      </w:r>
      <w:r>
        <w:t>Analysis</w:t>
      </w:r>
      <w:r>
        <w:rPr>
          <w:spacing w:val="-1"/>
        </w:rPr>
        <w:t xml:space="preserve"> </w:t>
      </w:r>
      <w:r>
        <w:t>and</w:t>
      </w:r>
      <w:r>
        <w:rPr>
          <w:spacing w:val="-1"/>
        </w:rPr>
        <w:t xml:space="preserve"> </w:t>
      </w:r>
      <w:r>
        <w:t>the</w:t>
      </w:r>
      <w:r>
        <w:rPr>
          <w:spacing w:val="-1"/>
        </w:rPr>
        <w:t xml:space="preserve"> </w:t>
      </w:r>
      <w:r>
        <w:t>Friedman</w:t>
      </w:r>
      <w:r>
        <w:rPr>
          <w:spacing w:val="-5"/>
        </w:rPr>
        <w:t xml:space="preserve"> </w:t>
      </w:r>
      <w:r>
        <w:t xml:space="preserve">Test providing flexible options based on user selection. In Bayesian Analysis, the </w:t>
      </w:r>
      <w:proofErr w:type="spellStart"/>
      <w:r>
        <w:t>bayesian_logistic_</w:t>
      </w:r>
      <w:proofErr w:type="gramStart"/>
      <w:r>
        <w:t>regression</w:t>
      </w:r>
      <w:proofErr w:type="spellEnd"/>
      <w:r>
        <w:t>(</w:t>
      </w:r>
      <w:proofErr w:type="gramEnd"/>
      <w:r>
        <w:t>) function estimates the probability of improvement between baseline and intervention phases.</w:t>
      </w:r>
      <w:r>
        <w:rPr>
          <w:spacing w:val="-1"/>
        </w:rPr>
        <w:t xml:space="preserve"> </w:t>
      </w:r>
      <w:r>
        <w:t xml:space="preserve">A posterior </w:t>
      </w:r>
      <w:proofErr w:type="gramStart"/>
      <w:r>
        <w:t>mean</w:t>
      </w:r>
      <w:proofErr w:type="gramEnd"/>
      <w:r>
        <w:t xml:space="preserve"> is computed and visually plotted, offering a probabilistic interpretation of intervention effectiveness. The results are formatted in</w:t>
      </w:r>
      <w:r>
        <w:rPr>
          <w:spacing w:val="-4"/>
        </w:rPr>
        <w:t xml:space="preserve"> </w:t>
      </w:r>
      <w:r>
        <w:t>APA style, with</w:t>
      </w:r>
      <w:r>
        <w:rPr>
          <w:spacing w:val="-3"/>
        </w:rPr>
        <w:t xml:space="preserve"> </w:t>
      </w:r>
      <w:r>
        <w:t>interpretation feedback</w:t>
      </w:r>
      <w:r>
        <w:rPr>
          <w:spacing w:val="-1"/>
        </w:rPr>
        <w:t xml:space="preserve"> </w:t>
      </w:r>
      <w:r>
        <w:t>clarifying</w:t>
      </w:r>
      <w:r>
        <w:rPr>
          <w:spacing w:val="-3"/>
        </w:rPr>
        <w:t xml:space="preserve"> </w:t>
      </w:r>
      <w:r>
        <w:t>the</w:t>
      </w:r>
      <w:r>
        <w:rPr>
          <w:spacing w:val="-2"/>
        </w:rPr>
        <w:t xml:space="preserve"> </w:t>
      </w:r>
      <w:r>
        <w:t>likelihood</w:t>
      </w:r>
      <w:r>
        <w:rPr>
          <w:spacing w:val="-3"/>
        </w:rPr>
        <w:t xml:space="preserve"> </w:t>
      </w:r>
      <w:r>
        <w:t>of</w:t>
      </w:r>
      <w:r>
        <w:rPr>
          <w:spacing w:val="-3"/>
        </w:rPr>
        <w:t xml:space="preserve"> </w:t>
      </w:r>
      <w:r>
        <w:t>intervention</w:t>
      </w:r>
      <w:r>
        <w:rPr>
          <w:spacing w:val="-3"/>
        </w:rPr>
        <w:t xml:space="preserve"> </w:t>
      </w:r>
      <w:r>
        <w:t>success.</w:t>
      </w:r>
      <w:r>
        <w:rPr>
          <w:spacing w:val="-6"/>
        </w:rPr>
        <w:t xml:space="preserve"> </w:t>
      </w:r>
      <w:r>
        <w:t>The</w:t>
      </w:r>
      <w:r>
        <w:rPr>
          <w:spacing w:val="-3"/>
        </w:rPr>
        <w:t xml:space="preserve"> </w:t>
      </w:r>
      <w:r>
        <w:t>Friedman</w:t>
      </w:r>
      <w:r>
        <w:rPr>
          <w:spacing w:val="-5"/>
        </w:rPr>
        <w:t xml:space="preserve"> </w:t>
      </w:r>
      <w:r>
        <w:t xml:space="preserve">Test, a non-parametric method, is used for comparing more than two related samples or phases. It calculates </w:t>
      </w:r>
      <w:proofErr w:type="gramStart"/>
      <w:r>
        <w:t>a test statistic</w:t>
      </w:r>
      <w:proofErr w:type="gramEnd"/>
      <w:r>
        <w:t xml:space="preserve"> and p-</w:t>
      </w:r>
      <w:proofErr w:type="gramStart"/>
      <w:r>
        <w:t>value</w:t>
      </w:r>
      <w:proofErr w:type="gramEnd"/>
      <w:r>
        <w:t xml:space="preserve"> to evaluate whether significant differences exist across conditions. Descriptive statistics for each phase are displayed, and the results are categorized as significant or not based on the p-value. Both methods provide statistical outputs,</w:t>
      </w:r>
      <w:r>
        <w:rPr>
          <w:spacing w:val="-10"/>
        </w:rPr>
        <w:t xml:space="preserve"> </w:t>
      </w:r>
      <w:r>
        <w:t>APA-formatted text, interpretations, and effect summaries, ensuring that users can effectively analyze diverse datasets while maintaining clarity and rigor in their findings.</w:t>
      </w:r>
    </w:p>
    <w:p w14:paraId="1AEA5FE9"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2C6E2013" w14:textId="77777777" w:rsidR="00642D7D" w:rsidRDefault="00000000">
      <w:pPr>
        <w:pStyle w:val="BodyText"/>
        <w:rPr>
          <w:sz w:val="20"/>
        </w:rPr>
      </w:pPr>
      <w:r>
        <w:rPr>
          <w:noProof/>
          <w:sz w:val="20"/>
        </w:rPr>
        <w:lastRenderedPageBreak/>
        <w:drawing>
          <wp:inline distT="0" distB="0" distL="0" distR="0" wp14:anchorId="0CAE2C61" wp14:editId="10E94A40">
            <wp:extent cx="5967790" cy="4041648"/>
            <wp:effectExtent l="0" t="0" r="0" b="0"/>
            <wp:docPr id="14" name="Image 14" descr="A screen 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 shot of a computer screen  AI-generated content may be incorrect."/>
                    <pic:cNvPicPr/>
                  </pic:nvPicPr>
                  <pic:blipFill>
                    <a:blip r:embed="rId21" cstate="print"/>
                    <a:stretch>
                      <a:fillRect/>
                    </a:stretch>
                  </pic:blipFill>
                  <pic:spPr>
                    <a:xfrm>
                      <a:off x="0" y="0"/>
                      <a:ext cx="5967790" cy="4041648"/>
                    </a:xfrm>
                    <a:prstGeom prst="rect">
                      <a:avLst/>
                    </a:prstGeom>
                  </pic:spPr>
                </pic:pic>
              </a:graphicData>
            </a:graphic>
          </wp:inline>
        </w:drawing>
      </w:r>
    </w:p>
    <w:p w14:paraId="17D14422" w14:textId="77777777" w:rsidR="00642D7D" w:rsidRDefault="00000000">
      <w:pPr>
        <w:spacing w:before="177"/>
        <w:ind w:right="196"/>
        <w:jc w:val="center"/>
        <w:rPr>
          <w:i/>
          <w:sz w:val="24"/>
        </w:rPr>
      </w:pPr>
      <w:r>
        <w:rPr>
          <w:b/>
          <w:sz w:val="24"/>
        </w:rPr>
        <w:t>Figure</w:t>
      </w:r>
      <w:r>
        <w:rPr>
          <w:b/>
          <w:spacing w:val="-9"/>
          <w:sz w:val="24"/>
        </w:rPr>
        <w:t xml:space="preserve"> </w:t>
      </w:r>
      <w:r>
        <w:rPr>
          <w:b/>
          <w:sz w:val="24"/>
        </w:rPr>
        <w:t>12:</w:t>
      </w:r>
      <w:r>
        <w:rPr>
          <w:b/>
          <w:spacing w:val="-8"/>
          <w:sz w:val="24"/>
        </w:rPr>
        <w:t xml:space="preserve"> </w:t>
      </w:r>
      <w:r>
        <w:rPr>
          <w:i/>
          <w:sz w:val="24"/>
        </w:rPr>
        <w:t>Alternating</w:t>
      </w:r>
      <w:r>
        <w:rPr>
          <w:i/>
          <w:spacing w:val="-7"/>
          <w:sz w:val="24"/>
        </w:rPr>
        <w:t xml:space="preserve"> </w:t>
      </w:r>
      <w:r>
        <w:rPr>
          <w:i/>
          <w:sz w:val="24"/>
        </w:rPr>
        <w:t>Treatment</w:t>
      </w:r>
      <w:r>
        <w:rPr>
          <w:i/>
          <w:spacing w:val="-7"/>
          <w:sz w:val="24"/>
        </w:rPr>
        <w:t xml:space="preserve"> </w:t>
      </w:r>
      <w:r>
        <w:rPr>
          <w:i/>
          <w:sz w:val="24"/>
        </w:rPr>
        <w:t>Design</w:t>
      </w:r>
      <w:r>
        <w:rPr>
          <w:i/>
          <w:spacing w:val="-11"/>
          <w:sz w:val="24"/>
        </w:rPr>
        <w:t xml:space="preserve"> </w:t>
      </w:r>
      <w:r>
        <w:rPr>
          <w:i/>
          <w:spacing w:val="-2"/>
          <w:sz w:val="24"/>
        </w:rPr>
        <w:t>Analysis</w:t>
      </w:r>
    </w:p>
    <w:p w14:paraId="522F8DEA" w14:textId="77777777" w:rsidR="00642D7D" w:rsidRDefault="00000000">
      <w:pPr>
        <w:pStyle w:val="BodyText"/>
        <w:spacing w:before="205" w:line="278" w:lineRule="auto"/>
        <w:ind w:right="357"/>
        <w:jc w:val="both"/>
      </w:pPr>
      <w:r>
        <w:t>This</w:t>
      </w:r>
      <w:r>
        <w:rPr>
          <w:spacing w:val="-5"/>
        </w:rPr>
        <w:t xml:space="preserve"> </w:t>
      </w:r>
      <w:r>
        <w:t>block</w:t>
      </w:r>
      <w:r>
        <w:rPr>
          <w:spacing w:val="-4"/>
        </w:rPr>
        <w:t xml:space="preserve"> </w:t>
      </w:r>
      <w:r>
        <w:t>outlines</w:t>
      </w:r>
      <w:r>
        <w:rPr>
          <w:spacing w:val="-5"/>
        </w:rPr>
        <w:t xml:space="preserve"> </w:t>
      </w:r>
      <w:r>
        <w:t>the</w:t>
      </w:r>
      <w:r>
        <w:rPr>
          <w:spacing w:val="-5"/>
        </w:rPr>
        <w:t xml:space="preserve"> </w:t>
      </w:r>
      <w:r>
        <w:t>analysis</w:t>
      </w:r>
      <w:r>
        <w:rPr>
          <w:spacing w:val="-5"/>
        </w:rPr>
        <w:t xml:space="preserve"> </w:t>
      </w:r>
      <w:r>
        <w:t>flow</w:t>
      </w:r>
      <w:r>
        <w:rPr>
          <w:spacing w:val="-5"/>
        </w:rPr>
        <w:t xml:space="preserve"> </w:t>
      </w:r>
      <w:r>
        <w:t>when</w:t>
      </w:r>
      <w:r>
        <w:rPr>
          <w:spacing w:val="-15"/>
        </w:rPr>
        <w:t xml:space="preserve"> </w:t>
      </w:r>
      <w:r>
        <w:t>Alternating</w:t>
      </w:r>
      <w:r>
        <w:rPr>
          <w:spacing w:val="-8"/>
        </w:rPr>
        <w:t xml:space="preserve"> </w:t>
      </w:r>
      <w:r>
        <w:t>Treatment</w:t>
      </w:r>
      <w:r>
        <w:rPr>
          <w:spacing w:val="-4"/>
        </w:rPr>
        <w:t xml:space="preserve"> </w:t>
      </w:r>
      <w:r>
        <w:t>is</w:t>
      </w:r>
      <w:r>
        <w:rPr>
          <w:spacing w:val="-5"/>
        </w:rPr>
        <w:t xml:space="preserve"> </w:t>
      </w:r>
      <w:r>
        <w:t>selected,</w:t>
      </w:r>
      <w:r>
        <w:rPr>
          <w:spacing w:val="-2"/>
        </w:rPr>
        <w:t xml:space="preserve"> </w:t>
      </w:r>
      <w:r>
        <w:t>ensuring</w:t>
      </w:r>
      <w:r>
        <w:rPr>
          <w:spacing w:val="-4"/>
        </w:rPr>
        <w:t xml:space="preserve"> </w:t>
      </w:r>
      <w:r>
        <w:t>the</w:t>
      </w:r>
      <w:r>
        <w:rPr>
          <w:spacing w:val="-4"/>
        </w:rPr>
        <w:t xml:space="preserve"> </w:t>
      </w:r>
      <w:r>
        <w:t>system adapts to varying data structures in treatment comparison designs. Users first select a condition column (e.g., treatment type) and a value column (e.g., outcome measure) from the uploaded dataset, allowing the tool to identify and store two treatment groups for comparison. The effect size</w:t>
      </w:r>
      <w:r>
        <w:rPr>
          <w:spacing w:val="-15"/>
        </w:rPr>
        <w:t xml:space="preserve"> </w:t>
      </w:r>
      <w:r>
        <w:t>is</w:t>
      </w:r>
      <w:r>
        <w:rPr>
          <w:spacing w:val="-15"/>
        </w:rPr>
        <w:t xml:space="preserve"> </w:t>
      </w:r>
      <w:r>
        <w:t>then</w:t>
      </w:r>
      <w:r>
        <w:rPr>
          <w:spacing w:val="-15"/>
        </w:rPr>
        <w:t xml:space="preserve"> </w:t>
      </w:r>
      <w:r>
        <w:t>computed</w:t>
      </w:r>
      <w:r>
        <w:rPr>
          <w:spacing w:val="-15"/>
        </w:rPr>
        <w:t xml:space="preserve"> </w:t>
      </w:r>
      <w:r>
        <w:t>using</w:t>
      </w:r>
      <w:r>
        <w:rPr>
          <w:spacing w:val="-15"/>
        </w:rPr>
        <w:t xml:space="preserve"> </w:t>
      </w:r>
      <w:r>
        <w:t>the</w:t>
      </w:r>
      <w:r>
        <w:rPr>
          <w:spacing w:val="-15"/>
        </w:rPr>
        <w:t xml:space="preserve"> </w:t>
      </w:r>
      <w:r>
        <w:t>chosen</w:t>
      </w:r>
      <w:r>
        <w:rPr>
          <w:spacing w:val="-15"/>
        </w:rPr>
        <w:t xml:space="preserve"> </w:t>
      </w:r>
      <w:r>
        <w:t>method</w:t>
      </w:r>
      <w:r>
        <w:rPr>
          <w:spacing w:val="-15"/>
        </w:rPr>
        <w:t xml:space="preserve"> </w:t>
      </w:r>
      <w:r>
        <w:t>PND,</w:t>
      </w:r>
      <w:r>
        <w:rPr>
          <w:spacing w:val="-15"/>
        </w:rPr>
        <w:t xml:space="preserve"> </w:t>
      </w:r>
      <w:r>
        <w:t>PEM,</w:t>
      </w:r>
      <w:r>
        <w:rPr>
          <w:spacing w:val="-15"/>
        </w:rPr>
        <w:t xml:space="preserve"> </w:t>
      </w:r>
      <w:r>
        <w:t>or</w:t>
      </w:r>
      <w:r>
        <w:rPr>
          <w:spacing w:val="-15"/>
        </w:rPr>
        <w:t xml:space="preserve"> </w:t>
      </w:r>
      <w:r>
        <w:t>IRD</w:t>
      </w:r>
      <w:r>
        <w:rPr>
          <w:spacing w:val="-15"/>
        </w:rPr>
        <w:t xml:space="preserve"> </w:t>
      </w:r>
      <w:r>
        <w:t>to</w:t>
      </w:r>
      <w:r>
        <w:rPr>
          <w:spacing w:val="-15"/>
        </w:rPr>
        <w:t xml:space="preserve"> </w:t>
      </w:r>
      <w:r>
        <w:t>quantify</w:t>
      </w:r>
      <w:r>
        <w:rPr>
          <w:spacing w:val="-15"/>
        </w:rPr>
        <w:t xml:space="preserve"> </w:t>
      </w:r>
      <w:r>
        <w:t>differences</w:t>
      </w:r>
      <w:r>
        <w:rPr>
          <w:spacing w:val="-15"/>
        </w:rPr>
        <w:t xml:space="preserve"> </w:t>
      </w:r>
      <w:r>
        <w:t>between the</w:t>
      </w:r>
      <w:r>
        <w:rPr>
          <w:spacing w:val="-15"/>
        </w:rPr>
        <w:t xml:space="preserve"> </w:t>
      </w:r>
      <w:r>
        <w:t>two</w:t>
      </w:r>
      <w:r>
        <w:rPr>
          <w:spacing w:val="-15"/>
        </w:rPr>
        <w:t xml:space="preserve"> </w:t>
      </w:r>
      <w:r>
        <w:t>groups.</w:t>
      </w:r>
      <w:r>
        <w:rPr>
          <w:spacing w:val="-15"/>
        </w:rPr>
        <w:t xml:space="preserve"> </w:t>
      </w:r>
      <w:r>
        <w:t>To</w:t>
      </w:r>
      <w:r>
        <w:rPr>
          <w:spacing w:val="-15"/>
        </w:rPr>
        <w:t xml:space="preserve"> </w:t>
      </w:r>
      <w:r>
        <w:t>support</w:t>
      </w:r>
      <w:r>
        <w:rPr>
          <w:spacing w:val="-15"/>
        </w:rPr>
        <w:t xml:space="preserve"> </w:t>
      </w:r>
      <w:r>
        <w:t>assumption</w:t>
      </w:r>
      <w:r>
        <w:rPr>
          <w:spacing w:val="-15"/>
        </w:rPr>
        <w:t xml:space="preserve"> </w:t>
      </w:r>
      <w:r>
        <w:t>checks</w:t>
      </w:r>
      <w:r>
        <w:rPr>
          <w:spacing w:val="-15"/>
        </w:rPr>
        <w:t xml:space="preserve"> </w:t>
      </w:r>
      <w:r>
        <w:t>and</w:t>
      </w:r>
      <w:r>
        <w:rPr>
          <w:spacing w:val="-15"/>
        </w:rPr>
        <w:t xml:space="preserve"> </w:t>
      </w:r>
      <w:r>
        <w:t>provide</w:t>
      </w:r>
      <w:r>
        <w:rPr>
          <w:spacing w:val="-15"/>
        </w:rPr>
        <w:t xml:space="preserve"> </w:t>
      </w:r>
      <w:r>
        <w:t>exploratory</w:t>
      </w:r>
      <w:r>
        <w:rPr>
          <w:spacing w:val="-15"/>
        </w:rPr>
        <w:t xml:space="preserve"> </w:t>
      </w:r>
      <w:r>
        <w:t>insights,</w:t>
      </w:r>
      <w:r>
        <w:rPr>
          <w:spacing w:val="-15"/>
        </w:rPr>
        <w:t xml:space="preserve"> </w:t>
      </w:r>
      <w:r>
        <w:t>the</w:t>
      </w:r>
      <w:r>
        <w:rPr>
          <w:spacing w:val="-15"/>
        </w:rPr>
        <w:t xml:space="preserve"> </w:t>
      </w:r>
      <w:r>
        <w:t>code</w:t>
      </w:r>
      <w:r>
        <w:rPr>
          <w:spacing w:val="-15"/>
        </w:rPr>
        <w:t xml:space="preserve"> </w:t>
      </w:r>
      <w:r>
        <w:t>generates descriptive</w:t>
      </w:r>
      <w:r>
        <w:rPr>
          <w:spacing w:val="-14"/>
        </w:rPr>
        <w:t xml:space="preserve"> </w:t>
      </w:r>
      <w:r>
        <w:t>statistics</w:t>
      </w:r>
      <w:r>
        <w:rPr>
          <w:spacing w:val="-13"/>
        </w:rPr>
        <w:t xml:space="preserve"> </w:t>
      </w:r>
      <w:r>
        <w:t>and</w:t>
      </w:r>
      <w:r>
        <w:rPr>
          <w:spacing w:val="-11"/>
        </w:rPr>
        <w:t xml:space="preserve"> </w:t>
      </w:r>
      <w:r>
        <w:t>normality</w:t>
      </w:r>
      <w:r>
        <w:rPr>
          <w:spacing w:val="-13"/>
        </w:rPr>
        <w:t xml:space="preserve"> </w:t>
      </w:r>
      <w:r>
        <w:t>plots</w:t>
      </w:r>
      <w:r>
        <w:rPr>
          <w:spacing w:val="-13"/>
        </w:rPr>
        <w:t xml:space="preserve"> </w:t>
      </w:r>
      <w:r>
        <w:t>for</w:t>
      </w:r>
      <w:r>
        <w:rPr>
          <w:spacing w:val="-15"/>
        </w:rPr>
        <w:t xml:space="preserve"> </w:t>
      </w:r>
      <w:r>
        <w:t>each</w:t>
      </w:r>
      <w:r>
        <w:rPr>
          <w:spacing w:val="-13"/>
        </w:rPr>
        <w:t xml:space="preserve"> </w:t>
      </w:r>
      <w:r>
        <w:t>group,</w:t>
      </w:r>
      <w:r>
        <w:rPr>
          <w:spacing w:val="-14"/>
        </w:rPr>
        <w:t xml:space="preserve"> </w:t>
      </w:r>
      <w:r>
        <w:t>offering</w:t>
      </w:r>
      <w:r>
        <w:rPr>
          <w:spacing w:val="-13"/>
        </w:rPr>
        <w:t xml:space="preserve"> </w:t>
      </w:r>
      <w:r>
        <w:t>a</w:t>
      </w:r>
      <w:r>
        <w:rPr>
          <w:spacing w:val="-12"/>
        </w:rPr>
        <w:t xml:space="preserve"> </w:t>
      </w:r>
      <w:r>
        <w:t>comprehensive</w:t>
      </w:r>
      <w:r>
        <w:rPr>
          <w:spacing w:val="-13"/>
        </w:rPr>
        <w:t xml:space="preserve"> </w:t>
      </w:r>
      <w:r>
        <w:t>view</w:t>
      </w:r>
      <w:r>
        <w:rPr>
          <w:spacing w:val="-14"/>
        </w:rPr>
        <w:t xml:space="preserve"> </w:t>
      </w:r>
      <w:r>
        <w:t>of</w:t>
      </w:r>
      <w:r>
        <w:rPr>
          <w:spacing w:val="-14"/>
        </w:rPr>
        <w:t xml:space="preserve"> </w:t>
      </w:r>
      <w:r>
        <w:t>the</w:t>
      </w:r>
      <w:r>
        <w:rPr>
          <w:spacing w:val="-14"/>
        </w:rPr>
        <w:t xml:space="preserve"> </w:t>
      </w:r>
      <w:r>
        <w:t xml:space="preserve">data distribution. Based on the number of groups, the system suggests appropriate statistical tests: for two groups, users can choose between the </w:t>
      </w:r>
      <w:proofErr w:type="gramStart"/>
      <w:r>
        <w:t>Independent</w:t>
      </w:r>
      <w:proofErr w:type="gramEnd"/>
      <w:r>
        <w:t xml:space="preserve"> t-test, Mann-Whitney U Test, Randomization</w:t>
      </w:r>
      <w:r>
        <w:rPr>
          <w:spacing w:val="-6"/>
        </w:rPr>
        <w:t xml:space="preserve"> </w:t>
      </w:r>
      <w:r>
        <w:t>Test,</w:t>
      </w:r>
      <w:r>
        <w:rPr>
          <w:spacing w:val="-1"/>
        </w:rPr>
        <w:t xml:space="preserve"> </w:t>
      </w:r>
      <w:r>
        <w:t>or Bayesian</w:t>
      </w:r>
      <w:r>
        <w:rPr>
          <w:spacing w:val="-15"/>
        </w:rPr>
        <w:t xml:space="preserve"> </w:t>
      </w:r>
      <w:r>
        <w:t>Analysis.</w:t>
      </w:r>
      <w:r>
        <w:rPr>
          <w:spacing w:val="-1"/>
        </w:rPr>
        <w:t xml:space="preserve"> </w:t>
      </w:r>
      <w:r>
        <w:t>If</w:t>
      </w:r>
      <w:r>
        <w:rPr>
          <w:spacing w:val="-1"/>
        </w:rPr>
        <w:t xml:space="preserve"> </w:t>
      </w:r>
      <w:r>
        <w:t>there</w:t>
      </w:r>
      <w:r>
        <w:rPr>
          <w:spacing w:val="-3"/>
        </w:rPr>
        <w:t xml:space="preserve"> </w:t>
      </w:r>
      <w:r>
        <w:t>are</w:t>
      </w:r>
      <w:r>
        <w:rPr>
          <w:spacing w:val="-1"/>
        </w:rPr>
        <w:t xml:space="preserve"> </w:t>
      </w:r>
      <w:r>
        <w:t>more</w:t>
      </w:r>
      <w:r>
        <w:rPr>
          <w:spacing w:val="-2"/>
        </w:rPr>
        <w:t xml:space="preserve"> </w:t>
      </w:r>
      <w:r>
        <w:t>than</w:t>
      </w:r>
      <w:r>
        <w:rPr>
          <w:spacing w:val="-1"/>
        </w:rPr>
        <w:t xml:space="preserve"> </w:t>
      </w:r>
      <w:r>
        <w:t>two groups,</w:t>
      </w:r>
      <w:r>
        <w:rPr>
          <w:spacing w:val="-1"/>
        </w:rPr>
        <w:t xml:space="preserve"> </w:t>
      </w:r>
      <w:r>
        <w:t>the</w:t>
      </w:r>
      <w:r>
        <w:rPr>
          <w:spacing w:val="-2"/>
        </w:rPr>
        <w:t xml:space="preserve"> </w:t>
      </w:r>
      <w:r>
        <w:t>options</w:t>
      </w:r>
      <w:r>
        <w:rPr>
          <w:spacing w:val="-1"/>
        </w:rPr>
        <w:t xml:space="preserve"> </w:t>
      </w:r>
      <w:r>
        <w:t>shift</w:t>
      </w:r>
      <w:r>
        <w:rPr>
          <w:spacing w:val="-1"/>
        </w:rPr>
        <w:t xml:space="preserve"> </w:t>
      </w:r>
      <w:r>
        <w:t>to ANOVA, Kruskal-Wallis Test, or Randomization Test, ensuring the selected test aligns with the dataset structure and statistical requirements.</w:t>
      </w:r>
    </w:p>
    <w:p w14:paraId="05642161"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6D6131C5" w14:textId="77777777" w:rsidR="00642D7D" w:rsidRDefault="00000000">
      <w:pPr>
        <w:pStyle w:val="BodyText"/>
        <w:rPr>
          <w:sz w:val="20"/>
        </w:rPr>
      </w:pPr>
      <w:r>
        <w:rPr>
          <w:noProof/>
          <w:sz w:val="20"/>
        </w:rPr>
        <w:lastRenderedPageBreak/>
        <w:drawing>
          <wp:inline distT="0" distB="0" distL="0" distR="0" wp14:anchorId="60D237E3" wp14:editId="7BB6F9F8">
            <wp:extent cx="5973318" cy="2795206"/>
            <wp:effectExtent l="0" t="0" r="0" b="0"/>
            <wp:docPr id="15" name="Image 15" descr="A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 shot of a computer code  AI-generated content may be incorrect."/>
                    <pic:cNvPicPr/>
                  </pic:nvPicPr>
                  <pic:blipFill>
                    <a:blip r:embed="rId22" cstate="print"/>
                    <a:stretch>
                      <a:fillRect/>
                    </a:stretch>
                  </pic:blipFill>
                  <pic:spPr>
                    <a:xfrm>
                      <a:off x="0" y="0"/>
                      <a:ext cx="5973318" cy="2795206"/>
                    </a:xfrm>
                    <a:prstGeom prst="rect">
                      <a:avLst/>
                    </a:prstGeom>
                  </pic:spPr>
                </pic:pic>
              </a:graphicData>
            </a:graphic>
          </wp:inline>
        </w:drawing>
      </w:r>
    </w:p>
    <w:p w14:paraId="44BF40DC" w14:textId="77777777" w:rsidR="00642D7D" w:rsidRDefault="00000000">
      <w:pPr>
        <w:spacing w:before="182"/>
        <w:ind w:left="329"/>
        <w:jc w:val="center"/>
        <w:rPr>
          <w:i/>
          <w:sz w:val="24"/>
        </w:rPr>
      </w:pPr>
      <w:r>
        <w:rPr>
          <w:b/>
          <w:i/>
          <w:sz w:val="24"/>
        </w:rPr>
        <w:t>Figure</w:t>
      </w:r>
      <w:r>
        <w:rPr>
          <w:b/>
          <w:i/>
          <w:spacing w:val="-13"/>
          <w:sz w:val="24"/>
        </w:rPr>
        <w:t xml:space="preserve"> </w:t>
      </w:r>
      <w:r>
        <w:rPr>
          <w:b/>
          <w:i/>
          <w:sz w:val="24"/>
        </w:rPr>
        <w:t>13</w:t>
      </w:r>
      <w:r>
        <w:rPr>
          <w:b/>
          <w:sz w:val="24"/>
        </w:rPr>
        <w:t>:</w:t>
      </w:r>
      <w:r>
        <w:rPr>
          <w:b/>
          <w:spacing w:val="-10"/>
          <w:sz w:val="24"/>
        </w:rPr>
        <w:t xml:space="preserve"> </w:t>
      </w:r>
      <w:r>
        <w:rPr>
          <w:i/>
          <w:sz w:val="24"/>
        </w:rPr>
        <w:t>Kruskal-Wallis</w:t>
      </w:r>
      <w:r>
        <w:rPr>
          <w:i/>
          <w:spacing w:val="-10"/>
          <w:sz w:val="24"/>
        </w:rPr>
        <w:t xml:space="preserve"> </w:t>
      </w:r>
      <w:r>
        <w:rPr>
          <w:i/>
          <w:sz w:val="24"/>
        </w:rPr>
        <w:t>and</w:t>
      </w:r>
      <w:r>
        <w:rPr>
          <w:i/>
          <w:spacing w:val="-13"/>
          <w:sz w:val="24"/>
        </w:rPr>
        <w:t xml:space="preserve"> </w:t>
      </w:r>
      <w:r>
        <w:rPr>
          <w:i/>
          <w:sz w:val="24"/>
        </w:rPr>
        <w:t>ANOVA</w:t>
      </w:r>
      <w:r>
        <w:rPr>
          <w:i/>
          <w:spacing w:val="-15"/>
          <w:sz w:val="24"/>
        </w:rPr>
        <w:t xml:space="preserve"> </w:t>
      </w:r>
      <w:r>
        <w:rPr>
          <w:i/>
          <w:spacing w:val="-2"/>
          <w:sz w:val="24"/>
        </w:rPr>
        <w:t>Analysis</w:t>
      </w:r>
    </w:p>
    <w:p w14:paraId="78282025" w14:textId="77777777" w:rsidR="00642D7D" w:rsidRDefault="00000000">
      <w:pPr>
        <w:pStyle w:val="BodyText"/>
        <w:spacing w:before="204" w:line="278" w:lineRule="auto"/>
        <w:ind w:right="357"/>
        <w:jc w:val="both"/>
      </w:pPr>
      <w:r>
        <w:t>This section conducts group comparison tests when multiple groups are analyzed within the Alternating</w:t>
      </w:r>
      <w:r>
        <w:rPr>
          <w:spacing w:val="-8"/>
        </w:rPr>
        <w:t xml:space="preserve"> </w:t>
      </w:r>
      <w:r>
        <w:t>Treatment</w:t>
      </w:r>
      <w:r>
        <w:rPr>
          <w:spacing w:val="-3"/>
        </w:rPr>
        <w:t xml:space="preserve"> </w:t>
      </w:r>
      <w:r>
        <w:t>design,</w:t>
      </w:r>
      <w:r>
        <w:rPr>
          <w:spacing w:val="-3"/>
        </w:rPr>
        <w:t xml:space="preserve"> </w:t>
      </w:r>
      <w:r>
        <w:t>ensuring</w:t>
      </w:r>
      <w:r>
        <w:rPr>
          <w:spacing w:val="-3"/>
        </w:rPr>
        <w:t xml:space="preserve"> </w:t>
      </w:r>
      <w:r>
        <w:t>a</w:t>
      </w:r>
      <w:r>
        <w:rPr>
          <w:spacing w:val="-4"/>
        </w:rPr>
        <w:t xml:space="preserve"> </w:t>
      </w:r>
      <w:r>
        <w:t>structured</w:t>
      </w:r>
      <w:r>
        <w:rPr>
          <w:spacing w:val="-3"/>
        </w:rPr>
        <w:t xml:space="preserve"> </w:t>
      </w:r>
      <w:r>
        <w:t>approach</w:t>
      </w:r>
      <w:r>
        <w:rPr>
          <w:spacing w:val="-3"/>
        </w:rPr>
        <w:t xml:space="preserve"> </w:t>
      </w:r>
      <w:r>
        <w:t>to</w:t>
      </w:r>
      <w:r>
        <w:rPr>
          <w:spacing w:val="-3"/>
        </w:rPr>
        <w:t xml:space="preserve"> </w:t>
      </w:r>
      <w:r>
        <w:t>evaluating</w:t>
      </w:r>
      <w:r>
        <w:rPr>
          <w:spacing w:val="-3"/>
        </w:rPr>
        <w:t xml:space="preserve"> </w:t>
      </w:r>
      <w:r>
        <w:t>statistical</w:t>
      </w:r>
      <w:r>
        <w:rPr>
          <w:spacing w:val="-3"/>
        </w:rPr>
        <w:t xml:space="preserve"> </w:t>
      </w:r>
      <w:r>
        <w:t>differences. If</w:t>
      </w:r>
      <w:r>
        <w:rPr>
          <w:spacing w:val="-1"/>
        </w:rPr>
        <w:t xml:space="preserve"> </w:t>
      </w:r>
      <w:r>
        <w:t>the Kruskal-Wallis</w:t>
      </w:r>
      <w:r>
        <w:rPr>
          <w:spacing w:val="-6"/>
        </w:rPr>
        <w:t xml:space="preserve"> </w:t>
      </w:r>
      <w:r>
        <w:t>Test is selected, the system</w:t>
      </w:r>
      <w:r>
        <w:rPr>
          <w:spacing w:val="-1"/>
        </w:rPr>
        <w:t xml:space="preserve"> </w:t>
      </w:r>
      <w:r>
        <w:t>applies this non-parametric method to calculate the</w:t>
      </w:r>
      <w:r>
        <w:rPr>
          <w:spacing w:val="-4"/>
        </w:rPr>
        <w:t xml:space="preserve"> </w:t>
      </w:r>
      <w:r>
        <w:t>test</w:t>
      </w:r>
      <w:r>
        <w:rPr>
          <w:spacing w:val="-4"/>
        </w:rPr>
        <w:t xml:space="preserve"> </w:t>
      </w:r>
      <w:r>
        <w:t>statistic</w:t>
      </w:r>
      <w:r>
        <w:rPr>
          <w:spacing w:val="-4"/>
        </w:rPr>
        <w:t xml:space="preserve"> </w:t>
      </w:r>
      <w:r>
        <w:t>and</w:t>
      </w:r>
      <w:r>
        <w:rPr>
          <w:spacing w:val="-4"/>
        </w:rPr>
        <w:t xml:space="preserve"> </w:t>
      </w:r>
      <w:r>
        <w:t>p-value,</w:t>
      </w:r>
      <w:r>
        <w:rPr>
          <w:spacing w:val="-4"/>
        </w:rPr>
        <w:t xml:space="preserve"> </w:t>
      </w:r>
      <w:r>
        <w:t>determining</w:t>
      </w:r>
      <w:r>
        <w:rPr>
          <w:spacing w:val="-4"/>
        </w:rPr>
        <w:t xml:space="preserve"> </w:t>
      </w:r>
      <w:r>
        <w:t>whether</w:t>
      </w:r>
      <w:r>
        <w:rPr>
          <w:spacing w:val="-1"/>
        </w:rPr>
        <w:t xml:space="preserve"> </w:t>
      </w:r>
      <w:r>
        <w:t>statistically</w:t>
      </w:r>
      <w:r>
        <w:rPr>
          <w:spacing w:val="-4"/>
        </w:rPr>
        <w:t xml:space="preserve"> </w:t>
      </w:r>
      <w:r>
        <w:t>significant</w:t>
      </w:r>
      <w:r>
        <w:rPr>
          <w:spacing w:val="-4"/>
        </w:rPr>
        <w:t xml:space="preserve"> </w:t>
      </w:r>
      <w:r>
        <w:t>differences</w:t>
      </w:r>
      <w:r>
        <w:rPr>
          <w:spacing w:val="-5"/>
        </w:rPr>
        <w:t xml:space="preserve"> </w:t>
      </w:r>
      <w:r>
        <w:t>exist</w:t>
      </w:r>
      <w:r>
        <w:rPr>
          <w:spacing w:val="-3"/>
        </w:rPr>
        <w:t xml:space="preserve"> </w:t>
      </w:r>
      <w:r>
        <w:t xml:space="preserve">among groups without assuming normality. Alternatively, if ANOVA is chosen, the code executes a parametric one-way analysis of variance, comparing group means while assuming normality and equal variances. Both methods present results in raw and APA styles, providing interpretive feedback to help users understand statistical significance and differences between groups. The results are then formatted and displayed using the </w:t>
      </w:r>
      <w:proofErr w:type="spellStart"/>
      <w:r>
        <w:t>display_</w:t>
      </w:r>
      <w:proofErr w:type="gramStart"/>
      <w:r>
        <w:t>results</w:t>
      </w:r>
      <w:proofErr w:type="spellEnd"/>
      <w:r>
        <w:t>(</w:t>
      </w:r>
      <w:proofErr w:type="gramEnd"/>
      <w:r>
        <w:t>) function, ensuring clear presentation and structured output for data-driven decision-making.</w:t>
      </w:r>
    </w:p>
    <w:p w14:paraId="36661EAF" w14:textId="77777777" w:rsidR="00642D7D" w:rsidRDefault="00000000">
      <w:pPr>
        <w:pStyle w:val="BodyText"/>
        <w:spacing w:before="154" w:line="278" w:lineRule="auto"/>
        <w:ind w:right="355"/>
        <w:jc w:val="both"/>
      </w:pPr>
      <w:r>
        <w:t>This</w:t>
      </w:r>
      <w:r>
        <w:rPr>
          <w:spacing w:val="-15"/>
        </w:rPr>
        <w:t xml:space="preserve"> </w:t>
      </w:r>
      <w:r>
        <w:t>final</w:t>
      </w:r>
      <w:r>
        <w:rPr>
          <w:spacing w:val="-15"/>
        </w:rPr>
        <w:t xml:space="preserve"> </w:t>
      </w:r>
      <w:r>
        <w:t>section</w:t>
      </w:r>
      <w:r>
        <w:rPr>
          <w:spacing w:val="-14"/>
        </w:rPr>
        <w:t xml:space="preserve"> </w:t>
      </w:r>
      <w:r>
        <w:t>completes</w:t>
      </w:r>
      <w:r>
        <w:rPr>
          <w:spacing w:val="-12"/>
        </w:rPr>
        <w:t xml:space="preserve"> </w:t>
      </w:r>
      <w:r>
        <w:t>the</w:t>
      </w:r>
      <w:r>
        <w:rPr>
          <w:spacing w:val="-15"/>
        </w:rPr>
        <w:t xml:space="preserve"> </w:t>
      </w:r>
      <w:r>
        <w:t>Alternating</w:t>
      </w:r>
      <w:r>
        <w:rPr>
          <w:spacing w:val="-15"/>
        </w:rPr>
        <w:t xml:space="preserve"> </w:t>
      </w:r>
      <w:r>
        <w:t>Treatment</w:t>
      </w:r>
      <w:r>
        <w:rPr>
          <w:spacing w:val="-12"/>
        </w:rPr>
        <w:t xml:space="preserve"> </w:t>
      </w:r>
      <w:r>
        <w:t>analysis</w:t>
      </w:r>
      <w:r>
        <w:rPr>
          <w:spacing w:val="-11"/>
        </w:rPr>
        <w:t xml:space="preserve"> </w:t>
      </w:r>
      <w:r>
        <w:t>logic</w:t>
      </w:r>
      <w:r>
        <w:rPr>
          <w:spacing w:val="-13"/>
        </w:rPr>
        <w:t xml:space="preserve"> </w:t>
      </w:r>
      <w:r>
        <w:t>by</w:t>
      </w:r>
      <w:r>
        <w:rPr>
          <w:spacing w:val="-12"/>
        </w:rPr>
        <w:t xml:space="preserve"> </w:t>
      </w:r>
      <w:r>
        <w:t>introducing</w:t>
      </w:r>
      <w:r>
        <w:rPr>
          <w:spacing w:val="-11"/>
        </w:rPr>
        <w:t xml:space="preserve"> </w:t>
      </w:r>
      <w:r>
        <w:t>two</w:t>
      </w:r>
      <w:r>
        <w:rPr>
          <w:spacing w:val="-12"/>
        </w:rPr>
        <w:t xml:space="preserve"> </w:t>
      </w:r>
      <w:r>
        <w:t>advanced statistical</w:t>
      </w:r>
      <w:r>
        <w:rPr>
          <w:spacing w:val="-15"/>
        </w:rPr>
        <w:t xml:space="preserve"> </w:t>
      </w:r>
      <w:r>
        <w:t>methods</w:t>
      </w:r>
      <w:r>
        <w:rPr>
          <w:spacing w:val="-8"/>
        </w:rPr>
        <w:t xml:space="preserve"> </w:t>
      </w:r>
      <w:r>
        <w:t>Randomization</w:t>
      </w:r>
      <w:r>
        <w:rPr>
          <w:spacing w:val="-14"/>
        </w:rPr>
        <w:t xml:space="preserve"> </w:t>
      </w:r>
      <w:r>
        <w:t>Test</w:t>
      </w:r>
      <w:r>
        <w:rPr>
          <w:spacing w:val="-8"/>
        </w:rPr>
        <w:t xml:space="preserve"> </w:t>
      </w:r>
      <w:r>
        <w:t>and</w:t>
      </w:r>
      <w:r>
        <w:rPr>
          <w:spacing w:val="-9"/>
        </w:rPr>
        <w:t xml:space="preserve"> </w:t>
      </w:r>
      <w:r>
        <w:t>Bayesian</w:t>
      </w:r>
      <w:r>
        <w:rPr>
          <w:spacing w:val="-15"/>
        </w:rPr>
        <w:t xml:space="preserve"> </w:t>
      </w:r>
      <w:r>
        <w:t>Analysis</w:t>
      </w:r>
      <w:r>
        <w:rPr>
          <w:spacing w:val="-7"/>
        </w:rPr>
        <w:t xml:space="preserve"> </w:t>
      </w:r>
      <w:r>
        <w:t>providing</w:t>
      </w:r>
      <w:r>
        <w:rPr>
          <w:spacing w:val="-9"/>
        </w:rPr>
        <w:t xml:space="preserve"> </w:t>
      </w:r>
      <w:r>
        <w:t>robust</w:t>
      </w:r>
      <w:r>
        <w:rPr>
          <w:spacing w:val="-9"/>
        </w:rPr>
        <w:t xml:space="preserve"> </w:t>
      </w:r>
      <w:r>
        <w:t>alternatives</w:t>
      </w:r>
      <w:r>
        <w:rPr>
          <w:spacing w:val="-9"/>
        </w:rPr>
        <w:t xml:space="preserve"> </w:t>
      </w:r>
      <w:r>
        <w:t>when parametric test assumptions may not be met. In the Randomization Test, the system first verifies that exactly two groups are present, as the method applies solely to pairwise comparisons. It calculates the observed mean difference between groups and then performs 1,000 permutations, randomly shuffling group labels. Each shuffled iteration computes a new difference, forming a distribution used to determine a p-value, indicating whether the observed effect is statistically significant. In Bayesian Analysis, the system applies a logistic regression model to estimate the posterior</w:t>
      </w:r>
      <w:r>
        <w:rPr>
          <w:spacing w:val="-9"/>
        </w:rPr>
        <w:t xml:space="preserve"> </w:t>
      </w:r>
      <w:r>
        <w:t>probability</w:t>
      </w:r>
      <w:r>
        <w:rPr>
          <w:spacing w:val="-9"/>
        </w:rPr>
        <w:t xml:space="preserve"> </w:t>
      </w:r>
      <w:r>
        <w:t>that</w:t>
      </w:r>
      <w:r>
        <w:rPr>
          <w:spacing w:val="-9"/>
        </w:rPr>
        <w:t xml:space="preserve"> </w:t>
      </w:r>
      <w:r>
        <w:t>one</w:t>
      </w:r>
      <w:r>
        <w:rPr>
          <w:spacing w:val="-9"/>
        </w:rPr>
        <w:t xml:space="preserve"> </w:t>
      </w:r>
      <w:r>
        <w:t>group</w:t>
      </w:r>
      <w:r>
        <w:rPr>
          <w:spacing w:val="-9"/>
        </w:rPr>
        <w:t xml:space="preserve"> </w:t>
      </w:r>
      <w:r>
        <w:t>outperforms</w:t>
      </w:r>
      <w:r>
        <w:rPr>
          <w:spacing w:val="-9"/>
        </w:rPr>
        <w:t xml:space="preserve"> </w:t>
      </w:r>
      <w:r>
        <w:t>the</w:t>
      </w:r>
      <w:r>
        <w:rPr>
          <w:spacing w:val="-9"/>
        </w:rPr>
        <w:t xml:space="preserve"> </w:t>
      </w:r>
      <w:r>
        <w:t>other,</w:t>
      </w:r>
      <w:r>
        <w:rPr>
          <w:spacing w:val="-9"/>
        </w:rPr>
        <w:t xml:space="preserve"> </w:t>
      </w:r>
      <w:r>
        <w:t>generating</w:t>
      </w:r>
      <w:r>
        <w:rPr>
          <w:spacing w:val="-9"/>
        </w:rPr>
        <w:t xml:space="preserve"> </w:t>
      </w:r>
      <w:r>
        <w:t>a</w:t>
      </w:r>
      <w:r>
        <w:rPr>
          <w:spacing w:val="-9"/>
        </w:rPr>
        <w:t xml:space="preserve"> </w:t>
      </w:r>
      <w:r>
        <w:t>visual</w:t>
      </w:r>
      <w:r>
        <w:rPr>
          <w:spacing w:val="-9"/>
        </w:rPr>
        <w:t xml:space="preserve"> </w:t>
      </w:r>
      <w:r>
        <w:t>plot</w:t>
      </w:r>
      <w:r>
        <w:rPr>
          <w:spacing w:val="-9"/>
        </w:rPr>
        <w:t xml:space="preserve"> </w:t>
      </w:r>
      <w:r>
        <w:t>of</w:t>
      </w:r>
      <w:r>
        <w:rPr>
          <w:spacing w:val="-9"/>
        </w:rPr>
        <w:t xml:space="preserve"> </w:t>
      </w:r>
      <w:r>
        <w:t>the</w:t>
      </w:r>
      <w:r>
        <w:rPr>
          <w:spacing w:val="-9"/>
        </w:rPr>
        <w:t xml:space="preserve"> </w:t>
      </w:r>
      <w:r>
        <w:t>posterior distribution for clarity. The analysis output includes the posterior mean, APA-style summary, interpretation,</w:t>
      </w:r>
      <w:r>
        <w:rPr>
          <w:spacing w:val="-14"/>
        </w:rPr>
        <w:t xml:space="preserve"> </w:t>
      </w:r>
      <w:r>
        <w:t>and</w:t>
      </w:r>
      <w:r>
        <w:rPr>
          <w:spacing w:val="-14"/>
        </w:rPr>
        <w:t xml:space="preserve"> </w:t>
      </w:r>
      <w:r>
        <w:t>an</w:t>
      </w:r>
      <w:r>
        <w:rPr>
          <w:spacing w:val="-12"/>
        </w:rPr>
        <w:t xml:space="preserve"> </w:t>
      </w:r>
      <w:r>
        <w:t>optional</w:t>
      </w:r>
      <w:r>
        <w:rPr>
          <w:spacing w:val="-14"/>
        </w:rPr>
        <w:t xml:space="preserve"> </w:t>
      </w:r>
      <w:r>
        <w:t>PND</w:t>
      </w:r>
      <w:r>
        <w:rPr>
          <w:spacing w:val="-15"/>
        </w:rPr>
        <w:t xml:space="preserve"> </w:t>
      </w:r>
      <w:r>
        <w:t>effect</w:t>
      </w:r>
      <w:r>
        <w:rPr>
          <w:spacing w:val="-14"/>
        </w:rPr>
        <w:t xml:space="preserve"> </w:t>
      </w:r>
      <w:r>
        <w:t>size</w:t>
      </w:r>
      <w:r>
        <w:rPr>
          <w:spacing w:val="-13"/>
        </w:rPr>
        <w:t xml:space="preserve"> </w:t>
      </w:r>
      <w:r>
        <w:t>calculation,</w:t>
      </w:r>
      <w:r>
        <w:rPr>
          <w:spacing w:val="-11"/>
        </w:rPr>
        <w:t xml:space="preserve"> </w:t>
      </w:r>
      <w:r>
        <w:t>ensuring</w:t>
      </w:r>
      <w:r>
        <w:rPr>
          <w:spacing w:val="-14"/>
        </w:rPr>
        <w:t xml:space="preserve"> </w:t>
      </w:r>
      <w:r>
        <w:t>structured</w:t>
      </w:r>
      <w:r>
        <w:rPr>
          <w:spacing w:val="-14"/>
        </w:rPr>
        <w:t xml:space="preserve"> </w:t>
      </w:r>
      <w:r>
        <w:t>and</w:t>
      </w:r>
      <w:r>
        <w:rPr>
          <w:spacing w:val="-14"/>
        </w:rPr>
        <w:t xml:space="preserve"> </w:t>
      </w:r>
      <w:r>
        <w:t>comprehensive reporting.</w:t>
      </w:r>
      <w:r>
        <w:rPr>
          <w:spacing w:val="-11"/>
        </w:rPr>
        <w:t xml:space="preserve"> </w:t>
      </w:r>
      <w:r>
        <w:t>Together,</w:t>
      </w:r>
      <w:r>
        <w:rPr>
          <w:spacing w:val="-7"/>
        </w:rPr>
        <w:t xml:space="preserve"> </w:t>
      </w:r>
      <w:r>
        <w:t>these</w:t>
      </w:r>
      <w:r>
        <w:rPr>
          <w:spacing w:val="-6"/>
        </w:rPr>
        <w:t xml:space="preserve"> </w:t>
      </w:r>
      <w:r>
        <w:t>methods</w:t>
      </w:r>
      <w:r>
        <w:rPr>
          <w:spacing w:val="-7"/>
        </w:rPr>
        <w:t xml:space="preserve"> </w:t>
      </w:r>
      <w:r>
        <w:t>extend</w:t>
      </w:r>
      <w:r>
        <w:rPr>
          <w:spacing w:val="-7"/>
        </w:rPr>
        <w:t xml:space="preserve"> </w:t>
      </w:r>
      <w:r>
        <w:t>the</w:t>
      </w:r>
      <w:r>
        <w:rPr>
          <w:spacing w:val="-7"/>
        </w:rPr>
        <w:t xml:space="preserve"> </w:t>
      </w:r>
      <w:r>
        <w:t>tool’s</w:t>
      </w:r>
      <w:r>
        <w:rPr>
          <w:spacing w:val="-7"/>
        </w:rPr>
        <w:t xml:space="preserve"> </w:t>
      </w:r>
      <w:r>
        <w:t>statistical</w:t>
      </w:r>
      <w:r>
        <w:rPr>
          <w:spacing w:val="-7"/>
        </w:rPr>
        <w:t xml:space="preserve"> </w:t>
      </w:r>
      <w:r>
        <w:t>flexibility,</w:t>
      </w:r>
      <w:r>
        <w:rPr>
          <w:spacing w:val="-7"/>
        </w:rPr>
        <w:t xml:space="preserve"> </w:t>
      </w:r>
      <w:r>
        <w:t>accommodating</w:t>
      </w:r>
      <w:r>
        <w:rPr>
          <w:spacing w:val="-7"/>
        </w:rPr>
        <w:t xml:space="preserve"> </w:t>
      </w:r>
      <w:r>
        <w:t>diverse data structures and analytical needs within treatment comparisons.</w:t>
      </w:r>
    </w:p>
    <w:p w14:paraId="06B3E124"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3DD0D315" w14:textId="77777777" w:rsidR="00642D7D" w:rsidRDefault="00642D7D">
      <w:pPr>
        <w:pStyle w:val="BodyText"/>
        <w:ind w:left="0"/>
        <w:rPr>
          <w:sz w:val="20"/>
        </w:rPr>
      </w:pPr>
    </w:p>
    <w:p w14:paraId="0F3E9E87" w14:textId="77777777" w:rsidR="00642D7D" w:rsidRDefault="00642D7D">
      <w:pPr>
        <w:pStyle w:val="BodyText"/>
        <w:ind w:left="0"/>
        <w:rPr>
          <w:sz w:val="20"/>
        </w:rPr>
      </w:pPr>
    </w:p>
    <w:p w14:paraId="705468F9" w14:textId="77777777" w:rsidR="00642D7D" w:rsidRDefault="00642D7D">
      <w:pPr>
        <w:pStyle w:val="BodyText"/>
        <w:ind w:left="0"/>
        <w:rPr>
          <w:sz w:val="20"/>
        </w:rPr>
      </w:pPr>
    </w:p>
    <w:p w14:paraId="714C00AE" w14:textId="77777777" w:rsidR="00642D7D" w:rsidRDefault="00642D7D">
      <w:pPr>
        <w:pStyle w:val="BodyText"/>
        <w:spacing w:before="140"/>
        <w:ind w:left="0"/>
        <w:rPr>
          <w:sz w:val="20"/>
        </w:rPr>
      </w:pPr>
    </w:p>
    <w:p w14:paraId="0BC30687" w14:textId="77777777" w:rsidR="00642D7D" w:rsidRDefault="00000000">
      <w:pPr>
        <w:pStyle w:val="BodyText"/>
        <w:rPr>
          <w:sz w:val="20"/>
        </w:rPr>
      </w:pPr>
      <w:r>
        <w:rPr>
          <w:noProof/>
          <w:sz w:val="20"/>
        </w:rPr>
        <w:drawing>
          <wp:inline distT="0" distB="0" distL="0" distR="0" wp14:anchorId="35A09E9F" wp14:editId="6DF21998">
            <wp:extent cx="5972610" cy="5229225"/>
            <wp:effectExtent l="0" t="0" r="0" b="0"/>
            <wp:docPr id="16" name="Image 16"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 shot of a computer program  AI-generated content may be incorrect."/>
                    <pic:cNvPicPr/>
                  </pic:nvPicPr>
                  <pic:blipFill>
                    <a:blip r:embed="rId23" cstate="print"/>
                    <a:stretch>
                      <a:fillRect/>
                    </a:stretch>
                  </pic:blipFill>
                  <pic:spPr>
                    <a:xfrm>
                      <a:off x="0" y="0"/>
                      <a:ext cx="5972610" cy="5229225"/>
                    </a:xfrm>
                    <a:prstGeom prst="rect">
                      <a:avLst/>
                    </a:prstGeom>
                  </pic:spPr>
                </pic:pic>
              </a:graphicData>
            </a:graphic>
          </wp:inline>
        </w:drawing>
      </w:r>
    </w:p>
    <w:p w14:paraId="53DE317F" w14:textId="77777777" w:rsidR="00642D7D" w:rsidRDefault="00000000">
      <w:pPr>
        <w:spacing w:before="163"/>
        <w:ind w:left="719" w:right="362"/>
        <w:jc w:val="center"/>
        <w:rPr>
          <w:i/>
          <w:sz w:val="24"/>
        </w:rPr>
      </w:pPr>
      <w:r>
        <w:rPr>
          <w:b/>
          <w:sz w:val="24"/>
        </w:rPr>
        <w:t>Figure</w:t>
      </w:r>
      <w:r>
        <w:rPr>
          <w:b/>
          <w:spacing w:val="-8"/>
          <w:sz w:val="24"/>
        </w:rPr>
        <w:t xml:space="preserve"> </w:t>
      </w:r>
      <w:r>
        <w:rPr>
          <w:b/>
          <w:sz w:val="24"/>
        </w:rPr>
        <w:t>14:</w:t>
      </w:r>
      <w:r>
        <w:rPr>
          <w:b/>
          <w:spacing w:val="-6"/>
          <w:sz w:val="24"/>
        </w:rPr>
        <w:t xml:space="preserve"> </w:t>
      </w:r>
      <w:r>
        <w:rPr>
          <w:i/>
          <w:sz w:val="24"/>
        </w:rPr>
        <w:t>Alternating</w:t>
      </w:r>
      <w:r>
        <w:rPr>
          <w:i/>
          <w:spacing w:val="-5"/>
          <w:sz w:val="24"/>
        </w:rPr>
        <w:t xml:space="preserve"> </w:t>
      </w:r>
      <w:r>
        <w:rPr>
          <w:i/>
          <w:sz w:val="24"/>
        </w:rPr>
        <w:t>Treatment:</w:t>
      </w:r>
      <w:r>
        <w:rPr>
          <w:i/>
          <w:spacing w:val="-5"/>
          <w:sz w:val="24"/>
        </w:rPr>
        <w:t xml:space="preserve"> </w:t>
      </w:r>
      <w:r>
        <w:rPr>
          <w:i/>
          <w:sz w:val="24"/>
        </w:rPr>
        <w:t>Randomization</w:t>
      </w:r>
      <w:r>
        <w:rPr>
          <w:i/>
          <w:spacing w:val="-5"/>
          <w:sz w:val="24"/>
        </w:rPr>
        <w:t xml:space="preserve"> </w:t>
      </w:r>
      <w:r>
        <w:rPr>
          <w:i/>
          <w:sz w:val="24"/>
        </w:rPr>
        <w:t>and</w:t>
      </w:r>
      <w:r>
        <w:rPr>
          <w:i/>
          <w:spacing w:val="-5"/>
          <w:sz w:val="24"/>
        </w:rPr>
        <w:t xml:space="preserve"> </w:t>
      </w:r>
      <w:r>
        <w:rPr>
          <w:i/>
          <w:sz w:val="24"/>
        </w:rPr>
        <w:t>Bayesian</w:t>
      </w:r>
      <w:r>
        <w:rPr>
          <w:i/>
          <w:spacing w:val="-4"/>
          <w:sz w:val="24"/>
        </w:rPr>
        <w:t xml:space="preserve"> </w:t>
      </w:r>
      <w:r>
        <w:rPr>
          <w:i/>
          <w:spacing w:val="-2"/>
          <w:sz w:val="24"/>
        </w:rPr>
        <w:t>Tests</w:t>
      </w:r>
    </w:p>
    <w:p w14:paraId="0E1DC7C8" w14:textId="77777777" w:rsidR="00642D7D" w:rsidRDefault="00000000">
      <w:pPr>
        <w:pStyle w:val="BodyText"/>
        <w:spacing w:before="204" w:line="278" w:lineRule="auto"/>
        <w:ind w:right="358"/>
        <w:jc w:val="both"/>
      </w:pPr>
      <w:r>
        <w:t xml:space="preserve">This section manages the analysis process for </w:t>
      </w:r>
      <w:proofErr w:type="gramStart"/>
      <w:r>
        <w:t>the Multiple</w:t>
      </w:r>
      <w:proofErr w:type="gramEnd"/>
      <w:r>
        <w:t xml:space="preserve"> Baseline Design, a research approach used to track behavioral changes across subjects or settings over time. Users begin by selecting subject, phase, and measurement columns from their dataset, which the system then filters, extracting the last five data points from each phase before reshaping the data into a pivoted table for comparison. If at least two distinct phases (e.g., baseline and intervention) are detected, the system splits the data accordingly and displays descriptive statistics to facilitate interpretation. If fewer</w:t>
      </w:r>
      <w:r>
        <w:rPr>
          <w:spacing w:val="-10"/>
        </w:rPr>
        <w:t xml:space="preserve"> </w:t>
      </w:r>
      <w:r>
        <w:t>than</w:t>
      </w:r>
      <w:r>
        <w:rPr>
          <w:spacing w:val="-8"/>
        </w:rPr>
        <w:t xml:space="preserve"> </w:t>
      </w:r>
      <w:r>
        <w:t>two</w:t>
      </w:r>
      <w:r>
        <w:rPr>
          <w:spacing w:val="-10"/>
        </w:rPr>
        <w:t xml:space="preserve"> </w:t>
      </w:r>
      <w:r>
        <w:t>phases</w:t>
      </w:r>
      <w:r>
        <w:rPr>
          <w:spacing w:val="-7"/>
        </w:rPr>
        <w:t xml:space="preserve"> </w:t>
      </w:r>
      <w:r>
        <w:t>exist,</w:t>
      </w:r>
      <w:r>
        <w:rPr>
          <w:spacing w:val="-10"/>
        </w:rPr>
        <w:t xml:space="preserve"> </w:t>
      </w:r>
      <w:r>
        <w:t>a</w:t>
      </w:r>
      <w:r>
        <w:rPr>
          <w:spacing w:val="-11"/>
        </w:rPr>
        <w:t xml:space="preserve"> </w:t>
      </w:r>
      <w:r>
        <w:t>warning</w:t>
      </w:r>
      <w:r>
        <w:rPr>
          <w:spacing w:val="-10"/>
        </w:rPr>
        <w:t xml:space="preserve"> </w:t>
      </w:r>
      <w:r>
        <w:t>alerts</w:t>
      </w:r>
      <w:r>
        <w:rPr>
          <w:spacing w:val="-10"/>
        </w:rPr>
        <w:t xml:space="preserve"> </w:t>
      </w:r>
      <w:r>
        <w:t>users</w:t>
      </w:r>
      <w:r>
        <w:rPr>
          <w:spacing w:val="-10"/>
        </w:rPr>
        <w:t xml:space="preserve"> </w:t>
      </w:r>
      <w:r>
        <w:t>about</w:t>
      </w:r>
      <w:r>
        <w:rPr>
          <w:spacing w:val="-9"/>
        </w:rPr>
        <w:t xml:space="preserve"> </w:t>
      </w:r>
      <w:r>
        <w:t>insufficient</w:t>
      </w:r>
      <w:r>
        <w:rPr>
          <w:spacing w:val="-10"/>
        </w:rPr>
        <w:t xml:space="preserve"> </w:t>
      </w:r>
      <w:r>
        <w:t>data</w:t>
      </w:r>
      <w:r>
        <w:rPr>
          <w:spacing w:val="-10"/>
        </w:rPr>
        <w:t xml:space="preserve"> </w:t>
      </w:r>
      <w:r>
        <w:t>for</w:t>
      </w:r>
      <w:r>
        <w:rPr>
          <w:spacing w:val="-10"/>
        </w:rPr>
        <w:t xml:space="preserve"> </w:t>
      </w:r>
      <w:r>
        <w:t>meaningful</w:t>
      </w:r>
      <w:r>
        <w:rPr>
          <w:spacing w:val="-7"/>
        </w:rPr>
        <w:t xml:space="preserve"> </w:t>
      </w:r>
      <w:r>
        <w:t>analysis. Depending</w:t>
      </w:r>
      <w:r>
        <w:rPr>
          <w:spacing w:val="61"/>
        </w:rPr>
        <w:t xml:space="preserve"> </w:t>
      </w:r>
      <w:r>
        <w:t>on</w:t>
      </w:r>
      <w:r>
        <w:rPr>
          <w:spacing w:val="63"/>
        </w:rPr>
        <w:t xml:space="preserve"> </w:t>
      </w:r>
      <w:r>
        <w:t>the</w:t>
      </w:r>
      <w:r>
        <w:rPr>
          <w:spacing w:val="65"/>
        </w:rPr>
        <w:t xml:space="preserve"> </w:t>
      </w:r>
      <w:r>
        <w:t>selected</w:t>
      </w:r>
      <w:r>
        <w:rPr>
          <w:spacing w:val="63"/>
        </w:rPr>
        <w:t xml:space="preserve"> </w:t>
      </w:r>
      <w:r>
        <w:t>effect</w:t>
      </w:r>
      <w:r>
        <w:rPr>
          <w:spacing w:val="64"/>
        </w:rPr>
        <w:t xml:space="preserve"> </w:t>
      </w:r>
      <w:r>
        <w:t>size</w:t>
      </w:r>
      <w:r>
        <w:rPr>
          <w:spacing w:val="62"/>
        </w:rPr>
        <w:t xml:space="preserve"> </w:t>
      </w:r>
      <w:r>
        <w:t>method</w:t>
      </w:r>
      <w:r>
        <w:rPr>
          <w:spacing w:val="68"/>
        </w:rPr>
        <w:t xml:space="preserve"> </w:t>
      </w:r>
      <w:r>
        <w:t>PND,</w:t>
      </w:r>
      <w:r>
        <w:rPr>
          <w:spacing w:val="63"/>
        </w:rPr>
        <w:t xml:space="preserve"> </w:t>
      </w:r>
      <w:r>
        <w:t>PEM,</w:t>
      </w:r>
      <w:r>
        <w:rPr>
          <w:spacing w:val="63"/>
        </w:rPr>
        <w:t xml:space="preserve"> </w:t>
      </w:r>
      <w:r>
        <w:t>or</w:t>
      </w:r>
      <w:r>
        <w:rPr>
          <w:spacing w:val="62"/>
        </w:rPr>
        <w:t xml:space="preserve"> </w:t>
      </w:r>
      <w:r>
        <w:t>IRD</w:t>
      </w:r>
      <w:r>
        <w:rPr>
          <w:spacing w:val="64"/>
        </w:rPr>
        <w:t xml:space="preserve"> </w:t>
      </w:r>
      <w:r>
        <w:t>the</w:t>
      </w:r>
      <w:r>
        <w:rPr>
          <w:spacing w:val="62"/>
        </w:rPr>
        <w:t xml:space="preserve"> </w:t>
      </w:r>
      <w:r>
        <w:t>tool</w:t>
      </w:r>
      <w:r>
        <w:rPr>
          <w:spacing w:val="64"/>
        </w:rPr>
        <w:t xml:space="preserve"> </w:t>
      </w:r>
      <w:r>
        <w:t>calculates</w:t>
      </w:r>
      <w:r>
        <w:rPr>
          <w:spacing w:val="63"/>
        </w:rPr>
        <w:t xml:space="preserve"> </w:t>
      </w:r>
      <w:r>
        <w:rPr>
          <w:spacing w:val="-5"/>
        </w:rPr>
        <w:t>the</w:t>
      </w:r>
    </w:p>
    <w:p w14:paraId="2785F3B0" w14:textId="77777777" w:rsidR="00642D7D" w:rsidRDefault="00642D7D">
      <w:pPr>
        <w:pStyle w:val="BodyText"/>
        <w:spacing w:line="278" w:lineRule="auto"/>
        <w:jc w:val="both"/>
        <w:sectPr w:rsidR="00642D7D">
          <w:pgSz w:w="12240" w:h="15840"/>
          <w:pgMar w:top="1820" w:right="1080" w:bottom="280" w:left="1080" w:header="720" w:footer="720" w:gutter="0"/>
          <w:cols w:space="720"/>
        </w:sectPr>
      </w:pPr>
    </w:p>
    <w:p w14:paraId="58E26AF9" w14:textId="77777777" w:rsidR="00642D7D" w:rsidRDefault="00000000">
      <w:pPr>
        <w:pStyle w:val="BodyText"/>
        <w:spacing w:before="79" w:line="278" w:lineRule="auto"/>
        <w:ind w:right="355"/>
        <w:jc w:val="both"/>
      </w:pPr>
      <w:r>
        <w:lastRenderedPageBreak/>
        <w:t>appropriate effect size to quantify differences between phases. This structured workflow ensures valid, phase-based comparisons in group- or subject-level analyses, supporting rigorous evaluations in multiple baseline research designs.</w:t>
      </w:r>
    </w:p>
    <w:p w14:paraId="012EA99A" w14:textId="77777777" w:rsidR="00642D7D" w:rsidRDefault="00642D7D">
      <w:pPr>
        <w:pStyle w:val="BodyText"/>
        <w:ind w:left="0"/>
        <w:rPr>
          <w:sz w:val="20"/>
        </w:rPr>
      </w:pPr>
    </w:p>
    <w:p w14:paraId="762D35EF" w14:textId="77777777" w:rsidR="00642D7D" w:rsidRDefault="00000000">
      <w:pPr>
        <w:pStyle w:val="BodyText"/>
        <w:spacing w:before="155"/>
        <w:ind w:left="0"/>
        <w:rPr>
          <w:sz w:val="20"/>
        </w:rPr>
      </w:pPr>
      <w:r>
        <w:rPr>
          <w:noProof/>
          <w:sz w:val="20"/>
        </w:rPr>
        <w:drawing>
          <wp:anchor distT="0" distB="0" distL="0" distR="0" simplePos="0" relativeHeight="487591424" behindDoc="1" locked="0" layoutInCell="1" allowOverlap="1" wp14:anchorId="7BCCC245" wp14:editId="7945BA30">
            <wp:simplePos x="0" y="0"/>
            <wp:positionH relativeFrom="page">
              <wp:posOffset>914400</wp:posOffset>
            </wp:positionH>
            <wp:positionV relativeFrom="paragraph">
              <wp:posOffset>259855</wp:posOffset>
            </wp:positionV>
            <wp:extent cx="5982981" cy="3231832"/>
            <wp:effectExtent l="0" t="0" r="0" b="0"/>
            <wp:wrapTopAndBottom/>
            <wp:docPr id="17" name="Image 17" descr="A screen 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 shot of a computer program  AI-generated content may be incorrect."/>
                    <pic:cNvPicPr/>
                  </pic:nvPicPr>
                  <pic:blipFill>
                    <a:blip r:embed="rId24" cstate="print"/>
                    <a:stretch>
                      <a:fillRect/>
                    </a:stretch>
                  </pic:blipFill>
                  <pic:spPr>
                    <a:xfrm>
                      <a:off x="0" y="0"/>
                      <a:ext cx="5982981" cy="3231832"/>
                    </a:xfrm>
                    <a:prstGeom prst="rect">
                      <a:avLst/>
                    </a:prstGeom>
                  </pic:spPr>
                </pic:pic>
              </a:graphicData>
            </a:graphic>
          </wp:anchor>
        </w:drawing>
      </w:r>
    </w:p>
    <w:p w14:paraId="3F7B0C7C" w14:textId="77777777" w:rsidR="00642D7D" w:rsidRDefault="00000000">
      <w:pPr>
        <w:spacing w:before="183"/>
        <w:ind w:left="2340"/>
        <w:rPr>
          <w:i/>
          <w:sz w:val="24"/>
        </w:rPr>
      </w:pPr>
      <w:r>
        <w:rPr>
          <w:b/>
          <w:i/>
          <w:sz w:val="24"/>
        </w:rPr>
        <w:t>Figure</w:t>
      </w:r>
      <w:r>
        <w:rPr>
          <w:b/>
          <w:i/>
          <w:spacing w:val="-4"/>
          <w:sz w:val="24"/>
        </w:rPr>
        <w:t xml:space="preserve"> </w:t>
      </w:r>
      <w:r>
        <w:rPr>
          <w:b/>
          <w:i/>
          <w:sz w:val="24"/>
        </w:rPr>
        <w:t>15</w:t>
      </w:r>
      <w:r>
        <w:rPr>
          <w:sz w:val="24"/>
        </w:rPr>
        <w:t>:</w:t>
      </w:r>
      <w:r>
        <w:rPr>
          <w:spacing w:val="-1"/>
          <w:sz w:val="24"/>
        </w:rPr>
        <w:t xml:space="preserve"> </w:t>
      </w:r>
      <w:r>
        <w:rPr>
          <w:i/>
          <w:sz w:val="24"/>
        </w:rPr>
        <w:t>Multiple</w:t>
      </w:r>
      <w:r>
        <w:rPr>
          <w:i/>
          <w:spacing w:val="-2"/>
          <w:sz w:val="24"/>
        </w:rPr>
        <w:t xml:space="preserve"> </w:t>
      </w:r>
      <w:r>
        <w:rPr>
          <w:i/>
          <w:sz w:val="24"/>
        </w:rPr>
        <w:t>Baseline</w:t>
      </w:r>
      <w:r>
        <w:rPr>
          <w:i/>
          <w:spacing w:val="-2"/>
          <w:sz w:val="24"/>
        </w:rPr>
        <w:t xml:space="preserve"> </w:t>
      </w:r>
      <w:r>
        <w:rPr>
          <w:i/>
          <w:sz w:val="24"/>
        </w:rPr>
        <w:t>Design</w:t>
      </w:r>
      <w:r>
        <w:rPr>
          <w:i/>
          <w:spacing w:val="-5"/>
          <w:sz w:val="24"/>
        </w:rPr>
        <w:t xml:space="preserve"> </w:t>
      </w:r>
      <w:r>
        <w:rPr>
          <w:i/>
          <w:spacing w:val="-2"/>
          <w:sz w:val="24"/>
        </w:rPr>
        <w:t>Analysis</w:t>
      </w:r>
    </w:p>
    <w:p w14:paraId="6E9ABD65" w14:textId="77777777" w:rsidR="00642D7D" w:rsidRDefault="00000000">
      <w:pPr>
        <w:pStyle w:val="BodyText"/>
        <w:spacing w:before="8"/>
        <w:ind w:left="0"/>
        <w:rPr>
          <w:i/>
          <w:sz w:val="15"/>
        </w:rPr>
      </w:pPr>
      <w:r>
        <w:rPr>
          <w:i/>
          <w:noProof/>
          <w:sz w:val="15"/>
        </w:rPr>
        <w:drawing>
          <wp:anchor distT="0" distB="0" distL="0" distR="0" simplePos="0" relativeHeight="487591936" behindDoc="1" locked="0" layoutInCell="1" allowOverlap="1" wp14:anchorId="0304BDA6" wp14:editId="67EC46AB">
            <wp:simplePos x="0" y="0"/>
            <wp:positionH relativeFrom="page">
              <wp:posOffset>914400</wp:posOffset>
            </wp:positionH>
            <wp:positionV relativeFrom="paragraph">
              <wp:posOffset>130126</wp:posOffset>
            </wp:positionV>
            <wp:extent cx="5911643" cy="2372868"/>
            <wp:effectExtent l="0" t="0" r="0" b="0"/>
            <wp:wrapTopAndBottom/>
            <wp:docPr id="18" name="Image 18" descr="A computer code on a black background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computer code on a black background  AI-generated content may be incorrect."/>
                    <pic:cNvPicPr/>
                  </pic:nvPicPr>
                  <pic:blipFill>
                    <a:blip r:embed="rId25" cstate="print"/>
                    <a:stretch>
                      <a:fillRect/>
                    </a:stretch>
                  </pic:blipFill>
                  <pic:spPr>
                    <a:xfrm>
                      <a:off x="0" y="0"/>
                      <a:ext cx="5911643" cy="2372868"/>
                    </a:xfrm>
                    <a:prstGeom prst="rect">
                      <a:avLst/>
                    </a:prstGeom>
                  </pic:spPr>
                </pic:pic>
              </a:graphicData>
            </a:graphic>
          </wp:anchor>
        </w:drawing>
      </w:r>
    </w:p>
    <w:p w14:paraId="4160CF6A" w14:textId="77777777" w:rsidR="00642D7D" w:rsidRDefault="00000000">
      <w:pPr>
        <w:spacing w:before="226"/>
        <w:ind w:left="318" w:right="462"/>
        <w:jc w:val="center"/>
        <w:rPr>
          <w:i/>
          <w:sz w:val="24"/>
        </w:rPr>
      </w:pPr>
      <w:r>
        <w:rPr>
          <w:b/>
          <w:i/>
          <w:sz w:val="24"/>
        </w:rPr>
        <w:t>Figure</w:t>
      </w:r>
      <w:r>
        <w:rPr>
          <w:b/>
          <w:i/>
          <w:spacing w:val="-7"/>
          <w:sz w:val="24"/>
        </w:rPr>
        <w:t xml:space="preserve"> </w:t>
      </w:r>
      <w:r>
        <w:rPr>
          <w:b/>
          <w:i/>
          <w:sz w:val="24"/>
        </w:rPr>
        <w:t>16:</w:t>
      </w:r>
      <w:r>
        <w:rPr>
          <w:b/>
          <w:i/>
          <w:spacing w:val="-7"/>
          <w:sz w:val="24"/>
        </w:rPr>
        <w:t xml:space="preserve"> </w:t>
      </w:r>
      <w:r>
        <w:rPr>
          <w:i/>
          <w:sz w:val="24"/>
        </w:rPr>
        <w:t>Bayesian</w:t>
      </w:r>
      <w:r>
        <w:rPr>
          <w:i/>
          <w:spacing w:val="-11"/>
          <w:sz w:val="24"/>
        </w:rPr>
        <w:t xml:space="preserve"> </w:t>
      </w:r>
      <w:r>
        <w:rPr>
          <w:i/>
          <w:sz w:val="24"/>
        </w:rPr>
        <w:t>Add-on</w:t>
      </w:r>
      <w:r>
        <w:rPr>
          <w:i/>
          <w:spacing w:val="-4"/>
          <w:sz w:val="24"/>
        </w:rPr>
        <w:t xml:space="preserve"> </w:t>
      </w:r>
      <w:r>
        <w:rPr>
          <w:i/>
          <w:sz w:val="24"/>
        </w:rPr>
        <w:t>Tab:</w:t>
      </w:r>
      <w:r>
        <w:rPr>
          <w:i/>
          <w:spacing w:val="-6"/>
          <w:sz w:val="24"/>
        </w:rPr>
        <w:t xml:space="preserve"> </w:t>
      </w:r>
      <w:r>
        <w:rPr>
          <w:i/>
          <w:sz w:val="24"/>
        </w:rPr>
        <w:t>Logistic</w:t>
      </w:r>
      <w:r>
        <w:rPr>
          <w:i/>
          <w:spacing w:val="-6"/>
          <w:sz w:val="24"/>
        </w:rPr>
        <w:t xml:space="preserve"> </w:t>
      </w:r>
      <w:r>
        <w:rPr>
          <w:i/>
          <w:sz w:val="24"/>
        </w:rPr>
        <w:t>Regression</w:t>
      </w:r>
      <w:r>
        <w:rPr>
          <w:i/>
          <w:spacing w:val="-5"/>
          <w:sz w:val="24"/>
        </w:rPr>
        <w:t xml:space="preserve"> </w:t>
      </w:r>
      <w:r>
        <w:rPr>
          <w:i/>
          <w:spacing w:val="-2"/>
          <w:sz w:val="24"/>
        </w:rPr>
        <w:t>Comparison</w:t>
      </w:r>
    </w:p>
    <w:p w14:paraId="3A01FBEF" w14:textId="77777777" w:rsidR="00642D7D" w:rsidRDefault="00000000">
      <w:pPr>
        <w:pStyle w:val="BodyText"/>
        <w:spacing w:before="204" w:line="278" w:lineRule="auto"/>
        <w:ind w:right="360"/>
        <w:jc w:val="both"/>
      </w:pPr>
      <w:r>
        <w:t xml:space="preserve">This section manages the analysis process for </w:t>
      </w:r>
      <w:proofErr w:type="gramStart"/>
      <w:r>
        <w:t>the Multiple</w:t>
      </w:r>
      <w:proofErr w:type="gramEnd"/>
      <w:r>
        <w:t xml:space="preserve"> Baseline Design, a research approach used to track behavioral changes across subjects or settings over time. Users begin by selecting subject,</w:t>
      </w:r>
      <w:r>
        <w:rPr>
          <w:spacing w:val="50"/>
        </w:rPr>
        <w:t xml:space="preserve"> </w:t>
      </w:r>
      <w:r>
        <w:t>phase,</w:t>
      </w:r>
      <w:r>
        <w:rPr>
          <w:spacing w:val="53"/>
        </w:rPr>
        <w:t xml:space="preserve"> </w:t>
      </w:r>
      <w:r>
        <w:t>and</w:t>
      </w:r>
      <w:r>
        <w:rPr>
          <w:spacing w:val="52"/>
        </w:rPr>
        <w:t xml:space="preserve"> </w:t>
      </w:r>
      <w:r>
        <w:t>measurement</w:t>
      </w:r>
      <w:r>
        <w:rPr>
          <w:spacing w:val="51"/>
        </w:rPr>
        <w:t xml:space="preserve"> </w:t>
      </w:r>
      <w:r>
        <w:t>columns</w:t>
      </w:r>
      <w:r>
        <w:rPr>
          <w:spacing w:val="52"/>
        </w:rPr>
        <w:t xml:space="preserve"> </w:t>
      </w:r>
      <w:r>
        <w:t>from</w:t>
      </w:r>
      <w:r>
        <w:rPr>
          <w:spacing w:val="51"/>
        </w:rPr>
        <w:t xml:space="preserve"> </w:t>
      </w:r>
      <w:r>
        <w:t>their</w:t>
      </w:r>
      <w:r>
        <w:rPr>
          <w:spacing w:val="50"/>
        </w:rPr>
        <w:t xml:space="preserve"> </w:t>
      </w:r>
      <w:r>
        <w:t>dataset,</w:t>
      </w:r>
      <w:r>
        <w:rPr>
          <w:spacing w:val="53"/>
        </w:rPr>
        <w:t xml:space="preserve"> </w:t>
      </w:r>
      <w:r>
        <w:t>which</w:t>
      </w:r>
      <w:r>
        <w:rPr>
          <w:spacing w:val="53"/>
        </w:rPr>
        <w:t xml:space="preserve"> </w:t>
      </w:r>
      <w:r>
        <w:t>the</w:t>
      </w:r>
      <w:r>
        <w:rPr>
          <w:spacing w:val="52"/>
        </w:rPr>
        <w:t xml:space="preserve"> </w:t>
      </w:r>
      <w:r>
        <w:t>system</w:t>
      </w:r>
      <w:r>
        <w:rPr>
          <w:spacing w:val="52"/>
        </w:rPr>
        <w:t xml:space="preserve"> </w:t>
      </w:r>
      <w:r>
        <w:t>then</w:t>
      </w:r>
      <w:r>
        <w:rPr>
          <w:spacing w:val="54"/>
        </w:rPr>
        <w:t xml:space="preserve"> </w:t>
      </w:r>
      <w:r>
        <w:rPr>
          <w:spacing w:val="-2"/>
        </w:rPr>
        <w:t>filters,</w:t>
      </w:r>
    </w:p>
    <w:p w14:paraId="792AE546"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7DAAAC61" w14:textId="77777777" w:rsidR="00642D7D" w:rsidRDefault="00000000">
      <w:pPr>
        <w:pStyle w:val="BodyText"/>
        <w:spacing w:before="79" w:line="278" w:lineRule="auto"/>
        <w:ind w:right="355"/>
        <w:jc w:val="both"/>
      </w:pPr>
      <w:r>
        <w:lastRenderedPageBreak/>
        <w:t>extracting the last five data points from each phase before reshaping the data into a pivoted table for comparison. If at least two distinct phases (e.g., baseline and intervention) are detected, the system splits the data accordingly and displays descriptive statistics to facilitate interpretation. If fewer</w:t>
      </w:r>
      <w:r>
        <w:rPr>
          <w:spacing w:val="-10"/>
        </w:rPr>
        <w:t xml:space="preserve"> </w:t>
      </w:r>
      <w:r>
        <w:t>than</w:t>
      </w:r>
      <w:r>
        <w:rPr>
          <w:spacing w:val="-8"/>
        </w:rPr>
        <w:t xml:space="preserve"> </w:t>
      </w:r>
      <w:r>
        <w:t>two</w:t>
      </w:r>
      <w:r>
        <w:rPr>
          <w:spacing w:val="-10"/>
        </w:rPr>
        <w:t xml:space="preserve"> </w:t>
      </w:r>
      <w:r>
        <w:t>phases</w:t>
      </w:r>
      <w:r>
        <w:rPr>
          <w:spacing w:val="-7"/>
        </w:rPr>
        <w:t xml:space="preserve"> </w:t>
      </w:r>
      <w:r>
        <w:t>exist,</w:t>
      </w:r>
      <w:r>
        <w:rPr>
          <w:spacing w:val="-10"/>
        </w:rPr>
        <w:t xml:space="preserve"> </w:t>
      </w:r>
      <w:r>
        <w:t>a</w:t>
      </w:r>
      <w:r>
        <w:rPr>
          <w:spacing w:val="-11"/>
        </w:rPr>
        <w:t xml:space="preserve"> </w:t>
      </w:r>
      <w:r>
        <w:t>warning</w:t>
      </w:r>
      <w:r>
        <w:rPr>
          <w:spacing w:val="-10"/>
        </w:rPr>
        <w:t xml:space="preserve"> </w:t>
      </w:r>
      <w:r>
        <w:t>alerts</w:t>
      </w:r>
      <w:r>
        <w:rPr>
          <w:spacing w:val="-10"/>
        </w:rPr>
        <w:t xml:space="preserve"> </w:t>
      </w:r>
      <w:r>
        <w:t>users</w:t>
      </w:r>
      <w:r>
        <w:rPr>
          <w:spacing w:val="-10"/>
        </w:rPr>
        <w:t xml:space="preserve"> </w:t>
      </w:r>
      <w:r>
        <w:t>about</w:t>
      </w:r>
      <w:r>
        <w:rPr>
          <w:spacing w:val="-9"/>
        </w:rPr>
        <w:t xml:space="preserve"> </w:t>
      </w:r>
      <w:r>
        <w:t>insufficient</w:t>
      </w:r>
      <w:r>
        <w:rPr>
          <w:spacing w:val="-10"/>
        </w:rPr>
        <w:t xml:space="preserve"> </w:t>
      </w:r>
      <w:r>
        <w:t>data</w:t>
      </w:r>
      <w:r>
        <w:rPr>
          <w:spacing w:val="-10"/>
        </w:rPr>
        <w:t xml:space="preserve"> </w:t>
      </w:r>
      <w:r>
        <w:t>for</w:t>
      </w:r>
      <w:r>
        <w:rPr>
          <w:spacing w:val="-10"/>
        </w:rPr>
        <w:t xml:space="preserve"> </w:t>
      </w:r>
      <w:r>
        <w:t>meaningful</w:t>
      </w:r>
      <w:r>
        <w:rPr>
          <w:spacing w:val="-7"/>
        </w:rPr>
        <w:t xml:space="preserve"> </w:t>
      </w:r>
      <w:r>
        <w:t>analysis. Depending on the selected effect size method PND, PEM, or IRD the tool calculates the appropriate effect size to quantify differences between phases. This structured workflow ensures valid, phase-based comparisons in group- or subject-level analyses, supporting rigorous evaluations in multiple baseline research designs.</w:t>
      </w:r>
    </w:p>
    <w:p w14:paraId="17A4127B" w14:textId="77777777" w:rsidR="00642D7D" w:rsidRDefault="00000000">
      <w:pPr>
        <w:pStyle w:val="BodyText"/>
        <w:spacing w:before="156" w:line="278" w:lineRule="auto"/>
        <w:ind w:right="361"/>
        <w:jc w:val="both"/>
      </w:pPr>
      <w:r>
        <w:t>To</w:t>
      </w:r>
      <w:r>
        <w:rPr>
          <w:spacing w:val="-5"/>
        </w:rPr>
        <w:t xml:space="preserve"> </w:t>
      </w:r>
      <w:r>
        <w:t>ensure</w:t>
      </w:r>
      <w:r>
        <w:rPr>
          <w:spacing w:val="-7"/>
        </w:rPr>
        <w:t xml:space="preserve"> </w:t>
      </w:r>
      <w:r>
        <w:t>these</w:t>
      </w:r>
      <w:r>
        <w:rPr>
          <w:spacing w:val="-6"/>
        </w:rPr>
        <w:t xml:space="preserve"> </w:t>
      </w:r>
      <w:r>
        <w:t>complex</w:t>
      </w:r>
      <w:r>
        <w:rPr>
          <w:spacing w:val="-3"/>
        </w:rPr>
        <w:t xml:space="preserve"> </w:t>
      </w:r>
      <w:r>
        <w:t>statistical</w:t>
      </w:r>
      <w:r>
        <w:rPr>
          <w:spacing w:val="-5"/>
        </w:rPr>
        <w:t xml:space="preserve"> </w:t>
      </w:r>
      <w:r>
        <w:t>methods</w:t>
      </w:r>
      <w:r>
        <w:rPr>
          <w:spacing w:val="-5"/>
        </w:rPr>
        <w:t xml:space="preserve"> </w:t>
      </w:r>
      <w:r>
        <w:t>are</w:t>
      </w:r>
      <w:r>
        <w:rPr>
          <w:spacing w:val="-7"/>
        </w:rPr>
        <w:t xml:space="preserve"> </w:t>
      </w:r>
      <w:r>
        <w:t>accessible</w:t>
      </w:r>
      <w:r>
        <w:rPr>
          <w:spacing w:val="-5"/>
        </w:rPr>
        <w:t xml:space="preserve"> </w:t>
      </w:r>
      <w:r>
        <w:t>and</w:t>
      </w:r>
      <w:r>
        <w:rPr>
          <w:spacing w:val="-5"/>
        </w:rPr>
        <w:t xml:space="preserve"> </w:t>
      </w:r>
      <w:r>
        <w:t>actionable,</w:t>
      </w:r>
      <w:r>
        <w:rPr>
          <w:spacing w:val="-5"/>
        </w:rPr>
        <w:t xml:space="preserve"> </w:t>
      </w:r>
      <w:r>
        <w:t>the</w:t>
      </w:r>
      <w:r>
        <w:rPr>
          <w:spacing w:val="-6"/>
        </w:rPr>
        <w:t xml:space="preserve"> </w:t>
      </w:r>
      <w:r>
        <w:t>project</w:t>
      </w:r>
      <w:r>
        <w:rPr>
          <w:spacing w:val="-5"/>
        </w:rPr>
        <w:t xml:space="preserve"> </w:t>
      </w:r>
      <w:r>
        <w:t>emphasizes an intuitive user interface, which is detailed in the following section.</w:t>
      </w:r>
    </w:p>
    <w:p w14:paraId="0C65BB4C" w14:textId="77777777" w:rsidR="00642D7D" w:rsidRDefault="00642D7D">
      <w:pPr>
        <w:pStyle w:val="BodyText"/>
        <w:ind w:left="0"/>
      </w:pPr>
    </w:p>
    <w:p w14:paraId="35CF1872" w14:textId="77777777" w:rsidR="00642D7D" w:rsidRDefault="00642D7D">
      <w:pPr>
        <w:pStyle w:val="BodyText"/>
        <w:spacing w:before="141"/>
        <w:ind w:left="0"/>
      </w:pPr>
    </w:p>
    <w:p w14:paraId="64E98BFA" w14:textId="77777777" w:rsidR="00642D7D" w:rsidRDefault="00000000">
      <w:pPr>
        <w:pStyle w:val="Heading4"/>
        <w:numPr>
          <w:ilvl w:val="1"/>
          <w:numId w:val="13"/>
        </w:numPr>
        <w:tabs>
          <w:tab w:val="left" w:pos="781"/>
        </w:tabs>
        <w:ind w:left="781" w:hanging="421"/>
      </w:pPr>
      <w:r>
        <w:rPr>
          <w:spacing w:val="-2"/>
        </w:rPr>
        <w:t>USER</w:t>
      </w:r>
      <w:r>
        <w:rPr>
          <w:spacing w:val="-8"/>
        </w:rPr>
        <w:t xml:space="preserve"> </w:t>
      </w:r>
      <w:proofErr w:type="gramStart"/>
      <w:r>
        <w:rPr>
          <w:spacing w:val="-2"/>
        </w:rPr>
        <w:t>INTERFACE</w:t>
      </w:r>
      <w:r>
        <w:rPr>
          <w:spacing w:val="-6"/>
        </w:rPr>
        <w:t xml:space="preserve"> </w:t>
      </w:r>
      <w:r>
        <w:rPr>
          <w:spacing w:val="-10"/>
        </w:rPr>
        <w:t>:</w:t>
      </w:r>
      <w:proofErr w:type="gramEnd"/>
    </w:p>
    <w:p w14:paraId="6EABE95B" w14:textId="77777777" w:rsidR="00642D7D" w:rsidRDefault="00000000">
      <w:pPr>
        <w:pStyle w:val="BodyText"/>
        <w:spacing w:before="210" w:line="278" w:lineRule="auto"/>
        <w:ind w:right="357"/>
        <w:jc w:val="both"/>
      </w:pPr>
      <w:r>
        <w:t>The user interface of the</w:t>
      </w:r>
      <w:r>
        <w:rPr>
          <w:spacing w:val="-4"/>
        </w:rPr>
        <w:t xml:space="preserve"> </w:t>
      </w:r>
      <w:r>
        <w:t>AI-Powered SCD</w:t>
      </w:r>
      <w:r>
        <w:rPr>
          <w:spacing w:val="-5"/>
        </w:rPr>
        <w:t xml:space="preserve"> </w:t>
      </w:r>
      <w:r>
        <w:t xml:space="preserve">Analysis Tool plays a vital role in making advanced statistical analysis both accessible and user-friendly. It guides </w:t>
      </w:r>
      <w:proofErr w:type="gramStart"/>
      <w:r>
        <w:t>users</w:t>
      </w:r>
      <w:proofErr w:type="gramEnd"/>
      <w:r>
        <w:t xml:space="preserve"> step by step from uploading Excel files to selecting analysis types and statistical tests through an intuitive design featuring dropdown</w:t>
      </w:r>
      <w:r>
        <w:rPr>
          <w:spacing w:val="-5"/>
        </w:rPr>
        <w:t xml:space="preserve"> </w:t>
      </w:r>
      <w:r>
        <w:t>menus</w:t>
      </w:r>
      <w:r>
        <w:rPr>
          <w:spacing w:val="-3"/>
        </w:rPr>
        <w:t xml:space="preserve"> </w:t>
      </w:r>
      <w:r>
        <w:t>and</w:t>
      </w:r>
      <w:r>
        <w:rPr>
          <w:spacing w:val="-5"/>
        </w:rPr>
        <w:t xml:space="preserve"> </w:t>
      </w:r>
      <w:r>
        <w:t>clear</w:t>
      </w:r>
      <w:r>
        <w:rPr>
          <w:spacing w:val="-5"/>
        </w:rPr>
        <w:t xml:space="preserve"> </w:t>
      </w:r>
      <w:r>
        <w:t>instructions.</w:t>
      </w:r>
      <w:r>
        <w:rPr>
          <w:spacing w:val="-9"/>
        </w:rPr>
        <w:t xml:space="preserve"> </w:t>
      </w:r>
      <w:r>
        <w:t>To</w:t>
      </w:r>
      <w:r>
        <w:rPr>
          <w:spacing w:val="-3"/>
        </w:rPr>
        <w:t xml:space="preserve"> </w:t>
      </w:r>
      <w:r>
        <w:t>enhance</w:t>
      </w:r>
      <w:r>
        <w:rPr>
          <w:spacing w:val="-6"/>
        </w:rPr>
        <w:t xml:space="preserve"> </w:t>
      </w:r>
      <w:r>
        <w:t>interpretation,</w:t>
      </w:r>
      <w:r>
        <w:rPr>
          <w:spacing w:val="-5"/>
        </w:rPr>
        <w:t xml:space="preserve"> </w:t>
      </w:r>
      <w:r>
        <w:t>the</w:t>
      </w:r>
      <w:r>
        <w:rPr>
          <w:spacing w:val="-4"/>
        </w:rPr>
        <w:t xml:space="preserve"> </w:t>
      </w:r>
      <w:r>
        <w:t>UI</w:t>
      </w:r>
      <w:r>
        <w:rPr>
          <w:spacing w:val="-2"/>
        </w:rPr>
        <w:t xml:space="preserve"> </w:t>
      </w:r>
      <w:r>
        <w:t>provides</w:t>
      </w:r>
      <w:r>
        <w:rPr>
          <w:spacing w:val="-6"/>
        </w:rPr>
        <w:t xml:space="preserve"> </w:t>
      </w:r>
      <w:r>
        <w:t>visual</w:t>
      </w:r>
      <w:r>
        <w:rPr>
          <w:spacing w:val="-5"/>
        </w:rPr>
        <w:t xml:space="preserve"> </w:t>
      </w:r>
      <w:r>
        <w:t>outputs such</w:t>
      </w:r>
      <w:r>
        <w:rPr>
          <w:spacing w:val="-9"/>
        </w:rPr>
        <w:t xml:space="preserve"> </w:t>
      </w:r>
      <w:r>
        <w:t>as</w:t>
      </w:r>
      <w:r>
        <w:rPr>
          <w:spacing w:val="-6"/>
        </w:rPr>
        <w:t xml:space="preserve"> </w:t>
      </w:r>
      <w:r>
        <w:t>data</w:t>
      </w:r>
      <w:r>
        <w:rPr>
          <w:spacing w:val="-5"/>
        </w:rPr>
        <w:t xml:space="preserve"> </w:t>
      </w:r>
      <w:r>
        <w:t>previews,</w:t>
      </w:r>
      <w:r>
        <w:rPr>
          <w:spacing w:val="-5"/>
        </w:rPr>
        <w:t xml:space="preserve"> </w:t>
      </w:r>
      <w:r>
        <w:t>normality</w:t>
      </w:r>
      <w:r>
        <w:rPr>
          <w:spacing w:val="-5"/>
        </w:rPr>
        <w:t xml:space="preserve"> </w:t>
      </w:r>
      <w:r>
        <w:t>plots,</w:t>
      </w:r>
      <w:r>
        <w:rPr>
          <w:spacing w:val="-5"/>
        </w:rPr>
        <w:t xml:space="preserve"> </w:t>
      </w:r>
      <w:r>
        <w:t>and</w:t>
      </w:r>
      <w:r>
        <w:rPr>
          <w:spacing w:val="-15"/>
        </w:rPr>
        <w:t xml:space="preserve"> </w:t>
      </w:r>
      <w:r>
        <w:t>APA-style</w:t>
      </w:r>
      <w:r>
        <w:rPr>
          <w:spacing w:val="-5"/>
        </w:rPr>
        <w:t xml:space="preserve"> </w:t>
      </w:r>
      <w:r>
        <w:t>summaries,</w:t>
      </w:r>
      <w:r>
        <w:rPr>
          <w:spacing w:val="-5"/>
        </w:rPr>
        <w:t xml:space="preserve"> </w:t>
      </w:r>
      <w:r>
        <w:t>ensuring</w:t>
      </w:r>
      <w:r>
        <w:rPr>
          <w:spacing w:val="-4"/>
        </w:rPr>
        <w:t xml:space="preserve"> </w:t>
      </w:r>
      <w:r>
        <w:t>users</w:t>
      </w:r>
      <w:r>
        <w:rPr>
          <w:spacing w:val="-6"/>
        </w:rPr>
        <w:t xml:space="preserve"> </w:t>
      </w:r>
      <w:r>
        <w:t>can</w:t>
      </w:r>
      <w:r>
        <w:rPr>
          <w:spacing w:val="-4"/>
        </w:rPr>
        <w:t xml:space="preserve"> </w:t>
      </w:r>
      <w:r>
        <w:t>easily</w:t>
      </w:r>
      <w:r>
        <w:rPr>
          <w:spacing w:val="-5"/>
        </w:rPr>
        <w:t xml:space="preserve"> </w:t>
      </w:r>
      <w:r>
        <w:t>grasp their results. By streamlining interactions with complex methods, the tool allows for accurate, efficient, and interpretable analysis, empowering researchers and practitioners to perform sophisticated assessments without requiring coding knowledge.</w:t>
      </w:r>
    </w:p>
    <w:p w14:paraId="54244BB5"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0F793E24" w14:textId="77777777" w:rsidR="00642D7D" w:rsidRDefault="00000000">
      <w:pPr>
        <w:pStyle w:val="BodyText"/>
        <w:ind w:left="1830"/>
        <w:rPr>
          <w:sz w:val="20"/>
        </w:rPr>
      </w:pPr>
      <w:r>
        <w:rPr>
          <w:noProof/>
          <w:sz w:val="20"/>
        </w:rPr>
        <w:lastRenderedPageBreak/>
        <w:drawing>
          <wp:inline distT="0" distB="0" distL="0" distR="0" wp14:anchorId="6E600542" wp14:editId="74B69E79">
            <wp:extent cx="3052199" cy="4342257"/>
            <wp:effectExtent l="0" t="0" r="0" b="0"/>
            <wp:docPr id="19" name="Image 1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AI-generated content may be incorrect."/>
                    <pic:cNvPicPr/>
                  </pic:nvPicPr>
                  <pic:blipFill>
                    <a:blip r:embed="rId26" cstate="print"/>
                    <a:stretch>
                      <a:fillRect/>
                    </a:stretch>
                  </pic:blipFill>
                  <pic:spPr>
                    <a:xfrm>
                      <a:off x="0" y="0"/>
                      <a:ext cx="3052199" cy="4342257"/>
                    </a:xfrm>
                    <a:prstGeom prst="rect">
                      <a:avLst/>
                    </a:prstGeom>
                  </pic:spPr>
                </pic:pic>
              </a:graphicData>
            </a:graphic>
          </wp:inline>
        </w:drawing>
      </w:r>
    </w:p>
    <w:p w14:paraId="3951A752" w14:textId="77777777" w:rsidR="00642D7D" w:rsidRDefault="00000000">
      <w:pPr>
        <w:pStyle w:val="BodyText"/>
        <w:spacing w:before="33"/>
        <w:ind w:left="0"/>
        <w:rPr>
          <w:sz w:val="20"/>
        </w:rPr>
      </w:pPr>
      <w:r>
        <w:rPr>
          <w:noProof/>
          <w:sz w:val="20"/>
        </w:rPr>
        <w:drawing>
          <wp:anchor distT="0" distB="0" distL="0" distR="0" simplePos="0" relativeHeight="487592448" behindDoc="1" locked="0" layoutInCell="1" allowOverlap="1" wp14:anchorId="1CEA7E92" wp14:editId="6B066F31">
            <wp:simplePos x="0" y="0"/>
            <wp:positionH relativeFrom="page">
              <wp:posOffset>1234376</wp:posOffset>
            </wp:positionH>
            <wp:positionV relativeFrom="paragraph">
              <wp:posOffset>182370</wp:posOffset>
            </wp:positionV>
            <wp:extent cx="4768660" cy="1613153"/>
            <wp:effectExtent l="0" t="0" r="0" b="0"/>
            <wp:wrapTopAndBottom/>
            <wp:docPr id="20" name="Image 2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AI-generated content may be incorrect."/>
                    <pic:cNvPicPr/>
                  </pic:nvPicPr>
                  <pic:blipFill>
                    <a:blip r:embed="rId27" cstate="print"/>
                    <a:stretch>
                      <a:fillRect/>
                    </a:stretch>
                  </pic:blipFill>
                  <pic:spPr>
                    <a:xfrm>
                      <a:off x="0" y="0"/>
                      <a:ext cx="4768660" cy="1613153"/>
                    </a:xfrm>
                    <a:prstGeom prst="rect">
                      <a:avLst/>
                    </a:prstGeom>
                  </pic:spPr>
                </pic:pic>
              </a:graphicData>
            </a:graphic>
          </wp:anchor>
        </w:drawing>
      </w:r>
    </w:p>
    <w:p w14:paraId="0C8CD021" w14:textId="77777777" w:rsidR="00642D7D" w:rsidRDefault="00642D7D">
      <w:pPr>
        <w:pStyle w:val="BodyText"/>
        <w:spacing w:before="95"/>
        <w:ind w:left="0"/>
      </w:pPr>
    </w:p>
    <w:p w14:paraId="11194594" w14:textId="77777777" w:rsidR="00642D7D" w:rsidRDefault="00000000">
      <w:pPr>
        <w:ind w:left="1320"/>
        <w:rPr>
          <w:i/>
          <w:sz w:val="24"/>
        </w:rPr>
      </w:pPr>
      <w:r>
        <w:rPr>
          <w:b/>
          <w:sz w:val="24"/>
        </w:rPr>
        <w:t>Figure</w:t>
      </w:r>
      <w:r>
        <w:rPr>
          <w:b/>
          <w:spacing w:val="-3"/>
          <w:sz w:val="24"/>
        </w:rPr>
        <w:t xml:space="preserve"> </w:t>
      </w:r>
      <w:r>
        <w:rPr>
          <w:b/>
          <w:sz w:val="24"/>
        </w:rPr>
        <w:t>18:</w:t>
      </w:r>
      <w:r>
        <w:rPr>
          <w:b/>
          <w:spacing w:val="-3"/>
          <w:sz w:val="24"/>
        </w:rPr>
        <w:t xml:space="preserve"> </w:t>
      </w:r>
      <w:r>
        <w:rPr>
          <w:i/>
          <w:sz w:val="24"/>
        </w:rPr>
        <w:t>User</w:t>
      </w:r>
      <w:r>
        <w:rPr>
          <w:i/>
          <w:spacing w:val="-3"/>
          <w:sz w:val="24"/>
        </w:rPr>
        <w:t xml:space="preserve"> </w:t>
      </w:r>
      <w:r>
        <w:rPr>
          <w:i/>
          <w:sz w:val="24"/>
        </w:rPr>
        <w:t>Interface</w:t>
      </w:r>
      <w:r>
        <w:rPr>
          <w:i/>
          <w:spacing w:val="-4"/>
          <w:sz w:val="24"/>
        </w:rPr>
        <w:t xml:space="preserve"> </w:t>
      </w:r>
      <w:r>
        <w:rPr>
          <w:i/>
          <w:sz w:val="24"/>
        </w:rPr>
        <w:t>Overview</w:t>
      </w:r>
      <w:r>
        <w:rPr>
          <w:i/>
          <w:spacing w:val="-2"/>
          <w:sz w:val="24"/>
        </w:rPr>
        <w:t xml:space="preserve"> </w:t>
      </w:r>
      <w:r>
        <w:rPr>
          <w:i/>
          <w:sz w:val="24"/>
        </w:rPr>
        <w:t>and Dataset</w:t>
      </w:r>
      <w:r>
        <w:rPr>
          <w:i/>
          <w:spacing w:val="-1"/>
          <w:sz w:val="24"/>
        </w:rPr>
        <w:t xml:space="preserve"> </w:t>
      </w:r>
      <w:r>
        <w:rPr>
          <w:i/>
          <w:spacing w:val="-2"/>
          <w:sz w:val="24"/>
        </w:rPr>
        <w:t>Configuration</w:t>
      </w:r>
    </w:p>
    <w:p w14:paraId="118EEC1A" w14:textId="77777777" w:rsidR="00642D7D" w:rsidRDefault="00000000">
      <w:pPr>
        <w:pStyle w:val="BodyText"/>
        <w:spacing w:before="204" w:line="278" w:lineRule="auto"/>
        <w:ind w:right="357"/>
        <w:jc w:val="both"/>
      </w:pPr>
      <w:r>
        <w:t>This visual section showcases the user interface of the</w:t>
      </w:r>
      <w:r>
        <w:rPr>
          <w:spacing w:val="-6"/>
        </w:rPr>
        <w:t xml:space="preserve"> </w:t>
      </w:r>
      <w:r>
        <w:t>AI-Powered SCD</w:t>
      </w:r>
      <w:r>
        <w:rPr>
          <w:spacing w:val="-6"/>
        </w:rPr>
        <w:t xml:space="preserve"> </w:t>
      </w:r>
      <w:r>
        <w:t>Analysis Tool, guiding users through the initial steps of uploading and configuring their dataset for analysis. The first image</w:t>
      </w:r>
      <w:r>
        <w:rPr>
          <w:spacing w:val="-9"/>
        </w:rPr>
        <w:t xml:space="preserve"> </w:t>
      </w:r>
      <w:r>
        <w:t>displays</w:t>
      </w:r>
      <w:r>
        <w:rPr>
          <w:spacing w:val="-8"/>
        </w:rPr>
        <w:t xml:space="preserve"> </w:t>
      </w:r>
      <w:r>
        <w:t>the</w:t>
      </w:r>
      <w:r>
        <w:rPr>
          <w:spacing w:val="-9"/>
        </w:rPr>
        <w:t xml:space="preserve"> </w:t>
      </w:r>
      <w:r>
        <w:t>instructional</w:t>
      </w:r>
      <w:r>
        <w:rPr>
          <w:spacing w:val="-8"/>
        </w:rPr>
        <w:t xml:space="preserve"> </w:t>
      </w:r>
      <w:r>
        <w:t>banner</w:t>
      </w:r>
      <w:r>
        <w:rPr>
          <w:spacing w:val="-9"/>
        </w:rPr>
        <w:t xml:space="preserve"> </w:t>
      </w:r>
      <w:r>
        <w:t>within</w:t>
      </w:r>
      <w:r>
        <w:rPr>
          <w:spacing w:val="-8"/>
        </w:rPr>
        <w:t xml:space="preserve"> </w:t>
      </w:r>
      <w:r>
        <w:t>the</w:t>
      </w:r>
      <w:r>
        <w:rPr>
          <w:spacing w:val="-6"/>
        </w:rPr>
        <w:t xml:space="preserve"> </w:t>
      </w:r>
      <w:r>
        <w:t>app,</w:t>
      </w:r>
      <w:r>
        <w:rPr>
          <w:spacing w:val="-8"/>
        </w:rPr>
        <w:t xml:space="preserve"> </w:t>
      </w:r>
      <w:r>
        <w:t>outlining</w:t>
      </w:r>
      <w:r>
        <w:rPr>
          <w:spacing w:val="-8"/>
        </w:rPr>
        <w:t xml:space="preserve"> </w:t>
      </w:r>
      <w:r>
        <w:t>how</w:t>
      </w:r>
      <w:r>
        <w:rPr>
          <w:spacing w:val="-9"/>
        </w:rPr>
        <w:t xml:space="preserve"> </w:t>
      </w:r>
      <w:r>
        <w:t>to</w:t>
      </w:r>
      <w:r>
        <w:rPr>
          <w:spacing w:val="-8"/>
        </w:rPr>
        <w:t xml:space="preserve"> </w:t>
      </w:r>
      <w:r>
        <w:t>properly</w:t>
      </w:r>
      <w:r>
        <w:rPr>
          <w:spacing w:val="-9"/>
        </w:rPr>
        <w:t xml:space="preserve"> </w:t>
      </w:r>
      <w:r>
        <w:t>format</w:t>
      </w:r>
      <w:r>
        <w:rPr>
          <w:spacing w:val="-8"/>
        </w:rPr>
        <w:t xml:space="preserve"> </w:t>
      </w:r>
      <w:r>
        <w:t>the</w:t>
      </w:r>
      <w:r>
        <w:rPr>
          <w:spacing w:val="-9"/>
        </w:rPr>
        <w:t xml:space="preserve"> </w:t>
      </w:r>
      <w:r>
        <w:t>Excel dataset,</w:t>
      </w:r>
      <w:r>
        <w:rPr>
          <w:spacing w:val="-5"/>
        </w:rPr>
        <w:t xml:space="preserve"> </w:t>
      </w:r>
      <w:r>
        <w:t>ensuring</w:t>
      </w:r>
      <w:r>
        <w:rPr>
          <w:spacing w:val="-6"/>
        </w:rPr>
        <w:t xml:space="preserve"> </w:t>
      </w:r>
      <w:r>
        <w:t>that</w:t>
      </w:r>
      <w:r>
        <w:rPr>
          <w:spacing w:val="-6"/>
        </w:rPr>
        <w:t xml:space="preserve"> </w:t>
      </w:r>
      <w:r>
        <w:t>each</w:t>
      </w:r>
      <w:r>
        <w:rPr>
          <w:spacing w:val="-6"/>
        </w:rPr>
        <w:t xml:space="preserve"> </w:t>
      </w:r>
      <w:r>
        <w:t>phase</w:t>
      </w:r>
      <w:r>
        <w:rPr>
          <w:spacing w:val="-4"/>
        </w:rPr>
        <w:t xml:space="preserve"> </w:t>
      </w:r>
      <w:r>
        <w:t>(e.g.,</w:t>
      </w:r>
      <w:r>
        <w:rPr>
          <w:spacing w:val="-6"/>
        </w:rPr>
        <w:t xml:space="preserve"> </w:t>
      </w:r>
      <w:r>
        <w:t>Baseline,</w:t>
      </w:r>
      <w:r>
        <w:rPr>
          <w:spacing w:val="-6"/>
        </w:rPr>
        <w:t xml:space="preserve"> </w:t>
      </w:r>
      <w:r>
        <w:t>Intervention)</w:t>
      </w:r>
      <w:r>
        <w:rPr>
          <w:spacing w:val="-7"/>
        </w:rPr>
        <w:t xml:space="preserve"> </w:t>
      </w:r>
      <w:r>
        <w:t>is</w:t>
      </w:r>
      <w:r>
        <w:rPr>
          <w:spacing w:val="-5"/>
        </w:rPr>
        <w:t xml:space="preserve"> </w:t>
      </w:r>
      <w:r>
        <w:t>organized</w:t>
      </w:r>
      <w:r>
        <w:rPr>
          <w:spacing w:val="-3"/>
        </w:rPr>
        <w:t xml:space="preserve"> </w:t>
      </w:r>
      <w:r>
        <w:t>into</w:t>
      </w:r>
      <w:r>
        <w:rPr>
          <w:spacing w:val="-6"/>
        </w:rPr>
        <w:t xml:space="preserve"> </w:t>
      </w:r>
      <w:r>
        <w:t>separate</w:t>
      </w:r>
      <w:r>
        <w:rPr>
          <w:spacing w:val="-4"/>
        </w:rPr>
        <w:t xml:space="preserve"> </w:t>
      </w:r>
      <w:r>
        <w:t>columns, with each row representing a measurement point. It also advises users to include a "Subject" column for subject-level data when applicable. The second image highlights the sidebar panel, where</w:t>
      </w:r>
      <w:r>
        <w:rPr>
          <w:spacing w:val="-9"/>
        </w:rPr>
        <w:t xml:space="preserve"> </w:t>
      </w:r>
      <w:r>
        <w:t>users</w:t>
      </w:r>
      <w:r>
        <w:rPr>
          <w:spacing w:val="-4"/>
        </w:rPr>
        <w:t xml:space="preserve"> </w:t>
      </w:r>
      <w:r>
        <w:t>upload</w:t>
      </w:r>
      <w:r>
        <w:rPr>
          <w:spacing w:val="-4"/>
        </w:rPr>
        <w:t xml:space="preserve"> </w:t>
      </w:r>
      <w:r>
        <w:t>an</w:t>
      </w:r>
      <w:r>
        <w:rPr>
          <w:spacing w:val="-4"/>
        </w:rPr>
        <w:t xml:space="preserve"> </w:t>
      </w:r>
      <w:r>
        <w:t>Excel</w:t>
      </w:r>
      <w:r>
        <w:rPr>
          <w:spacing w:val="-3"/>
        </w:rPr>
        <w:t xml:space="preserve"> </w:t>
      </w:r>
      <w:r>
        <w:t>file,</w:t>
      </w:r>
      <w:r>
        <w:rPr>
          <w:spacing w:val="-4"/>
        </w:rPr>
        <w:t xml:space="preserve"> </w:t>
      </w:r>
      <w:r>
        <w:t>select</w:t>
      </w:r>
      <w:r>
        <w:rPr>
          <w:spacing w:val="-3"/>
        </w:rPr>
        <w:t xml:space="preserve"> </w:t>
      </w:r>
      <w:r>
        <w:t>the</w:t>
      </w:r>
      <w:r>
        <w:rPr>
          <w:spacing w:val="-4"/>
        </w:rPr>
        <w:t xml:space="preserve"> </w:t>
      </w:r>
      <w:r>
        <w:t>desired</w:t>
      </w:r>
      <w:r>
        <w:rPr>
          <w:spacing w:val="-2"/>
        </w:rPr>
        <w:t xml:space="preserve"> </w:t>
      </w:r>
      <w:r>
        <w:t>sheet,</w:t>
      </w:r>
      <w:r>
        <w:rPr>
          <w:spacing w:val="-3"/>
        </w:rPr>
        <w:t xml:space="preserve"> </w:t>
      </w:r>
      <w:r>
        <w:t>and</w:t>
      </w:r>
      <w:r>
        <w:rPr>
          <w:spacing w:val="-4"/>
        </w:rPr>
        <w:t xml:space="preserve"> </w:t>
      </w:r>
      <w:r>
        <w:t>configure</w:t>
      </w:r>
      <w:r>
        <w:rPr>
          <w:spacing w:val="-5"/>
        </w:rPr>
        <w:t xml:space="preserve"> </w:t>
      </w:r>
      <w:r>
        <w:t>settings</w:t>
      </w:r>
      <w:r>
        <w:rPr>
          <w:spacing w:val="-3"/>
        </w:rPr>
        <w:t xml:space="preserve"> </w:t>
      </w:r>
      <w:r>
        <w:t>such</w:t>
      </w:r>
      <w:r>
        <w:rPr>
          <w:spacing w:val="-4"/>
        </w:rPr>
        <w:t xml:space="preserve"> </w:t>
      </w:r>
      <w:r>
        <w:t>as</w:t>
      </w:r>
      <w:r>
        <w:rPr>
          <w:spacing w:val="-4"/>
        </w:rPr>
        <w:t xml:space="preserve"> </w:t>
      </w:r>
      <w:r>
        <w:t>the</w:t>
      </w:r>
      <w:r>
        <w:rPr>
          <w:spacing w:val="-4"/>
        </w:rPr>
        <w:t xml:space="preserve"> </w:t>
      </w:r>
      <w:r>
        <w:rPr>
          <w:spacing w:val="-2"/>
        </w:rPr>
        <w:t>effect</w:t>
      </w:r>
    </w:p>
    <w:p w14:paraId="330450CD"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479C9A85" w14:textId="77777777" w:rsidR="00642D7D" w:rsidRDefault="00000000">
      <w:pPr>
        <w:pStyle w:val="BodyText"/>
        <w:spacing w:before="79" w:line="278" w:lineRule="auto"/>
        <w:ind w:right="356"/>
        <w:jc w:val="both"/>
      </w:pPr>
      <w:r>
        <w:lastRenderedPageBreak/>
        <w:t>size measure (e.g., PND), analysis type (e.g.,</w:t>
      </w:r>
      <w:r>
        <w:rPr>
          <w:spacing w:val="-7"/>
        </w:rPr>
        <w:t xml:space="preserve"> </w:t>
      </w:r>
      <w:r>
        <w:t>ABA</w:t>
      </w:r>
      <w:r>
        <w:rPr>
          <w:spacing w:val="-3"/>
        </w:rPr>
        <w:t xml:space="preserve"> </w:t>
      </w:r>
      <w:r>
        <w:t>Reversal), relevant phases, and the statistical method (e.g., Friedman Test). This intuitive interface ensures a streamlined setup experience, allowing</w:t>
      </w:r>
      <w:r>
        <w:rPr>
          <w:spacing w:val="-10"/>
        </w:rPr>
        <w:t xml:space="preserve"> </w:t>
      </w:r>
      <w:r>
        <w:t>users</w:t>
      </w:r>
      <w:r>
        <w:rPr>
          <w:spacing w:val="-10"/>
        </w:rPr>
        <w:t xml:space="preserve"> </w:t>
      </w:r>
      <w:r>
        <w:t>to</w:t>
      </w:r>
      <w:r>
        <w:rPr>
          <w:spacing w:val="-7"/>
        </w:rPr>
        <w:t xml:space="preserve"> </w:t>
      </w:r>
      <w:r>
        <w:t>customize</w:t>
      </w:r>
      <w:r>
        <w:rPr>
          <w:spacing w:val="-11"/>
        </w:rPr>
        <w:t xml:space="preserve"> </w:t>
      </w:r>
      <w:r>
        <w:t>their</w:t>
      </w:r>
      <w:r>
        <w:rPr>
          <w:spacing w:val="-8"/>
        </w:rPr>
        <w:t xml:space="preserve"> </w:t>
      </w:r>
      <w:r>
        <w:t>analysis</w:t>
      </w:r>
      <w:r>
        <w:rPr>
          <w:spacing w:val="-9"/>
        </w:rPr>
        <w:t xml:space="preserve"> </w:t>
      </w:r>
      <w:r>
        <w:t>with</w:t>
      </w:r>
      <w:r>
        <w:rPr>
          <w:spacing w:val="-9"/>
        </w:rPr>
        <w:t xml:space="preserve"> </w:t>
      </w:r>
      <w:r>
        <w:t>precision</w:t>
      </w:r>
      <w:r>
        <w:rPr>
          <w:spacing w:val="-10"/>
        </w:rPr>
        <w:t xml:space="preserve"> </w:t>
      </w:r>
      <w:r>
        <w:t>while</w:t>
      </w:r>
      <w:r>
        <w:rPr>
          <w:spacing w:val="-11"/>
        </w:rPr>
        <w:t xml:space="preserve"> </w:t>
      </w:r>
      <w:r>
        <w:t>maintaining</w:t>
      </w:r>
      <w:r>
        <w:rPr>
          <w:spacing w:val="-7"/>
        </w:rPr>
        <w:t xml:space="preserve"> </w:t>
      </w:r>
      <w:r>
        <w:t>clarity</w:t>
      </w:r>
      <w:r>
        <w:rPr>
          <w:spacing w:val="-10"/>
        </w:rPr>
        <w:t xml:space="preserve"> </w:t>
      </w:r>
      <w:r>
        <w:t>and</w:t>
      </w:r>
      <w:r>
        <w:rPr>
          <w:spacing w:val="-10"/>
        </w:rPr>
        <w:t xml:space="preserve"> </w:t>
      </w:r>
      <w:r>
        <w:t>usability</w:t>
      </w:r>
      <w:r>
        <w:rPr>
          <w:spacing w:val="-10"/>
        </w:rPr>
        <w:t xml:space="preserve"> </w:t>
      </w:r>
      <w:r>
        <w:t>in their workflow.</w:t>
      </w:r>
    </w:p>
    <w:p w14:paraId="5DE0B62F" w14:textId="77777777" w:rsidR="00642D7D" w:rsidRDefault="00000000">
      <w:pPr>
        <w:pStyle w:val="BodyText"/>
        <w:spacing w:before="6"/>
        <w:ind w:left="0"/>
        <w:rPr>
          <w:sz w:val="14"/>
        </w:rPr>
      </w:pPr>
      <w:r>
        <w:rPr>
          <w:noProof/>
          <w:sz w:val="14"/>
        </w:rPr>
        <w:drawing>
          <wp:anchor distT="0" distB="0" distL="0" distR="0" simplePos="0" relativeHeight="487592960" behindDoc="1" locked="0" layoutInCell="1" allowOverlap="1" wp14:anchorId="70E4A7EE" wp14:editId="0F0B3C7E">
            <wp:simplePos x="0" y="0"/>
            <wp:positionH relativeFrom="page">
              <wp:posOffset>1021491</wp:posOffset>
            </wp:positionH>
            <wp:positionV relativeFrom="paragraph">
              <wp:posOffset>121602</wp:posOffset>
            </wp:positionV>
            <wp:extent cx="5787388" cy="311686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5787388" cy="3116865"/>
                    </a:xfrm>
                    <a:prstGeom prst="rect">
                      <a:avLst/>
                    </a:prstGeom>
                  </pic:spPr>
                </pic:pic>
              </a:graphicData>
            </a:graphic>
          </wp:anchor>
        </w:drawing>
      </w:r>
    </w:p>
    <w:p w14:paraId="10BA0910" w14:textId="77777777" w:rsidR="00642D7D" w:rsidRDefault="00000000">
      <w:pPr>
        <w:spacing w:before="274"/>
        <w:ind w:left="318" w:right="457"/>
        <w:jc w:val="center"/>
        <w:rPr>
          <w:i/>
          <w:sz w:val="24"/>
        </w:rPr>
      </w:pPr>
      <w:r>
        <w:rPr>
          <w:b/>
          <w:sz w:val="24"/>
        </w:rPr>
        <w:t>Figure</w:t>
      </w:r>
      <w:r>
        <w:rPr>
          <w:b/>
          <w:spacing w:val="-6"/>
          <w:sz w:val="24"/>
        </w:rPr>
        <w:t xml:space="preserve"> </w:t>
      </w:r>
      <w:r>
        <w:rPr>
          <w:b/>
          <w:sz w:val="24"/>
        </w:rPr>
        <w:t>19:</w:t>
      </w:r>
      <w:r>
        <w:rPr>
          <w:b/>
          <w:spacing w:val="-3"/>
          <w:sz w:val="24"/>
        </w:rPr>
        <w:t xml:space="preserve"> </w:t>
      </w:r>
      <w:r>
        <w:rPr>
          <w:i/>
          <w:sz w:val="24"/>
        </w:rPr>
        <w:t>Data</w:t>
      </w:r>
      <w:r>
        <w:rPr>
          <w:i/>
          <w:spacing w:val="-3"/>
          <w:sz w:val="24"/>
        </w:rPr>
        <w:t xml:space="preserve"> </w:t>
      </w:r>
      <w:r>
        <w:rPr>
          <w:i/>
          <w:sz w:val="24"/>
        </w:rPr>
        <w:t>Preview</w:t>
      </w:r>
      <w:r>
        <w:rPr>
          <w:i/>
          <w:spacing w:val="-3"/>
          <w:sz w:val="24"/>
        </w:rPr>
        <w:t xml:space="preserve"> </w:t>
      </w:r>
      <w:r>
        <w:rPr>
          <w:i/>
          <w:sz w:val="24"/>
        </w:rPr>
        <w:t>and</w:t>
      </w:r>
      <w:r>
        <w:rPr>
          <w:i/>
          <w:spacing w:val="-4"/>
          <w:sz w:val="24"/>
        </w:rPr>
        <w:t xml:space="preserve"> </w:t>
      </w:r>
      <w:r>
        <w:rPr>
          <w:i/>
          <w:sz w:val="24"/>
        </w:rPr>
        <w:t>Normality</w:t>
      </w:r>
      <w:r>
        <w:rPr>
          <w:i/>
          <w:spacing w:val="-3"/>
          <w:sz w:val="24"/>
        </w:rPr>
        <w:t xml:space="preserve"> </w:t>
      </w:r>
      <w:r>
        <w:rPr>
          <w:i/>
          <w:sz w:val="24"/>
        </w:rPr>
        <w:t>Check</w:t>
      </w:r>
      <w:r>
        <w:rPr>
          <w:i/>
          <w:spacing w:val="-3"/>
          <w:sz w:val="24"/>
        </w:rPr>
        <w:t xml:space="preserve"> </w:t>
      </w:r>
      <w:r>
        <w:rPr>
          <w:i/>
          <w:spacing w:val="-2"/>
          <w:sz w:val="24"/>
        </w:rPr>
        <w:t>Visualization</w:t>
      </w:r>
    </w:p>
    <w:p w14:paraId="4BFA5213" w14:textId="77777777" w:rsidR="00642D7D" w:rsidRDefault="00000000">
      <w:pPr>
        <w:pStyle w:val="BodyText"/>
        <w:spacing w:before="204" w:line="278" w:lineRule="auto"/>
        <w:ind w:right="355"/>
        <w:jc w:val="both"/>
      </w:pPr>
      <w:r>
        <w:t>This section provides a preview of the uploaded dataset and conducts normality checks for the Baseline phase, ensuring the dataset is structured for valid statistical analysis.</w:t>
      </w:r>
      <w:r>
        <w:rPr>
          <w:spacing w:val="-3"/>
        </w:rPr>
        <w:t xml:space="preserve"> </w:t>
      </w:r>
      <w:r>
        <w:t xml:space="preserve">The table confirms that each phase Baseline, Intervention, and Return to Baseline contains appropriate measurement </w:t>
      </w:r>
      <w:r>
        <w:rPr>
          <w:spacing w:val="-2"/>
        </w:rPr>
        <w:t>points,</w:t>
      </w:r>
      <w:r>
        <w:rPr>
          <w:spacing w:val="-5"/>
        </w:rPr>
        <w:t xml:space="preserve"> </w:t>
      </w:r>
      <w:r>
        <w:rPr>
          <w:spacing w:val="-2"/>
        </w:rPr>
        <w:t>validating</w:t>
      </w:r>
      <w:r>
        <w:rPr>
          <w:spacing w:val="-5"/>
        </w:rPr>
        <w:t xml:space="preserve"> </w:t>
      </w:r>
      <w:r>
        <w:rPr>
          <w:spacing w:val="-2"/>
        </w:rPr>
        <w:t>the</w:t>
      </w:r>
      <w:r>
        <w:rPr>
          <w:spacing w:val="-5"/>
        </w:rPr>
        <w:t xml:space="preserve"> </w:t>
      </w:r>
      <w:r>
        <w:rPr>
          <w:spacing w:val="-2"/>
        </w:rPr>
        <w:t>integrity</w:t>
      </w:r>
      <w:r>
        <w:rPr>
          <w:spacing w:val="-5"/>
        </w:rPr>
        <w:t xml:space="preserve"> </w:t>
      </w:r>
      <w:r>
        <w:rPr>
          <w:spacing w:val="-2"/>
        </w:rPr>
        <w:t>of</w:t>
      </w:r>
      <w:r>
        <w:rPr>
          <w:spacing w:val="-6"/>
        </w:rPr>
        <w:t xml:space="preserve"> </w:t>
      </w:r>
      <w:r>
        <w:rPr>
          <w:spacing w:val="-2"/>
        </w:rPr>
        <w:t>the</w:t>
      </w:r>
      <w:r>
        <w:rPr>
          <w:spacing w:val="-5"/>
        </w:rPr>
        <w:t xml:space="preserve"> </w:t>
      </w:r>
      <w:r>
        <w:rPr>
          <w:spacing w:val="-2"/>
        </w:rPr>
        <w:t>data. Below,</w:t>
      </w:r>
      <w:r>
        <w:rPr>
          <w:spacing w:val="-5"/>
        </w:rPr>
        <w:t xml:space="preserve"> </w:t>
      </w:r>
      <w:r>
        <w:rPr>
          <w:spacing w:val="-2"/>
        </w:rPr>
        <w:t>three</w:t>
      </w:r>
      <w:r>
        <w:rPr>
          <w:spacing w:val="-6"/>
        </w:rPr>
        <w:t xml:space="preserve"> </w:t>
      </w:r>
      <w:r>
        <w:rPr>
          <w:spacing w:val="-2"/>
        </w:rPr>
        <w:t>visual assessments</w:t>
      </w:r>
      <w:r>
        <w:rPr>
          <w:spacing w:val="-5"/>
        </w:rPr>
        <w:t xml:space="preserve"> </w:t>
      </w:r>
      <w:r>
        <w:rPr>
          <w:spacing w:val="-2"/>
        </w:rPr>
        <w:t>examine</w:t>
      </w:r>
      <w:r>
        <w:rPr>
          <w:spacing w:val="-6"/>
        </w:rPr>
        <w:t xml:space="preserve"> </w:t>
      </w:r>
      <w:r>
        <w:rPr>
          <w:spacing w:val="-2"/>
        </w:rPr>
        <w:t>the</w:t>
      </w:r>
      <w:r>
        <w:rPr>
          <w:spacing w:val="-5"/>
        </w:rPr>
        <w:t xml:space="preserve"> </w:t>
      </w:r>
      <w:r>
        <w:rPr>
          <w:spacing w:val="-2"/>
        </w:rPr>
        <w:t xml:space="preserve">distribution </w:t>
      </w:r>
      <w:r>
        <w:t>of baseline values: a histogram illustrates the spread of the data, a Q-Q plot evaluates alignment with</w:t>
      </w:r>
      <w:r>
        <w:rPr>
          <w:spacing w:val="-10"/>
        </w:rPr>
        <w:t xml:space="preserve"> </w:t>
      </w:r>
      <w:r>
        <w:t>a</w:t>
      </w:r>
      <w:r>
        <w:rPr>
          <w:spacing w:val="-12"/>
        </w:rPr>
        <w:t xml:space="preserve"> </w:t>
      </w:r>
      <w:r>
        <w:t>normal</w:t>
      </w:r>
      <w:r>
        <w:rPr>
          <w:spacing w:val="-10"/>
        </w:rPr>
        <w:t xml:space="preserve"> </w:t>
      </w:r>
      <w:r>
        <w:t>distribution,</w:t>
      </w:r>
      <w:r>
        <w:rPr>
          <w:spacing w:val="-11"/>
        </w:rPr>
        <w:t xml:space="preserve"> </w:t>
      </w:r>
      <w:r>
        <w:t>and</w:t>
      </w:r>
      <w:r>
        <w:rPr>
          <w:spacing w:val="-11"/>
        </w:rPr>
        <w:t xml:space="preserve"> </w:t>
      </w:r>
      <w:r>
        <w:t>a</w:t>
      </w:r>
      <w:r>
        <w:rPr>
          <w:spacing w:val="-12"/>
        </w:rPr>
        <w:t xml:space="preserve"> </w:t>
      </w:r>
      <w:r>
        <w:t>box</w:t>
      </w:r>
      <w:r>
        <w:rPr>
          <w:spacing w:val="-11"/>
        </w:rPr>
        <w:t xml:space="preserve"> </w:t>
      </w:r>
      <w:r>
        <w:t>plot</w:t>
      </w:r>
      <w:r>
        <w:rPr>
          <w:spacing w:val="-10"/>
        </w:rPr>
        <w:t xml:space="preserve"> </w:t>
      </w:r>
      <w:r>
        <w:t>highlights</w:t>
      </w:r>
      <w:r>
        <w:rPr>
          <w:spacing w:val="-10"/>
        </w:rPr>
        <w:t xml:space="preserve"> </w:t>
      </w:r>
      <w:r>
        <w:t>central</w:t>
      </w:r>
      <w:r>
        <w:rPr>
          <w:spacing w:val="-10"/>
        </w:rPr>
        <w:t xml:space="preserve"> </w:t>
      </w:r>
      <w:r>
        <w:t>tendency</w:t>
      </w:r>
      <w:r>
        <w:rPr>
          <w:spacing w:val="-11"/>
        </w:rPr>
        <w:t xml:space="preserve"> </w:t>
      </w:r>
      <w:r>
        <w:t>and</w:t>
      </w:r>
      <w:r>
        <w:rPr>
          <w:spacing w:val="-11"/>
        </w:rPr>
        <w:t xml:space="preserve"> </w:t>
      </w:r>
      <w:r>
        <w:t>variability.</w:t>
      </w:r>
      <w:r>
        <w:rPr>
          <w:spacing w:val="-15"/>
        </w:rPr>
        <w:t xml:space="preserve"> </w:t>
      </w:r>
      <w:r>
        <w:t>The</w:t>
      </w:r>
      <w:r>
        <w:rPr>
          <w:spacing w:val="-12"/>
        </w:rPr>
        <w:t xml:space="preserve"> </w:t>
      </w:r>
      <w:r>
        <w:t>Shapiro- Wilk</w:t>
      </w:r>
      <w:r>
        <w:rPr>
          <w:spacing w:val="-8"/>
        </w:rPr>
        <w:t xml:space="preserve"> </w:t>
      </w:r>
      <w:r>
        <w:t>test</w:t>
      </w:r>
      <w:r>
        <w:rPr>
          <w:spacing w:val="-8"/>
        </w:rPr>
        <w:t xml:space="preserve"> </w:t>
      </w:r>
      <w:r>
        <w:t>result</w:t>
      </w:r>
      <w:r>
        <w:rPr>
          <w:spacing w:val="-7"/>
        </w:rPr>
        <w:t xml:space="preserve"> </w:t>
      </w:r>
      <w:r>
        <w:t>(W</w:t>
      </w:r>
      <w:r>
        <w:rPr>
          <w:spacing w:val="-12"/>
        </w:rPr>
        <w:t xml:space="preserve"> </w:t>
      </w:r>
      <w:r>
        <w:t>=</w:t>
      </w:r>
      <w:r>
        <w:rPr>
          <w:spacing w:val="-9"/>
        </w:rPr>
        <w:t xml:space="preserve"> </w:t>
      </w:r>
      <w:r>
        <w:t>0.96,</w:t>
      </w:r>
      <w:r>
        <w:rPr>
          <w:spacing w:val="-8"/>
        </w:rPr>
        <w:t xml:space="preserve"> </w:t>
      </w:r>
      <w:r>
        <w:t>p</w:t>
      </w:r>
      <w:r>
        <w:rPr>
          <w:spacing w:val="-8"/>
        </w:rPr>
        <w:t xml:space="preserve"> </w:t>
      </w:r>
      <w:r>
        <w:t>=</w:t>
      </w:r>
      <w:r>
        <w:rPr>
          <w:spacing w:val="-9"/>
        </w:rPr>
        <w:t xml:space="preserve"> </w:t>
      </w:r>
      <w:r>
        <w:t>0.814)</w:t>
      </w:r>
      <w:r>
        <w:rPr>
          <w:spacing w:val="-9"/>
        </w:rPr>
        <w:t xml:space="preserve"> </w:t>
      </w:r>
      <w:r>
        <w:t>suggests</w:t>
      </w:r>
      <w:r>
        <w:rPr>
          <w:spacing w:val="-8"/>
        </w:rPr>
        <w:t xml:space="preserve"> </w:t>
      </w:r>
      <w:r>
        <w:t>that</w:t>
      </w:r>
      <w:r>
        <w:rPr>
          <w:spacing w:val="-8"/>
        </w:rPr>
        <w:t xml:space="preserve"> </w:t>
      </w:r>
      <w:r>
        <w:t>the</w:t>
      </w:r>
      <w:r>
        <w:rPr>
          <w:spacing w:val="-9"/>
        </w:rPr>
        <w:t xml:space="preserve"> </w:t>
      </w:r>
      <w:r>
        <w:t>data</w:t>
      </w:r>
      <w:r>
        <w:rPr>
          <w:spacing w:val="-9"/>
        </w:rPr>
        <w:t xml:space="preserve"> </w:t>
      </w:r>
      <w:r>
        <w:t>is</w:t>
      </w:r>
      <w:r>
        <w:rPr>
          <w:spacing w:val="-8"/>
        </w:rPr>
        <w:t xml:space="preserve"> </w:t>
      </w:r>
      <w:r>
        <w:t>normally</w:t>
      </w:r>
      <w:r>
        <w:rPr>
          <w:spacing w:val="-8"/>
        </w:rPr>
        <w:t xml:space="preserve"> </w:t>
      </w:r>
      <w:r>
        <w:t>distributed,</w:t>
      </w:r>
      <w:r>
        <w:rPr>
          <w:spacing w:val="-8"/>
        </w:rPr>
        <w:t xml:space="preserve"> </w:t>
      </w:r>
      <w:r>
        <w:t>supporting</w:t>
      </w:r>
      <w:r>
        <w:rPr>
          <w:spacing w:val="-8"/>
        </w:rPr>
        <w:t xml:space="preserve"> </w:t>
      </w:r>
      <w:r>
        <w:t>the application of parametric tests for further analysis.</w:t>
      </w:r>
    </w:p>
    <w:p w14:paraId="5D2B83A2"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6965CACC" w14:textId="77777777" w:rsidR="00642D7D" w:rsidRDefault="00000000">
      <w:pPr>
        <w:pStyle w:val="BodyText"/>
        <w:rPr>
          <w:sz w:val="20"/>
        </w:rPr>
      </w:pPr>
      <w:r>
        <w:rPr>
          <w:noProof/>
          <w:sz w:val="20"/>
        </w:rPr>
        <w:lastRenderedPageBreak/>
        <w:drawing>
          <wp:inline distT="0" distB="0" distL="0" distR="0" wp14:anchorId="3D1C57F5" wp14:editId="036735F6">
            <wp:extent cx="5976809" cy="3668458"/>
            <wp:effectExtent l="0" t="0" r="0" b="0"/>
            <wp:docPr id="22" name="Image 22" descr="A graph of a graph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graph of a graph  AI-generated content may be incorrect."/>
                    <pic:cNvPicPr/>
                  </pic:nvPicPr>
                  <pic:blipFill>
                    <a:blip r:embed="rId29" cstate="print"/>
                    <a:stretch>
                      <a:fillRect/>
                    </a:stretch>
                  </pic:blipFill>
                  <pic:spPr>
                    <a:xfrm>
                      <a:off x="0" y="0"/>
                      <a:ext cx="5976809" cy="3668458"/>
                    </a:xfrm>
                    <a:prstGeom prst="rect">
                      <a:avLst/>
                    </a:prstGeom>
                  </pic:spPr>
                </pic:pic>
              </a:graphicData>
            </a:graphic>
          </wp:inline>
        </w:drawing>
      </w:r>
    </w:p>
    <w:p w14:paraId="0121D200" w14:textId="77777777" w:rsidR="00642D7D" w:rsidRDefault="00000000">
      <w:pPr>
        <w:spacing w:before="186"/>
        <w:ind w:left="1620"/>
        <w:rPr>
          <w:i/>
          <w:sz w:val="24"/>
        </w:rPr>
      </w:pPr>
      <w:r>
        <w:rPr>
          <w:b/>
          <w:sz w:val="24"/>
        </w:rPr>
        <w:t>Figure</w:t>
      </w:r>
      <w:r>
        <w:rPr>
          <w:b/>
          <w:spacing w:val="-3"/>
          <w:sz w:val="24"/>
        </w:rPr>
        <w:t xml:space="preserve"> </w:t>
      </w:r>
      <w:r>
        <w:rPr>
          <w:b/>
          <w:sz w:val="24"/>
        </w:rPr>
        <w:t>20:</w:t>
      </w:r>
      <w:r>
        <w:rPr>
          <w:b/>
          <w:spacing w:val="-3"/>
          <w:sz w:val="24"/>
        </w:rPr>
        <w:t xml:space="preserve"> </w:t>
      </w:r>
      <w:r>
        <w:rPr>
          <w:i/>
          <w:sz w:val="24"/>
        </w:rPr>
        <w:t>Normality</w:t>
      </w:r>
      <w:r>
        <w:rPr>
          <w:i/>
          <w:spacing w:val="-2"/>
          <w:sz w:val="24"/>
        </w:rPr>
        <w:t xml:space="preserve"> </w:t>
      </w:r>
      <w:r>
        <w:rPr>
          <w:i/>
          <w:sz w:val="24"/>
        </w:rPr>
        <w:t>Checks</w:t>
      </w:r>
      <w:r>
        <w:rPr>
          <w:i/>
          <w:spacing w:val="-3"/>
          <w:sz w:val="24"/>
        </w:rPr>
        <w:t xml:space="preserve"> </w:t>
      </w:r>
      <w:r>
        <w:rPr>
          <w:i/>
          <w:sz w:val="24"/>
        </w:rPr>
        <w:t>for</w:t>
      </w:r>
      <w:r>
        <w:rPr>
          <w:i/>
          <w:spacing w:val="-1"/>
          <w:sz w:val="24"/>
        </w:rPr>
        <w:t xml:space="preserve"> </w:t>
      </w:r>
      <w:r>
        <w:rPr>
          <w:i/>
          <w:sz w:val="24"/>
        </w:rPr>
        <w:t>Intervention</w:t>
      </w:r>
      <w:r>
        <w:rPr>
          <w:i/>
          <w:spacing w:val="-2"/>
          <w:sz w:val="24"/>
        </w:rPr>
        <w:t xml:space="preserve"> </w:t>
      </w:r>
      <w:r>
        <w:rPr>
          <w:i/>
          <w:sz w:val="24"/>
        </w:rPr>
        <w:t>and</w:t>
      </w:r>
      <w:r>
        <w:rPr>
          <w:i/>
          <w:spacing w:val="-2"/>
          <w:sz w:val="24"/>
        </w:rPr>
        <w:t xml:space="preserve"> </w:t>
      </w:r>
      <w:r>
        <w:rPr>
          <w:i/>
          <w:sz w:val="24"/>
        </w:rPr>
        <w:t>Return</w:t>
      </w:r>
      <w:r>
        <w:rPr>
          <w:i/>
          <w:spacing w:val="-2"/>
          <w:sz w:val="24"/>
        </w:rPr>
        <w:t xml:space="preserve"> </w:t>
      </w:r>
      <w:r>
        <w:rPr>
          <w:i/>
          <w:sz w:val="24"/>
        </w:rPr>
        <w:t>to Baseline</w:t>
      </w:r>
      <w:r>
        <w:rPr>
          <w:i/>
          <w:spacing w:val="-2"/>
          <w:sz w:val="24"/>
        </w:rPr>
        <w:t xml:space="preserve"> Phases</w:t>
      </w:r>
    </w:p>
    <w:p w14:paraId="0981EDF8" w14:textId="77777777" w:rsidR="00642D7D" w:rsidRDefault="00000000">
      <w:pPr>
        <w:pStyle w:val="BodyText"/>
        <w:spacing w:before="204" w:line="278" w:lineRule="auto"/>
        <w:ind w:right="355"/>
        <w:jc w:val="both"/>
      </w:pPr>
      <w:r>
        <w:t>This section evaluates the normality of the Intervention and Return to Baseline phases using histograms, Q-Q plots, and box plots, providing a visual and statistical assessment of their distributions. The Shapiro-Wilk test results indicate non-normal distributions in both phases: Intervention</w:t>
      </w:r>
      <w:r>
        <w:rPr>
          <w:spacing w:val="-15"/>
        </w:rPr>
        <w:t xml:space="preserve"> </w:t>
      </w:r>
      <w:r>
        <w:t>phase</w:t>
      </w:r>
      <w:r>
        <w:rPr>
          <w:spacing w:val="-15"/>
        </w:rPr>
        <w:t xml:space="preserve"> </w:t>
      </w:r>
      <w:r>
        <w:t>(W</w:t>
      </w:r>
      <w:r>
        <w:rPr>
          <w:spacing w:val="-15"/>
        </w:rPr>
        <w:t xml:space="preserve"> </w:t>
      </w:r>
      <w:r>
        <w:t>=</w:t>
      </w:r>
      <w:r>
        <w:rPr>
          <w:spacing w:val="-15"/>
        </w:rPr>
        <w:t xml:space="preserve"> </w:t>
      </w:r>
      <w:r>
        <w:t>0.68,</w:t>
      </w:r>
      <w:r>
        <w:rPr>
          <w:spacing w:val="-13"/>
        </w:rPr>
        <w:t xml:space="preserve"> </w:t>
      </w:r>
      <w:r>
        <w:t>p</w:t>
      </w:r>
      <w:r>
        <w:rPr>
          <w:spacing w:val="-14"/>
        </w:rPr>
        <w:t xml:space="preserve"> </w:t>
      </w:r>
      <w:r>
        <w:t>=</w:t>
      </w:r>
      <w:r>
        <w:rPr>
          <w:spacing w:val="-13"/>
        </w:rPr>
        <w:t xml:space="preserve"> </w:t>
      </w:r>
      <w:r>
        <w:t>0.006)</w:t>
      </w:r>
      <w:r>
        <w:rPr>
          <w:spacing w:val="-13"/>
        </w:rPr>
        <w:t xml:space="preserve"> </w:t>
      </w:r>
      <w:r>
        <w:t>and</w:t>
      </w:r>
      <w:r>
        <w:rPr>
          <w:spacing w:val="-14"/>
        </w:rPr>
        <w:t xml:space="preserve"> </w:t>
      </w:r>
      <w:r>
        <w:t>Return</w:t>
      </w:r>
      <w:r>
        <w:rPr>
          <w:spacing w:val="-15"/>
        </w:rPr>
        <w:t xml:space="preserve"> </w:t>
      </w:r>
      <w:r>
        <w:t>to</w:t>
      </w:r>
      <w:r>
        <w:rPr>
          <w:spacing w:val="-14"/>
        </w:rPr>
        <w:t xml:space="preserve"> </w:t>
      </w:r>
      <w:r>
        <w:t>Baseline</w:t>
      </w:r>
      <w:r>
        <w:rPr>
          <w:spacing w:val="-13"/>
        </w:rPr>
        <w:t xml:space="preserve"> </w:t>
      </w:r>
      <w:r>
        <w:t>(W</w:t>
      </w:r>
      <w:r>
        <w:rPr>
          <w:spacing w:val="-15"/>
        </w:rPr>
        <w:t xml:space="preserve"> </w:t>
      </w:r>
      <w:r>
        <w:t>=</w:t>
      </w:r>
      <w:r>
        <w:rPr>
          <w:spacing w:val="-13"/>
        </w:rPr>
        <w:t xml:space="preserve"> </w:t>
      </w:r>
      <w:r>
        <w:t>0.77,</w:t>
      </w:r>
      <w:r>
        <w:rPr>
          <w:spacing w:val="-12"/>
        </w:rPr>
        <w:t xml:space="preserve"> </w:t>
      </w:r>
      <w:r>
        <w:t>p</w:t>
      </w:r>
      <w:r>
        <w:rPr>
          <w:spacing w:val="-14"/>
        </w:rPr>
        <w:t xml:space="preserve"> </w:t>
      </w:r>
      <w:r>
        <w:t>=</w:t>
      </w:r>
      <w:r>
        <w:rPr>
          <w:spacing w:val="-15"/>
        </w:rPr>
        <w:t xml:space="preserve"> </w:t>
      </w:r>
      <w:r>
        <w:t>0.046),</w:t>
      </w:r>
      <w:r>
        <w:rPr>
          <w:spacing w:val="-12"/>
        </w:rPr>
        <w:t xml:space="preserve"> </w:t>
      </w:r>
      <w:r>
        <w:t>both</w:t>
      </w:r>
      <w:r>
        <w:rPr>
          <w:spacing w:val="-14"/>
        </w:rPr>
        <w:t xml:space="preserve"> </w:t>
      </w:r>
      <w:r>
        <w:t xml:space="preserve">falling below the 0.05 threshold, signaling significant deviation from normality. These findings suggest that parametric tests may not be appropriate, reinforcing the need for non-parametric statistical methods in analyzing these phases. The combined graphical and statistical insights ensure researchers can make informed decisions when selecting analytical approaches for further </w:t>
      </w:r>
      <w:r>
        <w:rPr>
          <w:spacing w:val="-2"/>
        </w:rPr>
        <w:t>investigation.</w:t>
      </w:r>
    </w:p>
    <w:p w14:paraId="5892FDC3"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1A1E0FCD" w14:textId="77777777" w:rsidR="00642D7D" w:rsidRDefault="00000000">
      <w:pPr>
        <w:pStyle w:val="BodyText"/>
        <w:ind w:left="680"/>
        <w:rPr>
          <w:sz w:val="20"/>
        </w:rPr>
      </w:pPr>
      <w:r>
        <w:rPr>
          <w:noProof/>
          <w:sz w:val="20"/>
        </w:rPr>
        <w:lastRenderedPageBreak/>
        <w:drawing>
          <wp:inline distT="0" distB="0" distL="0" distR="0" wp14:anchorId="298DDDAF" wp14:editId="427E48B5">
            <wp:extent cx="5210848" cy="3231832"/>
            <wp:effectExtent l="0" t="0" r="0" b="0"/>
            <wp:docPr id="23" name="Image 2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AI-generated content may be incorrect."/>
                    <pic:cNvPicPr/>
                  </pic:nvPicPr>
                  <pic:blipFill>
                    <a:blip r:embed="rId30" cstate="print"/>
                    <a:stretch>
                      <a:fillRect/>
                    </a:stretch>
                  </pic:blipFill>
                  <pic:spPr>
                    <a:xfrm>
                      <a:off x="0" y="0"/>
                      <a:ext cx="5210848" cy="3231832"/>
                    </a:xfrm>
                    <a:prstGeom prst="rect">
                      <a:avLst/>
                    </a:prstGeom>
                  </pic:spPr>
                </pic:pic>
              </a:graphicData>
            </a:graphic>
          </wp:inline>
        </w:drawing>
      </w:r>
    </w:p>
    <w:p w14:paraId="0E50E120" w14:textId="77777777" w:rsidR="00642D7D" w:rsidRDefault="00000000">
      <w:pPr>
        <w:spacing w:before="205"/>
        <w:ind w:left="780"/>
        <w:rPr>
          <w:i/>
          <w:sz w:val="24"/>
        </w:rPr>
      </w:pPr>
      <w:r>
        <w:rPr>
          <w:b/>
          <w:sz w:val="24"/>
        </w:rPr>
        <w:t>Figure</w:t>
      </w:r>
      <w:r>
        <w:rPr>
          <w:b/>
          <w:spacing w:val="-7"/>
          <w:sz w:val="24"/>
        </w:rPr>
        <w:t xml:space="preserve"> </w:t>
      </w:r>
      <w:r>
        <w:rPr>
          <w:b/>
          <w:sz w:val="24"/>
        </w:rPr>
        <w:t>21:</w:t>
      </w:r>
      <w:r>
        <w:rPr>
          <w:b/>
          <w:spacing w:val="-4"/>
          <w:sz w:val="24"/>
        </w:rPr>
        <w:t xml:space="preserve"> </w:t>
      </w:r>
      <w:r>
        <w:rPr>
          <w:i/>
          <w:sz w:val="24"/>
        </w:rPr>
        <w:t>Statistical</w:t>
      </w:r>
      <w:r>
        <w:rPr>
          <w:i/>
          <w:spacing w:val="-3"/>
          <w:sz w:val="24"/>
        </w:rPr>
        <w:t xml:space="preserve"> </w:t>
      </w:r>
      <w:r>
        <w:rPr>
          <w:i/>
          <w:sz w:val="24"/>
        </w:rPr>
        <w:t>Results</w:t>
      </w:r>
      <w:r>
        <w:rPr>
          <w:i/>
          <w:spacing w:val="-4"/>
          <w:sz w:val="24"/>
        </w:rPr>
        <w:t xml:space="preserve"> </w:t>
      </w:r>
      <w:r>
        <w:rPr>
          <w:i/>
          <w:sz w:val="24"/>
        </w:rPr>
        <w:t>and</w:t>
      </w:r>
      <w:r>
        <w:rPr>
          <w:i/>
          <w:spacing w:val="-4"/>
          <w:sz w:val="24"/>
        </w:rPr>
        <w:t xml:space="preserve"> </w:t>
      </w:r>
      <w:r>
        <w:rPr>
          <w:i/>
          <w:sz w:val="24"/>
        </w:rPr>
        <w:t>Interpretation:</w:t>
      </w:r>
      <w:r>
        <w:rPr>
          <w:i/>
          <w:spacing w:val="-3"/>
          <w:sz w:val="24"/>
        </w:rPr>
        <w:t xml:space="preserve"> </w:t>
      </w:r>
      <w:r>
        <w:rPr>
          <w:i/>
          <w:sz w:val="24"/>
        </w:rPr>
        <w:t>Baseline</w:t>
      </w:r>
      <w:r>
        <w:rPr>
          <w:i/>
          <w:spacing w:val="-4"/>
          <w:sz w:val="24"/>
        </w:rPr>
        <w:t xml:space="preserve"> </w:t>
      </w:r>
      <w:r>
        <w:rPr>
          <w:i/>
          <w:sz w:val="24"/>
        </w:rPr>
        <w:t>vs.</w:t>
      </w:r>
      <w:r>
        <w:rPr>
          <w:i/>
          <w:spacing w:val="-3"/>
          <w:sz w:val="24"/>
        </w:rPr>
        <w:t xml:space="preserve"> </w:t>
      </w:r>
      <w:r>
        <w:rPr>
          <w:i/>
          <w:spacing w:val="-2"/>
          <w:sz w:val="24"/>
        </w:rPr>
        <w:t>Intervention</w:t>
      </w:r>
    </w:p>
    <w:p w14:paraId="4FD93E33" w14:textId="77777777" w:rsidR="00642D7D" w:rsidRDefault="00000000">
      <w:pPr>
        <w:pStyle w:val="BodyText"/>
        <w:spacing w:before="204" w:line="278" w:lineRule="auto"/>
        <w:ind w:right="357"/>
        <w:jc w:val="both"/>
      </w:pPr>
      <w:r>
        <w:t>This section provides a summary of the statistical comparison between the Baseline and Intervention</w:t>
      </w:r>
      <w:r>
        <w:rPr>
          <w:spacing w:val="-4"/>
        </w:rPr>
        <w:t xml:space="preserve"> </w:t>
      </w:r>
      <w:r>
        <w:t>phases,</w:t>
      </w:r>
      <w:r>
        <w:rPr>
          <w:spacing w:val="-4"/>
        </w:rPr>
        <w:t xml:space="preserve"> </w:t>
      </w:r>
      <w:r>
        <w:t>revealing</w:t>
      </w:r>
      <w:r>
        <w:rPr>
          <w:spacing w:val="-4"/>
        </w:rPr>
        <w:t xml:space="preserve"> </w:t>
      </w:r>
      <w:r>
        <w:t>a</w:t>
      </w:r>
      <w:r>
        <w:rPr>
          <w:spacing w:val="-5"/>
        </w:rPr>
        <w:t xml:space="preserve"> </w:t>
      </w:r>
      <w:r>
        <w:t>notable</w:t>
      </w:r>
      <w:r>
        <w:rPr>
          <w:spacing w:val="-5"/>
        </w:rPr>
        <w:t xml:space="preserve"> </w:t>
      </w:r>
      <w:r>
        <w:t>contrast</w:t>
      </w:r>
      <w:r>
        <w:rPr>
          <w:spacing w:val="-4"/>
        </w:rPr>
        <w:t xml:space="preserve"> </w:t>
      </w:r>
      <w:r>
        <w:t>in</w:t>
      </w:r>
      <w:r>
        <w:rPr>
          <w:spacing w:val="-4"/>
        </w:rPr>
        <w:t xml:space="preserve"> </w:t>
      </w:r>
      <w:r>
        <w:t>descriptive</w:t>
      </w:r>
      <w:r>
        <w:rPr>
          <w:spacing w:val="-5"/>
        </w:rPr>
        <w:t xml:space="preserve"> </w:t>
      </w:r>
      <w:r>
        <w:t>statistics.</w:t>
      </w:r>
      <w:r>
        <w:rPr>
          <w:spacing w:val="-9"/>
        </w:rPr>
        <w:t xml:space="preserve"> </w:t>
      </w:r>
      <w:r>
        <w:t>The</w:t>
      </w:r>
      <w:r>
        <w:rPr>
          <w:spacing w:val="-5"/>
        </w:rPr>
        <w:t xml:space="preserve"> </w:t>
      </w:r>
      <w:r>
        <w:t>baseline</w:t>
      </w:r>
      <w:r>
        <w:rPr>
          <w:spacing w:val="-5"/>
        </w:rPr>
        <w:t xml:space="preserve"> </w:t>
      </w:r>
      <w:r>
        <w:t>phase</w:t>
      </w:r>
      <w:r>
        <w:rPr>
          <w:spacing w:val="-5"/>
        </w:rPr>
        <w:t xml:space="preserve"> </w:t>
      </w:r>
      <w:r>
        <w:t>has</w:t>
      </w:r>
      <w:r>
        <w:rPr>
          <w:spacing w:val="-5"/>
        </w:rPr>
        <w:t xml:space="preserve"> </w:t>
      </w:r>
      <w:r>
        <w:t>a significantly</w:t>
      </w:r>
      <w:r>
        <w:rPr>
          <w:spacing w:val="-15"/>
        </w:rPr>
        <w:t xml:space="preserve"> </w:t>
      </w:r>
      <w:r>
        <w:t>higher</w:t>
      </w:r>
      <w:r>
        <w:rPr>
          <w:spacing w:val="-15"/>
        </w:rPr>
        <w:t xml:space="preserve"> </w:t>
      </w:r>
      <w:proofErr w:type="gramStart"/>
      <w:r>
        <w:t>mean</w:t>
      </w:r>
      <w:proofErr w:type="gramEnd"/>
      <w:r>
        <w:rPr>
          <w:spacing w:val="-15"/>
        </w:rPr>
        <w:t xml:space="preserve"> </w:t>
      </w:r>
      <w:r>
        <w:t>(5.6)</w:t>
      </w:r>
      <w:r>
        <w:rPr>
          <w:spacing w:val="-15"/>
        </w:rPr>
        <w:t xml:space="preserve"> </w:t>
      </w:r>
      <w:r>
        <w:t>compared</w:t>
      </w:r>
      <w:r>
        <w:rPr>
          <w:spacing w:val="-15"/>
        </w:rPr>
        <w:t xml:space="preserve"> </w:t>
      </w:r>
      <w:r>
        <w:t>to</w:t>
      </w:r>
      <w:r>
        <w:rPr>
          <w:spacing w:val="-15"/>
        </w:rPr>
        <w:t xml:space="preserve"> </w:t>
      </w:r>
      <w:r>
        <w:t>the</w:t>
      </w:r>
      <w:r>
        <w:rPr>
          <w:spacing w:val="-15"/>
        </w:rPr>
        <w:t xml:space="preserve"> </w:t>
      </w:r>
      <w:r>
        <w:t>intervention</w:t>
      </w:r>
      <w:r>
        <w:rPr>
          <w:spacing w:val="-15"/>
        </w:rPr>
        <w:t xml:space="preserve"> </w:t>
      </w:r>
      <w:r>
        <w:t>phase</w:t>
      </w:r>
      <w:r>
        <w:rPr>
          <w:spacing w:val="-15"/>
        </w:rPr>
        <w:t xml:space="preserve"> </w:t>
      </w:r>
      <w:r>
        <w:t>(0.4),</w:t>
      </w:r>
      <w:r>
        <w:rPr>
          <w:spacing w:val="-15"/>
        </w:rPr>
        <w:t xml:space="preserve"> </w:t>
      </w:r>
      <w:r>
        <w:t>suggesting</w:t>
      </w:r>
      <w:r>
        <w:rPr>
          <w:spacing w:val="-15"/>
        </w:rPr>
        <w:t xml:space="preserve"> </w:t>
      </w:r>
      <w:r>
        <w:t>a</w:t>
      </w:r>
      <w:r>
        <w:rPr>
          <w:spacing w:val="-15"/>
        </w:rPr>
        <w:t xml:space="preserve"> </w:t>
      </w:r>
      <w:r>
        <w:t>considerable shift in observed values. To assess these differences, a Friedman test was conducted due to the presence of more than two related phases, yielding a statistically significant result (χ² = 7.60, p = 0.022), indicating that the observed differences are unlikely due to chance. The accompanying APA-style result reinforces this conclusion, stating that the intervention effect is significant. However, the PND value is 0.0%, signifying that none of the intervention data points exceed the maximum</w:t>
      </w:r>
      <w:r>
        <w:rPr>
          <w:spacing w:val="-1"/>
        </w:rPr>
        <w:t xml:space="preserve"> </w:t>
      </w:r>
      <w:r>
        <w:t>baseline</w:t>
      </w:r>
      <w:r>
        <w:rPr>
          <w:spacing w:val="-2"/>
        </w:rPr>
        <w:t xml:space="preserve"> </w:t>
      </w:r>
      <w:r>
        <w:t>value,</w:t>
      </w:r>
      <w:r>
        <w:rPr>
          <w:spacing w:val="-2"/>
        </w:rPr>
        <w:t xml:space="preserve"> </w:t>
      </w:r>
      <w:r>
        <w:t>implying</w:t>
      </w:r>
      <w:r>
        <w:rPr>
          <w:spacing w:val="-1"/>
        </w:rPr>
        <w:t xml:space="preserve"> </w:t>
      </w:r>
      <w:r>
        <w:t>no</w:t>
      </w:r>
      <w:r>
        <w:rPr>
          <w:spacing w:val="-4"/>
        </w:rPr>
        <w:t xml:space="preserve"> </w:t>
      </w:r>
      <w:r>
        <w:t>improvement</w:t>
      </w:r>
      <w:r>
        <w:rPr>
          <w:spacing w:val="-1"/>
        </w:rPr>
        <w:t xml:space="preserve"> </w:t>
      </w:r>
      <w:r>
        <w:t>by</w:t>
      </w:r>
      <w:r>
        <w:rPr>
          <w:spacing w:val="-2"/>
        </w:rPr>
        <w:t xml:space="preserve"> </w:t>
      </w:r>
      <w:r>
        <w:t>that</w:t>
      </w:r>
      <w:r>
        <w:rPr>
          <w:spacing w:val="-1"/>
        </w:rPr>
        <w:t xml:space="preserve"> </w:t>
      </w:r>
      <w:r>
        <w:t>metric.</w:t>
      </w:r>
      <w:r>
        <w:rPr>
          <w:spacing w:val="-6"/>
        </w:rPr>
        <w:t xml:space="preserve"> </w:t>
      </w:r>
      <w:r>
        <w:t>This</w:t>
      </w:r>
      <w:r>
        <w:rPr>
          <w:spacing w:val="-1"/>
        </w:rPr>
        <w:t xml:space="preserve"> </w:t>
      </w:r>
      <w:r>
        <w:t>contrast</w:t>
      </w:r>
      <w:r>
        <w:rPr>
          <w:spacing w:val="-2"/>
        </w:rPr>
        <w:t xml:space="preserve"> </w:t>
      </w:r>
      <w:r>
        <w:t>underscores</w:t>
      </w:r>
      <w:r>
        <w:rPr>
          <w:spacing w:val="-1"/>
        </w:rPr>
        <w:t xml:space="preserve"> </w:t>
      </w:r>
      <w:r>
        <w:t>the importance of employing multiple analysis methods to gain a comprehensive understanding of treatment impact, ensuring a nuanced interpretation of intervention effectiveness.</w:t>
      </w:r>
    </w:p>
    <w:p w14:paraId="5C33FF7F" w14:textId="77777777" w:rsidR="00642D7D" w:rsidRDefault="00642D7D">
      <w:pPr>
        <w:pStyle w:val="BodyText"/>
        <w:spacing w:line="278" w:lineRule="auto"/>
        <w:jc w:val="both"/>
        <w:sectPr w:rsidR="00642D7D">
          <w:pgSz w:w="12240" w:h="15840"/>
          <w:pgMar w:top="1540" w:right="1080" w:bottom="280" w:left="1080" w:header="720" w:footer="720" w:gutter="0"/>
          <w:cols w:space="720"/>
        </w:sectPr>
      </w:pPr>
    </w:p>
    <w:p w14:paraId="51DD843A" w14:textId="77777777" w:rsidR="00642D7D" w:rsidRDefault="00000000">
      <w:pPr>
        <w:pStyle w:val="BodyText"/>
        <w:rPr>
          <w:sz w:val="20"/>
        </w:rPr>
      </w:pPr>
      <w:r>
        <w:rPr>
          <w:noProof/>
          <w:sz w:val="20"/>
        </w:rPr>
        <w:lastRenderedPageBreak/>
        <w:drawing>
          <wp:inline distT="0" distB="0" distL="0" distR="0" wp14:anchorId="01B82232" wp14:editId="100494DC">
            <wp:extent cx="5976782" cy="3894486"/>
            <wp:effectExtent l="0" t="0" r="0" b="0"/>
            <wp:docPr id="24" name="Image 2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screenshot of a computer  AI-generated content may be incorrect."/>
                    <pic:cNvPicPr/>
                  </pic:nvPicPr>
                  <pic:blipFill>
                    <a:blip r:embed="rId31" cstate="print"/>
                    <a:stretch>
                      <a:fillRect/>
                    </a:stretch>
                  </pic:blipFill>
                  <pic:spPr>
                    <a:xfrm>
                      <a:off x="0" y="0"/>
                      <a:ext cx="5976782" cy="3894486"/>
                    </a:xfrm>
                    <a:prstGeom prst="rect">
                      <a:avLst/>
                    </a:prstGeom>
                  </pic:spPr>
                </pic:pic>
              </a:graphicData>
            </a:graphic>
          </wp:inline>
        </w:drawing>
      </w:r>
    </w:p>
    <w:p w14:paraId="3A267DC9" w14:textId="77777777" w:rsidR="00642D7D" w:rsidRDefault="00000000">
      <w:pPr>
        <w:spacing w:before="168"/>
        <w:ind w:left="1740"/>
        <w:rPr>
          <w:i/>
          <w:sz w:val="24"/>
        </w:rPr>
      </w:pPr>
      <w:r>
        <w:rPr>
          <w:b/>
          <w:sz w:val="24"/>
        </w:rPr>
        <w:t>Figure</w:t>
      </w:r>
      <w:r>
        <w:rPr>
          <w:b/>
          <w:spacing w:val="-6"/>
          <w:sz w:val="24"/>
        </w:rPr>
        <w:t xml:space="preserve"> </w:t>
      </w:r>
      <w:r>
        <w:rPr>
          <w:b/>
          <w:sz w:val="24"/>
        </w:rPr>
        <w:t>22:</w:t>
      </w:r>
      <w:r>
        <w:rPr>
          <w:b/>
          <w:spacing w:val="-3"/>
          <w:sz w:val="24"/>
        </w:rPr>
        <w:t xml:space="preserve"> </w:t>
      </w:r>
      <w:r>
        <w:rPr>
          <w:i/>
          <w:sz w:val="24"/>
        </w:rPr>
        <w:t>Bayesian</w:t>
      </w:r>
      <w:r>
        <w:rPr>
          <w:i/>
          <w:spacing w:val="-6"/>
          <w:sz w:val="24"/>
        </w:rPr>
        <w:t xml:space="preserve"> </w:t>
      </w:r>
      <w:r>
        <w:rPr>
          <w:i/>
          <w:sz w:val="24"/>
        </w:rPr>
        <w:t>Analysis</w:t>
      </w:r>
      <w:r>
        <w:rPr>
          <w:i/>
          <w:spacing w:val="-2"/>
          <w:sz w:val="24"/>
        </w:rPr>
        <w:t xml:space="preserve"> </w:t>
      </w:r>
      <w:r>
        <w:rPr>
          <w:i/>
          <w:sz w:val="24"/>
        </w:rPr>
        <w:t>Outcome</w:t>
      </w:r>
      <w:r>
        <w:rPr>
          <w:i/>
          <w:spacing w:val="-4"/>
          <w:sz w:val="24"/>
        </w:rPr>
        <w:t xml:space="preserve"> </w:t>
      </w:r>
      <w:r>
        <w:rPr>
          <w:i/>
          <w:sz w:val="24"/>
        </w:rPr>
        <w:t>with</w:t>
      </w:r>
      <w:r>
        <w:rPr>
          <w:i/>
          <w:spacing w:val="-2"/>
          <w:sz w:val="24"/>
        </w:rPr>
        <w:t xml:space="preserve"> </w:t>
      </w:r>
      <w:r>
        <w:rPr>
          <w:i/>
          <w:sz w:val="24"/>
        </w:rPr>
        <w:t>PND</w:t>
      </w:r>
      <w:r>
        <w:rPr>
          <w:i/>
          <w:spacing w:val="-3"/>
          <w:sz w:val="24"/>
        </w:rPr>
        <w:t xml:space="preserve"> </w:t>
      </w:r>
      <w:r>
        <w:rPr>
          <w:i/>
          <w:spacing w:val="-2"/>
          <w:sz w:val="24"/>
        </w:rPr>
        <w:t>Comparison</w:t>
      </w:r>
    </w:p>
    <w:p w14:paraId="71B46441" w14:textId="77777777" w:rsidR="00642D7D" w:rsidRDefault="00000000">
      <w:pPr>
        <w:pStyle w:val="BodyText"/>
        <w:spacing w:before="205" w:line="278" w:lineRule="auto"/>
        <w:ind w:right="357"/>
        <w:jc w:val="both"/>
      </w:pPr>
      <w:r>
        <w:t>This section provides a summary of the statistical comparison between the Baseline and Intervention</w:t>
      </w:r>
      <w:r>
        <w:rPr>
          <w:spacing w:val="-4"/>
        </w:rPr>
        <w:t xml:space="preserve"> </w:t>
      </w:r>
      <w:r>
        <w:t>phases,</w:t>
      </w:r>
      <w:r>
        <w:rPr>
          <w:spacing w:val="-4"/>
        </w:rPr>
        <w:t xml:space="preserve"> </w:t>
      </w:r>
      <w:r>
        <w:t>revealing</w:t>
      </w:r>
      <w:r>
        <w:rPr>
          <w:spacing w:val="-4"/>
        </w:rPr>
        <w:t xml:space="preserve"> </w:t>
      </w:r>
      <w:r>
        <w:t>a</w:t>
      </w:r>
      <w:r>
        <w:rPr>
          <w:spacing w:val="-5"/>
        </w:rPr>
        <w:t xml:space="preserve"> </w:t>
      </w:r>
      <w:r>
        <w:t>notable</w:t>
      </w:r>
      <w:r>
        <w:rPr>
          <w:spacing w:val="-5"/>
        </w:rPr>
        <w:t xml:space="preserve"> </w:t>
      </w:r>
      <w:r>
        <w:t>contrast</w:t>
      </w:r>
      <w:r>
        <w:rPr>
          <w:spacing w:val="-4"/>
        </w:rPr>
        <w:t xml:space="preserve"> </w:t>
      </w:r>
      <w:r>
        <w:t>in</w:t>
      </w:r>
      <w:r>
        <w:rPr>
          <w:spacing w:val="-4"/>
        </w:rPr>
        <w:t xml:space="preserve"> </w:t>
      </w:r>
      <w:r>
        <w:t>descriptive</w:t>
      </w:r>
      <w:r>
        <w:rPr>
          <w:spacing w:val="-5"/>
        </w:rPr>
        <w:t xml:space="preserve"> </w:t>
      </w:r>
      <w:r>
        <w:t>statistics.</w:t>
      </w:r>
      <w:r>
        <w:rPr>
          <w:spacing w:val="-9"/>
        </w:rPr>
        <w:t xml:space="preserve"> </w:t>
      </w:r>
      <w:r>
        <w:t>The</w:t>
      </w:r>
      <w:r>
        <w:rPr>
          <w:spacing w:val="-5"/>
        </w:rPr>
        <w:t xml:space="preserve"> </w:t>
      </w:r>
      <w:r>
        <w:t>baseline</w:t>
      </w:r>
      <w:r>
        <w:rPr>
          <w:spacing w:val="-5"/>
        </w:rPr>
        <w:t xml:space="preserve"> </w:t>
      </w:r>
      <w:r>
        <w:t>phase</w:t>
      </w:r>
      <w:r>
        <w:rPr>
          <w:spacing w:val="-5"/>
        </w:rPr>
        <w:t xml:space="preserve"> </w:t>
      </w:r>
      <w:r>
        <w:t>has</w:t>
      </w:r>
      <w:r>
        <w:rPr>
          <w:spacing w:val="-5"/>
        </w:rPr>
        <w:t xml:space="preserve"> </w:t>
      </w:r>
      <w:r>
        <w:t>a significantly</w:t>
      </w:r>
      <w:r>
        <w:rPr>
          <w:spacing w:val="-15"/>
        </w:rPr>
        <w:t xml:space="preserve"> </w:t>
      </w:r>
      <w:r>
        <w:t>higher</w:t>
      </w:r>
      <w:r>
        <w:rPr>
          <w:spacing w:val="-15"/>
        </w:rPr>
        <w:t xml:space="preserve"> </w:t>
      </w:r>
      <w:proofErr w:type="gramStart"/>
      <w:r>
        <w:t>mean</w:t>
      </w:r>
      <w:proofErr w:type="gramEnd"/>
      <w:r>
        <w:rPr>
          <w:spacing w:val="-15"/>
        </w:rPr>
        <w:t xml:space="preserve"> </w:t>
      </w:r>
      <w:r>
        <w:t>(5.6)</w:t>
      </w:r>
      <w:r>
        <w:rPr>
          <w:spacing w:val="-15"/>
        </w:rPr>
        <w:t xml:space="preserve"> </w:t>
      </w:r>
      <w:r>
        <w:t>compared</w:t>
      </w:r>
      <w:r>
        <w:rPr>
          <w:spacing w:val="-15"/>
        </w:rPr>
        <w:t xml:space="preserve"> </w:t>
      </w:r>
      <w:r>
        <w:t>to</w:t>
      </w:r>
      <w:r>
        <w:rPr>
          <w:spacing w:val="-15"/>
        </w:rPr>
        <w:t xml:space="preserve"> </w:t>
      </w:r>
      <w:r>
        <w:t>the</w:t>
      </w:r>
      <w:r>
        <w:rPr>
          <w:spacing w:val="-15"/>
        </w:rPr>
        <w:t xml:space="preserve"> </w:t>
      </w:r>
      <w:r>
        <w:t>intervention</w:t>
      </w:r>
      <w:r>
        <w:rPr>
          <w:spacing w:val="-15"/>
        </w:rPr>
        <w:t xml:space="preserve"> </w:t>
      </w:r>
      <w:r>
        <w:t>phase</w:t>
      </w:r>
      <w:r>
        <w:rPr>
          <w:spacing w:val="-15"/>
        </w:rPr>
        <w:t xml:space="preserve"> </w:t>
      </w:r>
      <w:r>
        <w:t>(0.4),</w:t>
      </w:r>
      <w:r>
        <w:rPr>
          <w:spacing w:val="-15"/>
        </w:rPr>
        <w:t xml:space="preserve"> </w:t>
      </w:r>
      <w:r>
        <w:t>suggesting</w:t>
      </w:r>
      <w:r>
        <w:rPr>
          <w:spacing w:val="-15"/>
        </w:rPr>
        <w:t xml:space="preserve"> </w:t>
      </w:r>
      <w:r>
        <w:t>a</w:t>
      </w:r>
      <w:r>
        <w:rPr>
          <w:spacing w:val="-15"/>
        </w:rPr>
        <w:t xml:space="preserve"> </w:t>
      </w:r>
      <w:r>
        <w:t xml:space="preserve">considerable shift in observed values. To assess these differences, a Friedman test was conducted due to the presence of more than two related phases, yielding a statistically significant result (χ² = 7.60, p = </w:t>
      </w:r>
      <w:proofErr w:type="gramStart"/>
      <w:r>
        <w:rPr>
          <w:spacing w:val="-2"/>
        </w:rPr>
        <w:t>0.022)indicating</w:t>
      </w:r>
      <w:proofErr w:type="gramEnd"/>
      <w:r>
        <w:rPr>
          <w:spacing w:val="-6"/>
        </w:rPr>
        <w:t xml:space="preserve"> </w:t>
      </w:r>
      <w:r>
        <w:rPr>
          <w:spacing w:val="-2"/>
        </w:rPr>
        <w:t>that</w:t>
      </w:r>
      <w:r>
        <w:rPr>
          <w:spacing w:val="-4"/>
        </w:rPr>
        <w:t xml:space="preserve"> </w:t>
      </w:r>
      <w:r>
        <w:rPr>
          <w:spacing w:val="-2"/>
        </w:rPr>
        <w:t>the</w:t>
      </w:r>
      <w:r>
        <w:rPr>
          <w:spacing w:val="-6"/>
        </w:rPr>
        <w:t xml:space="preserve"> </w:t>
      </w:r>
      <w:r>
        <w:rPr>
          <w:spacing w:val="-2"/>
        </w:rPr>
        <w:t>observed</w:t>
      </w:r>
      <w:r>
        <w:rPr>
          <w:spacing w:val="-4"/>
        </w:rPr>
        <w:t xml:space="preserve"> </w:t>
      </w:r>
      <w:r>
        <w:rPr>
          <w:spacing w:val="-2"/>
        </w:rPr>
        <w:t>differences</w:t>
      </w:r>
      <w:r>
        <w:rPr>
          <w:spacing w:val="-4"/>
        </w:rPr>
        <w:t xml:space="preserve"> </w:t>
      </w:r>
      <w:r>
        <w:rPr>
          <w:spacing w:val="-2"/>
        </w:rPr>
        <w:t>are</w:t>
      </w:r>
      <w:r>
        <w:rPr>
          <w:spacing w:val="-5"/>
        </w:rPr>
        <w:t xml:space="preserve"> </w:t>
      </w:r>
      <w:r>
        <w:rPr>
          <w:spacing w:val="-2"/>
        </w:rPr>
        <w:t>unlikely</w:t>
      </w:r>
      <w:r>
        <w:rPr>
          <w:spacing w:val="-4"/>
        </w:rPr>
        <w:t xml:space="preserve"> </w:t>
      </w:r>
      <w:r>
        <w:rPr>
          <w:spacing w:val="-2"/>
        </w:rPr>
        <w:t>due</w:t>
      </w:r>
      <w:r>
        <w:rPr>
          <w:spacing w:val="-5"/>
        </w:rPr>
        <w:t xml:space="preserve"> </w:t>
      </w:r>
      <w:r>
        <w:rPr>
          <w:spacing w:val="-2"/>
        </w:rPr>
        <w:t>to</w:t>
      </w:r>
      <w:r>
        <w:rPr>
          <w:spacing w:val="-4"/>
        </w:rPr>
        <w:t xml:space="preserve"> </w:t>
      </w:r>
      <w:r>
        <w:rPr>
          <w:spacing w:val="-2"/>
        </w:rPr>
        <w:t>chance.</w:t>
      </w:r>
      <w:r>
        <w:rPr>
          <w:spacing w:val="-10"/>
        </w:rPr>
        <w:t xml:space="preserve"> </w:t>
      </w:r>
      <w:r>
        <w:rPr>
          <w:spacing w:val="-2"/>
        </w:rPr>
        <w:t>The</w:t>
      </w:r>
      <w:r>
        <w:rPr>
          <w:spacing w:val="-6"/>
        </w:rPr>
        <w:t xml:space="preserve"> </w:t>
      </w:r>
      <w:r>
        <w:rPr>
          <w:spacing w:val="-2"/>
        </w:rPr>
        <w:t>accompanying</w:t>
      </w:r>
      <w:r>
        <w:rPr>
          <w:spacing w:val="-13"/>
        </w:rPr>
        <w:t xml:space="preserve"> </w:t>
      </w:r>
      <w:r>
        <w:rPr>
          <w:spacing w:val="-2"/>
        </w:rPr>
        <w:t xml:space="preserve">APA- </w:t>
      </w:r>
      <w:r>
        <w:t>style result reinforces this conclusion, stating that the intervention effect is significant. However, the PND value is 0.0%, signifying that none of the intervention data points exceed the maximum baseline</w:t>
      </w:r>
      <w:r>
        <w:rPr>
          <w:spacing w:val="-12"/>
        </w:rPr>
        <w:t xml:space="preserve"> </w:t>
      </w:r>
      <w:r>
        <w:t>value,</w:t>
      </w:r>
      <w:r>
        <w:rPr>
          <w:spacing w:val="-11"/>
        </w:rPr>
        <w:t xml:space="preserve"> </w:t>
      </w:r>
      <w:r>
        <w:t>implying</w:t>
      </w:r>
      <w:r>
        <w:rPr>
          <w:spacing w:val="-11"/>
        </w:rPr>
        <w:t xml:space="preserve"> </w:t>
      </w:r>
      <w:r>
        <w:t>no</w:t>
      </w:r>
      <w:r>
        <w:rPr>
          <w:spacing w:val="-11"/>
        </w:rPr>
        <w:t xml:space="preserve"> </w:t>
      </w:r>
      <w:r>
        <w:t>improvement</w:t>
      </w:r>
      <w:r>
        <w:rPr>
          <w:spacing w:val="-11"/>
        </w:rPr>
        <w:t xml:space="preserve"> </w:t>
      </w:r>
      <w:r>
        <w:t>by</w:t>
      </w:r>
      <w:r>
        <w:rPr>
          <w:spacing w:val="-11"/>
        </w:rPr>
        <w:t xml:space="preserve"> </w:t>
      </w:r>
      <w:r>
        <w:t>that</w:t>
      </w:r>
      <w:r>
        <w:rPr>
          <w:spacing w:val="-11"/>
        </w:rPr>
        <w:t xml:space="preserve"> </w:t>
      </w:r>
      <w:r>
        <w:t>metric.</w:t>
      </w:r>
      <w:r>
        <w:rPr>
          <w:spacing w:val="-15"/>
        </w:rPr>
        <w:t xml:space="preserve"> </w:t>
      </w:r>
      <w:r>
        <w:t>This</w:t>
      </w:r>
      <w:r>
        <w:rPr>
          <w:spacing w:val="-10"/>
        </w:rPr>
        <w:t xml:space="preserve"> </w:t>
      </w:r>
      <w:r>
        <w:t>contrast</w:t>
      </w:r>
      <w:r>
        <w:rPr>
          <w:spacing w:val="-10"/>
        </w:rPr>
        <w:t xml:space="preserve"> </w:t>
      </w:r>
      <w:r>
        <w:t>underscores</w:t>
      </w:r>
      <w:r>
        <w:rPr>
          <w:spacing w:val="-10"/>
        </w:rPr>
        <w:t xml:space="preserve"> </w:t>
      </w:r>
      <w:r>
        <w:t>the</w:t>
      </w:r>
      <w:r>
        <w:rPr>
          <w:spacing w:val="-11"/>
        </w:rPr>
        <w:t xml:space="preserve"> </w:t>
      </w:r>
      <w:r>
        <w:t>importance of employing multiple analysis methods to gain a comprehensive understanding of treatment impact, ensuring a nuanced interpretation of intervention effectiveness.</w:t>
      </w:r>
    </w:p>
    <w:p w14:paraId="30770275" w14:textId="77777777" w:rsidR="00642D7D" w:rsidRDefault="00000000">
      <w:pPr>
        <w:pStyle w:val="BodyText"/>
        <w:spacing w:before="156" w:line="278" w:lineRule="auto"/>
        <w:ind w:right="354"/>
        <w:jc w:val="both"/>
      </w:pPr>
      <w:r>
        <w:t xml:space="preserve">This section outlines three key effect size </w:t>
      </w:r>
      <w:proofErr w:type="spellStart"/>
      <w:r>
        <w:t>measuresPND</w:t>
      </w:r>
      <w:proofErr w:type="spellEnd"/>
      <w:r>
        <w:t xml:space="preserve">, PEM, and </w:t>
      </w:r>
      <w:proofErr w:type="spellStart"/>
      <w:r>
        <w:t>IRDthat</w:t>
      </w:r>
      <w:proofErr w:type="spellEnd"/>
      <w:r>
        <w:t xml:space="preserve"> help assess intervention effectiveness in Single-Case Design (SCD) studies. PND (Percentage of Non- overlapping Data) focuses on the proportion of intervention data points that surpass the highest baseline value, signaling improvement. PEM (Percentage of Data Points Exceeding the Median) provides</w:t>
      </w:r>
      <w:r>
        <w:rPr>
          <w:spacing w:val="-15"/>
        </w:rPr>
        <w:t xml:space="preserve"> </w:t>
      </w:r>
      <w:r>
        <w:t>a</w:t>
      </w:r>
      <w:r>
        <w:rPr>
          <w:spacing w:val="-14"/>
        </w:rPr>
        <w:t xml:space="preserve"> </w:t>
      </w:r>
      <w:r>
        <w:t>more</w:t>
      </w:r>
      <w:r>
        <w:rPr>
          <w:spacing w:val="-14"/>
        </w:rPr>
        <w:t xml:space="preserve"> </w:t>
      </w:r>
      <w:r>
        <w:t>robust</w:t>
      </w:r>
      <w:r>
        <w:rPr>
          <w:spacing w:val="-15"/>
        </w:rPr>
        <w:t xml:space="preserve"> </w:t>
      </w:r>
      <w:r>
        <w:t>measure</w:t>
      </w:r>
      <w:r>
        <w:rPr>
          <w:spacing w:val="-15"/>
        </w:rPr>
        <w:t xml:space="preserve"> </w:t>
      </w:r>
      <w:r>
        <w:t>by</w:t>
      </w:r>
      <w:r>
        <w:rPr>
          <w:spacing w:val="-13"/>
        </w:rPr>
        <w:t xml:space="preserve"> </w:t>
      </w:r>
      <w:r>
        <w:t>comparing</w:t>
      </w:r>
      <w:r>
        <w:rPr>
          <w:spacing w:val="-15"/>
        </w:rPr>
        <w:t xml:space="preserve"> </w:t>
      </w:r>
      <w:r>
        <w:t>intervention</w:t>
      </w:r>
      <w:r>
        <w:rPr>
          <w:spacing w:val="-15"/>
        </w:rPr>
        <w:t xml:space="preserve"> </w:t>
      </w:r>
      <w:r>
        <w:t>scores</w:t>
      </w:r>
      <w:r>
        <w:rPr>
          <w:spacing w:val="-15"/>
        </w:rPr>
        <w:t xml:space="preserve"> </w:t>
      </w:r>
      <w:r>
        <w:t>to</w:t>
      </w:r>
      <w:r>
        <w:rPr>
          <w:spacing w:val="-15"/>
        </w:rPr>
        <w:t xml:space="preserve"> </w:t>
      </w:r>
      <w:r>
        <w:t>the</w:t>
      </w:r>
      <w:r>
        <w:rPr>
          <w:spacing w:val="-14"/>
        </w:rPr>
        <w:t xml:space="preserve"> </w:t>
      </w:r>
      <w:r>
        <w:t>baseline</w:t>
      </w:r>
      <w:r>
        <w:rPr>
          <w:spacing w:val="-15"/>
        </w:rPr>
        <w:t xml:space="preserve"> </w:t>
      </w:r>
      <w:r>
        <w:t>median,</w:t>
      </w:r>
      <w:r>
        <w:rPr>
          <w:spacing w:val="-13"/>
        </w:rPr>
        <w:t xml:space="preserve"> </w:t>
      </w:r>
      <w:r>
        <w:t>reducing sensitivity</w:t>
      </w:r>
      <w:r>
        <w:rPr>
          <w:spacing w:val="-2"/>
        </w:rPr>
        <w:t xml:space="preserve"> </w:t>
      </w:r>
      <w:r>
        <w:t>to</w:t>
      </w:r>
      <w:r>
        <w:rPr>
          <w:spacing w:val="-2"/>
        </w:rPr>
        <w:t xml:space="preserve"> </w:t>
      </w:r>
      <w:r>
        <w:t>extreme</w:t>
      </w:r>
      <w:r>
        <w:rPr>
          <w:spacing w:val="-3"/>
        </w:rPr>
        <w:t xml:space="preserve"> </w:t>
      </w:r>
      <w:r>
        <w:t>values.</w:t>
      </w:r>
      <w:r>
        <w:rPr>
          <w:spacing w:val="-3"/>
        </w:rPr>
        <w:t xml:space="preserve"> </w:t>
      </w:r>
      <w:r>
        <w:t>IRD</w:t>
      </w:r>
      <w:r>
        <w:rPr>
          <w:spacing w:val="-3"/>
        </w:rPr>
        <w:t xml:space="preserve"> </w:t>
      </w:r>
      <w:r>
        <w:t>(Improvement Rate Difference)</w:t>
      </w:r>
      <w:r>
        <w:rPr>
          <w:spacing w:val="-3"/>
        </w:rPr>
        <w:t xml:space="preserve"> </w:t>
      </w:r>
      <w:r>
        <w:t>takes</w:t>
      </w:r>
      <w:r>
        <w:rPr>
          <w:spacing w:val="-2"/>
        </w:rPr>
        <w:t xml:space="preserve"> </w:t>
      </w:r>
      <w:r>
        <w:t>a</w:t>
      </w:r>
      <w:r>
        <w:rPr>
          <w:spacing w:val="-1"/>
        </w:rPr>
        <w:t xml:space="preserve"> </w:t>
      </w:r>
      <w:r>
        <w:t>comparative</w:t>
      </w:r>
      <w:r>
        <w:rPr>
          <w:spacing w:val="-1"/>
        </w:rPr>
        <w:t xml:space="preserve"> </w:t>
      </w:r>
      <w:r>
        <w:t>approach, factoring</w:t>
      </w:r>
      <w:r>
        <w:rPr>
          <w:spacing w:val="-4"/>
        </w:rPr>
        <w:t xml:space="preserve"> </w:t>
      </w:r>
      <w:r>
        <w:t>in</w:t>
      </w:r>
      <w:r>
        <w:rPr>
          <w:spacing w:val="-1"/>
        </w:rPr>
        <w:t xml:space="preserve"> </w:t>
      </w:r>
      <w:r>
        <w:t>both</w:t>
      </w:r>
      <w:r>
        <w:rPr>
          <w:spacing w:val="-2"/>
        </w:rPr>
        <w:t xml:space="preserve"> </w:t>
      </w:r>
      <w:r>
        <w:t>the</w:t>
      </w:r>
      <w:r>
        <w:rPr>
          <w:spacing w:val="-2"/>
        </w:rPr>
        <w:t xml:space="preserve"> </w:t>
      </w:r>
      <w:r>
        <w:t>success</w:t>
      </w:r>
      <w:r>
        <w:rPr>
          <w:spacing w:val="-3"/>
        </w:rPr>
        <w:t xml:space="preserve"> </w:t>
      </w:r>
      <w:r>
        <w:t>rate</w:t>
      </w:r>
      <w:r>
        <w:rPr>
          <w:spacing w:val="-1"/>
        </w:rPr>
        <w:t xml:space="preserve"> </w:t>
      </w:r>
      <w:r>
        <w:t>during</w:t>
      </w:r>
      <w:r>
        <w:rPr>
          <w:spacing w:val="-1"/>
        </w:rPr>
        <w:t xml:space="preserve"> </w:t>
      </w:r>
      <w:r>
        <w:t>intervention</w:t>
      </w:r>
      <w:r>
        <w:rPr>
          <w:spacing w:val="-2"/>
        </w:rPr>
        <w:t xml:space="preserve"> </w:t>
      </w:r>
      <w:r>
        <w:t>and</w:t>
      </w:r>
      <w:r>
        <w:rPr>
          <w:spacing w:val="-1"/>
        </w:rPr>
        <w:t xml:space="preserve"> </w:t>
      </w:r>
      <w:r>
        <w:t>failure</w:t>
      </w:r>
      <w:r>
        <w:rPr>
          <w:spacing w:val="-4"/>
        </w:rPr>
        <w:t xml:space="preserve"> </w:t>
      </w:r>
      <w:r>
        <w:t>rate</w:t>
      </w:r>
      <w:r>
        <w:rPr>
          <w:spacing w:val="-1"/>
        </w:rPr>
        <w:t xml:space="preserve"> </w:t>
      </w:r>
      <w:r>
        <w:t>during baseline</w:t>
      </w:r>
      <w:r>
        <w:rPr>
          <w:spacing w:val="-2"/>
        </w:rPr>
        <w:t xml:space="preserve"> </w:t>
      </w:r>
      <w:r>
        <w:t>to</w:t>
      </w:r>
      <w:r>
        <w:rPr>
          <w:spacing w:val="-1"/>
        </w:rPr>
        <w:t xml:space="preserve"> </w:t>
      </w:r>
      <w:r>
        <w:rPr>
          <w:spacing w:val="-2"/>
        </w:rPr>
        <w:t>determine</w:t>
      </w:r>
    </w:p>
    <w:p w14:paraId="60A60B42"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5D0ACB20" w14:textId="77777777" w:rsidR="00642D7D" w:rsidRDefault="00000000">
      <w:pPr>
        <w:pStyle w:val="BodyText"/>
        <w:spacing w:before="79" w:line="278" w:lineRule="auto"/>
        <w:ind w:right="359"/>
        <w:jc w:val="both"/>
      </w:pPr>
      <w:r>
        <w:lastRenderedPageBreak/>
        <w:t>the degree of change. These effect size methods allow for a flexible and data-driven evaluation, ensuring researchers can interpret behavioral progress through multiple analytical perspectives.</w:t>
      </w:r>
    </w:p>
    <w:p w14:paraId="021F76E7" w14:textId="77777777" w:rsidR="00642D7D" w:rsidRDefault="00000000">
      <w:pPr>
        <w:pStyle w:val="BodyText"/>
        <w:spacing w:before="9"/>
        <w:ind w:left="0"/>
        <w:rPr>
          <w:sz w:val="11"/>
        </w:rPr>
      </w:pPr>
      <w:r>
        <w:rPr>
          <w:noProof/>
          <w:sz w:val="11"/>
        </w:rPr>
        <w:drawing>
          <wp:anchor distT="0" distB="0" distL="0" distR="0" simplePos="0" relativeHeight="487593472" behindDoc="1" locked="0" layoutInCell="1" allowOverlap="1" wp14:anchorId="1ACF7459" wp14:editId="23AF3C32">
            <wp:simplePos x="0" y="0"/>
            <wp:positionH relativeFrom="page">
              <wp:posOffset>914400</wp:posOffset>
            </wp:positionH>
            <wp:positionV relativeFrom="paragraph">
              <wp:posOffset>101558</wp:posOffset>
            </wp:positionV>
            <wp:extent cx="4906338" cy="2763774"/>
            <wp:effectExtent l="0" t="0" r="0" b="0"/>
            <wp:wrapTopAndBottom/>
            <wp:docPr id="25" name="Image 25" descr="A screenshot of a tes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test  AI-generated content may be incorrect."/>
                    <pic:cNvPicPr/>
                  </pic:nvPicPr>
                  <pic:blipFill>
                    <a:blip r:embed="rId32" cstate="print"/>
                    <a:stretch>
                      <a:fillRect/>
                    </a:stretch>
                  </pic:blipFill>
                  <pic:spPr>
                    <a:xfrm>
                      <a:off x="0" y="0"/>
                      <a:ext cx="4906338" cy="2763774"/>
                    </a:xfrm>
                    <a:prstGeom prst="rect">
                      <a:avLst/>
                    </a:prstGeom>
                  </pic:spPr>
                </pic:pic>
              </a:graphicData>
            </a:graphic>
          </wp:anchor>
        </w:drawing>
      </w:r>
    </w:p>
    <w:p w14:paraId="0C211B17" w14:textId="77777777" w:rsidR="00642D7D" w:rsidRDefault="00000000">
      <w:pPr>
        <w:spacing w:before="171"/>
        <w:ind w:left="1500"/>
        <w:rPr>
          <w:i/>
          <w:sz w:val="24"/>
        </w:rPr>
      </w:pPr>
      <w:r>
        <w:rPr>
          <w:b/>
          <w:sz w:val="24"/>
        </w:rPr>
        <w:t>Figure</w:t>
      </w:r>
      <w:r>
        <w:rPr>
          <w:b/>
          <w:spacing w:val="-4"/>
          <w:sz w:val="24"/>
        </w:rPr>
        <w:t xml:space="preserve"> </w:t>
      </w:r>
      <w:r>
        <w:rPr>
          <w:b/>
          <w:sz w:val="24"/>
        </w:rPr>
        <w:t>23:</w:t>
      </w:r>
      <w:r>
        <w:rPr>
          <w:b/>
          <w:spacing w:val="-4"/>
          <w:sz w:val="24"/>
        </w:rPr>
        <w:t xml:space="preserve"> </w:t>
      </w:r>
      <w:r>
        <w:rPr>
          <w:i/>
          <w:sz w:val="24"/>
        </w:rPr>
        <w:t>Paired</w:t>
      </w:r>
      <w:r>
        <w:rPr>
          <w:i/>
          <w:spacing w:val="-3"/>
          <w:sz w:val="24"/>
        </w:rPr>
        <w:t xml:space="preserve"> </w:t>
      </w:r>
      <w:r>
        <w:rPr>
          <w:i/>
          <w:sz w:val="24"/>
        </w:rPr>
        <w:t>t-test</w:t>
      </w:r>
      <w:r>
        <w:rPr>
          <w:i/>
          <w:spacing w:val="-3"/>
          <w:sz w:val="24"/>
        </w:rPr>
        <w:t xml:space="preserve"> </w:t>
      </w:r>
      <w:r>
        <w:rPr>
          <w:i/>
          <w:sz w:val="24"/>
        </w:rPr>
        <w:t>Results</w:t>
      </w:r>
      <w:r>
        <w:rPr>
          <w:i/>
          <w:spacing w:val="-4"/>
          <w:sz w:val="24"/>
        </w:rPr>
        <w:t xml:space="preserve"> </w:t>
      </w:r>
      <w:r>
        <w:rPr>
          <w:i/>
          <w:sz w:val="24"/>
        </w:rPr>
        <w:t>and</w:t>
      </w:r>
      <w:r>
        <w:rPr>
          <w:i/>
          <w:spacing w:val="-3"/>
          <w:sz w:val="24"/>
        </w:rPr>
        <w:t xml:space="preserve"> </w:t>
      </w:r>
      <w:r>
        <w:rPr>
          <w:i/>
          <w:sz w:val="24"/>
        </w:rPr>
        <w:t>Effect</w:t>
      </w:r>
      <w:r>
        <w:rPr>
          <w:i/>
          <w:spacing w:val="-3"/>
          <w:sz w:val="24"/>
        </w:rPr>
        <w:t xml:space="preserve"> </w:t>
      </w:r>
      <w:r>
        <w:rPr>
          <w:i/>
          <w:sz w:val="24"/>
        </w:rPr>
        <w:t>Size</w:t>
      </w:r>
      <w:r>
        <w:rPr>
          <w:i/>
          <w:spacing w:val="-3"/>
          <w:sz w:val="24"/>
        </w:rPr>
        <w:t xml:space="preserve"> </w:t>
      </w:r>
      <w:r>
        <w:rPr>
          <w:i/>
          <w:spacing w:val="-2"/>
          <w:sz w:val="24"/>
        </w:rPr>
        <w:t>Summary</w:t>
      </w:r>
    </w:p>
    <w:p w14:paraId="6D190A69" w14:textId="77777777" w:rsidR="00642D7D" w:rsidRDefault="00000000">
      <w:pPr>
        <w:pStyle w:val="BodyText"/>
        <w:spacing w:before="204" w:line="278" w:lineRule="auto"/>
        <w:ind w:right="356"/>
        <w:jc w:val="both"/>
      </w:pPr>
      <w:r>
        <w:t>This section presents the results of a Paired t-test conducted on the selected</w:t>
      </w:r>
      <w:r>
        <w:rPr>
          <w:spacing w:val="-7"/>
        </w:rPr>
        <w:t xml:space="preserve"> </w:t>
      </w:r>
      <w:r>
        <w:t>ABA</w:t>
      </w:r>
      <w:r>
        <w:rPr>
          <w:spacing w:val="-3"/>
        </w:rPr>
        <w:t xml:space="preserve"> </w:t>
      </w:r>
      <w:r>
        <w:t>Reversal data, demonstrating a highly significant intervention effect. The statistical output (t = 7.84, p = 0.001) indicates a strong difference between the Baseline and Intervention phases, suggesting that the intervention had a meaningful impact. The results are formatted in</w:t>
      </w:r>
      <w:r>
        <w:rPr>
          <w:spacing w:val="-3"/>
        </w:rPr>
        <w:t xml:space="preserve"> </w:t>
      </w:r>
      <w:r>
        <w:t>APA style, providing a clear summary for academic reporting. However, despite this statistical significance, the PND (Percentage of Non-overlapping Data) value remains at 0.0%, indicating that none of the intervention</w:t>
      </w:r>
      <w:r>
        <w:rPr>
          <w:spacing w:val="-3"/>
        </w:rPr>
        <w:t xml:space="preserve"> </w:t>
      </w:r>
      <w:r>
        <w:t>scores</w:t>
      </w:r>
      <w:r>
        <w:rPr>
          <w:spacing w:val="-4"/>
        </w:rPr>
        <w:t xml:space="preserve"> </w:t>
      </w:r>
      <w:r>
        <w:t>exceeded</w:t>
      </w:r>
      <w:r>
        <w:rPr>
          <w:spacing w:val="-3"/>
        </w:rPr>
        <w:t xml:space="preserve"> </w:t>
      </w:r>
      <w:r>
        <w:t>the</w:t>
      </w:r>
      <w:r>
        <w:rPr>
          <w:spacing w:val="-3"/>
        </w:rPr>
        <w:t xml:space="preserve"> </w:t>
      </w:r>
      <w:r>
        <w:t>highest</w:t>
      </w:r>
      <w:r>
        <w:rPr>
          <w:spacing w:val="-3"/>
        </w:rPr>
        <w:t xml:space="preserve"> </w:t>
      </w:r>
      <w:r>
        <w:t>baseline</w:t>
      </w:r>
      <w:r>
        <w:rPr>
          <w:spacing w:val="-4"/>
        </w:rPr>
        <w:t xml:space="preserve"> </w:t>
      </w:r>
      <w:r>
        <w:t>score.</w:t>
      </w:r>
      <w:r>
        <w:rPr>
          <w:spacing w:val="-6"/>
        </w:rPr>
        <w:t xml:space="preserve"> </w:t>
      </w:r>
      <w:r>
        <w:t>This</w:t>
      </w:r>
      <w:r>
        <w:rPr>
          <w:spacing w:val="-4"/>
        </w:rPr>
        <w:t xml:space="preserve"> </w:t>
      </w:r>
      <w:r>
        <w:t>contrast</w:t>
      </w:r>
      <w:r>
        <w:rPr>
          <w:spacing w:val="-3"/>
        </w:rPr>
        <w:t xml:space="preserve"> </w:t>
      </w:r>
      <w:r>
        <w:t>underscores</w:t>
      </w:r>
      <w:r>
        <w:rPr>
          <w:spacing w:val="-4"/>
        </w:rPr>
        <w:t xml:space="preserve"> </w:t>
      </w:r>
      <w:r>
        <w:t>the</w:t>
      </w:r>
      <w:r>
        <w:rPr>
          <w:spacing w:val="-2"/>
        </w:rPr>
        <w:t xml:space="preserve"> </w:t>
      </w:r>
      <w:r>
        <w:t>importance of using multiple effect size measures such as PEM (Percentage of Data Points Exceeding the Median)</w:t>
      </w:r>
      <w:r>
        <w:rPr>
          <w:spacing w:val="-6"/>
        </w:rPr>
        <w:t xml:space="preserve"> </w:t>
      </w:r>
      <w:r>
        <w:t>and</w:t>
      </w:r>
      <w:r>
        <w:rPr>
          <w:spacing w:val="-2"/>
        </w:rPr>
        <w:t xml:space="preserve"> </w:t>
      </w:r>
      <w:r>
        <w:t>IRD</w:t>
      </w:r>
      <w:r>
        <w:rPr>
          <w:spacing w:val="-5"/>
        </w:rPr>
        <w:t xml:space="preserve"> </w:t>
      </w:r>
      <w:r>
        <w:t>(Improvement</w:t>
      </w:r>
      <w:r>
        <w:rPr>
          <w:spacing w:val="-4"/>
        </w:rPr>
        <w:t xml:space="preserve"> </w:t>
      </w:r>
      <w:r>
        <w:t>Rate</w:t>
      </w:r>
      <w:r>
        <w:rPr>
          <w:spacing w:val="-4"/>
        </w:rPr>
        <w:t xml:space="preserve"> </w:t>
      </w:r>
      <w:proofErr w:type="gramStart"/>
      <w:r>
        <w:t>Difference)to</w:t>
      </w:r>
      <w:proofErr w:type="gramEnd"/>
      <w:r>
        <w:rPr>
          <w:spacing w:val="-4"/>
        </w:rPr>
        <w:t xml:space="preserve"> </w:t>
      </w:r>
      <w:r>
        <w:t>gain</w:t>
      </w:r>
      <w:r>
        <w:rPr>
          <w:spacing w:val="-4"/>
        </w:rPr>
        <w:t xml:space="preserve"> </w:t>
      </w:r>
      <w:r>
        <w:t>a</w:t>
      </w:r>
      <w:r>
        <w:rPr>
          <w:spacing w:val="-4"/>
        </w:rPr>
        <w:t xml:space="preserve"> </w:t>
      </w:r>
      <w:r>
        <w:t>more</w:t>
      </w:r>
      <w:r>
        <w:rPr>
          <w:spacing w:val="-3"/>
        </w:rPr>
        <w:t xml:space="preserve"> </w:t>
      </w:r>
      <w:r>
        <w:t>comprehensive</w:t>
      </w:r>
      <w:r>
        <w:rPr>
          <w:spacing w:val="-4"/>
        </w:rPr>
        <w:t xml:space="preserve"> </w:t>
      </w:r>
      <w:r>
        <w:t>understanding</w:t>
      </w:r>
      <w:r>
        <w:rPr>
          <w:spacing w:val="-4"/>
        </w:rPr>
        <w:t xml:space="preserve"> </w:t>
      </w:r>
      <w:r>
        <w:t>of treatment</w:t>
      </w:r>
      <w:r>
        <w:rPr>
          <w:spacing w:val="-1"/>
        </w:rPr>
        <w:t xml:space="preserve"> </w:t>
      </w:r>
      <w:r>
        <w:t>impact.</w:t>
      </w:r>
      <w:r>
        <w:rPr>
          <w:spacing w:val="-1"/>
        </w:rPr>
        <w:t xml:space="preserve"> </w:t>
      </w:r>
      <w:r>
        <w:t>Since</w:t>
      </w:r>
      <w:r>
        <w:rPr>
          <w:spacing w:val="-3"/>
        </w:rPr>
        <w:t xml:space="preserve"> </w:t>
      </w:r>
      <w:r>
        <w:t>PND</w:t>
      </w:r>
      <w:r>
        <w:rPr>
          <w:spacing w:val="-2"/>
        </w:rPr>
        <w:t xml:space="preserve"> </w:t>
      </w:r>
      <w:r>
        <w:t>alone</w:t>
      </w:r>
      <w:r>
        <w:rPr>
          <w:spacing w:val="-2"/>
        </w:rPr>
        <w:t xml:space="preserve"> </w:t>
      </w:r>
      <w:r>
        <w:t>may</w:t>
      </w:r>
      <w:r>
        <w:rPr>
          <w:spacing w:val="-2"/>
        </w:rPr>
        <w:t xml:space="preserve"> </w:t>
      </w:r>
      <w:r>
        <w:t>underrepresent</w:t>
      </w:r>
      <w:r>
        <w:rPr>
          <w:spacing w:val="-1"/>
        </w:rPr>
        <w:t xml:space="preserve"> </w:t>
      </w:r>
      <w:r>
        <w:t>positive</w:t>
      </w:r>
      <w:r>
        <w:rPr>
          <w:spacing w:val="-2"/>
        </w:rPr>
        <w:t xml:space="preserve"> </w:t>
      </w:r>
      <w:proofErr w:type="gramStart"/>
      <w:r>
        <w:t>change</w:t>
      </w:r>
      <w:proofErr w:type="gramEnd"/>
      <w:r>
        <w:rPr>
          <w:spacing w:val="-2"/>
        </w:rPr>
        <w:t xml:space="preserve"> </w:t>
      </w:r>
      <w:r>
        <w:t>due</w:t>
      </w:r>
      <w:r>
        <w:rPr>
          <w:spacing w:val="-2"/>
        </w:rPr>
        <w:t xml:space="preserve"> </w:t>
      </w:r>
      <w:r>
        <w:t>to</w:t>
      </w:r>
      <w:r>
        <w:rPr>
          <w:spacing w:val="-1"/>
        </w:rPr>
        <w:t xml:space="preserve"> </w:t>
      </w:r>
      <w:r>
        <w:t>overlapping</w:t>
      </w:r>
      <w:r>
        <w:rPr>
          <w:spacing w:val="-1"/>
        </w:rPr>
        <w:t xml:space="preserve"> </w:t>
      </w:r>
      <w:r>
        <w:t>score ranges, incorporating alternative</w:t>
      </w:r>
      <w:r>
        <w:rPr>
          <w:spacing w:val="-1"/>
        </w:rPr>
        <w:t xml:space="preserve"> </w:t>
      </w:r>
      <w:r>
        <w:t>effect size</w:t>
      </w:r>
      <w:r>
        <w:rPr>
          <w:spacing w:val="-1"/>
        </w:rPr>
        <w:t xml:space="preserve"> </w:t>
      </w:r>
      <w:r>
        <w:t>measures allows for a more</w:t>
      </w:r>
      <w:r>
        <w:rPr>
          <w:spacing w:val="-1"/>
        </w:rPr>
        <w:t xml:space="preserve"> </w:t>
      </w:r>
      <w:r>
        <w:t>nuanced interpretation of intervention effectiveness.</w:t>
      </w:r>
    </w:p>
    <w:p w14:paraId="74B152CC"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51C245FB" w14:textId="77777777" w:rsidR="00642D7D" w:rsidRDefault="00000000">
      <w:pPr>
        <w:pStyle w:val="BodyText"/>
        <w:rPr>
          <w:sz w:val="20"/>
        </w:rPr>
      </w:pPr>
      <w:r>
        <w:rPr>
          <w:noProof/>
          <w:sz w:val="20"/>
        </w:rPr>
        <w:lastRenderedPageBreak/>
        <w:drawing>
          <wp:inline distT="0" distB="0" distL="0" distR="0" wp14:anchorId="14A5170B" wp14:editId="1C71C269">
            <wp:extent cx="5959992" cy="3139821"/>
            <wp:effectExtent l="0" t="0" r="0" b="0"/>
            <wp:docPr id="26" name="Image 2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AI-generated content may be incorrect."/>
                    <pic:cNvPicPr/>
                  </pic:nvPicPr>
                  <pic:blipFill>
                    <a:blip r:embed="rId33" cstate="print"/>
                    <a:stretch>
                      <a:fillRect/>
                    </a:stretch>
                  </pic:blipFill>
                  <pic:spPr>
                    <a:xfrm>
                      <a:off x="0" y="0"/>
                      <a:ext cx="5959992" cy="3139821"/>
                    </a:xfrm>
                    <a:prstGeom prst="rect">
                      <a:avLst/>
                    </a:prstGeom>
                  </pic:spPr>
                </pic:pic>
              </a:graphicData>
            </a:graphic>
          </wp:inline>
        </w:drawing>
      </w:r>
    </w:p>
    <w:p w14:paraId="2503A15A" w14:textId="77777777" w:rsidR="00642D7D" w:rsidRDefault="00000000">
      <w:pPr>
        <w:spacing w:before="188"/>
        <w:ind w:left="2700"/>
        <w:rPr>
          <w:i/>
          <w:sz w:val="24"/>
        </w:rPr>
      </w:pPr>
      <w:r>
        <w:rPr>
          <w:b/>
          <w:sz w:val="24"/>
        </w:rPr>
        <w:t>Figure</w:t>
      </w:r>
      <w:r>
        <w:rPr>
          <w:b/>
          <w:spacing w:val="-12"/>
          <w:sz w:val="24"/>
        </w:rPr>
        <w:t xml:space="preserve"> </w:t>
      </w:r>
      <w:r>
        <w:rPr>
          <w:b/>
          <w:sz w:val="24"/>
        </w:rPr>
        <w:t>24:</w:t>
      </w:r>
      <w:r>
        <w:rPr>
          <w:b/>
          <w:spacing w:val="-13"/>
          <w:sz w:val="24"/>
        </w:rPr>
        <w:t xml:space="preserve"> </w:t>
      </w:r>
      <w:r>
        <w:rPr>
          <w:i/>
          <w:sz w:val="24"/>
        </w:rPr>
        <w:t>Wilcoxon</w:t>
      </w:r>
      <w:r>
        <w:rPr>
          <w:i/>
          <w:spacing w:val="-12"/>
          <w:sz w:val="24"/>
        </w:rPr>
        <w:t xml:space="preserve"> </w:t>
      </w:r>
      <w:r>
        <w:rPr>
          <w:i/>
          <w:sz w:val="24"/>
        </w:rPr>
        <w:t>Test</w:t>
      </w:r>
      <w:r>
        <w:rPr>
          <w:i/>
          <w:spacing w:val="-11"/>
          <w:sz w:val="24"/>
        </w:rPr>
        <w:t xml:space="preserve"> </w:t>
      </w:r>
      <w:r>
        <w:rPr>
          <w:i/>
          <w:spacing w:val="-2"/>
          <w:sz w:val="24"/>
        </w:rPr>
        <w:t>Interpretation</w:t>
      </w:r>
    </w:p>
    <w:p w14:paraId="1751B424" w14:textId="77777777" w:rsidR="00642D7D" w:rsidRDefault="00000000">
      <w:pPr>
        <w:pStyle w:val="BodyText"/>
        <w:spacing w:before="204" w:line="278" w:lineRule="auto"/>
        <w:ind w:right="355"/>
        <w:jc w:val="both"/>
      </w:pPr>
      <w:r>
        <w:t>This analysis applied the Wilcoxon Signed-Rank Test to compare the Baseline and Intervention phases within an ABA Reversal design, evaluating whether the intervention led to meaningful changes. The test result (W = 0.00, p = 0.062) indicates a non-significant effect, as the p-value exceeds the 0.05 threshold, suggesting that the observed differences may not be statistically meaningful. Additionally, the selected effect size metric, IRD (Improvement Rate Difference), yielded</w:t>
      </w:r>
      <w:r>
        <w:rPr>
          <w:spacing w:val="-15"/>
        </w:rPr>
        <w:t xml:space="preserve"> </w:t>
      </w:r>
      <w:r>
        <w:t>a</w:t>
      </w:r>
      <w:r>
        <w:rPr>
          <w:spacing w:val="-15"/>
        </w:rPr>
        <w:t xml:space="preserve"> </w:t>
      </w:r>
      <w:r>
        <w:t>value</w:t>
      </w:r>
      <w:r>
        <w:rPr>
          <w:spacing w:val="-15"/>
        </w:rPr>
        <w:t xml:space="preserve"> </w:t>
      </w:r>
      <w:r>
        <w:t>of</w:t>
      </w:r>
      <w:r>
        <w:rPr>
          <w:spacing w:val="-15"/>
        </w:rPr>
        <w:t xml:space="preserve"> </w:t>
      </w:r>
      <w:r>
        <w:t>-100.0%,</w:t>
      </w:r>
      <w:r>
        <w:rPr>
          <w:spacing w:val="-15"/>
        </w:rPr>
        <w:t xml:space="preserve"> </w:t>
      </w:r>
      <w:r>
        <w:t>signaling</w:t>
      </w:r>
      <w:r>
        <w:rPr>
          <w:spacing w:val="-15"/>
        </w:rPr>
        <w:t xml:space="preserve"> </w:t>
      </w:r>
      <w:r>
        <w:t>a</w:t>
      </w:r>
      <w:r>
        <w:rPr>
          <w:spacing w:val="-15"/>
        </w:rPr>
        <w:t xml:space="preserve"> </w:t>
      </w:r>
      <w:r>
        <w:t>complete</w:t>
      </w:r>
      <w:r>
        <w:rPr>
          <w:spacing w:val="-15"/>
        </w:rPr>
        <w:t xml:space="preserve"> </w:t>
      </w:r>
      <w:r>
        <w:t>lack</w:t>
      </w:r>
      <w:r>
        <w:rPr>
          <w:spacing w:val="-15"/>
        </w:rPr>
        <w:t xml:space="preserve"> </w:t>
      </w:r>
      <w:r>
        <w:t>of</w:t>
      </w:r>
      <w:r>
        <w:rPr>
          <w:spacing w:val="-15"/>
        </w:rPr>
        <w:t xml:space="preserve"> </w:t>
      </w:r>
      <w:r>
        <w:t>improvement</w:t>
      </w:r>
      <w:r>
        <w:rPr>
          <w:spacing w:val="-15"/>
        </w:rPr>
        <w:t xml:space="preserve"> </w:t>
      </w:r>
      <w:r>
        <w:t>with</w:t>
      </w:r>
      <w:r>
        <w:rPr>
          <w:spacing w:val="-15"/>
        </w:rPr>
        <w:t xml:space="preserve"> </w:t>
      </w:r>
      <w:r>
        <w:t>more</w:t>
      </w:r>
      <w:r>
        <w:rPr>
          <w:spacing w:val="-15"/>
        </w:rPr>
        <w:t xml:space="preserve"> </w:t>
      </w:r>
      <w:r>
        <w:t>failures</w:t>
      </w:r>
      <w:r>
        <w:rPr>
          <w:spacing w:val="-15"/>
        </w:rPr>
        <w:t xml:space="preserve"> </w:t>
      </w:r>
      <w:r>
        <w:t>occurring during the intervention phase compared to baseline. This negative IRD value aligns with the Wilcoxon</w:t>
      </w:r>
      <w:r>
        <w:rPr>
          <w:spacing w:val="-8"/>
        </w:rPr>
        <w:t xml:space="preserve"> </w:t>
      </w:r>
      <w:r>
        <w:t>test</w:t>
      </w:r>
      <w:r>
        <w:rPr>
          <w:spacing w:val="-8"/>
        </w:rPr>
        <w:t xml:space="preserve"> </w:t>
      </w:r>
      <w:r>
        <w:t>results,</w:t>
      </w:r>
      <w:r>
        <w:rPr>
          <w:spacing w:val="-8"/>
        </w:rPr>
        <w:t xml:space="preserve"> </w:t>
      </w:r>
      <w:r>
        <w:t>reinforcing</w:t>
      </w:r>
      <w:r>
        <w:rPr>
          <w:spacing w:val="-8"/>
        </w:rPr>
        <w:t xml:space="preserve"> </w:t>
      </w:r>
      <w:r>
        <w:t>the</w:t>
      </w:r>
      <w:r>
        <w:rPr>
          <w:spacing w:val="-7"/>
        </w:rPr>
        <w:t xml:space="preserve"> </w:t>
      </w:r>
      <w:r>
        <w:t>conclusion</w:t>
      </w:r>
      <w:r>
        <w:rPr>
          <w:spacing w:val="-8"/>
        </w:rPr>
        <w:t xml:space="preserve"> </w:t>
      </w:r>
      <w:r>
        <w:t>that</w:t>
      </w:r>
      <w:r>
        <w:rPr>
          <w:spacing w:val="-8"/>
        </w:rPr>
        <w:t xml:space="preserve"> </w:t>
      </w:r>
      <w:r>
        <w:t>the</w:t>
      </w:r>
      <w:r>
        <w:rPr>
          <w:spacing w:val="-9"/>
        </w:rPr>
        <w:t xml:space="preserve"> </w:t>
      </w:r>
      <w:r>
        <w:t>intervention</w:t>
      </w:r>
      <w:r>
        <w:rPr>
          <w:spacing w:val="-8"/>
        </w:rPr>
        <w:t xml:space="preserve"> </w:t>
      </w:r>
      <w:r>
        <w:t>may</w:t>
      </w:r>
      <w:r>
        <w:rPr>
          <w:spacing w:val="-6"/>
        </w:rPr>
        <w:t xml:space="preserve"> </w:t>
      </w:r>
      <w:r>
        <w:t>not</w:t>
      </w:r>
      <w:r>
        <w:rPr>
          <w:spacing w:val="-8"/>
        </w:rPr>
        <w:t xml:space="preserve"> </w:t>
      </w:r>
      <w:r>
        <w:t>have</w:t>
      </w:r>
      <w:r>
        <w:rPr>
          <w:spacing w:val="-9"/>
        </w:rPr>
        <w:t xml:space="preserve"> </w:t>
      </w:r>
      <w:r>
        <w:t>been</w:t>
      </w:r>
      <w:r>
        <w:rPr>
          <w:spacing w:val="-6"/>
        </w:rPr>
        <w:t xml:space="preserve"> </w:t>
      </w:r>
      <w:r>
        <w:t>effective and,</w:t>
      </w:r>
      <w:r>
        <w:rPr>
          <w:spacing w:val="-10"/>
        </w:rPr>
        <w:t xml:space="preserve"> </w:t>
      </w:r>
      <w:r>
        <w:t>in</w:t>
      </w:r>
      <w:r>
        <w:rPr>
          <w:spacing w:val="-9"/>
        </w:rPr>
        <w:t xml:space="preserve"> </w:t>
      </w:r>
      <w:r>
        <w:t>this</w:t>
      </w:r>
      <w:r>
        <w:rPr>
          <w:spacing w:val="-9"/>
        </w:rPr>
        <w:t xml:space="preserve"> </w:t>
      </w:r>
      <w:r>
        <w:t>instance,</w:t>
      </w:r>
      <w:r>
        <w:rPr>
          <w:spacing w:val="-10"/>
        </w:rPr>
        <w:t xml:space="preserve"> </w:t>
      </w:r>
      <w:r>
        <w:t>possibly</w:t>
      </w:r>
      <w:r>
        <w:rPr>
          <w:spacing w:val="-10"/>
        </w:rPr>
        <w:t xml:space="preserve"> </w:t>
      </w:r>
      <w:r>
        <w:t>detrimental.</w:t>
      </w:r>
      <w:r>
        <w:rPr>
          <w:spacing w:val="-14"/>
        </w:rPr>
        <w:t xml:space="preserve"> </w:t>
      </w:r>
      <w:r>
        <w:t>These</w:t>
      </w:r>
      <w:r>
        <w:rPr>
          <w:spacing w:val="-11"/>
        </w:rPr>
        <w:t xml:space="preserve"> </w:t>
      </w:r>
      <w:r>
        <w:t>findings</w:t>
      </w:r>
      <w:r>
        <w:rPr>
          <w:spacing w:val="-9"/>
        </w:rPr>
        <w:t xml:space="preserve"> </w:t>
      </w:r>
      <w:r>
        <w:t>underscore</w:t>
      </w:r>
      <w:r>
        <w:rPr>
          <w:spacing w:val="-11"/>
        </w:rPr>
        <w:t xml:space="preserve"> </w:t>
      </w:r>
      <w:r>
        <w:t>the</w:t>
      </w:r>
      <w:r>
        <w:rPr>
          <w:spacing w:val="-10"/>
        </w:rPr>
        <w:t xml:space="preserve"> </w:t>
      </w:r>
      <w:r>
        <w:t>importance</w:t>
      </w:r>
      <w:r>
        <w:rPr>
          <w:spacing w:val="-11"/>
        </w:rPr>
        <w:t xml:space="preserve"> </w:t>
      </w:r>
      <w:r>
        <w:t>of</w:t>
      </w:r>
      <w:r>
        <w:rPr>
          <w:spacing w:val="-10"/>
        </w:rPr>
        <w:t xml:space="preserve"> </w:t>
      </w:r>
      <w:r>
        <w:t>evaluating multiple</w:t>
      </w:r>
      <w:r>
        <w:rPr>
          <w:spacing w:val="-15"/>
        </w:rPr>
        <w:t xml:space="preserve"> </w:t>
      </w:r>
      <w:r>
        <w:t>statistical</w:t>
      </w:r>
      <w:r>
        <w:rPr>
          <w:spacing w:val="-15"/>
        </w:rPr>
        <w:t xml:space="preserve"> </w:t>
      </w:r>
      <w:r>
        <w:t>measures</w:t>
      </w:r>
      <w:r>
        <w:rPr>
          <w:spacing w:val="-15"/>
        </w:rPr>
        <w:t xml:space="preserve"> </w:t>
      </w:r>
      <w:r>
        <w:t>to</w:t>
      </w:r>
      <w:r>
        <w:rPr>
          <w:spacing w:val="-15"/>
        </w:rPr>
        <w:t xml:space="preserve"> </w:t>
      </w:r>
      <w:r>
        <w:t>gain</w:t>
      </w:r>
      <w:r>
        <w:rPr>
          <w:spacing w:val="-15"/>
        </w:rPr>
        <w:t xml:space="preserve"> </w:t>
      </w:r>
      <w:r>
        <w:t>a</w:t>
      </w:r>
      <w:r>
        <w:rPr>
          <w:spacing w:val="-14"/>
        </w:rPr>
        <w:t xml:space="preserve"> </w:t>
      </w:r>
      <w:r>
        <w:t>comprehensive</w:t>
      </w:r>
      <w:r>
        <w:rPr>
          <w:spacing w:val="-15"/>
        </w:rPr>
        <w:t xml:space="preserve"> </w:t>
      </w:r>
      <w:r>
        <w:t>understanding</w:t>
      </w:r>
      <w:r>
        <w:rPr>
          <w:spacing w:val="-15"/>
        </w:rPr>
        <w:t xml:space="preserve"> </w:t>
      </w:r>
      <w:r>
        <w:t>of</w:t>
      </w:r>
      <w:r>
        <w:rPr>
          <w:spacing w:val="-14"/>
        </w:rPr>
        <w:t xml:space="preserve"> </w:t>
      </w:r>
      <w:r>
        <w:t>treatment</w:t>
      </w:r>
      <w:r>
        <w:rPr>
          <w:spacing w:val="-15"/>
        </w:rPr>
        <w:t xml:space="preserve"> </w:t>
      </w:r>
      <w:r>
        <w:t>effectiveness</w:t>
      </w:r>
      <w:r>
        <w:rPr>
          <w:spacing w:val="-15"/>
        </w:rPr>
        <w:t xml:space="preserve"> </w:t>
      </w:r>
      <w:r>
        <w:t>and potential unintended consequences.</w:t>
      </w:r>
    </w:p>
    <w:p w14:paraId="347896A1"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11377841" w14:textId="77777777" w:rsidR="00642D7D" w:rsidRDefault="00000000">
      <w:pPr>
        <w:pStyle w:val="BodyText"/>
        <w:rPr>
          <w:sz w:val="20"/>
        </w:rPr>
      </w:pPr>
      <w:r>
        <w:rPr>
          <w:noProof/>
          <w:sz w:val="20"/>
        </w:rPr>
        <w:lastRenderedPageBreak/>
        <w:drawing>
          <wp:inline distT="0" distB="0" distL="0" distR="0" wp14:anchorId="533BFF93" wp14:editId="3FC8848B">
            <wp:extent cx="4925005" cy="2511171"/>
            <wp:effectExtent l="0" t="0" r="0" b="0"/>
            <wp:docPr id="27" name="Image 27" descr="A screenshot of a test result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screenshot of a test results  AI-generated content may be incorrect."/>
                    <pic:cNvPicPr/>
                  </pic:nvPicPr>
                  <pic:blipFill>
                    <a:blip r:embed="rId34" cstate="print"/>
                    <a:stretch>
                      <a:fillRect/>
                    </a:stretch>
                  </pic:blipFill>
                  <pic:spPr>
                    <a:xfrm>
                      <a:off x="0" y="0"/>
                      <a:ext cx="4925005" cy="2511171"/>
                    </a:xfrm>
                    <a:prstGeom prst="rect">
                      <a:avLst/>
                    </a:prstGeom>
                  </pic:spPr>
                </pic:pic>
              </a:graphicData>
            </a:graphic>
          </wp:inline>
        </w:drawing>
      </w:r>
    </w:p>
    <w:p w14:paraId="180D2052" w14:textId="77777777" w:rsidR="00642D7D" w:rsidRDefault="00000000">
      <w:pPr>
        <w:spacing w:before="178"/>
        <w:ind w:left="1080"/>
        <w:rPr>
          <w:i/>
          <w:sz w:val="24"/>
        </w:rPr>
      </w:pPr>
      <w:r>
        <w:rPr>
          <w:b/>
          <w:sz w:val="24"/>
        </w:rPr>
        <w:t>Figure</w:t>
      </w:r>
      <w:r>
        <w:rPr>
          <w:b/>
          <w:spacing w:val="-8"/>
          <w:sz w:val="24"/>
        </w:rPr>
        <w:t xml:space="preserve"> </w:t>
      </w:r>
      <w:r>
        <w:rPr>
          <w:b/>
          <w:sz w:val="24"/>
        </w:rPr>
        <w:t>25:</w:t>
      </w:r>
      <w:r>
        <w:rPr>
          <w:b/>
          <w:spacing w:val="-5"/>
          <w:sz w:val="24"/>
        </w:rPr>
        <w:t xml:space="preserve"> </w:t>
      </w:r>
      <w:r>
        <w:rPr>
          <w:i/>
          <w:sz w:val="24"/>
        </w:rPr>
        <w:t>Randomization</w:t>
      </w:r>
      <w:r>
        <w:rPr>
          <w:i/>
          <w:spacing w:val="-4"/>
          <w:sz w:val="24"/>
        </w:rPr>
        <w:t xml:space="preserve"> </w:t>
      </w:r>
      <w:r>
        <w:rPr>
          <w:i/>
          <w:sz w:val="24"/>
        </w:rPr>
        <w:t>Test</w:t>
      </w:r>
      <w:r>
        <w:rPr>
          <w:i/>
          <w:spacing w:val="-4"/>
          <w:sz w:val="24"/>
        </w:rPr>
        <w:t xml:space="preserve"> </w:t>
      </w:r>
      <w:r>
        <w:rPr>
          <w:i/>
          <w:sz w:val="24"/>
        </w:rPr>
        <w:t>with</w:t>
      </w:r>
      <w:r>
        <w:rPr>
          <w:i/>
          <w:spacing w:val="-4"/>
          <w:sz w:val="24"/>
        </w:rPr>
        <w:t xml:space="preserve"> </w:t>
      </w:r>
      <w:r>
        <w:rPr>
          <w:i/>
          <w:sz w:val="24"/>
        </w:rPr>
        <w:t>IRD:</w:t>
      </w:r>
      <w:r>
        <w:rPr>
          <w:i/>
          <w:spacing w:val="-6"/>
          <w:sz w:val="24"/>
        </w:rPr>
        <w:t xml:space="preserve"> </w:t>
      </w:r>
      <w:r>
        <w:rPr>
          <w:i/>
          <w:sz w:val="24"/>
        </w:rPr>
        <w:t>Contrasting</w:t>
      </w:r>
      <w:r>
        <w:rPr>
          <w:i/>
          <w:spacing w:val="-4"/>
          <w:sz w:val="24"/>
        </w:rPr>
        <w:t xml:space="preserve"> </w:t>
      </w:r>
      <w:r>
        <w:rPr>
          <w:i/>
          <w:sz w:val="24"/>
        </w:rPr>
        <w:t>Significance</w:t>
      </w:r>
      <w:r>
        <w:rPr>
          <w:i/>
          <w:spacing w:val="-5"/>
          <w:sz w:val="24"/>
        </w:rPr>
        <w:t xml:space="preserve"> </w:t>
      </w:r>
      <w:r>
        <w:rPr>
          <w:i/>
          <w:sz w:val="24"/>
        </w:rPr>
        <w:t>and</w:t>
      </w:r>
      <w:r>
        <w:rPr>
          <w:i/>
          <w:spacing w:val="-4"/>
          <w:sz w:val="24"/>
        </w:rPr>
        <w:t xml:space="preserve"> </w:t>
      </w:r>
      <w:r>
        <w:rPr>
          <w:i/>
          <w:sz w:val="24"/>
        </w:rPr>
        <w:t>Effect</w:t>
      </w:r>
      <w:r>
        <w:rPr>
          <w:i/>
          <w:spacing w:val="-4"/>
          <w:sz w:val="24"/>
        </w:rPr>
        <w:t xml:space="preserve"> Size</w:t>
      </w:r>
    </w:p>
    <w:p w14:paraId="4A9DA0F0" w14:textId="77777777" w:rsidR="00642D7D" w:rsidRDefault="00642D7D">
      <w:pPr>
        <w:pStyle w:val="BodyText"/>
        <w:ind w:left="0"/>
        <w:rPr>
          <w:i/>
        </w:rPr>
      </w:pPr>
    </w:p>
    <w:p w14:paraId="1C33E50A" w14:textId="77777777" w:rsidR="00642D7D" w:rsidRDefault="00642D7D">
      <w:pPr>
        <w:pStyle w:val="BodyText"/>
        <w:spacing w:before="132"/>
        <w:ind w:left="0"/>
        <w:rPr>
          <w:i/>
        </w:rPr>
      </w:pPr>
    </w:p>
    <w:p w14:paraId="0DE67FE9" w14:textId="77777777" w:rsidR="00642D7D" w:rsidRDefault="00000000">
      <w:pPr>
        <w:pStyle w:val="BodyText"/>
        <w:spacing w:line="278" w:lineRule="auto"/>
        <w:ind w:right="355"/>
        <w:jc w:val="both"/>
      </w:pPr>
      <w:r>
        <w:t>This section presents the results of a Randomization Test combined with the IRD (Improvement Rate Difference) effect size, offering a comprehensive evaluation of the intervention’s impact within the ABA Reversal design. The Randomization Test reveals a statistically significant intervention</w:t>
      </w:r>
      <w:r>
        <w:rPr>
          <w:spacing w:val="-13"/>
        </w:rPr>
        <w:t xml:space="preserve"> </w:t>
      </w:r>
      <w:r>
        <w:t>effect</w:t>
      </w:r>
      <w:r>
        <w:rPr>
          <w:spacing w:val="-13"/>
        </w:rPr>
        <w:t xml:space="preserve"> </w:t>
      </w:r>
      <w:r>
        <w:t>(observed</w:t>
      </w:r>
      <w:r>
        <w:rPr>
          <w:spacing w:val="-13"/>
        </w:rPr>
        <w:t xml:space="preserve"> </w:t>
      </w:r>
      <w:r>
        <w:t>difference</w:t>
      </w:r>
      <w:r>
        <w:rPr>
          <w:spacing w:val="-12"/>
        </w:rPr>
        <w:t xml:space="preserve"> </w:t>
      </w:r>
      <w:r>
        <w:t>=</w:t>
      </w:r>
      <w:r>
        <w:rPr>
          <w:spacing w:val="-10"/>
        </w:rPr>
        <w:t xml:space="preserve"> </w:t>
      </w:r>
      <w:r>
        <w:t>-5.20,</w:t>
      </w:r>
      <w:r>
        <w:rPr>
          <w:spacing w:val="-13"/>
        </w:rPr>
        <w:t xml:space="preserve"> </w:t>
      </w:r>
      <w:r>
        <w:t>p</w:t>
      </w:r>
      <w:r>
        <w:rPr>
          <w:spacing w:val="-11"/>
        </w:rPr>
        <w:t xml:space="preserve"> </w:t>
      </w:r>
      <w:r>
        <w:t>=</w:t>
      </w:r>
      <w:r>
        <w:rPr>
          <w:spacing w:val="-14"/>
        </w:rPr>
        <w:t xml:space="preserve"> </w:t>
      </w:r>
      <w:r>
        <w:t>0.000),</w:t>
      </w:r>
      <w:r>
        <w:rPr>
          <w:spacing w:val="-13"/>
        </w:rPr>
        <w:t xml:space="preserve"> </w:t>
      </w:r>
      <w:r>
        <w:t>indicating</w:t>
      </w:r>
      <w:r>
        <w:rPr>
          <w:spacing w:val="-13"/>
        </w:rPr>
        <w:t xml:space="preserve"> </w:t>
      </w:r>
      <w:r>
        <w:t>that</w:t>
      </w:r>
      <w:r>
        <w:rPr>
          <w:spacing w:val="-13"/>
        </w:rPr>
        <w:t xml:space="preserve"> </w:t>
      </w:r>
      <w:r>
        <w:t>the</w:t>
      </w:r>
      <w:r>
        <w:rPr>
          <w:spacing w:val="-14"/>
        </w:rPr>
        <w:t xml:space="preserve"> </w:t>
      </w:r>
      <w:r>
        <w:t>observed</w:t>
      </w:r>
      <w:r>
        <w:rPr>
          <w:spacing w:val="-13"/>
        </w:rPr>
        <w:t xml:space="preserve"> </w:t>
      </w:r>
      <w:r>
        <w:t xml:space="preserve">difference between Baseline and Intervention phases is highly unlikely to be due to chance. However, the </w:t>
      </w:r>
      <w:r>
        <w:rPr>
          <w:spacing w:val="-2"/>
        </w:rPr>
        <w:t>IRD</w:t>
      </w:r>
      <w:r>
        <w:rPr>
          <w:spacing w:val="-4"/>
        </w:rPr>
        <w:t xml:space="preserve"> </w:t>
      </w:r>
      <w:r>
        <w:rPr>
          <w:spacing w:val="-2"/>
        </w:rPr>
        <w:t>value</w:t>
      </w:r>
      <w:r>
        <w:rPr>
          <w:spacing w:val="-4"/>
        </w:rPr>
        <w:t xml:space="preserve"> </w:t>
      </w:r>
      <w:r>
        <w:rPr>
          <w:spacing w:val="-2"/>
        </w:rPr>
        <w:t>is</w:t>
      </w:r>
      <w:r>
        <w:rPr>
          <w:spacing w:val="-3"/>
        </w:rPr>
        <w:t xml:space="preserve"> </w:t>
      </w:r>
      <w:r>
        <w:rPr>
          <w:spacing w:val="-2"/>
        </w:rPr>
        <w:t>-100.0%,</w:t>
      </w:r>
      <w:r>
        <w:rPr>
          <w:spacing w:val="-4"/>
        </w:rPr>
        <w:t xml:space="preserve"> </w:t>
      </w:r>
      <w:r>
        <w:rPr>
          <w:spacing w:val="-2"/>
        </w:rPr>
        <w:t>meaning</w:t>
      </w:r>
      <w:r>
        <w:rPr>
          <w:spacing w:val="-3"/>
        </w:rPr>
        <w:t xml:space="preserve"> </w:t>
      </w:r>
      <w:r>
        <w:rPr>
          <w:spacing w:val="-2"/>
        </w:rPr>
        <w:t>the</w:t>
      </w:r>
      <w:r>
        <w:rPr>
          <w:spacing w:val="-4"/>
        </w:rPr>
        <w:t xml:space="preserve"> </w:t>
      </w:r>
      <w:r>
        <w:rPr>
          <w:spacing w:val="-2"/>
        </w:rPr>
        <w:t>intervention</w:t>
      </w:r>
      <w:r>
        <w:rPr>
          <w:spacing w:val="-4"/>
        </w:rPr>
        <w:t xml:space="preserve"> </w:t>
      </w:r>
      <w:r>
        <w:rPr>
          <w:spacing w:val="-2"/>
        </w:rPr>
        <w:t>consistently</w:t>
      </w:r>
      <w:r>
        <w:rPr>
          <w:spacing w:val="-3"/>
        </w:rPr>
        <w:t xml:space="preserve"> </w:t>
      </w:r>
      <w:r>
        <w:rPr>
          <w:spacing w:val="-2"/>
        </w:rPr>
        <w:t>underperformed</w:t>
      </w:r>
      <w:r>
        <w:rPr>
          <w:spacing w:val="-4"/>
        </w:rPr>
        <w:t xml:space="preserve"> </w:t>
      </w:r>
      <w:r>
        <w:rPr>
          <w:spacing w:val="-2"/>
        </w:rPr>
        <w:t>compared</w:t>
      </w:r>
      <w:r>
        <w:rPr>
          <w:spacing w:val="-4"/>
        </w:rPr>
        <w:t xml:space="preserve"> </w:t>
      </w:r>
      <w:r>
        <w:rPr>
          <w:spacing w:val="-2"/>
        </w:rPr>
        <w:t>to</w:t>
      </w:r>
      <w:r>
        <w:rPr>
          <w:spacing w:val="-3"/>
        </w:rPr>
        <w:t xml:space="preserve"> </w:t>
      </w:r>
      <w:r>
        <w:rPr>
          <w:spacing w:val="-2"/>
        </w:rPr>
        <w:t xml:space="preserve">baseline </w:t>
      </w:r>
      <w:r>
        <w:t>measures.</w:t>
      </w:r>
      <w:r>
        <w:rPr>
          <w:spacing w:val="-15"/>
        </w:rPr>
        <w:t xml:space="preserve"> </w:t>
      </w:r>
      <w:r>
        <w:t>This</w:t>
      </w:r>
      <w:r>
        <w:rPr>
          <w:spacing w:val="-15"/>
        </w:rPr>
        <w:t xml:space="preserve"> </w:t>
      </w:r>
      <w:r>
        <w:t>contrast</w:t>
      </w:r>
      <w:r>
        <w:rPr>
          <w:spacing w:val="-15"/>
        </w:rPr>
        <w:t xml:space="preserve"> </w:t>
      </w:r>
      <w:r>
        <w:t>is</w:t>
      </w:r>
      <w:r>
        <w:rPr>
          <w:spacing w:val="-15"/>
        </w:rPr>
        <w:t xml:space="preserve"> </w:t>
      </w:r>
      <w:r>
        <w:t>critical,</w:t>
      </w:r>
      <w:r>
        <w:rPr>
          <w:spacing w:val="-15"/>
        </w:rPr>
        <w:t xml:space="preserve"> </w:t>
      </w:r>
      <w:r>
        <w:t>while</w:t>
      </w:r>
      <w:r>
        <w:rPr>
          <w:spacing w:val="-15"/>
        </w:rPr>
        <w:t xml:space="preserve"> </w:t>
      </w:r>
      <w:r>
        <w:t>the</w:t>
      </w:r>
      <w:r>
        <w:rPr>
          <w:spacing w:val="-15"/>
        </w:rPr>
        <w:t xml:space="preserve"> </w:t>
      </w:r>
      <w:r>
        <w:t>randomization</w:t>
      </w:r>
      <w:r>
        <w:rPr>
          <w:spacing w:val="-15"/>
        </w:rPr>
        <w:t xml:space="preserve"> </w:t>
      </w:r>
      <w:r>
        <w:t>test</w:t>
      </w:r>
      <w:r>
        <w:rPr>
          <w:spacing w:val="-15"/>
        </w:rPr>
        <w:t xml:space="preserve"> </w:t>
      </w:r>
      <w:r>
        <w:t>confirms</w:t>
      </w:r>
      <w:r>
        <w:rPr>
          <w:spacing w:val="-15"/>
        </w:rPr>
        <w:t xml:space="preserve"> </w:t>
      </w:r>
      <w:r>
        <w:t>significance,</w:t>
      </w:r>
      <w:r>
        <w:rPr>
          <w:spacing w:val="-15"/>
        </w:rPr>
        <w:t xml:space="preserve"> </w:t>
      </w:r>
      <w:r>
        <w:t>the</w:t>
      </w:r>
      <w:r>
        <w:rPr>
          <w:spacing w:val="-15"/>
        </w:rPr>
        <w:t xml:space="preserve"> </w:t>
      </w:r>
      <w:r>
        <w:t xml:space="preserve">direction and magnitude of IRD suggest a strong negative intervention effect. Such combined reporting ensures that both statistical significance and practical interpretation are </w:t>
      </w:r>
      <w:proofErr w:type="gramStart"/>
      <w:r>
        <w:t>taken into account</w:t>
      </w:r>
      <w:proofErr w:type="gramEnd"/>
      <w:r>
        <w:t>, highlighting</w:t>
      </w:r>
      <w:r>
        <w:rPr>
          <w:spacing w:val="-15"/>
        </w:rPr>
        <w:t xml:space="preserve"> </w:t>
      </w:r>
      <w:r>
        <w:t>the</w:t>
      </w:r>
      <w:r>
        <w:rPr>
          <w:spacing w:val="-15"/>
        </w:rPr>
        <w:t xml:space="preserve"> </w:t>
      </w:r>
      <w:r>
        <w:t>importance</w:t>
      </w:r>
      <w:r>
        <w:rPr>
          <w:spacing w:val="-15"/>
        </w:rPr>
        <w:t xml:space="preserve"> </w:t>
      </w:r>
      <w:r>
        <w:t>of</w:t>
      </w:r>
      <w:r>
        <w:rPr>
          <w:spacing w:val="-15"/>
        </w:rPr>
        <w:t xml:space="preserve"> </w:t>
      </w:r>
      <w:r>
        <w:t>using</w:t>
      </w:r>
      <w:r>
        <w:rPr>
          <w:spacing w:val="-14"/>
        </w:rPr>
        <w:t xml:space="preserve"> </w:t>
      </w:r>
      <w:r>
        <w:t>multiple</w:t>
      </w:r>
      <w:r>
        <w:rPr>
          <w:spacing w:val="-15"/>
        </w:rPr>
        <w:t xml:space="preserve"> </w:t>
      </w:r>
      <w:r>
        <w:t>effect</w:t>
      </w:r>
      <w:r>
        <w:rPr>
          <w:spacing w:val="-14"/>
        </w:rPr>
        <w:t xml:space="preserve"> </w:t>
      </w:r>
      <w:r>
        <w:t>size</w:t>
      </w:r>
      <w:r>
        <w:rPr>
          <w:spacing w:val="-15"/>
        </w:rPr>
        <w:t xml:space="preserve"> </w:t>
      </w:r>
      <w:r>
        <w:t>measures</w:t>
      </w:r>
      <w:r>
        <w:rPr>
          <w:spacing w:val="-14"/>
        </w:rPr>
        <w:t xml:space="preserve"> </w:t>
      </w:r>
      <w:r>
        <w:t>to</w:t>
      </w:r>
      <w:r>
        <w:rPr>
          <w:spacing w:val="-14"/>
        </w:rPr>
        <w:t xml:space="preserve"> </w:t>
      </w:r>
      <w:r>
        <w:t>fully</w:t>
      </w:r>
      <w:r>
        <w:rPr>
          <w:spacing w:val="-14"/>
        </w:rPr>
        <w:t xml:space="preserve"> </w:t>
      </w:r>
      <w:r>
        <w:t>assess</w:t>
      </w:r>
      <w:r>
        <w:rPr>
          <w:spacing w:val="-14"/>
        </w:rPr>
        <w:t xml:space="preserve"> </w:t>
      </w:r>
      <w:r>
        <w:t>the</w:t>
      </w:r>
      <w:r>
        <w:rPr>
          <w:spacing w:val="-15"/>
        </w:rPr>
        <w:t xml:space="preserve"> </w:t>
      </w:r>
      <w:r>
        <w:t xml:space="preserve">intervention’s </w:t>
      </w:r>
      <w:r>
        <w:rPr>
          <w:spacing w:val="-2"/>
        </w:rPr>
        <w:t>effectiveness.</w:t>
      </w:r>
    </w:p>
    <w:p w14:paraId="5EC5C7DD"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6491484B" w14:textId="77777777" w:rsidR="00642D7D" w:rsidRDefault="00000000">
      <w:pPr>
        <w:pStyle w:val="BodyText"/>
        <w:rPr>
          <w:sz w:val="20"/>
        </w:rPr>
      </w:pPr>
      <w:r>
        <w:rPr>
          <w:noProof/>
          <w:sz w:val="20"/>
        </w:rPr>
        <w:lastRenderedPageBreak/>
        <w:drawing>
          <wp:inline distT="0" distB="0" distL="0" distR="0" wp14:anchorId="0A918FAE" wp14:editId="0D41CF1F">
            <wp:extent cx="5953577" cy="2671762"/>
            <wp:effectExtent l="0" t="0" r="0" b="0"/>
            <wp:docPr id="28" name="Image 28"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screenshot of a computer  AI-generated content may be incorrect."/>
                    <pic:cNvPicPr/>
                  </pic:nvPicPr>
                  <pic:blipFill>
                    <a:blip r:embed="rId35" cstate="print"/>
                    <a:stretch>
                      <a:fillRect/>
                    </a:stretch>
                  </pic:blipFill>
                  <pic:spPr>
                    <a:xfrm>
                      <a:off x="0" y="0"/>
                      <a:ext cx="5953577" cy="2671762"/>
                    </a:xfrm>
                    <a:prstGeom prst="rect">
                      <a:avLst/>
                    </a:prstGeom>
                  </pic:spPr>
                </pic:pic>
              </a:graphicData>
            </a:graphic>
          </wp:inline>
        </w:drawing>
      </w:r>
    </w:p>
    <w:p w14:paraId="348F4B60" w14:textId="77777777" w:rsidR="00642D7D" w:rsidRDefault="00000000">
      <w:pPr>
        <w:spacing w:before="196"/>
        <w:ind w:left="1200"/>
        <w:rPr>
          <w:i/>
          <w:sz w:val="24"/>
        </w:rPr>
      </w:pPr>
      <w:r>
        <w:rPr>
          <w:b/>
          <w:sz w:val="24"/>
        </w:rPr>
        <w:t>Figure</w:t>
      </w:r>
      <w:r>
        <w:rPr>
          <w:b/>
          <w:spacing w:val="-4"/>
          <w:sz w:val="24"/>
        </w:rPr>
        <w:t xml:space="preserve"> </w:t>
      </w:r>
      <w:r>
        <w:rPr>
          <w:b/>
          <w:sz w:val="24"/>
        </w:rPr>
        <w:t>26:</w:t>
      </w:r>
      <w:r>
        <w:rPr>
          <w:b/>
          <w:spacing w:val="-4"/>
          <w:sz w:val="24"/>
        </w:rPr>
        <w:t xml:space="preserve"> </w:t>
      </w:r>
      <w:r>
        <w:rPr>
          <w:i/>
          <w:sz w:val="24"/>
        </w:rPr>
        <w:t>Bayesian</w:t>
      </w:r>
      <w:r>
        <w:rPr>
          <w:i/>
          <w:spacing w:val="-7"/>
          <w:sz w:val="24"/>
        </w:rPr>
        <w:t xml:space="preserve"> </w:t>
      </w:r>
      <w:r>
        <w:rPr>
          <w:i/>
          <w:sz w:val="24"/>
        </w:rPr>
        <w:t>Analysis</w:t>
      </w:r>
      <w:r>
        <w:rPr>
          <w:i/>
          <w:spacing w:val="-3"/>
          <w:sz w:val="24"/>
        </w:rPr>
        <w:t xml:space="preserve"> </w:t>
      </w:r>
      <w:r>
        <w:rPr>
          <w:i/>
          <w:sz w:val="24"/>
        </w:rPr>
        <w:t>with</w:t>
      </w:r>
      <w:r>
        <w:rPr>
          <w:i/>
          <w:spacing w:val="-2"/>
          <w:sz w:val="24"/>
        </w:rPr>
        <w:t xml:space="preserve"> </w:t>
      </w:r>
      <w:r>
        <w:rPr>
          <w:i/>
          <w:sz w:val="24"/>
        </w:rPr>
        <w:t>IRD:</w:t>
      </w:r>
      <w:r>
        <w:rPr>
          <w:i/>
          <w:spacing w:val="-5"/>
          <w:sz w:val="24"/>
        </w:rPr>
        <w:t xml:space="preserve"> </w:t>
      </w:r>
      <w:r>
        <w:rPr>
          <w:i/>
          <w:sz w:val="24"/>
        </w:rPr>
        <w:t>Low</w:t>
      </w:r>
      <w:r>
        <w:rPr>
          <w:i/>
          <w:spacing w:val="-2"/>
          <w:sz w:val="24"/>
        </w:rPr>
        <w:t xml:space="preserve"> </w:t>
      </w:r>
      <w:r>
        <w:rPr>
          <w:i/>
          <w:sz w:val="24"/>
        </w:rPr>
        <w:t>Probability</w:t>
      </w:r>
      <w:r>
        <w:rPr>
          <w:i/>
          <w:spacing w:val="-4"/>
          <w:sz w:val="24"/>
        </w:rPr>
        <w:t xml:space="preserve"> </w:t>
      </w:r>
      <w:r>
        <w:rPr>
          <w:i/>
          <w:sz w:val="24"/>
        </w:rPr>
        <w:t>of</w:t>
      </w:r>
      <w:r>
        <w:rPr>
          <w:i/>
          <w:spacing w:val="-2"/>
          <w:sz w:val="24"/>
        </w:rPr>
        <w:t xml:space="preserve"> Effectiveness</w:t>
      </w:r>
    </w:p>
    <w:p w14:paraId="784B6B74" w14:textId="77777777" w:rsidR="00642D7D" w:rsidRDefault="00000000">
      <w:pPr>
        <w:pStyle w:val="BodyText"/>
        <w:spacing w:before="204" w:line="278" w:lineRule="auto"/>
        <w:ind w:right="355"/>
        <w:jc w:val="both"/>
      </w:pPr>
      <w:r>
        <w:t>This section presents the results of a Bayesian Analysis alongside the IRD (Improvement Rate Difference) to evaluate the effectiveness of the intervention compared to baseline performance. The</w:t>
      </w:r>
      <w:r>
        <w:rPr>
          <w:spacing w:val="-15"/>
        </w:rPr>
        <w:t xml:space="preserve"> </w:t>
      </w:r>
      <w:r>
        <w:t>posterior</w:t>
      </w:r>
      <w:r>
        <w:rPr>
          <w:spacing w:val="-15"/>
        </w:rPr>
        <w:t xml:space="preserve"> </w:t>
      </w:r>
      <w:r>
        <w:t>mean</w:t>
      </w:r>
      <w:r>
        <w:rPr>
          <w:spacing w:val="-15"/>
        </w:rPr>
        <w:t xml:space="preserve"> </w:t>
      </w:r>
      <w:r>
        <w:t>of</w:t>
      </w:r>
      <w:r>
        <w:rPr>
          <w:spacing w:val="-15"/>
        </w:rPr>
        <w:t xml:space="preserve"> </w:t>
      </w:r>
      <w:r>
        <w:t>0.143</w:t>
      </w:r>
      <w:r>
        <w:rPr>
          <w:spacing w:val="-15"/>
        </w:rPr>
        <w:t xml:space="preserve"> </w:t>
      </w:r>
      <w:r>
        <w:t>suggests</w:t>
      </w:r>
      <w:r>
        <w:rPr>
          <w:spacing w:val="-15"/>
        </w:rPr>
        <w:t xml:space="preserve"> </w:t>
      </w:r>
      <w:r>
        <w:t>only</w:t>
      </w:r>
      <w:r>
        <w:rPr>
          <w:spacing w:val="-15"/>
        </w:rPr>
        <w:t xml:space="preserve"> </w:t>
      </w:r>
      <w:r>
        <w:t>a</w:t>
      </w:r>
      <w:r>
        <w:rPr>
          <w:spacing w:val="-15"/>
        </w:rPr>
        <w:t xml:space="preserve"> </w:t>
      </w:r>
      <w:r>
        <w:t>14.29%</w:t>
      </w:r>
      <w:r>
        <w:rPr>
          <w:spacing w:val="-15"/>
        </w:rPr>
        <w:t xml:space="preserve"> </w:t>
      </w:r>
      <w:r>
        <w:t>probability</w:t>
      </w:r>
      <w:r>
        <w:rPr>
          <w:spacing w:val="-15"/>
        </w:rPr>
        <w:t xml:space="preserve"> </w:t>
      </w:r>
      <w:r>
        <w:t>that</w:t>
      </w:r>
      <w:r>
        <w:rPr>
          <w:spacing w:val="-15"/>
        </w:rPr>
        <w:t xml:space="preserve"> </w:t>
      </w:r>
      <w:r>
        <w:t>the</w:t>
      </w:r>
      <w:r>
        <w:rPr>
          <w:spacing w:val="-15"/>
        </w:rPr>
        <w:t xml:space="preserve"> </w:t>
      </w:r>
      <w:r>
        <w:t>intervention</w:t>
      </w:r>
      <w:r>
        <w:rPr>
          <w:spacing w:val="-15"/>
        </w:rPr>
        <w:t xml:space="preserve"> </w:t>
      </w:r>
      <w:r>
        <w:t>outperformed the baseline, indicating weak evidence for improvement. Supporting this, the IRD value is - 100.0%,</w:t>
      </w:r>
      <w:r>
        <w:rPr>
          <w:spacing w:val="-5"/>
        </w:rPr>
        <w:t xml:space="preserve"> </w:t>
      </w:r>
      <w:r>
        <w:t>meaning</w:t>
      </w:r>
      <w:r>
        <w:rPr>
          <w:spacing w:val="-4"/>
        </w:rPr>
        <w:t xml:space="preserve"> </w:t>
      </w:r>
      <w:r>
        <w:t>that</w:t>
      </w:r>
      <w:r>
        <w:rPr>
          <w:spacing w:val="-5"/>
        </w:rPr>
        <w:t xml:space="preserve"> </w:t>
      </w:r>
      <w:r>
        <w:t>none</w:t>
      </w:r>
      <w:r>
        <w:rPr>
          <w:spacing w:val="-6"/>
        </w:rPr>
        <w:t xml:space="preserve"> </w:t>
      </w:r>
      <w:r>
        <w:t>of</w:t>
      </w:r>
      <w:r>
        <w:rPr>
          <w:spacing w:val="-6"/>
        </w:rPr>
        <w:t xml:space="preserve"> </w:t>
      </w:r>
      <w:r>
        <w:t>the</w:t>
      </w:r>
      <w:r>
        <w:rPr>
          <w:spacing w:val="-3"/>
        </w:rPr>
        <w:t xml:space="preserve"> </w:t>
      </w:r>
      <w:r>
        <w:t>intervention</w:t>
      </w:r>
      <w:r>
        <w:rPr>
          <w:spacing w:val="-5"/>
        </w:rPr>
        <w:t xml:space="preserve"> </w:t>
      </w:r>
      <w:r>
        <w:t>scores</w:t>
      </w:r>
      <w:r>
        <w:rPr>
          <w:spacing w:val="-5"/>
        </w:rPr>
        <w:t xml:space="preserve"> </w:t>
      </w:r>
      <w:r>
        <w:t>exceeded</w:t>
      </w:r>
      <w:r>
        <w:rPr>
          <w:spacing w:val="-5"/>
        </w:rPr>
        <w:t xml:space="preserve"> </w:t>
      </w:r>
      <w:r>
        <w:t>the</w:t>
      </w:r>
      <w:r>
        <w:rPr>
          <w:spacing w:val="-5"/>
        </w:rPr>
        <w:t xml:space="preserve"> </w:t>
      </w:r>
      <w:r>
        <w:t>baseline,</w:t>
      </w:r>
      <w:r>
        <w:rPr>
          <w:spacing w:val="-5"/>
        </w:rPr>
        <w:t xml:space="preserve"> </w:t>
      </w:r>
      <w:r>
        <w:t>signaling</w:t>
      </w:r>
      <w:r>
        <w:rPr>
          <w:spacing w:val="-5"/>
        </w:rPr>
        <w:t xml:space="preserve"> </w:t>
      </w:r>
      <w:r>
        <w:t>a</w:t>
      </w:r>
      <w:r>
        <w:rPr>
          <w:spacing w:val="-6"/>
        </w:rPr>
        <w:t xml:space="preserve"> </w:t>
      </w:r>
      <w:r>
        <w:t>complete lack of improvement. Together, these findings provide a compelling conclusion: both the probabilistic</w:t>
      </w:r>
      <w:r>
        <w:rPr>
          <w:spacing w:val="-11"/>
        </w:rPr>
        <w:t xml:space="preserve"> </w:t>
      </w:r>
      <w:r>
        <w:t>approach</w:t>
      </w:r>
      <w:r>
        <w:rPr>
          <w:spacing w:val="-8"/>
        </w:rPr>
        <w:t xml:space="preserve"> </w:t>
      </w:r>
      <w:r>
        <w:t>and</w:t>
      </w:r>
      <w:r>
        <w:rPr>
          <w:spacing w:val="-11"/>
        </w:rPr>
        <w:t xml:space="preserve"> </w:t>
      </w:r>
      <w:r>
        <w:t>the</w:t>
      </w:r>
      <w:r>
        <w:rPr>
          <w:spacing w:val="-11"/>
        </w:rPr>
        <w:t xml:space="preserve"> </w:t>
      </w:r>
      <w:r>
        <w:t>overlap-based</w:t>
      </w:r>
      <w:r>
        <w:rPr>
          <w:spacing w:val="-11"/>
        </w:rPr>
        <w:t xml:space="preserve"> </w:t>
      </w:r>
      <w:r>
        <w:t>metric</w:t>
      </w:r>
      <w:r>
        <w:rPr>
          <w:spacing w:val="-12"/>
        </w:rPr>
        <w:t xml:space="preserve"> </w:t>
      </w:r>
      <w:r>
        <w:t>consistently</w:t>
      </w:r>
      <w:r>
        <w:rPr>
          <w:spacing w:val="-10"/>
        </w:rPr>
        <w:t xml:space="preserve"> </w:t>
      </w:r>
      <w:r>
        <w:t>indicate</w:t>
      </w:r>
      <w:r>
        <w:rPr>
          <w:spacing w:val="-9"/>
        </w:rPr>
        <w:t xml:space="preserve"> </w:t>
      </w:r>
      <w:r>
        <w:t>that</w:t>
      </w:r>
      <w:r>
        <w:rPr>
          <w:spacing w:val="-10"/>
        </w:rPr>
        <w:t xml:space="preserve"> </w:t>
      </w:r>
      <w:r>
        <w:t>the</w:t>
      </w:r>
      <w:r>
        <w:rPr>
          <w:spacing w:val="-11"/>
        </w:rPr>
        <w:t xml:space="preserve"> </w:t>
      </w:r>
      <w:r>
        <w:t>intervention</w:t>
      </w:r>
      <w:r>
        <w:rPr>
          <w:spacing w:val="-11"/>
        </w:rPr>
        <w:t xml:space="preserve"> </w:t>
      </w:r>
      <w:r>
        <w:t>was ineffective or even counterproductive in this case. These results highlight the importance of examining multiple statistical perspectives to gain a more comprehensive understanding of treatment effects.</w:t>
      </w:r>
    </w:p>
    <w:p w14:paraId="00662938"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6A48085B" w14:textId="77777777" w:rsidR="00642D7D" w:rsidRDefault="00000000">
      <w:pPr>
        <w:pStyle w:val="BodyText"/>
        <w:rPr>
          <w:sz w:val="20"/>
        </w:rPr>
      </w:pPr>
      <w:r>
        <w:rPr>
          <w:noProof/>
          <w:sz w:val="20"/>
        </w:rPr>
        <w:lastRenderedPageBreak/>
        <w:drawing>
          <wp:inline distT="0" distB="0" distL="0" distR="0" wp14:anchorId="30B381A0" wp14:editId="718094CA">
            <wp:extent cx="5919403" cy="3417570"/>
            <wp:effectExtent l="0" t="0" r="0" b="0"/>
            <wp:docPr id="29" name="Image 29"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screenshot of a computer  AI-generated content may be incorrect."/>
                    <pic:cNvPicPr/>
                  </pic:nvPicPr>
                  <pic:blipFill>
                    <a:blip r:embed="rId36" cstate="print"/>
                    <a:stretch>
                      <a:fillRect/>
                    </a:stretch>
                  </pic:blipFill>
                  <pic:spPr>
                    <a:xfrm>
                      <a:off x="0" y="0"/>
                      <a:ext cx="5919403" cy="3417570"/>
                    </a:xfrm>
                    <a:prstGeom prst="rect">
                      <a:avLst/>
                    </a:prstGeom>
                  </pic:spPr>
                </pic:pic>
              </a:graphicData>
            </a:graphic>
          </wp:inline>
        </w:drawing>
      </w:r>
    </w:p>
    <w:p w14:paraId="6875820B" w14:textId="77777777" w:rsidR="00642D7D" w:rsidRDefault="00000000">
      <w:pPr>
        <w:spacing w:before="227"/>
        <w:ind w:left="438" w:right="362"/>
        <w:jc w:val="center"/>
        <w:rPr>
          <w:i/>
          <w:sz w:val="24"/>
        </w:rPr>
      </w:pPr>
      <w:r>
        <w:rPr>
          <w:b/>
          <w:sz w:val="24"/>
        </w:rPr>
        <w:t>Figure</w:t>
      </w:r>
      <w:r>
        <w:rPr>
          <w:b/>
          <w:spacing w:val="-8"/>
          <w:sz w:val="24"/>
        </w:rPr>
        <w:t xml:space="preserve"> </w:t>
      </w:r>
      <w:r>
        <w:rPr>
          <w:b/>
          <w:sz w:val="24"/>
        </w:rPr>
        <w:t>27:</w:t>
      </w:r>
      <w:r>
        <w:rPr>
          <w:b/>
          <w:spacing w:val="-7"/>
          <w:sz w:val="24"/>
        </w:rPr>
        <w:t xml:space="preserve"> </w:t>
      </w:r>
      <w:r>
        <w:rPr>
          <w:i/>
          <w:sz w:val="24"/>
        </w:rPr>
        <w:t>Alternating</w:t>
      </w:r>
      <w:r>
        <w:rPr>
          <w:i/>
          <w:spacing w:val="-7"/>
          <w:sz w:val="24"/>
        </w:rPr>
        <w:t xml:space="preserve"> </w:t>
      </w:r>
      <w:r>
        <w:rPr>
          <w:i/>
          <w:sz w:val="24"/>
        </w:rPr>
        <w:t>Treatment</w:t>
      </w:r>
      <w:r>
        <w:rPr>
          <w:i/>
          <w:spacing w:val="-11"/>
          <w:sz w:val="24"/>
        </w:rPr>
        <w:t xml:space="preserve"> </w:t>
      </w:r>
      <w:r>
        <w:rPr>
          <w:i/>
          <w:sz w:val="24"/>
        </w:rPr>
        <w:t>Analysis:</w:t>
      </w:r>
      <w:r>
        <w:rPr>
          <w:i/>
          <w:spacing w:val="-12"/>
          <w:sz w:val="24"/>
        </w:rPr>
        <w:t xml:space="preserve"> </w:t>
      </w:r>
      <w:r>
        <w:rPr>
          <w:i/>
          <w:sz w:val="24"/>
        </w:rPr>
        <w:t>ANOVA</w:t>
      </w:r>
      <w:r>
        <w:rPr>
          <w:i/>
          <w:spacing w:val="-11"/>
          <w:sz w:val="24"/>
        </w:rPr>
        <w:t xml:space="preserve"> </w:t>
      </w:r>
      <w:r>
        <w:rPr>
          <w:i/>
          <w:sz w:val="24"/>
        </w:rPr>
        <w:t>with</w:t>
      </w:r>
      <w:r>
        <w:rPr>
          <w:i/>
          <w:spacing w:val="-6"/>
          <w:sz w:val="24"/>
        </w:rPr>
        <w:t xml:space="preserve"> </w:t>
      </w:r>
      <w:r>
        <w:rPr>
          <w:i/>
          <w:sz w:val="24"/>
        </w:rPr>
        <w:t>IRD</w:t>
      </w:r>
      <w:r>
        <w:rPr>
          <w:i/>
          <w:spacing w:val="-7"/>
          <w:sz w:val="24"/>
        </w:rPr>
        <w:t xml:space="preserve"> </w:t>
      </w:r>
      <w:r>
        <w:rPr>
          <w:i/>
          <w:spacing w:val="-2"/>
          <w:sz w:val="24"/>
        </w:rPr>
        <w:t>Evaluation</w:t>
      </w:r>
    </w:p>
    <w:p w14:paraId="7F0AD94D" w14:textId="77777777" w:rsidR="00642D7D" w:rsidRDefault="00000000">
      <w:pPr>
        <w:pStyle w:val="BodyText"/>
        <w:spacing w:before="201" w:line="278" w:lineRule="auto"/>
        <w:ind w:right="357"/>
        <w:jc w:val="both"/>
      </w:pPr>
      <w:r>
        <w:rPr>
          <w:spacing w:val="-2"/>
        </w:rPr>
        <w:t>This</w:t>
      </w:r>
      <w:r>
        <w:rPr>
          <w:spacing w:val="-13"/>
        </w:rPr>
        <w:t xml:space="preserve"> </w:t>
      </w:r>
      <w:r>
        <w:rPr>
          <w:spacing w:val="-2"/>
        </w:rPr>
        <w:t>section</w:t>
      </w:r>
      <w:r>
        <w:rPr>
          <w:spacing w:val="-4"/>
        </w:rPr>
        <w:t xml:space="preserve"> </w:t>
      </w:r>
      <w:r>
        <w:rPr>
          <w:spacing w:val="-2"/>
        </w:rPr>
        <w:t>presents the outcome</w:t>
      </w:r>
      <w:r>
        <w:rPr>
          <w:spacing w:val="-5"/>
        </w:rPr>
        <w:t xml:space="preserve"> </w:t>
      </w:r>
      <w:r>
        <w:rPr>
          <w:spacing w:val="-2"/>
        </w:rPr>
        <w:t>of</w:t>
      </w:r>
      <w:r>
        <w:rPr>
          <w:spacing w:val="-5"/>
        </w:rPr>
        <w:t xml:space="preserve"> </w:t>
      </w:r>
      <w:r>
        <w:rPr>
          <w:spacing w:val="-2"/>
        </w:rPr>
        <w:t>an</w:t>
      </w:r>
      <w:r>
        <w:rPr>
          <w:spacing w:val="-13"/>
        </w:rPr>
        <w:t xml:space="preserve"> </w:t>
      </w:r>
      <w:r>
        <w:rPr>
          <w:spacing w:val="-2"/>
        </w:rPr>
        <w:t>Alternating</w:t>
      </w:r>
      <w:r>
        <w:rPr>
          <w:spacing w:val="-9"/>
        </w:rPr>
        <w:t xml:space="preserve"> </w:t>
      </w:r>
      <w:r>
        <w:rPr>
          <w:spacing w:val="-2"/>
        </w:rPr>
        <w:t>Treatment</w:t>
      </w:r>
      <w:r>
        <w:rPr>
          <w:spacing w:val="-4"/>
        </w:rPr>
        <w:t xml:space="preserve"> </w:t>
      </w:r>
      <w:r>
        <w:rPr>
          <w:spacing w:val="-2"/>
        </w:rPr>
        <w:t>Design analyzed</w:t>
      </w:r>
      <w:r>
        <w:rPr>
          <w:spacing w:val="-4"/>
        </w:rPr>
        <w:t xml:space="preserve"> </w:t>
      </w:r>
      <w:r>
        <w:rPr>
          <w:spacing w:val="-2"/>
        </w:rPr>
        <w:t>using</w:t>
      </w:r>
      <w:r>
        <w:rPr>
          <w:spacing w:val="-13"/>
        </w:rPr>
        <w:t xml:space="preserve"> </w:t>
      </w:r>
      <w:r>
        <w:rPr>
          <w:spacing w:val="-2"/>
        </w:rPr>
        <w:t>ANOVA</w:t>
      </w:r>
      <w:r>
        <w:rPr>
          <w:spacing w:val="-13"/>
        </w:rPr>
        <w:t xml:space="preserve"> </w:t>
      </w:r>
      <w:r>
        <w:rPr>
          <w:spacing w:val="-2"/>
        </w:rPr>
        <w:t xml:space="preserve">and </w:t>
      </w:r>
      <w:r>
        <w:t>the IRD (Improvement Rate Difference) effect size. The</w:t>
      </w:r>
      <w:r>
        <w:rPr>
          <w:spacing w:val="-1"/>
        </w:rPr>
        <w:t xml:space="preserve"> </w:t>
      </w:r>
      <w:r>
        <w:t>ANOVA results (F = 0.17, p = 0.906) indicate</w:t>
      </w:r>
      <w:r>
        <w:rPr>
          <w:spacing w:val="-10"/>
        </w:rPr>
        <w:t xml:space="preserve"> </w:t>
      </w:r>
      <w:r>
        <w:t>no</w:t>
      </w:r>
      <w:r>
        <w:rPr>
          <w:spacing w:val="-9"/>
        </w:rPr>
        <w:t xml:space="preserve"> </w:t>
      </w:r>
      <w:r>
        <w:t>statistically</w:t>
      </w:r>
      <w:r>
        <w:rPr>
          <w:spacing w:val="-9"/>
        </w:rPr>
        <w:t xml:space="preserve"> </w:t>
      </w:r>
      <w:r>
        <w:t>significant</w:t>
      </w:r>
      <w:r>
        <w:rPr>
          <w:spacing w:val="-9"/>
        </w:rPr>
        <w:t xml:space="preserve"> </w:t>
      </w:r>
      <w:r>
        <w:t>difference</w:t>
      </w:r>
      <w:r>
        <w:rPr>
          <w:spacing w:val="-10"/>
        </w:rPr>
        <w:t xml:space="preserve"> </w:t>
      </w:r>
      <w:r>
        <w:t>between</w:t>
      </w:r>
      <w:r>
        <w:rPr>
          <w:spacing w:val="-9"/>
        </w:rPr>
        <w:t xml:space="preserve"> </w:t>
      </w:r>
      <w:r>
        <w:t>the</w:t>
      </w:r>
      <w:r>
        <w:rPr>
          <w:spacing w:val="-10"/>
        </w:rPr>
        <w:t xml:space="preserve"> </w:t>
      </w:r>
      <w:r>
        <w:t>groups,</w:t>
      </w:r>
      <w:r>
        <w:rPr>
          <w:spacing w:val="-9"/>
        </w:rPr>
        <w:t xml:space="preserve"> </w:t>
      </w:r>
      <w:r>
        <w:t>confirming</w:t>
      </w:r>
      <w:r>
        <w:rPr>
          <w:spacing w:val="-9"/>
        </w:rPr>
        <w:t xml:space="preserve"> </w:t>
      </w:r>
      <w:r>
        <w:t>that</w:t>
      </w:r>
      <w:r>
        <w:rPr>
          <w:spacing w:val="-9"/>
        </w:rPr>
        <w:t xml:space="preserve"> </w:t>
      </w:r>
      <w:r>
        <w:t>the</w:t>
      </w:r>
      <w:r>
        <w:rPr>
          <w:spacing w:val="-10"/>
        </w:rPr>
        <w:t xml:space="preserve"> </w:t>
      </w:r>
      <w:r>
        <w:t>intervention and baseline conditions performed similarly overall.</w:t>
      </w:r>
    </w:p>
    <w:p w14:paraId="5E3F6218" w14:textId="77777777" w:rsidR="00642D7D" w:rsidRDefault="00000000">
      <w:pPr>
        <w:pStyle w:val="BodyText"/>
        <w:spacing w:before="160" w:line="278" w:lineRule="auto"/>
        <w:ind w:right="356"/>
        <w:jc w:val="both"/>
      </w:pPr>
      <w:r>
        <w:t>The</w:t>
      </w:r>
      <w:r>
        <w:rPr>
          <w:spacing w:val="-12"/>
        </w:rPr>
        <w:t xml:space="preserve"> </w:t>
      </w:r>
      <w:r>
        <w:t>IRD</w:t>
      </w:r>
      <w:r>
        <w:rPr>
          <w:spacing w:val="-11"/>
        </w:rPr>
        <w:t xml:space="preserve"> </w:t>
      </w:r>
      <w:r>
        <w:t>value</w:t>
      </w:r>
      <w:r>
        <w:rPr>
          <w:spacing w:val="-11"/>
        </w:rPr>
        <w:t xml:space="preserve"> </w:t>
      </w:r>
      <w:r>
        <w:t>of</w:t>
      </w:r>
      <w:r>
        <w:rPr>
          <w:spacing w:val="-12"/>
        </w:rPr>
        <w:t xml:space="preserve"> </w:t>
      </w:r>
      <w:r>
        <w:t>-50.0%</w:t>
      </w:r>
      <w:r>
        <w:rPr>
          <w:spacing w:val="-9"/>
        </w:rPr>
        <w:t xml:space="preserve"> </w:t>
      </w:r>
      <w:r>
        <w:t>reflects</w:t>
      </w:r>
      <w:r>
        <w:rPr>
          <w:spacing w:val="-10"/>
        </w:rPr>
        <w:t xml:space="preserve"> </w:t>
      </w:r>
      <w:r>
        <w:t>a</w:t>
      </w:r>
      <w:r>
        <w:rPr>
          <w:spacing w:val="-12"/>
        </w:rPr>
        <w:t xml:space="preserve"> </w:t>
      </w:r>
      <w:r>
        <w:t>moderate</w:t>
      </w:r>
      <w:r>
        <w:rPr>
          <w:spacing w:val="-11"/>
        </w:rPr>
        <w:t xml:space="preserve"> </w:t>
      </w:r>
      <w:r>
        <w:t>decline</w:t>
      </w:r>
      <w:r>
        <w:rPr>
          <w:spacing w:val="-12"/>
        </w:rPr>
        <w:t xml:space="preserve"> </w:t>
      </w:r>
      <w:r>
        <w:t>in</w:t>
      </w:r>
      <w:r>
        <w:rPr>
          <w:spacing w:val="-10"/>
        </w:rPr>
        <w:t xml:space="preserve"> </w:t>
      </w:r>
      <w:r>
        <w:t>performance</w:t>
      </w:r>
      <w:r>
        <w:rPr>
          <w:spacing w:val="-12"/>
        </w:rPr>
        <w:t xml:space="preserve"> </w:t>
      </w:r>
      <w:r>
        <w:t>during</w:t>
      </w:r>
      <w:r>
        <w:rPr>
          <w:spacing w:val="-9"/>
        </w:rPr>
        <w:t xml:space="preserve"> </w:t>
      </w:r>
      <w:r>
        <w:t>the</w:t>
      </w:r>
      <w:r>
        <w:rPr>
          <w:spacing w:val="-11"/>
        </w:rPr>
        <w:t xml:space="preserve"> </w:t>
      </w:r>
      <w:r>
        <w:t>intervention</w:t>
      </w:r>
      <w:r>
        <w:rPr>
          <w:spacing w:val="-11"/>
        </w:rPr>
        <w:t xml:space="preserve"> </w:t>
      </w:r>
      <w:r>
        <w:t>phase compared to baseline, reinforcing the absence of a positive intervention effect.</w:t>
      </w:r>
      <w:r>
        <w:rPr>
          <w:spacing w:val="-1"/>
        </w:rPr>
        <w:t xml:space="preserve"> </w:t>
      </w:r>
      <w:r>
        <w:t>This combination of non-significant ANOVA results and negative IRD suggests the intervention did not produce measurable improvement and may have even led to reduced outcomes.</w:t>
      </w:r>
    </w:p>
    <w:p w14:paraId="40A32E20"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4F2D61AF" w14:textId="77777777" w:rsidR="00642D7D" w:rsidRDefault="00000000">
      <w:pPr>
        <w:pStyle w:val="BodyText"/>
        <w:rPr>
          <w:sz w:val="20"/>
        </w:rPr>
      </w:pPr>
      <w:r>
        <w:rPr>
          <w:noProof/>
          <w:sz w:val="20"/>
        </w:rPr>
        <w:lastRenderedPageBreak/>
        <w:drawing>
          <wp:inline distT="0" distB="0" distL="0" distR="0" wp14:anchorId="6CD8F607" wp14:editId="5A635311">
            <wp:extent cx="5984626" cy="3820953"/>
            <wp:effectExtent l="0" t="0" r="0" b="0"/>
            <wp:docPr id="30" name="Image 30" descr="A screenshot of a test result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A screenshot of a test results  AI-generated content may be incorrect."/>
                    <pic:cNvPicPr/>
                  </pic:nvPicPr>
                  <pic:blipFill>
                    <a:blip r:embed="rId37" cstate="print"/>
                    <a:stretch>
                      <a:fillRect/>
                    </a:stretch>
                  </pic:blipFill>
                  <pic:spPr>
                    <a:xfrm>
                      <a:off x="0" y="0"/>
                      <a:ext cx="5984626" cy="3820953"/>
                    </a:xfrm>
                    <a:prstGeom prst="rect">
                      <a:avLst/>
                    </a:prstGeom>
                  </pic:spPr>
                </pic:pic>
              </a:graphicData>
            </a:graphic>
          </wp:inline>
        </w:drawing>
      </w:r>
    </w:p>
    <w:p w14:paraId="1B094B2C" w14:textId="77777777" w:rsidR="00642D7D" w:rsidRDefault="00000000">
      <w:pPr>
        <w:spacing w:before="162"/>
        <w:ind w:left="357" w:right="719"/>
        <w:jc w:val="center"/>
        <w:rPr>
          <w:i/>
          <w:sz w:val="24"/>
        </w:rPr>
      </w:pPr>
      <w:r>
        <w:rPr>
          <w:b/>
          <w:sz w:val="24"/>
        </w:rPr>
        <w:t>Figure</w:t>
      </w:r>
      <w:r>
        <w:rPr>
          <w:b/>
          <w:spacing w:val="-13"/>
          <w:sz w:val="24"/>
        </w:rPr>
        <w:t xml:space="preserve"> </w:t>
      </w:r>
      <w:r>
        <w:rPr>
          <w:b/>
          <w:sz w:val="24"/>
        </w:rPr>
        <w:t>28:</w:t>
      </w:r>
      <w:r>
        <w:rPr>
          <w:b/>
          <w:spacing w:val="-10"/>
          <w:sz w:val="24"/>
        </w:rPr>
        <w:t xml:space="preserve"> </w:t>
      </w:r>
      <w:r>
        <w:rPr>
          <w:i/>
          <w:sz w:val="24"/>
        </w:rPr>
        <w:t>Kruskal-Wallis</w:t>
      </w:r>
      <w:r>
        <w:rPr>
          <w:i/>
          <w:spacing w:val="-11"/>
          <w:sz w:val="24"/>
        </w:rPr>
        <w:t xml:space="preserve"> </w:t>
      </w:r>
      <w:r>
        <w:rPr>
          <w:i/>
          <w:sz w:val="24"/>
        </w:rPr>
        <w:t>Test</w:t>
      </w:r>
      <w:r>
        <w:rPr>
          <w:i/>
          <w:spacing w:val="-9"/>
          <w:sz w:val="24"/>
        </w:rPr>
        <w:t xml:space="preserve"> </w:t>
      </w:r>
      <w:r>
        <w:rPr>
          <w:i/>
          <w:sz w:val="24"/>
        </w:rPr>
        <w:t>with</w:t>
      </w:r>
      <w:r>
        <w:rPr>
          <w:i/>
          <w:spacing w:val="-10"/>
          <w:sz w:val="24"/>
        </w:rPr>
        <w:t xml:space="preserve"> </w:t>
      </w:r>
      <w:r>
        <w:rPr>
          <w:i/>
          <w:sz w:val="24"/>
        </w:rPr>
        <w:t>IRD</w:t>
      </w:r>
      <w:r>
        <w:rPr>
          <w:i/>
          <w:spacing w:val="-10"/>
          <w:sz w:val="24"/>
        </w:rPr>
        <w:t xml:space="preserve"> </w:t>
      </w:r>
      <w:r>
        <w:rPr>
          <w:i/>
          <w:sz w:val="24"/>
        </w:rPr>
        <w:t>in</w:t>
      </w:r>
      <w:r>
        <w:rPr>
          <w:i/>
          <w:spacing w:val="-14"/>
          <w:sz w:val="24"/>
        </w:rPr>
        <w:t xml:space="preserve"> </w:t>
      </w:r>
      <w:r>
        <w:rPr>
          <w:i/>
          <w:sz w:val="24"/>
        </w:rPr>
        <w:t>Alternating</w:t>
      </w:r>
      <w:r>
        <w:rPr>
          <w:i/>
          <w:spacing w:val="-10"/>
          <w:sz w:val="24"/>
        </w:rPr>
        <w:t xml:space="preserve"> </w:t>
      </w:r>
      <w:r>
        <w:rPr>
          <w:i/>
          <w:sz w:val="24"/>
        </w:rPr>
        <w:t>Treatment</w:t>
      </w:r>
      <w:r>
        <w:rPr>
          <w:i/>
          <w:spacing w:val="-9"/>
          <w:sz w:val="24"/>
        </w:rPr>
        <w:t xml:space="preserve"> </w:t>
      </w:r>
      <w:r>
        <w:rPr>
          <w:i/>
          <w:spacing w:val="-2"/>
          <w:sz w:val="24"/>
        </w:rPr>
        <w:t>Design</w:t>
      </w:r>
    </w:p>
    <w:p w14:paraId="4E958D3B" w14:textId="77777777" w:rsidR="00642D7D" w:rsidRDefault="00000000">
      <w:pPr>
        <w:pStyle w:val="BodyText"/>
        <w:spacing w:before="204" w:line="278" w:lineRule="auto"/>
        <w:ind w:right="355"/>
        <w:jc w:val="both"/>
      </w:pPr>
      <w:r>
        <w:t>This result presents the application of the Kruskal-Wallis Test, a non-parametric method used to compare</w:t>
      </w:r>
      <w:r>
        <w:rPr>
          <w:spacing w:val="-7"/>
        </w:rPr>
        <w:t xml:space="preserve"> </w:t>
      </w:r>
      <w:r>
        <w:t>multiple</w:t>
      </w:r>
      <w:r>
        <w:rPr>
          <w:spacing w:val="-4"/>
        </w:rPr>
        <w:t xml:space="preserve"> </w:t>
      </w:r>
      <w:r>
        <w:t>groups</w:t>
      </w:r>
      <w:r>
        <w:rPr>
          <w:spacing w:val="-4"/>
        </w:rPr>
        <w:t xml:space="preserve"> </w:t>
      </w:r>
      <w:r>
        <w:t>within</w:t>
      </w:r>
      <w:r>
        <w:rPr>
          <w:spacing w:val="-4"/>
        </w:rPr>
        <w:t xml:space="preserve"> </w:t>
      </w:r>
      <w:r>
        <w:t>an</w:t>
      </w:r>
      <w:r>
        <w:rPr>
          <w:spacing w:val="-15"/>
        </w:rPr>
        <w:t xml:space="preserve"> </w:t>
      </w:r>
      <w:r>
        <w:t>Alternating</w:t>
      </w:r>
      <w:r>
        <w:rPr>
          <w:spacing w:val="-8"/>
        </w:rPr>
        <w:t xml:space="preserve"> </w:t>
      </w:r>
      <w:r>
        <w:t>Treatment</w:t>
      </w:r>
      <w:r>
        <w:rPr>
          <w:spacing w:val="-4"/>
        </w:rPr>
        <w:t xml:space="preserve"> </w:t>
      </w:r>
      <w:r>
        <w:t>Design.</w:t>
      </w:r>
      <w:r>
        <w:rPr>
          <w:spacing w:val="-8"/>
        </w:rPr>
        <w:t xml:space="preserve"> </w:t>
      </w:r>
      <w:r>
        <w:t>The</w:t>
      </w:r>
      <w:r>
        <w:rPr>
          <w:spacing w:val="-5"/>
        </w:rPr>
        <w:t xml:space="preserve"> </w:t>
      </w:r>
      <w:r>
        <w:t>test</w:t>
      </w:r>
      <w:r>
        <w:rPr>
          <w:spacing w:val="-4"/>
        </w:rPr>
        <w:t xml:space="preserve"> </w:t>
      </w:r>
      <w:proofErr w:type="gramStart"/>
      <w:r>
        <w:t>statistic</w:t>
      </w:r>
      <w:proofErr w:type="gramEnd"/>
      <w:r>
        <w:rPr>
          <w:spacing w:val="-4"/>
        </w:rPr>
        <w:t xml:space="preserve"> </w:t>
      </w:r>
      <w:r>
        <w:t>(H</w:t>
      </w:r>
      <w:r>
        <w:rPr>
          <w:spacing w:val="-5"/>
        </w:rPr>
        <w:t xml:space="preserve"> </w:t>
      </w:r>
      <w:r>
        <w:t>=</w:t>
      </w:r>
      <w:r>
        <w:rPr>
          <w:spacing w:val="-4"/>
        </w:rPr>
        <w:t xml:space="preserve"> </w:t>
      </w:r>
      <w:r>
        <w:t>1.42,</w:t>
      </w:r>
      <w:r>
        <w:rPr>
          <w:spacing w:val="-4"/>
        </w:rPr>
        <w:t xml:space="preserve"> </w:t>
      </w:r>
      <w:r>
        <w:t>p</w:t>
      </w:r>
      <w:r>
        <w:rPr>
          <w:spacing w:val="-4"/>
        </w:rPr>
        <w:t xml:space="preserve"> </w:t>
      </w:r>
      <w:r>
        <w:t xml:space="preserve">= 0.701) </w:t>
      </w:r>
      <w:proofErr w:type="gramStart"/>
      <w:r>
        <w:t>indicates</w:t>
      </w:r>
      <w:proofErr w:type="gramEnd"/>
      <w:r>
        <w:t xml:space="preserve"> that no statistically significant difference was found between the conditions, suggesting</w:t>
      </w:r>
      <w:r>
        <w:rPr>
          <w:spacing w:val="-13"/>
        </w:rPr>
        <w:t xml:space="preserve"> </w:t>
      </w:r>
      <w:r>
        <w:t>that</w:t>
      </w:r>
      <w:r>
        <w:rPr>
          <w:spacing w:val="-8"/>
        </w:rPr>
        <w:t xml:space="preserve"> </w:t>
      </w:r>
      <w:r>
        <w:t>the</w:t>
      </w:r>
      <w:r>
        <w:rPr>
          <w:spacing w:val="-8"/>
        </w:rPr>
        <w:t xml:space="preserve"> </w:t>
      </w:r>
      <w:r>
        <w:t>intervention</w:t>
      </w:r>
      <w:r>
        <w:rPr>
          <w:spacing w:val="-8"/>
        </w:rPr>
        <w:t xml:space="preserve"> </w:t>
      </w:r>
      <w:r>
        <w:t>did</w:t>
      </w:r>
      <w:r>
        <w:rPr>
          <w:spacing w:val="-7"/>
        </w:rPr>
        <w:t xml:space="preserve"> </w:t>
      </w:r>
      <w:r>
        <w:t>not</w:t>
      </w:r>
      <w:r>
        <w:rPr>
          <w:spacing w:val="-7"/>
        </w:rPr>
        <w:t xml:space="preserve"> </w:t>
      </w:r>
      <w:r>
        <w:t>produce</w:t>
      </w:r>
      <w:r>
        <w:rPr>
          <w:spacing w:val="-9"/>
        </w:rPr>
        <w:t xml:space="preserve"> </w:t>
      </w:r>
      <w:r>
        <w:t>meaningful</w:t>
      </w:r>
      <w:r>
        <w:rPr>
          <w:spacing w:val="-8"/>
        </w:rPr>
        <w:t xml:space="preserve"> </w:t>
      </w:r>
      <w:r>
        <w:t>variation</w:t>
      </w:r>
      <w:r>
        <w:rPr>
          <w:spacing w:val="-8"/>
        </w:rPr>
        <w:t xml:space="preserve"> </w:t>
      </w:r>
      <w:r>
        <w:t>across</w:t>
      </w:r>
      <w:r>
        <w:rPr>
          <w:spacing w:val="-8"/>
        </w:rPr>
        <w:t xml:space="preserve"> </w:t>
      </w:r>
      <w:r>
        <w:t>groups.</w:t>
      </w:r>
      <w:r>
        <w:rPr>
          <w:spacing w:val="-15"/>
        </w:rPr>
        <w:t xml:space="preserve"> </w:t>
      </w:r>
      <w:r>
        <w:t>Additionally, the IRD (Improvement Rate Difference) value is -50.0%, meaning the intervention group underperformed relative to the baseline group in half the comparisons. Taken together, the non- significant</w:t>
      </w:r>
      <w:r>
        <w:rPr>
          <w:spacing w:val="-12"/>
        </w:rPr>
        <w:t xml:space="preserve"> </w:t>
      </w:r>
      <w:r>
        <w:t>p-value</w:t>
      </w:r>
      <w:r>
        <w:rPr>
          <w:spacing w:val="-10"/>
        </w:rPr>
        <w:t xml:space="preserve"> </w:t>
      </w:r>
      <w:r>
        <w:t>and</w:t>
      </w:r>
      <w:r>
        <w:rPr>
          <w:spacing w:val="-10"/>
        </w:rPr>
        <w:t xml:space="preserve"> </w:t>
      </w:r>
      <w:r>
        <w:t>the</w:t>
      </w:r>
      <w:r>
        <w:rPr>
          <w:spacing w:val="-13"/>
        </w:rPr>
        <w:t xml:space="preserve"> </w:t>
      </w:r>
      <w:r>
        <w:t>negative</w:t>
      </w:r>
      <w:r>
        <w:rPr>
          <w:spacing w:val="-13"/>
        </w:rPr>
        <w:t xml:space="preserve"> </w:t>
      </w:r>
      <w:r>
        <w:t>IRD</w:t>
      </w:r>
      <w:r>
        <w:rPr>
          <w:spacing w:val="-10"/>
        </w:rPr>
        <w:t xml:space="preserve"> </w:t>
      </w:r>
      <w:r>
        <w:t>suggest</w:t>
      </w:r>
      <w:r>
        <w:rPr>
          <w:spacing w:val="-11"/>
        </w:rPr>
        <w:t xml:space="preserve"> </w:t>
      </w:r>
      <w:r>
        <w:t>that</w:t>
      </w:r>
      <w:r>
        <w:rPr>
          <w:spacing w:val="-12"/>
        </w:rPr>
        <w:t xml:space="preserve"> </w:t>
      </w:r>
      <w:r>
        <w:t>the</w:t>
      </w:r>
      <w:r>
        <w:rPr>
          <w:spacing w:val="-13"/>
        </w:rPr>
        <w:t xml:space="preserve"> </w:t>
      </w:r>
      <w:r>
        <w:t>intervention</w:t>
      </w:r>
      <w:r>
        <w:rPr>
          <w:spacing w:val="-12"/>
        </w:rPr>
        <w:t xml:space="preserve"> </w:t>
      </w:r>
      <w:r>
        <w:t>failed</w:t>
      </w:r>
      <w:r>
        <w:rPr>
          <w:spacing w:val="-12"/>
        </w:rPr>
        <w:t xml:space="preserve"> </w:t>
      </w:r>
      <w:r>
        <w:t>to</w:t>
      </w:r>
      <w:r>
        <w:rPr>
          <w:spacing w:val="-12"/>
        </w:rPr>
        <w:t xml:space="preserve"> </w:t>
      </w:r>
      <w:r>
        <w:t>provide</w:t>
      </w:r>
      <w:r>
        <w:rPr>
          <w:spacing w:val="-13"/>
        </w:rPr>
        <w:t xml:space="preserve"> </w:t>
      </w:r>
      <w:r>
        <w:t>measurable benefits and may have even resulted in reduced effectiveness. This highlights the importance of considering</w:t>
      </w:r>
      <w:r>
        <w:rPr>
          <w:spacing w:val="-10"/>
        </w:rPr>
        <w:t xml:space="preserve"> </w:t>
      </w:r>
      <w:r>
        <w:t>multiple</w:t>
      </w:r>
      <w:r>
        <w:rPr>
          <w:spacing w:val="-10"/>
        </w:rPr>
        <w:t xml:space="preserve"> </w:t>
      </w:r>
      <w:r>
        <w:t>analytical</w:t>
      </w:r>
      <w:r>
        <w:rPr>
          <w:spacing w:val="-9"/>
        </w:rPr>
        <w:t xml:space="preserve"> </w:t>
      </w:r>
      <w:r>
        <w:t>perspectives</w:t>
      </w:r>
      <w:r>
        <w:rPr>
          <w:spacing w:val="-9"/>
        </w:rPr>
        <w:t xml:space="preserve"> </w:t>
      </w:r>
      <w:r>
        <w:t>to</w:t>
      </w:r>
      <w:r>
        <w:rPr>
          <w:spacing w:val="-9"/>
        </w:rPr>
        <w:t xml:space="preserve"> </w:t>
      </w:r>
      <w:r>
        <w:t>fully</w:t>
      </w:r>
      <w:r>
        <w:rPr>
          <w:spacing w:val="-9"/>
        </w:rPr>
        <w:t xml:space="preserve"> </w:t>
      </w:r>
      <w:r>
        <w:t>assess</w:t>
      </w:r>
      <w:r>
        <w:rPr>
          <w:spacing w:val="-9"/>
        </w:rPr>
        <w:t xml:space="preserve"> </w:t>
      </w:r>
      <w:r>
        <w:t>treatment</w:t>
      </w:r>
      <w:r>
        <w:rPr>
          <w:spacing w:val="-9"/>
        </w:rPr>
        <w:t xml:space="preserve"> </w:t>
      </w:r>
      <w:r>
        <w:t>impact</w:t>
      </w:r>
      <w:r>
        <w:rPr>
          <w:spacing w:val="-7"/>
        </w:rPr>
        <w:t xml:space="preserve"> </w:t>
      </w:r>
      <w:r>
        <w:t>and</w:t>
      </w:r>
      <w:r>
        <w:rPr>
          <w:spacing w:val="-9"/>
        </w:rPr>
        <w:t xml:space="preserve"> </w:t>
      </w:r>
      <w:r>
        <w:t>avoid</w:t>
      </w:r>
      <w:r>
        <w:rPr>
          <w:spacing w:val="-9"/>
        </w:rPr>
        <w:t xml:space="preserve"> </w:t>
      </w:r>
      <w:r>
        <w:t>misleading conclusions based on a single metric.</w:t>
      </w:r>
    </w:p>
    <w:p w14:paraId="5A57FDC1"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7CAEAF79" w14:textId="77777777" w:rsidR="00642D7D" w:rsidRDefault="00000000">
      <w:pPr>
        <w:pStyle w:val="BodyText"/>
        <w:rPr>
          <w:sz w:val="20"/>
        </w:rPr>
      </w:pPr>
      <w:r>
        <w:rPr>
          <w:noProof/>
          <w:sz w:val="20"/>
        </w:rPr>
        <w:lastRenderedPageBreak/>
        <w:drawing>
          <wp:inline distT="0" distB="0" distL="0" distR="0" wp14:anchorId="2F769C00" wp14:editId="744B8A42">
            <wp:extent cx="5910401" cy="3029712"/>
            <wp:effectExtent l="0" t="0" r="0" b="0"/>
            <wp:docPr id="31" name="Image 3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screenshot of a computer  AI-generated content may be incorrect."/>
                    <pic:cNvPicPr/>
                  </pic:nvPicPr>
                  <pic:blipFill>
                    <a:blip r:embed="rId38" cstate="print"/>
                    <a:stretch>
                      <a:fillRect/>
                    </a:stretch>
                  </pic:blipFill>
                  <pic:spPr>
                    <a:xfrm>
                      <a:off x="0" y="0"/>
                      <a:ext cx="5910401" cy="3029712"/>
                    </a:xfrm>
                    <a:prstGeom prst="rect">
                      <a:avLst/>
                    </a:prstGeom>
                  </pic:spPr>
                </pic:pic>
              </a:graphicData>
            </a:graphic>
          </wp:inline>
        </w:drawing>
      </w:r>
    </w:p>
    <w:p w14:paraId="548EB768" w14:textId="77777777" w:rsidR="00642D7D" w:rsidRDefault="00000000">
      <w:pPr>
        <w:spacing w:before="232"/>
        <w:ind w:left="417" w:right="362"/>
        <w:jc w:val="center"/>
        <w:rPr>
          <w:i/>
          <w:sz w:val="24"/>
        </w:rPr>
      </w:pPr>
      <w:r>
        <w:rPr>
          <w:b/>
          <w:sz w:val="24"/>
        </w:rPr>
        <w:t>Figure</w:t>
      </w:r>
      <w:r>
        <w:rPr>
          <w:b/>
          <w:spacing w:val="-3"/>
          <w:sz w:val="24"/>
        </w:rPr>
        <w:t xml:space="preserve"> </w:t>
      </w:r>
      <w:r>
        <w:rPr>
          <w:b/>
          <w:sz w:val="24"/>
        </w:rPr>
        <w:t>29:</w:t>
      </w:r>
      <w:r>
        <w:rPr>
          <w:b/>
          <w:spacing w:val="-2"/>
          <w:sz w:val="24"/>
        </w:rPr>
        <w:t xml:space="preserve"> </w:t>
      </w:r>
      <w:r>
        <w:rPr>
          <w:i/>
          <w:sz w:val="24"/>
        </w:rPr>
        <w:t>Multiple</w:t>
      </w:r>
      <w:r>
        <w:rPr>
          <w:i/>
          <w:spacing w:val="-2"/>
          <w:sz w:val="24"/>
        </w:rPr>
        <w:t xml:space="preserve"> </w:t>
      </w:r>
      <w:r>
        <w:rPr>
          <w:i/>
          <w:sz w:val="24"/>
        </w:rPr>
        <w:t>Baseline</w:t>
      </w:r>
      <w:r>
        <w:rPr>
          <w:i/>
          <w:spacing w:val="-2"/>
          <w:sz w:val="24"/>
        </w:rPr>
        <w:t xml:space="preserve"> </w:t>
      </w:r>
      <w:r>
        <w:rPr>
          <w:i/>
          <w:sz w:val="24"/>
        </w:rPr>
        <w:t>Design:</w:t>
      </w:r>
      <w:r>
        <w:rPr>
          <w:i/>
          <w:spacing w:val="-1"/>
          <w:sz w:val="24"/>
        </w:rPr>
        <w:t xml:space="preserve"> </w:t>
      </w:r>
      <w:r>
        <w:rPr>
          <w:i/>
          <w:sz w:val="24"/>
        </w:rPr>
        <w:t>Inconclusive</w:t>
      </w:r>
      <w:r>
        <w:rPr>
          <w:i/>
          <w:spacing w:val="-2"/>
          <w:sz w:val="24"/>
        </w:rPr>
        <w:t xml:space="preserve"> </w:t>
      </w:r>
      <w:r>
        <w:rPr>
          <w:i/>
          <w:sz w:val="24"/>
        </w:rPr>
        <w:t>t-test</w:t>
      </w:r>
      <w:r>
        <w:rPr>
          <w:i/>
          <w:spacing w:val="-1"/>
          <w:sz w:val="24"/>
        </w:rPr>
        <w:t xml:space="preserve"> </w:t>
      </w:r>
      <w:r>
        <w:rPr>
          <w:i/>
          <w:sz w:val="24"/>
        </w:rPr>
        <w:t>with</w:t>
      </w:r>
      <w:r>
        <w:rPr>
          <w:i/>
          <w:spacing w:val="-1"/>
          <w:sz w:val="24"/>
        </w:rPr>
        <w:t xml:space="preserve"> </w:t>
      </w:r>
      <w:r>
        <w:rPr>
          <w:i/>
          <w:sz w:val="24"/>
        </w:rPr>
        <w:t>IRD</w:t>
      </w:r>
      <w:r>
        <w:rPr>
          <w:i/>
          <w:spacing w:val="-2"/>
          <w:sz w:val="24"/>
        </w:rPr>
        <w:t xml:space="preserve"> Evaluation</w:t>
      </w:r>
    </w:p>
    <w:p w14:paraId="021EF3C4" w14:textId="77777777" w:rsidR="00642D7D" w:rsidRDefault="00000000">
      <w:pPr>
        <w:pStyle w:val="BodyText"/>
        <w:spacing w:before="204" w:line="278" w:lineRule="auto"/>
        <w:ind w:right="353"/>
        <w:jc w:val="both"/>
      </w:pPr>
      <w:r>
        <w:t xml:space="preserve">This section presents the results of a Paired t-test conducted within a Multiple Baseline Design, using selected subject, phase, and measurement columns to evaluate intervention effectiveness. The statistical output returned </w:t>
      </w:r>
      <w:proofErr w:type="spellStart"/>
      <w:r>
        <w:t>NaN</w:t>
      </w:r>
      <w:proofErr w:type="spellEnd"/>
      <w:r>
        <w:t xml:space="preserve"> (Not a Number) values for both the test statistic and p-value, indicating that the test could not be computed, likely due to insufficient or identical data points across groups. Despite this limitation, the IRD (Improvement Rate Difference) value is -100.0%, signifying that all intervention data points performed worse than the baseline, suggesting a completely negative treatment effect. This contrast highlights an important scenario where the statistical test fails due to data constraints, yet the effect size measure still provides meaningful insight, reinforcing the importance of considering multiple analytical approaches when interpreting treatment effectiveness.</w:t>
      </w:r>
    </w:p>
    <w:p w14:paraId="787A57A7"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08819D61" w14:textId="77777777" w:rsidR="00642D7D" w:rsidRDefault="00000000">
      <w:pPr>
        <w:pStyle w:val="BodyText"/>
        <w:rPr>
          <w:sz w:val="20"/>
        </w:rPr>
      </w:pPr>
      <w:r>
        <w:rPr>
          <w:noProof/>
          <w:sz w:val="20"/>
        </w:rPr>
        <w:lastRenderedPageBreak/>
        <w:drawing>
          <wp:inline distT="0" distB="0" distL="0" distR="0" wp14:anchorId="1103F326" wp14:editId="5F93C54E">
            <wp:extent cx="5256871" cy="2343150"/>
            <wp:effectExtent l="0" t="0" r="0" b="0"/>
            <wp:docPr id="32" name="Image 32" descr="A screenshot of a test result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screenshot of a test results  AI-generated content may be incorrect."/>
                    <pic:cNvPicPr/>
                  </pic:nvPicPr>
                  <pic:blipFill>
                    <a:blip r:embed="rId39" cstate="print"/>
                    <a:stretch>
                      <a:fillRect/>
                    </a:stretch>
                  </pic:blipFill>
                  <pic:spPr>
                    <a:xfrm>
                      <a:off x="0" y="0"/>
                      <a:ext cx="5256871" cy="2343150"/>
                    </a:xfrm>
                    <a:prstGeom prst="rect">
                      <a:avLst/>
                    </a:prstGeom>
                  </pic:spPr>
                </pic:pic>
              </a:graphicData>
            </a:graphic>
          </wp:inline>
        </w:drawing>
      </w:r>
    </w:p>
    <w:p w14:paraId="6F7F5872" w14:textId="77777777" w:rsidR="00642D7D" w:rsidRDefault="00000000">
      <w:pPr>
        <w:spacing w:before="234"/>
        <w:ind w:left="960"/>
        <w:rPr>
          <w:i/>
          <w:sz w:val="24"/>
        </w:rPr>
      </w:pPr>
      <w:r>
        <w:rPr>
          <w:b/>
          <w:sz w:val="24"/>
        </w:rPr>
        <w:t>Figure</w:t>
      </w:r>
      <w:r>
        <w:rPr>
          <w:b/>
          <w:spacing w:val="-8"/>
          <w:sz w:val="24"/>
        </w:rPr>
        <w:t xml:space="preserve"> </w:t>
      </w:r>
      <w:r>
        <w:rPr>
          <w:b/>
          <w:sz w:val="24"/>
        </w:rPr>
        <w:t>30:</w:t>
      </w:r>
      <w:r>
        <w:rPr>
          <w:b/>
          <w:spacing w:val="-6"/>
          <w:sz w:val="24"/>
        </w:rPr>
        <w:t xml:space="preserve"> </w:t>
      </w:r>
      <w:r>
        <w:rPr>
          <w:i/>
          <w:sz w:val="24"/>
        </w:rPr>
        <w:t>Multiple</w:t>
      </w:r>
      <w:r>
        <w:rPr>
          <w:i/>
          <w:spacing w:val="-5"/>
          <w:sz w:val="24"/>
        </w:rPr>
        <w:t xml:space="preserve"> </w:t>
      </w:r>
      <w:r>
        <w:rPr>
          <w:i/>
          <w:sz w:val="24"/>
        </w:rPr>
        <w:t>Baseline:</w:t>
      </w:r>
      <w:r>
        <w:rPr>
          <w:i/>
          <w:spacing w:val="-5"/>
          <w:sz w:val="24"/>
        </w:rPr>
        <w:t xml:space="preserve"> </w:t>
      </w:r>
      <w:r>
        <w:rPr>
          <w:i/>
          <w:sz w:val="24"/>
        </w:rPr>
        <w:t>Randomization</w:t>
      </w:r>
      <w:r>
        <w:rPr>
          <w:i/>
          <w:spacing w:val="-5"/>
          <w:sz w:val="24"/>
        </w:rPr>
        <w:t xml:space="preserve"> </w:t>
      </w:r>
      <w:r>
        <w:rPr>
          <w:i/>
          <w:sz w:val="24"/>
        </w:rPr>
        <w:t>Test</w:t>
      </w:r>
      <w:r>
        <w:rPr>
          <w:i/>
          <w:spacing w:val="-4"/>
          <w:sz w:val="24"/>
        </w:rPr>
        <w:t xml:space="preserve"> </w:t>
      </w:r>
      <w:r>
        <w:rPr>
          <w:i/>
          <w:sz w:val="24"/>
        </w:rPr>
        <w:t>Indicates</w:t>
      </w:r>
      <w:r>
        <w:rPr>
          <w:i/>
          <w:spacing w:val="-6"/>
          <w:sz w:val="24"/>
        </w:rPr>
        <w:t xml:space="preserve"> </w:t>
      </w:r>
      <w:r>
        <w:rPr>
          <w:i/>
          <w:sz w:val="24"/>
        </w:rPr>
        <w:t>No</w:t>
      </w:r>
      <w:r>
        <w:rPr>
          <w:i/>
          <w:spacing w:val="-4"/>
          <w:sz w:val="24"/>
        </w:rPr>
        <w:t xml:space="preserve"> </w:t>
      </w:r>
      <w:r>
        <w:rPr>
          <w:i/>
          <w:spacing w:val="-2"/>
          <w:sz w:val="24"/>
        </w:rPr>
        <w:t>Effect</w:t>
      </w:r>
    </w:p>
    <w:p w14:paraId="0370EED3" w14:textId="77777777" w:rsidR="00642D7D" w:rsidRDefault="00000000">
      <w:pPr>
        <w:pStyle w:val="BodyText"/>
        <w:spacing w:before="204" w:line="278" w:lineRule="auto"/>
        <w:ind w:right="356"/>
        <w:jc w:val="both"/>
      </w:pPr>
      <w:r>
        <w:t>This section presents the results of a Randomization Test conducted within a Multiple Baseline Design, comparing the Baseline, Intervention, and Return to Baseline phases to assess the intervention’s</w:t>
      </w:r>
      <w:r>
        <w:rPr>
          <w:spacing w:val="-10"/>
        </w:rPr>
        <w:t xml:space="preserve"> </w:t>
      </w:r>
      <w:r>
        <w:t>effectiveness.</w:t>
      </w:r>
      <w:r>
        <w:rPr>
          <w:spacing w:val="-14"/>
        </w:rPr>
        <w:t xml:space="preserve"> </w:t>
      </w:r>
      <w:r>
        <w:t>The</w:t>
      </w:r>
      <w:r>
        <w:rPr>
          <w:spacing w:val="-11"/>
        </w:rPr>
        <w:t xml:space="preserve"> </w:t>
      </w:r>
      <w:r>
        <w:t>statistical</w:t>
      </w:r>
      <w:r>
        <w:rPr>
          <w:spacing w:val="-10"/>
        </w:rPr>
        <w:t xml:space="preserve"> </w:t>
      </w:r>
      <w:r>
        <w:t>test</w:t>
      </w:r>
      <w:r>
        <w:rPr>
          <w:spacing w:val="-8"/>
        </w:rPr>
        <w:t xml:space="preserve"> </w:t>
      </w:r>
      <w:r>
        <w:t>revealed</w:t>
      </w:r>
      <w:r>
        <w:rPr>
          <w:spacing w:val="-11"/>
        </w:rPr>
        <w:t xml:space="preserve"> </w:t>
      </w:r>
      <w:r>
        <w:t>no</w:t>
      </w:r>
      <w:r>
        <w:rPr>
          <w:spacing w:val="-10"/>
        </w:rPr>
        <w:t xml:space="preserve"> </w:t>
      </w:r>
      <w:r>
        <w:t>observed</w:t>
      </w:r>
      <w:r>
        <w:rPr>
          <w:spacing w:val="-8"/>
        </w:rPr>
        <w:t xml:space="preserve"> </w:t>
      </w:r>
      <w:r>
        <w:t>difference</w:t>
      </w:r>
      <w:r>
        <w:rPr>
          <w:spacing w:val="-11"/>
        </w:rPr>
        <w:t xml:space="preserve"> </w:t>
      </w:r>
      <w:r>
        <w:t>(diff</w:t>
      </w:r>
      <w:r>
        <w:rPr>
          <w:spacing w:val="-9"/>
        </w:rPr>
        <w:t xml:space="preserve"> </w:t>
      </w:r>
      <w:r>
        <w:t>=</w:t>
      </w:r>
      <w:r>
        <w:rPr>
          <w:spacing w:val="-11"/>
        </w:rPr>
        <w:t xml:space="preserve"> </w:t>
      </w:r>
      <w:r>
        <w:t>0.00)</w:t>
      </w:r>
      <w:r>
        <w:rPr>
          <w:spacing w:val="-9"/>
        </w:rPr>
        <w:t xml:space="preserve"> </w:t>
      </w:r>
      <w:r>
        <w:t>and</w:t>
      </w:r>
      <w:r>
        <w:rPr>
          <w:spacing w:val="-10"/>
        </w:rPr>
        <w:t xml:space="preserve"> </w:t>
      </w:r>
      <w:r>
        <w:t>a p-value of 1.000, indicating that there was no statistically significant intervention effect. Additionally, the IRD (Improvement Rate Difference) value is -100.0%, meaning that all intervention data points failed to outperform the baseline, suggesting a completely negative impact.</w:t>
      </w:r>
      <w:r>
        <w:rPr>
          <w:spacing w:val="-10"/>
        </w:rPr>
        <w:t xml:space="preserve"> </w:t>
      </w:r>
      <w:r>
        <w:t>While</w:t>
      </w:r>
      <w:r>
        <w:rPr>
          <w:spacing w:val="-7"/>
        </w:rPr>
        <w:t xml:space="preserve"> </w:t>
      </w:r>
      <w:r>
        <w:t>the</w:t>
      </w:r>
      <w:r>
        <w:rPr>
          <w:spacing w:val="-6"/>
        </w:rPr>
        <w:t xml:space="preserve"> </w:t>
      </w:r>
      <w:r>
        <w:t>Randomization</w:t>
      </w:r>
      <w:r>
        <w:rPr>
          <w:spacing w:val="-10"/>
        </w:rPr>
        <w:t xml:space="preserve"> </w:t>
      </w:r>
      <w:r>
        <w:t>Test</w:t>
      </w:r>
      <w:r>
        <w:rPr>
          <w:spacing w:val="-6"/>
        </w:rPr>
        <w:t xml:space="preserve"> </w:t>
      </w:r>
      <w:r>
        <w:t>found</w:t>
      </w:r>
      <w:r>
        <w:rPr>
          <w:spacing w:val="-6"/>
        </w:rPr>
        <w:t xml:space="preserve"> </w:t>
      </w:r>
      <w:r>
        <w:t>no</w:t>
      </w:r>
      <w:r>
        <w:rPr>
          <w:spacing w:val="-6"/>
        </w:rPr>
        <w:t xml:space="preserve"> </w:t>
      </w:r>
      <w:r>
        <w:t>measurable</w:t>
      </w:r>
      <w:r>
        <w:rPr>
          <w:spacing w:val="-6"/>
        </w:rPr>
        <w:t xml:space="preserve"> </w:t>
      </w:r>
      <w:r>
        <w:t>difference,</w:t>
      </w:r>
      <w:r>
        <w:rPr>
          <w:spacing w:val="-6"/>
        </w:rPr>
        <w:t xml:space="preserve"> </w:t>
      </w:r>
      <w:r>
        <w:t>the</w:t>
      </w:r>
      <w:r>
        <w:rPr>
          <w:spacing w:val="-6"/>
        </w:rPr>
        <w:t xml:space="preserve"> </w:t>
      </w:r>
      <w:r>
        <w:t>IRD</w:t>
      </w:r>
      <w:r>
        <w:rPr>
          <w:spacing w:val="-4"/>
        </w:rPr>
        <w:t xml:space="preserve"> </w:t>
      </w:r>
      <w:r>
        <w:t>metric</w:t>
      </w:r>
      <w:r>
        <w:rPr>
          <w:spacing w:val="-6"/>
        </w:rPr>
        <w:t xml:space="preserve"> </w:t>
      </w:r>
      <w:r>
        <w:t>reinforces the conclusion that the intervention may have been ineffective or even detrimental in this case. These</w:t>
      </w:r>
      <w:r>
        <w:rPr>
          <w:spacing w:val="-2"/>
        </w:rPr>
        <w:t xml:space="preserve"> </w:t>
      </w:r>
      <w:r>
        <w:t>findings</w:t>
      </w:r>
      <w:r>
        <w:rPr>
          <w:spacing w:val="-1"/>
        </w:rPr>
        <w:t xml:space="preserve"> </w:t>
      </w:r>
      <w:r>
        <w:t>underscore</w:t>
      </w:r>
      <w:r>
        <w:rPr>
          <w:spacing w:val="-2"/>
        </w:rPr>
        <w:t xml:space="preserve"> </w:t>
      </w:r>
      <w:r>
        <w:t>the</w:t>
      </w:r>
      <w:r>
        <w:rPr>
          <w:spacing w:val="-2"/>
        </w:rPr>
        <w:t xml:space="preserve"> </w:t>
      </w:r>
      <w:r>
        <w:t>importance</w:t>
      </w:r>
      <w:r>
        <w:rPr>
          <w:spacing w:val="-2"/>
        </w:rPr>
        <w:t xml:space="preserve"> </w:t>
      </w:r>
      <w:r>
        <w:t>of evaluating</w:t>
      </w:r>
      <w:r>
        <w:rPr>
          <w:spacing w:val="-1"/>
        </w:rPr>
        <w:t xml:space="preserve"> </w:t>
      </w:r>
      <w:r>
        <w:t>results</w:t>
      </w:r>
      <w:r>
        <w:rPr>
          <w:spacing w:val="-1"/>
        </w:rPr>
        <w:t xml:space="preserve"> </w:t>
      </w:r>
      <w:r>
        <w:t>through</w:t>
      </w:r>
      <w:r>
        <w:rPr>
          <w:spacing w:val="-2"/>
        </w:rPr>
        <w:t xml:space="preserve"> </w:t>
      </w:r>
      <w:r>
        <w:t>multiple</w:t>
      </w:r>
      <w:r>
        <w:rPr>
          <w:spacing w:val="-2"/>
        </w:rPr>
        <w:t xml:space="preserve"> </w:t>
      </w:r>
      <w:r>
        <w:t>analytical</w:t>
      </w:r>
      <w:r>
        <w:rPr>
          <w:spacing w:val="-1"/>
        </w:rPr>
        <w:t xml:space="preserve"> </w:t>
      </w:r>
      <w:r>
        <w:t>lenses to gain a more comprehensive understanding of intervention outcomes.</w:t>
      </w:r>
    </w:p>
    <w:p w14:paraId="1E86CD3A"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347BE2DE" w14:textId="77777777" w:rsidR="00642D7D" w:rsidRDefault="00000000">
      <w:pPr>
        <w:pStyle w:val="BodyText"/>
        <w:rPr>
          <w:sz w:val="20"/>
        </w:rPr>
      </w:pPr>
      <w:r>
        <w:rPr>
          <w:noProof/>
          <w:sz w:val="20"/>
        </w:rPr>
        <w:lastRenderedPageBreak/>
        <w:drawing>
          <wp:inline distT="0" distB="0" distL="0" distR="0" wp14:anchorId="43052CA2" wp14:editId="388E20E3">
            <wp:extent cx="5931729" cy="3553967"/>
            <wp:effectExtent l="0" t="0" r="0" b="0"/>
            <wp:docPr id="33" name="Image 3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descr="A screenshot of a computer  AI-generated content may be incorrect."/>
                    <pic:cNvPicPr/>
                  </pic:nvPicPr>
                  <pic:blipFill>
                    <a:blip r:embed="rId40" cstate="print"/>
                    <a:stretch>
                      <a:fillRect/>
                    </a:stretch>
                  </pic:blipFill>
                  <pic:spPr>
                    <a:xfrm>
                      <a:off x="0" y="0"/>
                      <a:ext cx="5931729" cy="3553967"/>
                    </a:xfrm>
                    <a:prstGeom prst="rect">
                      <a:avLst/>
                    </a:prstGeom>
                  </pic:spPr>
                </pic:pic>
              </a:graphicData>
            </a:graphic>
          </wp:inline>
        </w:drawing>
      </w:r>
    </w:p>
    <w:p w14:paraId="0FBB2C5A" w14:textId="77777777" w:rsidR="00642D7D" w:rsidRDefault="00000000">
      <w:pPr>
        <w:spacing w:before="216"/>
        <w:ind w:left="1500"/>
        <w:rPr>
          <w:i/>
          <w:sz w:val="24"/>
        </w:rPr>
      </w:pPr>
      <w:r>
        <w:rPr>
          <w:b/>
          <w:sz w:val="24"/>
        </w:rPr>
        <w:t>Figure</w:t>
      </w:r>
      <w:r>
        <w:rPr>
          <w:b/>
          <w:spacing w:val="-5"/>
          <w:sz w:val="24"/>
        </w:rPr>
        <w:t xml:space="preserve"> </w:t>
      </w:r>
      <w:r>
        <w:rPr>
          <w:b/>
          <w:sz w:val="24"/>
        </w:rPr>
        <w:t>31:</w:t>
      </w:r>
      <w:r>
        <w:rPr>
          <w:b/>
          <w:spacing w:val="-3"/>
          <w:sz w:val="24"/>
        </w:rPr>
        <w:t xml:space="preserve"> </w:t>
      </w:r>
      <w:r>
        <w:rPr>
          <w:i/>
          <w:sz w:val="24"/>
        </w:rPr>
        <w:t>Multiple</w:t>
      </w:r>
      <w:r>
        <w:rPr>
          <w:i/>
          <w:spacing w:val="-3"/>
          <w:sz w:val="24"/>
        </w:rPr>
        <w:t xml:space="preserve"> </w:t>
      </w:r>
      <w:r>
        <w:rPr>
          <w:i/>
          <w:sz w:val="24"/>
        </w:rPr>
        <w:t>Baseline:</w:t>
      </w:r>
      <w:r>
        <w:rPr>
          <w:i/>
          <w:spacing w:val="-2"/>
          <w:sz w:val="24"/>
        </w:rPr>
        <w:t xml:space="preserve"> </w:t>
      </w:r>
      <w:r>
        <w:rPr>
          <w:i/>
          <w:sz w:val="24"/>
        </w:rPr>
        <w:t>Bayesian</w:t>
      </w:r>
      <w:r>
        <w:rPr>
          <w:i/>
          <w:spacing w:val="-7"/>
          <w:sz w:val="24"/>
        </w:rPr>
        <w:t xml:space="preserve"> </w:t>
      </w:r>
      <w:r>
        <w:rPr>
          <w:i/>
          <w:sz w:val="24"/>
        </w:rPr>
        <w:t>Analysis</w:t>
      </w:r>
      <w:r>
        <w:rPr>
          <w:i/>
          <w:spacing w:val="-2"/>
          <w:sz w:val="24"/>
        </w:rPr>
        <w:t xml:space="preserve"> </w:t>
      </w:r>
      <w:r>
        <w:rPr>
          <w:i/>
          <w:sz w:val="24"/>
        </w:rPr>
        <w:t>with</w:t>
      </w:r>
      <w:r>
        <w:rPr>
          <w:i/>
          <w:spacing w:val="-2"/>
          <w:sz w:val="24"/>
        </w:rPr>
        <w:t xml:space="preserve"> </w:t>
      </w:r>
      <w:r>
        <w:rPr>
          <w:i/>
          <w:sz w:val="24"/>
        </w:rPr>
        <w:t>IRD</w:t>
      </w:r>
      <w:r>
        <w:rPr>
          <w:i/>
          <w:spacing w:val="-2"/>
          <w:sz w:val="24"/>
        </w:rPr>
        <w:t xml:space="preserve"> Insight</w:t>
      </w:r>
    </w:p>
    <w:p w14:paraId="1AA13A09" w14:textId="77777777" w:rsidR="00642D7D" w:rsidRDefault="00000000">
      <w:pPr>
        <w:pStyle w:val="BodyText"/>
        <w:spacing w:before="204" w:line="278" w:lineRule="auto"/>
        <w:ind w:right="359"/>
        <w:jc w:val="both"/>
      </w:pPr>
      <w:r>
        <w:t>This result presents a Bayesian Analysis of a Multiple Baseline Design, estimating a posterior mean</w:t>
      </w:r>
      <w:r>
        <w:rPr>
          <w:spacing w:val="-13"/>
        </w:rPr>
        <w:t xml:space="preserve"> </w:t>
      </w:r>
      <w:r>
        <w:t>of</w:t>
      </w:r>
      <w:r>
        <w:rPr>
          <w:spacing w:val="-14"/>
        </w:rPr>
        <w:t xml:space="preserve"> </w:t>
      </w:r>
      <w:r>
        <w:t>0.333,</w:t>
      </w:r>
      <w:r>
        <w:rPr>
          <w:spacing w:val="-13"/>
        </w:rPr>
        <w:t xml:space="preserve"> </w:t>
      </w:r>
      <w:r>
        <w:t>which</w:t>
      </w:r>
      <w:r>
        <w:rPr>
          <w:spacing w:val="-13"/>
        </w:rPr>
        <w:t xml:space="preserve"> </w:t>
      </w:r>
      <w:r>
        <w:t>translates</w:t>
      </w:r>
      <w:r>
        <w:rPr>
          <w:spacing w:val="-13"/>
        </w:rPr>
        <w:t xml:space="preserve"> </w:t>
      </w:r>
      <w:r>
        <w:t>to</w:t>
      </w:r>
      <w:r>
        <w:rPr>
          <w:spacing w:val="-13"/>
        </w:rPr>
        <w:t xml:space="preserve"> </w:t>
      </w:r>
      <w:r>
        <w:t>a</w:t>
      </w:r>
      <w:r>
        <w:rPr>
          <w:spacing w:val="-14"/>
        </w:rPr>
        <w:t xml:space="preserve"> </w:t>
      </w:r>
      <w:r>
        <w:t>33.33%</w:t>
      </w:r>
      <w:r>
        <w:rPr>
          <w:spacing w:val="-14"/>
        </w:rPr>
        <w:t xml:space="preserve"> </w:t>
      </w:r>
      <w:r>
        <w:t>probability</w:t>
      </w:r>
      <w:r>
        <w:rPr>
          <w:spacing w:val="-13"/>
        </w:rPr>
        <w:t xml:space="preserve"> </w:t>
      </w:r>
      <w:r>
        <w:t>that</w:t>
      </w:r>
      <w:r>
        <w:rPr>
          <w:spacing w:val="-15"/>
        </w:rPr>
        <w:t xml:space="preserve"> </w:t>
      </w:r>
      <w:r>
        <w:t>the</w:t>
      </w:r>
      <w:r>
        <w:rPr>
          <w:spacing w:val="-14"/>
        </w:rPr>
        <w:t xml:space="preserve"> </w:t>
      </w:r>
      <w:r>
        <w:t>intervention</w:t>
      </w:r>
      <w:r>
        <w:rPr>
          <w:spacing w:val="-13"/>
        </w:rPr>
        <w:t xml:space="preserve"> </w:t>
      </w:r>
      <w:r>
        <w:t>is</w:t>
      </w:r>
      <w:r>
        <w:rPr>
          <w:spacing w:val="-12"/>
        </w:rPr>
        <w:t xml:space="preserve"> </w:t>
      </w:r>
      <w:r>
        <w:t>more</w:t>
      </w:r>
      <w:r>
        <w:rPr>
          <w:spacing w:val="-14"/>
        </w:rPr>
        <w:t xml:space="preserve"> </w:t>
      </w:r>
      <w:r>
        <w:t>effective</w:t>
      </w:r>
      <w:r>
        <w:rPr>
          <w:spacing w:val="-14"/>
        </w:rPr>
        <w:t xml:space="preserve"> </w:t>
      </w:r>
      <w:r>
        <w:t>than the</w:t>
      </w:r>
      <w:r>
        <w:rPr>
          <w:spacing w:val="-6"/>
        </w:rPr>
        <w:t xml:space="preserve"> </w:t>
      </w:r>
      <w:r>
        <w:t>baseline.</w:t>
      </w:r>
      <w:r>
        <w:rPr>
          <w:spacing w:val="-8"/>
        </w:rPr>
        <w:t xml:space="preserve"> </w:t>
      </w:r>
      <w:r>
        <w:t>While</w:t>
      </w:r>
      <w:r>
        <w:rPr>
          <w:spacing w:val="-7"/>
        </w:rPr>
        <w:t xml:space="preserve"> </w:t>
      </w:r>
      <w:r>
        <w:t>this</w:t>
      </w:r>
      <w:r>
        <w:rPr>
          <w:spacing w:val="-6"/>
        </w:rPr>
        <w:t xml:space="preserve"> </w:t>
      </w:r>
      <w:r>
        <w:t>suggests</w:t>
      </w:r>
      <w:r>
        <w:rPr>
          <w:spacing w:val="-5"/>
        </w:rPr>
        <w:t xml:space="preserve"> </w:t>
      </w:r>
      <w:r>
        <w:t>a</w:t>
      </w:r>
      <w:r>
        <w:rPr>
          <w:spacing w:val="-7"/>
        </w:rPr>
        <w:t xml:space="preserve"> </w:t>
      </w:r>
      <w:r>
        <w:t>modest</w:t>
      </w:r>
      <w:r>
        <w:rPr>
          <w:spacing w:val="-6"/>
        </w:rPr>
        <w:t xml:space="preserve"> </w:t>
      </w:r>
      <w:r>
        <w:t>chance</w:t>
      </w:r>
      <w:r>
        <w:rPr>
          <w:spacing w:val="-4"/>
        </w:rPr>
        <w:t xml:space="preserve"> </w:t>
      </w:r>
      <w:r>
        <w:t>of</w:t>
      </w:r>
      <w:r>
        <w:rPr>
          <w:spacing w:val="-7"/>
        </w:rPr>
        <w:t xml:space="preserve"> </w:t>
      </w:r>
      <w:r>
        <w:t>improvement,</w:t>
      </w:r>
      <w:r>
        <w:rPr>
          <w:spacing w:val="-6"/>
        </w:rPr>
        <w:t xml:space="preserve"> </w:t>
      </w:r>
      <w:r>
        <w:t>it</w:t>
      </w:r>
      <w:r>
        <w:rPr>
          <w:spacing w:val="-5"/>
        </w:rPr>
        <w:t xml:space="preserve"> </w:t>
      </w:r>
      <w:r>
        <w:t>falls</w:t>
      </w:r>
      <w:r>
        <w:rPr>
          <w:spacing w:val="-6"/>
        </w:rPr>
        <w:t xml:space="preserve"> </w:t>
      </w:r>
      <w:r>
        <w:t>below</w:t>
      </w:r>
      <w:r>
        <w:rPr>
          <w:spacing w:val="-6"/>
        </w:rPr>
        <w:t xml:space="preserve"> </w:t>
      </w:r>
      <w:r>
        <w:t>the</w:t>
      </w:r>
      <w:r>
        <w:rPr>
          <w:spacing w:val="-6"/>
        </w:rPr>
        <w:t xml:space="preserve"> </w:t>
      </w:r>
      <w:r>
        <w:t>conventional threshold for strong evidence.</w:t>
      </w:r>
    </w:p>
    <w:p w14:paraId="363C2DBB" w14:textId="77777777" w:rsidR="00642D7D" w:rsidRDefault="00000000">
      <w:pPr>
        <w:pStyle w:val="BodyText"/>
        <w:spacing w:before="160" w:line="278" w:lineRule="auto"/>
        <w:ind w:right="357"/>
        <w:jc w:val="both"/>
      </w:pPr>
      <w:r>
        <w:t>Meanwhile, the IRD (Improvement Rate Difference) is -100.0%, indicating that the intervention consistently</w:t>
      </w:r>
      <w:r>
        <w:rPr>
          <w:spacing w:val="-5"/>
        </w:rPr>
        <w:t xml:space="preserve"> </w:t>
      </w:r>
      <w:r>
        <w:t>failed</w:t>
      </w:r>
      <w:r>
        <w:rPr>
          <w:spacing w:val="-6"/>
        </w:rPr>
        <w:t xml:space="preserve"> </w:t>
      </w:r>
      <w:r>
        <w:t>to</w:t>
      </w:r>
      <w:r>
        <w:rPr>
          <w:spacing w:val="-5"/>
        </w:rPr>
        <w:t xml:space="preserve"> </w:t>
      </w:r>
      <w:r>
        <w:t>outperform</w:t>
      </w:r>
      <w:r>
        <w:rPr>
          <w:spacing w:val="-5"/>
        </w:rPr>
        <w:t xml:space="preserve"> </w:t>
      </w:r>
      <w:r>
        <w:t>the</w:t>
      </w:r>
      <w:r>
        <w:rPr>
          <w:spacing w:val="-6"/>
        </w:rPr>
        <w:t xml:space="preserve"> </w:t>
      </w:r>
      <w:r>
        <w:t>baseline.</w:t>
      </w:r>
      <w:r>
        <w:rPr>
          <w:spacing w:val="-11"/>
        </w:rPr>
        <w:t xml:space="preserve"> </w:t>
      </w:r>
      <w:r>
        <w:t>The</w:t>
      </w:r>
      <w:r>
        <w:rPr>
          <w:spacing w:val="-5"/>
        </w:rPr>
        <w:t xml:space="preserve"> </w:t>
      </w:r>
      <w:r>
        <w:t>combination</w:t>
      </w:r>
      <w:r>
        <w:rPr>
          <w:spacing w:val="-6"/>
        </w:rPr>
        <w:t xml:space="preserve"> </w:t>
      </w:r>
      <w:r>
        <w:t>of</w:t>
      </w:r>
      <w:r>
        <w:rPr>
          <w:spacing w:val="-7"/>
        </w:rPr>
        <w:t xml:space="preserve"> </w:t>
      </w:r>
      <w:r>
        <w:t>a</w:t>
      </w:r>
      <w:r>
        <w:rPr>
          <w:spacing w:val="-7"/>
        </w:rPr>
        <w:t xml:space="preserve"> </w:t>
      </w:r>
      <w:r>
        <w:t>low</w:t>
      </w:r>
      <w:r>
        <w:rPr>
          <w:spacing w:val="-6"/>
        </w:rPr>
        <w:t xml:space="preserve"> </w:t>
      </w:r>
      <w:r>
        <w:t>Bayesian</w:t>
      </w:r>
      <w:r>
        <w:rPr>
          <w:spacing w:val="-6"/>
        </w:rPr>
        <w:t xml:space="preserve"> </w:t>
      </w:r>
      <w:r>
        <w:t>probability</w:t>
      </w:r>
      <w:r>
        <w:rPr>
          <w:spacing w:val="-6"/>
        </w:rPr>
        <w:t xml:space="preserve"> </w:t>
      </w:r>
      <w:r>
        <w:t>and highly</w:t>
      </w:r>
      <w:r>
        <w:rPr>
          <w:spacing w:val="-14"/>
        </w:rPr>
        <w:t xml:space="preserve"> </w:t>
      </w:r>
      <w:r>
        <w:t>negative</w:t>
      </w:r>
      <w:r>
        <w:rPr>
          <w:spacing w:val="-14"/>
        </w:rPr>
        <w:t xml:space="preserve"> </w:t>
      </w:r>
      <w:r>
        <w:t>IRD</w:t>
      </w:r>
      <w:r>
        <w:rPr>
          <w:spacing w:val="-14"/>
        </w:rPr>
        <w:t xml:space="preserve"> </w:t>
      </w:r>
      <w:r>
        <w:t>strongly</w:t>
      </w:r>
      <w:r>
        <w:rPr>
          <w:spacing w:val="-13"/>
        </w:rPr>
        <w:t xml:space="preserve"> </w:t>
      </w:r>
      <w:r>
        <w:t>suggests</w:t>
      </w:r>
      <w:r>
        <w:rPr>
          <w:spacing w:val="-12"/>
        </w:rPr>
        <w:t xml:space="preserve"> </w:t>
      </w:r>
      <w:r>
        <w:t>that</w:t>
      </w:r>
      <w:r>
        <w:rPr>
          <w:spacing w:val="-13"/>
        </w:rPr>
        <w:t xml:space="preserve"> </w:t>
      </w:r>
      <w:r>
        <w:t>the</w:t>
      </w:r>
      <w:r>
        <w:rPr>
          <w:spacing w:val="-15"/>
        </w:rPr>
        <w:t xml:space="preserve"> </w:t>
      </w:r>
      <w:r>
        <w:t>intervention</w:t>
      </w:r>
      <w:r>
        <w:rPr>
          <w:spacing w:val="-13"/>
        </w:rPr>
        <w:t xml:space="preserve"> </w:t>
      </w:r>
      <w:r>
        <w:t>had</w:t>
      </w:r>
      <w:r>
        <w:rPr>
          <w:spacing w:val="-11"/>
        </w:rPr>
        <w:t xml:space="preserve"> </w:t>
      </w:r>
      <w:r>
        <w:t>little</w:t>
      </w:r>
      <w:r>
        <w:rPr>
          <w:spacing w:val="-14"/>
        </w:rPr>
        <w:t xml:space="preserve"> </w:t>
      </w:r>
      <w:r>
        <w:t>to</w:t>
      </w:r>
      <w:r>
        <w:rPr>
          <w:spacing w:val="-13"/>
        </w:rPr>
        <w:t xml:space="preserve"> </w:t>
      </w:r>
      <w:r>
        <w:t>no</w:t>
      </w:r>
      <w:r>
        <w:rPr>
          <w:spacing w:val="-15"/>
        </w:rPr>
        <w:t xml:space="preserve"> </w:t>
      </w:r>
      <w:r>
        <w:t>beneficial</w:t>
      </w:r>
      <w:r>
        <w:rPr>
          <w:spacing w:val="-13"/>
        </w:rPr>
        <w:t xml:space="preserve"> </w:t>
      </w:r>
      <w:r>
        <w:t>impact</w:t>
      </w:r>
      <w:r>
        <w:rPr>
          <w:spacing w:val="-13"/>
        </w:rPr>
        <w:t xml:space="preserve"> </w:t>
      </w:r>
      <w:r>
        <w:t xml:space="preserve">across </w:t>
      </w:r>
      <w:r>
        <w:rPr>
          <w:spacing w:val="-2"/>
        </w:rPr>
        <w:t>subjects.</w:t>
      </w:r>
    </w:p>
    <w:p w14:paraId="3DB33D32" w14:textId="77777777" w:rsidR="00642D7D" w:rsidRDefault="00000000">
      <w:pPr>
        <w:pStyle w:val="BodyText"/>
        <w:spacing w:before="6"/>
        <w:ind w:left="0"/>
        <w:rPr>
          <w:sz w:val="11"/>
        </w:rPr>
      </w:pPr>
      <w:r>
        <w:rPr>
          <w:noProof/>
          <w:sz w:val="11"/>
        </w:rPr>
        <w:drawing>
          <wp:anchor distT="0" distB="0" distL="0" distR="0" simplePos="0" relativeHeight="487593984" behindDoc="1" locked="0" layoutInCell="1" allowOverlap="1" wp14:anchorId="3F907CBB" wp14:editId="250DEABA">
            <wp:simplePos x="0" y="0"/>
            <wp:positionH relativeFrom="page">
              <wp:posOffset>914400</wp:posOffset>
            </wp:positionH>
            <wp:positionV relativeFrom="paragraph">
              <wp:posOffset>99543</wp:posOffset>
            </wp:positionV>
            <wp:extent cx="5992390" cy="1082802"/>
            <wp:effectExtent l="0" t="0" r="0" b="0"/>
            <wp:wrapTopAndBottom/>
            <wp:docPr id="34" name="Image 34"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screenshot of a computer  AI-generated content may be incorrect."/>
                    <pic:cNvPicPr/>
                  </pic:nvPicPr>
                  <pic:blipFill>
                    <a:blip r:embed="rId41" cstate="print"/>
                    <a:stretch>
                      <a:fillRect/>
                    </a:stretch>
                  </pic:blipFill>
                  <pic:spPr>
                    <a:xfrm>
                      <a:off x="0" y="0"/>
                      <a:ext cx="5992390" cy="1082802"/>
                    </a:xfrm>
                    <a:prstGeom prst="rect">
                      <a:avLst/>
                    </a:prstGeom>
                  </pic:spPr>
                </pic:pic>
              </a:graphicData>
            </a:graphic>
          </wp:anchor>
        </w:drawing>
      </w:r>
    </w:p>
    <w:p w14:paraId="203F6DF9" w14:textId="77777777" w:rsidR="00642D7D" w:rsidRDefault="00000000">
      <w:pPr>
        <w:spacing w:before="189"/>
        <w:ind w:left="1260"/>
        <w:rPr>
          <w:i/>
          <w:sz w:val="24"/>
        </w:rPr>
      </w:pPr>
      <w:r>
        <w:rPr>
          <w:b/>
          <w:sz w:val="24"/>
        </w:rPr>
        <w:t>Figure</w:t>
      </w:r>
      <w:r>
        <w:rPr>
          <w:b/>
          <w:spacing w:val="-5"/>
          <w:sz w:val="24"/>
        </w:rPr>
        <w:t xml:space="preserve"> </w:t>
      </w:r>
      <w:r>
        <w:rPr>
          <w:b/>
          <w:sz w:val="24"/>
        </w:rPr>
        <w:t>32:</w:t>
      </w:r>
      <w:r>
        <w:rPr>
          <w:b/>
          <w:spacing w:val="-4"/>
          <w:sz w:val="24"/>
        </w:rPr>
        <w:t xml:space="preserve"> </w:t>
      </w:r>
      <w:r>
        <w:rPr>
          <w:i/>
          <w:sz w:val="24"/>
        </w:rPr>
        <w:t>Bayesian</w:t>
      </w:r>
      <w:r>
        <w:rPr>
          <w:i/>
          <w:spacing w:val="-3"/>
          <w:sz w:val="24"/>
        </w:rPr>
        <w:t xml:space="preserve"> </w:t>
      </w:r>
      <w:r>
        <w:rPr>
          <w:i/>
          <w:sz w:val="24"/>
        </w:rPr>
        <w:t>Posterior</w:t>
      </w:r>
      <w:r>
        <w:rPr>
          <w:i/>
          <w:spacing w:val="-4"/>
          <w:sz w:val="24"/>
        </w:rPr>
        <w:t xml:space="preserve"> </w:t>
      </w:r>
      <w:r>
        <w:rPr>
          <w:i/>
          <w:sz w:val="24"/>
        </w:rPr>
        <w:t>Estimate:</w:t>
      </w:r>
      <w:r>
        <w:rPr>
          <w:i/>
          <w:spacing w:val="-5"/>
          <w:sz w:val="24"/>
        </w:rPr>
        <w:t xml:space="preserve"> </w:t>
      </w:r>
      <w:r>
        <w:rPr>
          <w:i/>
          <w:sz w:val="24"/>
        </w:rPr>
        <w:t>Intervention</w:t>
      </w:r>
      <w:r>
        <w:rPr>
          <w:i/>
          <w:spacing w:val="-3"/>
          <w:sz w:val="24"/>
        </w:rPr>
        <w:t xml:space="preserve"> </w:t>
      </w:r>
      <w:r>
        <w:rPr>
          <w:i/>
          <w:sz w:val="24"/>
        </w:rPr>
        <w:t>vs.</w:t>
      </w:r>
      <w:r>
        <w:rPr>
          <w:i/>
          <w:spacing w:val="-3"/>
          <w:sz w:val="24"/>
        </w:rPr>
        <w:t xml:space="preserve"> </w:t>
      </w:r>
      <w:r>
        <w:rPr>
          <w:i/>
          <w:spacing w:val="-2"/>
          <w:sz w:val="24"/>
        </w:rPr>
        <w:t>Baseline</w:t>
      </w:r>
    </w:p>
    <w:p w14:paraId="3C6AB5E2" w14:textId="77777777" w:rsidR="00642D7D" w:rsidRDefault="00000000">
      <w:pPr>
        <w:pStyle w:val="BodyText"/>
        <w:spacing w:before="204" w:line="278" w:lineRule="auto"/>
        <w:ind w:right="358"/>
        <w:jc w:val="both"/>
      </w:pPr>
      <w:r>
        <w:t>This output shows the Bayesian posterior probability that the Intervention phase outperforms the Baseline</w:t>
      </w:r>
      <w:r>
        <w:rPr>
          <w:spacing w:val="-4"/>
        </w:rPr>
        <w:t xml:space="preserve"> </w:t>
      </w:r>
      <w:r>
        <w:t>phase,</w:t>
      </w:r>
      <w:r>
        <w:rPr>
          <w:spacing w:val="-1"/>
        </w:rPr>
        <w:t xml:space="preserve"> </w:t>
      </w:r>
      <w:r>
        <w:t>calculated</w:t>
      </w:r>
      <w:r>
        <w:rPr>
          <w:spacing w:val="-3"/>
        </w:rPr>
        <w:t xml:space="preserve"> </w:t>
      </w:r>
      <w:r>
        <w:t>as</w:t>
      </w:r>
      <w:r>
        <w:rPr>
          <w:spacing w:val="-4"/>
        </w:rPr>
        <w:t xml:space="preserve"> </w:t>
      </w:r>
      <w:r>
        <w:t>0.286</w:t>
      </w:r>
      <w:r>
        <w:rPr>
          <w:spacing w:val="-1"/>
        </w:rPr>
        <w:t xml:space="preserve"> </w:t>
      </w:r>
      <w:r>
        <w:t>(28.6%).</w:t>
      </w:r>
      <w:r>
        <w:rPr>
          <w:spacing w:val="-15"/>
        </w:rPr>
        <w:t xml:space="preserve"> </w:t>
      </w:r>
      <w:r>
        <w:t>According</w:t>
      </w:r>
      <w:r>
        <w:rPr>
          <w:spacing w:val="-3"/>
        </w:rPr>
        <w:t xml:space="preserve"> </w:t>
      </w:r>
      <w:r>
        <w:t>to</w:t>
      </w:r>
      <w:r>
        <w:rPr>
          <w:spacing w:val="-3"/>
        </w:rPr>
        <w:t xml:space="preserve"> </w:t>
      </w:r>
      <w:r>
        <w:t>the</w:t>
      </w:r>
      <w:r>
        <w:rPr>
          <w:spacing w:val="-4"/>
        </w:rPr>
        <w:t xml:space="preserve"> </w:t>
      </w:r>
      <w:r>
        <w:t>interpretation</w:t>
      </w:r>
      <w:r>
        <w:rPr>
          <w:spacing w:val="-3"/>
        </w:rPr>
        <w:t xml:space="preserve"> </w:t>
      </w:r>
      <w:r>
        <w:t>provided,</w:t>
      </w:r>
      <w:r>
        <w:rPr>
          <w:spacing w:val="-2"/>
        </w:rPr>
        <w:t xml:space="preserve"> </w:t>
      </w:r>
      <w:r>
        <w:t>a</w:t>
      </w:r>
      <w:r>
        <w:rPr>
          <w:spacing w:val="-4"/>
        </w:rPr>
        <w:t xml:space="preserve"> </w:t>
      </w:r>
      <w:r>
        <w:t>posterior mean</w:t>
      </w:r>
      <w:r>
        <w:rPr>
          <w:spacing w:val="18"/>
        </w:rPr>
        <w:t xml:space="preserve"> </w:t>
      </w:r>
      <w:r>
        <w:t>closer</w:t>
      </w:r>
      <w:r>
        <w:rPr>
          <w:spacing w:val="19"/>
        </w:rPr>
        <w:t xml:space="preserve"> </w:t>
      </w:r>
      <w:r>
        <w:t>to</w:t>
      </w:r>
      <w:r>
        <w:rPr>
          <w:spacing w:val="22"/>
        </w:rPr>
        <w:t xml:space="preserve"> </w:t>
      </w:r>
      <w:r>
        <w:t>1</w:t>
      </w:r>
      <w:r>
        <w:rPr>
          <w:spacing w:val="20"/>
        </w:rPr>
        <w:t xml:space="preserve"> </w:t>
      </w:r>
      <w:r>
        <w:t>suggests</w:t>
      </w:r>
      <w:r>
        <w:rPr>
          <w:spacing w:val="21"/>
        </w:rPr>
        <w:t xml:space="preserve"> </w:t>
      </w:r>
      <w:r>
        <w:t>stronger</w:t>
      </w:r>
      <w:r>
        <w:rPr>
          <w:spacing w:val="21"/>
        </w:rPr>
        <w:t xml:space="preserve"> </w:t>
      </w:r>
      <w:r>
        <w:t>evidence</w:t>
      </w:r>
      <w:r>
        <w:rPr>
          <w:spacing w:val="19"/>
        </w:rPr>
        <w:t xml:space="preserve"> </w:t>
      </w:r>
      <w:r>
        <w:t>of</w:t>
      </w:r>
      <w:r>
        <w:rPr>
          <w:spacing w:val="21"/>
        </w:rPr>
        <w:t xml:space="preserve"> </w:t>
      </w:r>
      <w:r>
        <w:t>intervention</w:t>
      </w:r>
      <w:r>
        <w:rPr>
          <w:spacing w:val="24"/>
        </w:rPr>
        <w:t xml:space="preserve"> </w:t>
      </w:r>
      <w:r>
        <w:t>effectiveness.</w:t>
      </w:r>
      <w:r>
        <w:rPr>
          <w:spacing w:val="21"/>
        </w:rPr>
        <w:t xml:space="preserve"> </w:t>
      </w:r>
      <w:r>
        <w:t>However,</w:t>
      </w:r>
      <w:r>
        <w:rPr>
          <w:spacing w:val="21"/>
        </w:rPr>
        <w:t xml:space="preserve"> </w:t>
      </w:r>
      <w:proofErr w:type="gramStart"/>
      <w:r>
        <w:t>a</w:t>
      </w:r>
      <w:r>
        <w:rPr>
          <w:spacing w:val="19"/>
        </w:rPr>
        <w:t xml:space="preserve"> </w:t>
      </w:r>
      <w:r>
        <w:t>value</w:t>
      </w:r>
      <w:proofErr w:type="gramEnd"/>
      <w:r>
        <w:rPr>
          <w:spacing w:val="21"/>
        </w:rPr>
        <w:t xml:space="preserve"> </w:t>
      </w:r>
      <w:r>
        <w:rPr>
          <w:spacing w:val="-5"/>
        </w:rPr>
        <w:t>of</w:t>
      </w:r>
    </w:p>
    <w:p w14:paraId="64D0836E" w14:textId="77777777" w:rsidR="00642D7D" w:rsidRDefault="00642D7D">
      <w:pPr>
        <w:pStyle w:val="BodyText"/>
        <w:spacing w:line="278" w:lineRule="auto"/>
        <w:jc w:val="both"/>
        <w:sectPr w:rsidR="00642D7D">
          <w:pgSz w:w="12240" w:h="15840"/>
          <w:pgMar w:top="1440" w:right="1080" w:bottom="280" w:left="1080" w:header="720" w:footer="720" w:gutter="0"/>
          <w:cols w:space="720"/>
        </w:sectPr>
      </w:pPr>
    </w:p>
    <w:p w14:paraId="2E4EF51E" w14:textId="77777777" w:rsidR="00642D7D" w:rsidRDefault="00000000">
      <w:pPr>
        <w:pStyle w:val="BodyText"/>
        <w:spacing w:before="79" w:line="278" w:lineRule="auto"/>
        <w:ind w:right="364"/>
        <w:jc w:val="both"/>
      </w:pPr>
      <w:r>
        <w:lastRenderedPageBreak/>
        <w:t>0.286 indicates weak support for improvement, implying that the intervention is unlikely to have produced a meaningful positive effect in comparison to the baseline condition.</w:t>
      </w:r>
    </w:p>
    <w:p w14:paraId="261E57CB" w14:textId="77777777" w:rsidR="00642D7D" w:rsidRDefault="00000000">
      <w:pPr>
        <w:pStyle w:val="BodyText"/>
        <w:spacing w:before="159" w:line="278" w:lineRule="auto"/>
        <w:ind w:right="362"/>
        <w:jc w:val="both"/>
      </w:pPr>
      <w:r>
        <w:t>While the interface streamlines the user experience, the development process was not without challenges.</w:t>
      </w:r>
      <w:r>
        <w:rPr>
          <w:spacing w:val="-1"/>
        </w:rPr>
        <w:t xml:space="preserve"> </w:t>
      </w:r>
      <w:r>
        <w:t xml:space="preserve">The subsequent section discusses these </w:t>
      </w:r>
      <w:proofErr w:type="gramStart"/>
      <w:r>
        <w:t>obstacles</w:t>
      </w:r>
      <w:proofErr w:type="gramEnd"/>
      <w:r>
        <w:t xml:space="preserve"> and the strategies used to overcome </w:t>
      </w:r>
      <w:r>
        <w:rPr>
          <w:spacing w:val="-4"/>
        </w:rPr>
        <w:t>them</w:t>
      </w:r>
    </w:p>
    <w:p w14:paraId="751ABCB1" w14:textId="77777777" w:rsidR="00642D7D" w:rsidRDefault="00642D7D">
      <w:pPr>
        <w:pStyle w:val="BodyText"/>
        <w:ind w:left="0"/>
      </w:pPr>
    </w:p>
    <w:p w14:paraId="1DC5CA1D" w14:textId="77777777" w:rsidR="00642D7D" w:rsidRDefault="00642D7D">
      <w:pPr>
        <w:pStyle w:val="BodyText"/>
        <w:spacing w:before="87"/>
        <w:ind w:left="0"/>
      </w:pPr>
    </w:p>
    <w:p w14:paraId="47E77F18" w14:textId="77777777" w:rsidR="00642D7D" w:rsidRDefault="00000000">
      <w:pPr>
        <w:pStyle w:val="Heading1"/>
        <w:numPr>
          <w:ilvl w:val="1"/>
          <w:numId w:val="10"/>
        </w:numPr>
        <w:tabs>
          <w:tab w:val="left" w:pos="901"/>
        </w:tabs>
        <w:ind w:left="901" w:hanging="541"/>
        <w:jc w:val="both"/>
      </w:pPr>
      <w:r>
        <w:t>Challenges</w:t>
      </w:r>
      <w:r>
        <w:rPr>
          <w:spacing w:val="-8"/>
        </w:rPr>
        <w:t xml:space="preserve"> </w:t>
      </w:r>
      <w:r>
        <w:t>and</w:t>
      </w:r>
      <w:r>
        <w:rPr>
          <w:spacing w:val="-6"/>
        </w:rPr>
        <w:t xml:space="preserve"> </w:t>
      </w:r>
      <w:r>
        <w:rPr>
          <w:spacing w:val="-2"/>
        </w:rPr>
        <w:t>Resolutions:</w:t>
      </w:r>
    </w:p>
    <w:p w14:paraId="17039D47" w14:textId="77777777" w:rsidR="00642D7D" w:rsidRDefault="00000000">
      <w:pPr>
        <w:pStyle w:val="Heading5"/>
        <w:numPr>
          <w:ilvl w:val="0"/>
          <w:numId w:val="9"/>
        </w:numPr>
        <w:tabs>
          <w:tab w:val="left" w:pos="540"/>
        </w:tabs>
        <w:spacing w:before="226"/>
        <w:ind w:left="540" w:hanging="180"/>
        <w:jc w:val="both"/>
      </w:pPr>
      <w:r>
        <w:t>Handling</w:t>
      </w:r>
      <w:r>
        <w:rPr>
          <w:spacing w:val="-4"/>
        </w:rPr>
        <w:t xml:space="preserve"> </w:t>
      </w:r>
      <w:r>
        <w:t>Inconsistent</w:t>
      </w:r>
      <w:r>
        <w:rPr>
          <w:spacing w:val="-4"/>
        </w:rPr>
        <w:t xml:space="preserve"> </w:t>
      </w:r>
      <w:r>
        <w:t>Data</w:t>
      </w:r>
      <w:r>
        <w:rPr>
          <w:spacing w:val="-4"/>
        </w:rPr>
        <w:t xml:space="preserve"> </w:t>
      </w:r>
      <w:r>
        <w:rPr>
          <w:spacing w:val="-2"/>
        </w:rPr>
        <w:t>Formats:</w:t>
      </w:r>
    </w:p>
    <w:p w14:paraId="00B5734E" w14:textId="77777777" w:rsidR="00642D7D" w:rsidRDefault="00000000">
      <w:pPr>
        <w:pStyle w:val="BodyText"/>
        <w:spacing w:before="205" w:line="278" w:lineRule="auto"/>
        <w:ind w:right="358"/>
        <w:jc w:val="both"/>
      </w:pPr>
      <w:r>
        <w:rPr>
          <w:b/>
        </w:rPr>
        <w:t xml:space="preserve">Challenge: </w:t>
      </w:r>
      <w:r>
        <w:t xml:space="preserve">Users frequently </w:t>
      </w:r>
      <w:proofErr w:type="gramStart"/>
      <w:r>
        <w:t>uploaded</w:t>
      </w:r>
      <w:proofErr w:type="gramEnd"/>
      <w:r>
        <w:t xml:space="preserve"> datasets with missing columns, inconsistent naming, or insufficient data points, leading to errors in computations and disrupted analysis.</w:t>
      </w:r>
    </w:p>
    <w:p w14:paraId="4C1527E4" w14:textId="77777777" w:rsidR="00642D7D" w:rsidRDefault="00000000">
      <w:pPr>
        <w:pStyle w:val="BodyText"/>
        <w:spacing w:before="159" w:line="278" w:lineRule="auto"/>
        <w:ind w:right="354"/>
        <w:jc w:val="both"/>
      </w:pPr>
      <w:r>
        <w:rPr>
          <w:b/>
        </w:rPr>
        <w:t>Resolution:</w:t>
      </w:r>
      <w:r>
        <w:rPr>
          <w:b/>
          <w:spacing w:val="-7"/>
        </w:rPr>
        <w:t xml:space="preserve"> </w:t>
      </w:r>
      <w:r>
        <w:t>To</w:t>
      </w:r>
      <w:r>
        <w:rPr>
          <w:spacing w:val="-6"/>
        </w:rPr>
        <w:t xml:space="preserve"> </w:t>
      </w:r>
      <w:r>
        <w:t>address</w:t>
      </w:r>
      <w:r>
        <w:rPr>
          <w:spacing w:val="-7"/>
        </w:rPr>
        <w:t xml:space="preserve"> </w:t>
      </w:r>
      <w:r>
        <w:t>this,</w:t>
      </w:r>
      <w:r>
        <w:rPr>
          <w:spacing w:val="-6"/>
        </w:rPr>
        <w:t xml:space="preserve"> </w:t>
      </w:r>
      <w:r>
        <w:t>the</w:t>
      </w:r>
      <w:r>
        <w:rPr>
          <w:spacing w:val="-7"/>
        </w:rPr>
        <w:t xml:space="preserve"> </w:t>
      </w:r>
      <w:r>
        <w:t>app</w:t>
      </w:r>
      <w:r>
        <w:rPr>
          <w:spacing w:val="-6"/>
        </w:rPr>
        <w:t xml:space="preserve"> </w:t>
      </w:r>
      <w:r>
        <w:t>now</w:t>
      </w:r>
      <w:r>
        <w:rPr>
          <w:spacing w:val="-7"/>
        </w:rPr>
        <w:t xml:space="preserve"> </w:t>
      </w:r>
      <w:r>
        <w:t>features</w:t>
      </w:r>
      <w:r>
        <w:rPr>
          <w:spacing w:val="-7"/>
        </w:rPr>
        <w:t xml:space="preserve"> </w:t>
      </w:r>
      <w:r>
        <w:t>clear,</w:t>
      </w:r>
      <w:r>
        <w:rPr>
          <w:spacing w:val="-6"/>
        </w:rPr>
        <w:t xml:space="preserve"> </w:t>
      </w:r>
      <w:r>
        <w:t>markdown-based</w:t>
      </w:r>
      <w:r>
        <w:rPr>
          <w:spacing w:val="-6"/>
        </w:rPr>
        <w:t xml:space="preserve"> </w:t>
      </w:r>
      <w:r>
        <w:t>upload</w:t>
      </w:r>
      <w:r>
        <w:rPr>
          <w:spacing w:val="-6"/>
        </w:rPr>
        <w:t xml:space="preserve"> </w:t>
      </w:r>
      <w:r>
        <w:t>instructions</w:t>
      </w:r>
      <w:r>
        <w:rPr>
          <w:spacing w:val="-7"/>
        </w:rPr>
        <w:t xml:space="preserve"> </w:t>
      </w:r>
      <w:r>
        <w:t>and robust input validation, ensuring datasets are formatted correctly. It automatically checks for required columns and provides informative warnings when issues arise such as when fewer than two observations are present. These enhancements create a smoother user experience, reducing errors and allowing users to conduct analyses with confidence.</w:t>
      </w:r>
    </w:p>
    <w:p w14:paraId="62A82447" w14:textId="77777777" w:rsidR="00642D7D" w:rsidRDefault="00000000">
      <w:pPr>
        <w:pStyle w:val="Heading5"/>
        <w:numPr>
          <w:ilvl w:val="0"/>
          <w:numId w:val="9"/>
        </w:numPr>
        <w:tabs>
          <w:tab w:val="left" w:pos="588"/>
        </w:tabs>
        <w:spacing w:before="156"/>
        <w:ind w:left="588" w:hanging="228"/>
        <w:jc w:val="both"/>
      </w:pPr>
      <w:r>
        <w:t>Supporting</w:t>
      </w:r>
      <w:r>
        <w:rPr>
          <w:spacing w:val="-5"/>
        </w:rPr>
        <w:t xml:space="preserve"> </w:t>
      </w:r>
      <w:r>
        <w:t>Multiple</w:t>
      </w:r>
      <w:r>
        <w:rPr>
          <w:spacing w:val="-2"/>
        </w:rPr>
        <w:t xml:space="preserve"> </w:t>
      </w:r>
      <w:r>
        <w:t>SCD</w:t>
      </w:r>
      <w:r>
        <w:rPr>
          <w:spacing w:val="-3"/>
        </w:rPr>
        <w:t xml:space="preserve"> </w:t>
      </w:r>
      <w:r>
        <w:t>Designs</w:t>
      </w:r>
      <w:r>
        <w:rPr>
          <w:spacing w:val="-4"/>
        </w:rPr>
        <w:t xml:space="preserve"> </w:t>
      </w:r>
      <w:r>
        <w:t>in</w:t>
      </w:r>
      <w:r>
        <w:rPr>
          <w:spacing w:val="-1"/>
        </w:rPr>
        <w:t xml:space="preserve"> </w:t>
      </w:r>
      <w:r>
        <w:t>One</w:t>
      </w:r>
      <w:r>
        <w:rPr>
          <w:spacing w:val="-3"/>
        </w:rPr>
        <w:t xml:space="preserve"> </w:t>
      </w:r>
      <w:r>
        <w:rPr>
          <w:spacing w:val="-2"/>
        </w:rPr>
        <w:t>Interface</w:t>
      </w:r>
    </w:p>
    <w:p w14:paraId="6784A3EA" w14:textId="77777777" w:rsidR="00642D7D" w:rsidRDefault="00000000">
      <w:pPr>
        <w:pStyle w:val="BodyText"/>
        <w:spacing w:before="204" w:line="278" w:lineRule="auto"/>
        <w:ind w:right="358"/>
        <w:jc w:val="both"/>
      </w:pPr>
      <w:r>
        <w:rPr>
          <w:b/>
        </w:rPr>
        <w:t xml:space="preserve">Challenge: </w:t>
      </w:r>
      <w:r>
        <w:t>Incorporating</w:t>
      </w:r>
      <w:r>
        <w:rPr>
          <w:spacing w:val="-2"/>
        </w:rPr>
        <w:t xml:space="preserve"> </w:t>
      </w:r>
      <w:r>
        <w:t>ABA Reversal,</w:t>
      </w:r>
      <w:r>
        <w:rPr>
          <w:spacing w:val="-1"/>
        </w:rPr>
        <w:t xml:space="preserve"> </w:t>
      </w:r>
      <w:r>
        <w:t>Alternating Treatment, and Multiple Baseline designs within</w:t>
      </w:r>
      <w:r>
        <w:rPr>
          <w:spacing w:val="-1"/>
        </w:rPr>
        <w:t xml:space="preserve"> </w:t>
      </w:r>
      <w:r>
        <w:t>a</w:t>
      </w:r>
      <w:r>
        <w:rPr>
          <w:spacing w:val="-2"/>
        </w:rPr>
        <w:t xml:space="preserve"> </w:t>
      </w:r>
      <w:r>
        <w:t>single</w:t>
      </w:r>
      <w:r>
        <w:rPr>
          <w:spacing w:val="-2"/>
        </w:rPr>
        <w:t xml:space="preserve"> </w:t>
      </w:r>
      <w:r>
        <w:t>tool</w:t>
      </w:r>
      <w:r>
        <w:rPr>
          <w:spacing w:val="-1"/>
        </w:rPr>
        <w:t xml:space="preserve"> </w:t>
      </w:r>
      <w:r>
        <w:t>introduced</w:t>
      </w:r>
      <w:r>
        <w:rPr>
          <w:spacing w:val="-1"/>
        </w:rPr>
        <w:t xml:space="preserve"> </w:t>
      </w:r>
      <w:r>
        <w:t>significant</w:t>
      </w:r>
      <w:r>
        <w:rPr>
          <w:spacing w:val="-1"/>
        </w:rPr>
        <w:t xml:space="preserve"> </w:t>
      </w:r>
      <w:r>
        <w:t>complexity</w:t>
      </w:r>
      <w:r>
        <w:rPr>
          <w:spacing w:val="-1"/>
        </w:rPr>
        <w:t xml:space="preserve"> </w:t>
      </w:r>
      <w:r>
        <w:t>in</w:t>
      </w:r>
      <w:r>
        <w:rPr>
          <w:spacing w:val="-1"/>
        </w:rPr>
        <w:t xml:space="preserve"> </w:t>
      </w:r>
      <w:r>
        <w:t>logic</w:t>
      </w:r>
      <w:r>
        <w:rPr>
          <w:spacing w:val="-2"/>
        </w:rPr>
        <w:t xml:space="preserve"> </w:t>
      </w:r>
      <w:r>
        <w:t>branching,</w:t>
      </w:r>
      <w:r>
        <w:rPr>
          <w:spacing w:val="-1"/>
        </w:rPr>
        <w:t xml:space="preserve"> </w:t>
      </w:r>
      <w:r>
        <w:t>data</w:t>
      </w:r>
      <w:r>
        <w:rPr>
          <w:spacing w:val="-2"/>
        </w:rPr>
        <w:t xml:space="preserve"> </w:t>
      </w:r>
      <w:r>
        <w:t>structure</w:t>
      </w:r>
      <w:r>
        <w:rPr>
          <w:spacing w:val="-2"/>
        </w:rPr>
        <w:t xml:space="preserve"> </w:t>
      </w:r>
      <w:r>
        <w:t xml:space="preserve">handling, and statistical method selection, requiring a streamlined approach to manage diverse analytical </w:t>
      </w:r>
      <w:r>
        <w:rPr>
          <w:spacing w:val="-2"/>
        </w:rPr>
        <w:t>workflows.</w:t>
      </w:r>
    </w:p>
    <w:p w14:paraId="669125F7" w14:textId="77777777" w:rsidR="00642D7D" w:rsidRDefault="00000000">
      <w:pPr>
        <w:pStyle w:val="BodyText"/>
        <w:spacing w:before="160" w:line="278" w:lineRule="auto"/>
        <w:ind w:right="354"/>
        <w:jc w:val="both"/>
      </w:pPr>
      <w:r>
        <w:rPr>
          <w:b/>
        </w:rPr>
        <w:t xml:space="preserve">Resolution: </w:t>
      </w:r>
      <w:r>
        <w:t>To ensure scalability and ease of maintenance, each design now operates within a distinct, modular logic block, allowing for conditional rendering of statistical options and effect size methods based on user selections. This structured approach enhances flexibility, ensures smooth user interactions, and maintains the integrity of design-specific analyses.</w:t>
      </w:r>
    </w:p>
    <w:p w14:paraId="696A6C64" w14:textId="77777777" w:rsidR="00642D7D" w:rsidRDefault="00000000">
      <w:pPr>
        <w:pStyle w:val="Heading5"/>
        <w:numPr>
          <w:ilvl w:val="0"/>
          <w:numId w:val="9"/>
        </w:numPr>
        <w:tabs>
          <w:tab w:val="left" w:pos="600"/>
        </w:tabs>
        <w:spacing w:before="157"/>
        <w:ind w:left="600" w:hanging="240"/>
        <w:jc w:val="both"/>
      </w:pPr>
      <w:r>
        <w:t>Displaying</w:t>
      </w:r>
      <w:r>
        <w:rPr>
          <w:spacing w:val="-12"/>
        </w:rPr>
        <w:t xml:space="preserve"> </w:t>
      </w:r>
      <w:r>
        <w:t>Results</w:t>
      </w:r>
      <w:r>
        <w:rPr>
          <w:spacing w:val="-7"/>
        </w:rPr>
        <w:t xml:space="preserve"> </w:t>
      </w:r>
      <w:r>
        <w:t>Consistently</w:t>
      </w:r>
      <w:r>
        <w:rPr>
          <w:spacing w:val="-15"/>
        </w:rPr>
        <w:t xml:space="preserve"> </w:t>
      </w:r>
      <w:r>
        <w:t>Across</w:t>
      </w:r>
      <w:r>
        <w:rPr>
          <w:spacing w:val="-11"/>
        </w:rPr>
        <w:t xml:space="preserve"> </w:t>
      </w:r>
      <w:r>
        <w:rPr>
          <w:spacing w:val="-2"/>
        </w:rPr>
        <w:t>Tests</w:t>
      </w:r>
    </w:p>
    <w:p w14:paraId="32CD153E" w14:textId="77777777" w:rsidR="00642D7D" w:rsidRDefault="00000000">
      <w:pPr>
        <w:pStyle w:val="BodyText"/>
        <w:spacing w:before="204" w:line="278" w:lineRule="auto"/>
        <w:ind w:right="357"/>
        <w:jc w:val="both"/>
      </w:pPr>
      <w:r>
        <w:rPr>
          <w:b/>
        </w:rPr>
        <w:t xml:space="preserve">Challenge: </w:t>
      </w:r>
      <w:r>
        <w:t xml:space="preserve">Displaying outputs from parametric, non-parametric, and Bayesian statistical tests in a consistent and user-friendly format was challenging due to the varying structures of result </w:t>
      </w:r>
      <w:r>
        <w:rPr>
          <w:spacing w:val="-2"/>
        </w:rPr>
        <w:t>presentations.</w:t>
      </w:r>
    </w:p>
    <w:p w14:paraId="00B4A7FF" w14:textId="77777777" w:rsidR="00642D7D" w:rsidRDefault="00000000">
      <w:pPr>
        <w:pStyle w:val="BodyText"/>
        <w:spacing w:before="158" w:line="278" w:lineRule="auto"/>
        <w:ind w:right="356"/>
        <w:jc w:val="both"/>
      </w:pPr>
      <w:r>
        <w:rPr>
          <w:b/>
        </w:rPr>
        <w:t xml:space="preserve">Resolution: </w:t>
      </w:r>
      <w:r>
        <w:t>To address this, a</w:t>
      </w:r>
      <w:r>
        <w:rPr>
          <w:spacing w:val="-1"/>
        </w:rPr>
        <w:t xml:space="preserve"> </w:t>
      </w:r>
      <w:r>
        <w:t xml:space="preserve">unified </w:t>
      </w:r>
      <w:proofErr w:type="spellStart"/>
      <w:r>
        <w:t>display_</w:t>
      </w:r>
      <w:proofErr w:type="gramStart"/>
      <w:r>
        <w:t>results</w:t>
      </w:r>
      <w:proofErr w:type="spellEnd"/>
      <w:r>
        <w:t>(</w:t>
      </w:r>
      <w:proofErr w:type="gramEnd"/>
      <w:r>
        <w:t>)</w:t>
      </w:r>
      <w:r>
        <w:rPr>
          <w:spacing w:val="-1"/>
        </w:rPr>
        <w:t xml:space="preserve"> </w:t>
      </w:r>
      <w:r>
        <w:t>function was developed, ensuring that all analyses present Raw Results, APA-style summaries, Interpretation and Feedback, Effect Statements, and Effect Size Values in a clear and professional format. This approach maintains clarity</w:t>
      </w:r>
      <w:r>
        <w:rPr>
          <w:spacing w:val="-9"/>
        </w:rPr>
        <w:t xml:space="preserve"> </w:t>
      </w:r>
      <w:r>
        <w:t>across</w:t>
      </w:r>
      <w:r>
        <w:rPr>
          <w:spacing w:val="-10"/>
        </w:rPr>
        <w:t xml:space="preserve"> </w:t>
      </w:r>
      <w:r>
        <w:t>diverse</w:t>
      </w:r>
      <w:r>
        <w:rPr>
          <w:spacing w:val="-10"/>
        </w:rPr>
        <w:t xml:space="preserve"> </w:t>
      </w:r>
      <w:r>
        <w:t>statistical</w:t>
      </w:r>
      <w:r>
        <w:rPr>
          <w:spacing w:val="-9"/>
        </w:rPr>
        <w:t xml:space="preserve"> </w:t>
      </w:r>
      <w:r>
        <w:t>methods,</w:t>
      </w:r>
      <w:r>
        <w:rPr>
          <w:spacing w:val="-9"/>
        </w:rPr>
        <w:t xml:space="preserve"> </w:t>
      </w:r>
      <w:r>
        <w:t>making</w:t>
      </w:r>
      <w:r>
        <w:rPr>
          <w:spacing w:val="-12"/>
        </w:rPr>
        <w:t xml:space="preserve"> </w:t>
      </w:r>
      <w:r>
        <w:t>the</w:t>
      </w:r>
      <w:r>
        <w:rPr>
          <w:spacing w:val="-10"/>
        </w:rPr>
        <w:t xml:space="preserve"> </w:t>
      </w:r>
      <w:r>
        <w:t>outputs</w:t>
      </w:r>
      <w:r>
        <w:rPr>
          <w:spacing w:val="-9"/>
        </w:rPr>
        <w:t xml:space="preserve"> </w:t>
      </w:r>
      <w:r>
        <w:t>more</w:t>
      </w:r>
      <w:r>
        <w:rPr>
          <w:spacing w:val="-10"/>
        </w:rPr>
        <w:t xml:space="preserve"> </w:t>
      </w:r>
      <w:r>
        <w:t>accessible</w:t>
      </w:r>
      <w:r>
        <w:rPr>
          <w:spacing w:val="-10"/>
        </w:rPr>
        <w:t xml:space="preserve"> </w:t>
      </w:r>
      <w:r>
        <w:t>and</w:t>
      </w:r>
      <w:r>
        <w:rPr>
          <w:spacing w:val="-9"/>
        </w:rPr>
        <w:t xml:space="preserve"> </w:t>
      </w:r>
      <w:r>
        <w:t>standardized</w:t>
      </w:r>
      <w:r>
        <w:rPr>
          <w:spacing w:val="-7"/>
        </w:rPr>
        <w:t xml:space="preserve"> </w:t>
      </w:r>
      <w:r>
        <w:t xml:space="preserve">for </w:t>
      </w:r>
      <w:r>
        <w:rPr>
          <w:spacing w:val="-2"/>
        </w:rPr>
        <w:t>users.</w:t>
      </w:r>
    </w:p>
    <w:p w14:paraId="2D9D8527"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0F0A06C2" w14:textId="77777777" w:rsidR="00642D7D" w:rsidRDefault="00000000">
      <w:pPr>
        <w:pStyle w:val="Heading5"/>
        <w:numPr>
          <w:ilvl w:val="0"/>
          <w:numId w:val="9"/>
        </w:numPr>
        <w:tabs>
          <w:tab w:val="left" w:pos="588"/>
        </w:tabs>
        <w:spacing w:before="79"/>
        <w:ind w:left="588" w:hanging="228"/>
        <w:jc w:val="both"/>
      </w:pPr>
      <w:r>
        <w:lastRenderedPageBreak/>
        <w:t>Non-Normal</w:t>
      </w:r>
      <w:r>
        <w:rPr>
          <w:spacing w:val="-6"/>
        </w:rPr>
        <w:t xml:space="preserve"> </w:t>
      </w:r>
      <w:r>
        <w:t>Data</w:t>
      </w:r>
      <w:r>
        <w:rPr>
          <w:spacing w:val="-3"/>
        </w:rPr>
        <w:t xml:space="preserve"> </w:t>
      </w:r>
      <w:r>
        <w:t>and</w:t>
      </w:r>
      <w:r>
        <w:rPr>
          <w:spacing w:val="-3"/>
        </w:rPr>
        <w:t xml:space="preserve"> </w:t>
      </w:r>
      <w:r>
        <w:t>Inapplicable</w:t>
      </w:r>
      <w:r>
        <w:rPr>
          <w:spacing w:val="-8"/>
        </w:rPr>
        <w:t xml:space="preserve"> </w:t>
      </w:r>
      <w:r>
        <w:rPr>
          <w:spacing w:val="-2"/>
        </w:rPr>
        <w:t>Tests</w:t>
      </w:r>
    </w:p>
    <w:p w14:paraId="0EB1FA70" w14:textId="77777777" w:rsidR="00642D7D" w:rsidRDefault="00000000">
      <w:pPr>
        <w:pStyle w:val="BodyText"/>
        <w:spacing w:before="204" w:line="278" w:lineRule="auto"/>
        <w:ind w:right="359"/>
        <w:jc w:val="both"/>
      </w:pPr>
      <w:r>
        <w:rPr>
          <w:b/>
        </w:rPr>
        <w:t xml:space="preserve">Challenge: </w:t>
      </w:r>
      <w:r>
        <w:t xml:space="preserve">Users frequently attempted to run parametric tests on non-normal or insufficient datasets, resulting in </w:t>
      </w:r>
      <w:proofErr w:type="spellStart"/>
      <w:r>
        <w:t>NaN</w:t>
      </w:r>
      <w:proofErr w:type="spellEnd"/>
      <w:r>
        <w:t xml:space="preserve"> outputs or misleading interpretations, making analysis unreliable.</w:t>
      </w:r>
    </w:p>
    <w:p w14:paraId="5CE14E20" w14:textId="77777777" w:rsidR="00642D7D" w:rsidRDefault="00000000">
      <w:pPr>
        <w:pStyle w:val="BodyText"/>
        <w:spacing w:before="159" w:line="278" w:lineRule="auto"/>
        <w:ind w:right="357"/>
        <w:jc w:val="both"/>
      </w:pPr>
      <w:r>
        <w:rPr>
          <w:b/>
        </w:rPr>
        <w:t xml:space="preserve">Resolution: </w:t>
      </w:r>
      <w:r>
        <w:t>To prevent incorrect test selections, the app now automatically performs and visualizes normality checks using the Shapiro-Wilk test before users choose statistical methods. Additionally,</w:t>
      </w:r>
      <w:r>
        <w:rPr>
          <w:spacing w:val="-8"/>
        </w:rPr>
        <w:t xml:space="preserve"> </w:t>
      </w:r>
      <w:r>
        <w:t>it</w:t>
      </w:r>
      <w:r>
        <w:rPr>
          <w:spacing w:val="-7"/>
        </w:rPr>
        <w:t xml:space="preserve"> </w:t>
      </w:r>
      <w:r>
        <w:t>disables</w:t>
      </w:r>
      <w:r>
        <w:rPr>
          <w:spacing w:val="-8"/>
        </w:rPr>
        <w:t xml:space="preserve"> </w:t>
      </w:r>
      <w:r>
        <w:t>inapplicable</w:t>
      </w:r>
      <w:r>
        <w:rPr>
          <w:spacing w:val="-8"/>
        </w:rPr>
        <w:t xml:space="preserve"> </w:t>
      </w:r>
      <w:r>
        <w:t>tests</w:t>
      </w:r>
      <w:r>
        <w:rPr>
          <w:spacing w:val="-6"/>
        </w:rPr>
        <w:t xml:space="preserve"> </w:t>
      </w:r>
      <w:r>
        <w:t>for</w:t>
      </w:r>
      <w:r>
        <w:rPr>
          <w:spacing w:val="-9"/>
        </w:rPr>
        <w:t xml:space="preserve"> </w:t>
      </w:r>
      <w:r>
        <w:t>example,</w:t>
      </w:r>
      <w:r>
        <w:rPr>
          <w:spacing w:val="-8"/>
        </w:rPr>
        <w:t xml:space="preserve"> </w:t>
      </w:r>
      <w:r>
        <w:t>preventing</w:t>
      </w:r>
      <w:r>
        <w:rPr>
          <w:spacing w:val="-8"/>
        </w:rPr>
        <w:t xml:space="preserve"> </w:t>
      </w:r>
      <w:r>
        <w:t>the</w:t>
      </w:r>
      <w:r>
        <w:rPr>
          <w:spacing w:val="-10"/>
        </w:rPr>
        <w:t xml:space="preserve"> </w:t>
      </w:r>
      <w:r>
        <w:t>Wilcoxon</w:t>
      </w:r>
      <w:r>
        <w:rPr>
          <w:spacing w:val="-8"/>
        </w:rPr>
        <w:t xml:space="preserve"> </w:t>
      </w:r>
      <w:r>
        <w:t>test</w:t>
      </w:r>
      <w:r>
        <w:rPr>
          <w:spacing w:val="-8"/>
        </w:rPr>
        <w:t xml:space="preserve"> </w:t>
      </w:r>
      <w:r>
        <w:t>if</w:t>
      </w:r>
      <w:r>
        <w:rPr>
          <w:spacing w:val="-8"/>
        </w:rPr>
        <w:t xml:space="preserve"> </w:t>
      </w:r>
      <w:r>
        <w:t>the</w:t>
      </w:r>
      <w:r>
        <w:rPr>
          <w:spacing w:val="-8"/>
        </w:rPr>
        <w:t xml:space="preserve"> </w:t>
      </w:r>
      <w:r>
        <w:t>dataset lacks sufficient paired observations ensuring that only appropriate methods are executed. This enhancement improves accuracy, user guidance, and reliability in statistical analysis.</w:t>
      </w:r>
    </w:p>
    <w:p w14:paraId="4A7F02FE" w14:textId="77777777" w:rsidR="00642D7D" w:rsidRDefault="00000000">
      <w:pPr>
        <w:pStyle w:val="Heading5"/>
        <w:numPr>
          <w:ilvl w:val="0"/>
          <w:numId w:val="9"/>
        </w:numPr>
        <w:tabs>
          <w:tab w:val="left" w:pos="588"/>
        </w:tabs>
        <w:spacing w:before="159"/>
        <w:ind w:left="588" w:hanging="228"/>
        <w:jc w:val="both"/>
      </w:pPr>
      <w:r>
        <w:t>Integrating</w:t>
      </w:r>
      <w:r>
        <w:rPr>
          <w:spacing w:val="-12"/>
        </w:rPr>
        <w:t xml:space="preserve"> </w:t>
      </w:r>
      <w:r>
        <w:t>Visualizations</w:t>
      </w:r>
      <w:r>
        <w:rPr>
          <w:spacing w:val="-9"/>
        </w:rPr>
        <w:t xml:space="preserve"> </w:t>
      </w:r>
      <w:r>
        <w:t>for</w:t>
      </w:r>
      <w:r>
        <w:rPr>
          <w:spacing w:val="-10"/>
        </w:rPr>
        <w:t xml:space="preserve"> </w:t>
      </w:r>
      <w:r>
        <w:rPr>
          <w:spacing w:val="-2"/>
        </w:rPr>
        <w:t>Interpretation</w:t>
      </w:r>
    </w:p>
    <w:p w14:paraId="05A2B8DF" w14:textId="77777777" w:rsidR="00642D7D" w:rsidRDefault="00000000">
      <w:pPr>
        <w:pStyle w:val="BodyText"/>
        <w:spacing w:before="202" w:line="280" w:lineRule="auto"/>
        <w:ind w:right="361"/>
        <w:jc w:val="both"/>
      </w:pPr>
      <w:r>
        <w:rPr>
          <w:b/>
        </w:rPr>
        <w:t xml:space="preserve">Challenge: </w:t>
      </w:r>
      <w:r>
        <w:t>Users often found it difficult to interpret raw statistical outputs without additional context or visual support, making data-driven conclusions harder to understand.</w:t>
      </w:r>
    </w:p>
    <w:p w14:paraId="4E9AFA62" w14:textId="77777777" w:rsidR="00642D7D" w:rsidRDefault="00000000">
      <w:pPr>
        <w:pStyle w:val="BodyText"/>
        <w:spacing w:before="156" w:line="278" w:lineRule="auto"/>
        <w:ind w:right="358"/>
        <w:jc w:val="both"/>
      </w:pPr>
      <w:r>
        <w:rPr>
          <w:b/>
        </w:rPr>
        <w:t xml:space="preserve">Resolution: </w:t>
      </w:r>
      <w:r>
        <w:t>To improve interpretability, the app now incorporates visual elements such as histograms, Q-Q plots, box plots, and Bayesian posterior curves, providing users with clear graphical representations of their data.</w:t>
      </w:r>
      <w:r>
        <w:rPr>
          <w:spacing w:val="-5"/>
        </w:rPr>
        <w:t xml:space="preserve"> </w:t>
      </w:r>
      <w:r>
        <w:t>These enhancements support evidence-based conclusions, making statistical results more accessible and meaningful across different analysis methods.</w:t>
      </w:r>
    </w:p>
    <w:p w14:paraId="2A84645C" w14:textId="77777777" w:rsidR="00642D7D" w:rsidRDefault="00000000">
      <w:pPr>
        <w:pStyle w:val="Heading5"/>
        <w:numPr>
          <w:ilvl w:val="0"/>
          <w:numId w:val="9"/>
        </w:numPr>
        <w:tabs>
          <w:tab w:val="left" w:pos="588"/>
        </w:tabs>
        <w:spacing w:before="157"/>
        <w:ind w:left="588" w:hanging="228"/>
        <w:jc w:val="both"/>
      </w:pPr>
      <w:r>
        <w:t>Managing</w:t>
      </w:r>
      <w:r>
        <w:rPr>
          <w:spacing w:val="-9"/>
        </w:rPr>
        <w:t xml:space="preserve"> </w:t>
      </w:r>
      <w:r>
        <w:t>Data</w:t>
      </w:r>
      <w:r>
        <w:rPr>
          <w:spacing w:val="-14"/>
        </w:rPr>
        <w:t xml:space="preserve"> </w:t>
      </w:r>
      <w:r>
        <w:t>Trimming</w:t>
      </w:r>
      <w:r>
        <w:rPr>
          <w:spacing w:val="-8"/>
        </w:rPr>
        <w:t xml:space="preserve"> </w:t>
      </w:r>
      <w:r>
        <w:rPr>
          <w:spacing w:val="-2"/>
        </w:rPr>
        <w:t>Logic:</w:t>
      </w:r>
    </w:p>
    <w:p w14:paraId="340AE055" w14:textId="77777777" w:rsidR="00642D7D" w:rsidRDefault="00000000">
      <w:pPr>
        <w:pStyle w:val="BodyText"/>
        <w:spacing w:before="204" w:line="278" w:lineRule="auto"/>
        <w:ind w:right="358"/>
        <w:jc w:val="both"/>
      </w:pPr>
      <w:r>
        <w:rPr>
          <w:b/>
        </w:rPr>
        <w:t>Challenge:</w:t>
      </w:r>
      <w:r>
        <w:rPr>
          <w:b/>
          <w:spacing w:val="-7"/>
        </w:rPr>
        <w:t xml:space="preserve"> </w:t>
      </w:r>
      <w:r>
        <w:t>In</w:t>
      </w:r>
      <w:r>
        <w:rPr>
          <w:spacing w:val="-15"/>
        </w:rPr>
        <w:t xml:space="preserve"> </w:t>
      </w:r>
      <w:r>
        <w:t>ABA</w:t>
      </w:r>
      <w:r>
        <w:rPr>
          <w:spacing w:val="-14"/>
        </w:rPr>
        <w:t xml:space="preserve"> </w:t>
      </w:r>
      <w:r>
        <w:t>and</w:t>
      </w:r>
      <w:r>
        <w:rPr>
          <w:spacing w:val="-2"/>
        </w:rPr>
        <w:t xml:space="preserve"> </w:t>
      </w:r>
      <w:r>
        <w:t>Multiple</w:t>
      </w:r>
      <w:r>
        <w:rPr>
          <w:spacing w:val="-3"/>
        </w:rPr>
        <w:t xml:space="preserve"> </w:t>
      </w:r>
      <w:r>
        <w:t>Baseline</w:t>
      </w:r>
      <w:r>
        <w:rPr>
          <w:spacing w:val="-3"/>
        </w:rPr>
        <w:t xml:space="preserve"> </w:t>
      </w:r>
      <w:r>
        <w:t>designs,</w:t>
      </w:r>
      <w:r>
        <w:rPr>
          <w:spacing w:val="-2"/>
        </w:rPr>
        <w:t xml:space="preserve"> </w:t>
      </w:r>
      <w:r>
        <w:t>comparing</w:t>
      </w:r>
      <w:r>
        <w:rPr>
          <w:spacing w:val="-2"/>
        </w:rPr>
        <w:t xml:space="preserve"> </w:t>
      </w:r>
      <w:r>
        <w:t>phases</w:t>
      </w:r>
      <w:r>
        <w:rPr>
          <w:spacing w:val="-2"/>
        </w:rPr>
        <w:t xml:space="preserve"> </w:t>
      </w:r>
      <w:r>
        <w:t>required</w:t>
      </w:r>
      <w:r>
        <w:rPr>
          <w:spacing w:val="-2"/>
        </w:rPr>
        <w:t xml:space="preserve"> </w:t>
      </w:r>
      <w:r>
        <w:t>consistent</w:t>
      </w:r>
      <w:r>
        <w:rPr>
          <w:spacing w:val="-2"/>
        </w:rPr>
        <w:t xml:space="preserve"> </w:t>
      </w:r>
      <w:r>
        <w:t>session lengths and stable data segments, but variations in phase durations made statistical comparisons uneven and potentially invalid.</w:t>
      </w:r>
    </w:p>
    <w:p w14:paraId="204CFE96" w14:textId="77777777" w:rsidR="00642D7D" w:rsidRDefault="00000000">
      <w:pPr>
        <w:pStyle w:val="BodyText"/>
        <w:spacing w:before="158" w:line="278" w:lineRule="auto"/>
        <w:ind w:right="356"/>
        <w:jc w:val="both"/>
      </w:pPr>
      <w:r>
        <w:rPr>
          <w:b/>
        </w:rPr>
        <w:t xml:space="preserve">Resolution: </w:t>
      </w:r>
      <w:r>
        <w:t>To ensure fair and valid comparisons, the app now automatically trims the final 5 observations per phase and equalizes their lengths, maintaining consistency across phases.</w:t>
      </w:r>
      <w:r>
        <w:rPr>
          <w:spacing w:val="-4"/>
        </w:rPr>
        <w:t xml:space="preserve"> </w:t>
      </w:r>
      <w:r>
        <w:t>These improvements</w:t>
      </w:r>
      <w:r>
        <w:rPr>
          <w:spacing w:val="-8"/>
        </w:rPr>
        <w:t xml:space="preserve"> </w:t>
      </w:r>
      <w:r>
        <w:t>enhance</w:t>
      </w:r>
      <w:r>
        <w:rPr>
          <w:spacing w:val="-7"/>
        </w:rPr>
        <w:t xml:space="preserve"> </w:t>
      </w:r>
      <w:r>
        <w:t>the</w:t>
      </w:r>
      <w:r>
        <w:rPr>
          <w:spacing w:val="-9"/>
        </w:rPr>
        <w:t xml:space="preserve"> </w:t>
      </w:r>
      <w:r>
        <w:t>rigor</w:t>
      </w:r>
      <w:r>
        <w:rPr>
          <w:spacing w:val="-7"/>
        </w:rPr>
        <w:t xml:space="preserve"> </w:t>
      </w:r>
      <w:r>
        <w:t>and</w:t>
      </w:r>
      <w:r>
        <w:rPr>
          <w:spacing w:val="-6"/>
        </w:rPr>
        <w:t xml:space="preserve"> </w:t>
      </w:r>
      <w:r>
        <w:t>transparency</w:t>
      </w:r>
      <w:r>
        <w:rPr>
          <w:spacing w:val="-6"/>
        </w:rPr>
        <w:t xml:space="preserve"> </w:t>
      </w:r>
      <w:r>
        <w:t>of</w:t>
      </w:r>
      <w:r>
        <w:rPr>
          <w:spacing w:val="-9"/>
        </w:rPr>
        <w:t xml:space="preserve"> </w:t>
      </w:r>
      <w:r>
        <w:t>statistical</w:t>
      </w:r>
      <w:r>
        <w:rPr>
          <w:spacing w:val="-5"/>
        </w:rPr>
        <w:t xml:space="preserve"> </w:t>
      </w:r>
      <w:r>
        <w:t>analysis,</w:t>
      </w:r>
      <w:r>
        <w:rPr>
          <w:spacing w:val="-8"/>
        </w:rPr>
        <w:t xml:space="preserve"> </w:t>
      </w:r>
      <w:r>
        <w:t>transforming</w:t>
      </w:r>
      <w:r>
        <w:rPr>
          <w:spacing w:val="-8"/>
        </w:rPr>
        <w:t xml:space="preserve"> </w:t>
      </w:r>
      <w:r>
        <w:t>the</w:t>
      </w:r>
      <w:r>
        <w:rPr>
          <w:spacing w:val="-6"/>
        </w:rPr>
        <w:t xml:space="preserve"> </w:t>
      </w:r>
      <w:r>
        <w:t>app</w:t>
      </w:r>
      <w:r>
        <w:rPr>
          <w:spacing w:val="-8"/>
        </w:rPr>
        <w:t xml:space="preserve"> </w:t>
      </w:r>
      <w:r>
        <w:t>into a reliable and user-friendly platform for conducting Single-Case Design (SCD) research</w:t>
      </w:r>
    </w:p>
    <w:p w14:paraId="44CF94F0" w14:textId="77777777" w:rsidR="00642D7D" w:rsidRDefault="00000000">
      <w:pPr>
        <w:pStyle w:val="Heading5"/>
        <w:numPr>
          <w:ilvl w:val="0"/>
          <w:numId w:val="9"/>
        </w:numPr>
        <w:tabs>
          <w:tab w:val="left" w:pos="588"/>
        </w:tabs>
        <w:spacing w:before="160"/>
        <w:ind w:left="588" w:hanging="228"/>
        <w:jc w:val="both"/>
      </w:pPr>
      <w:r>
        <w:t>Effect</w:t>
      </w:r>
      <w:r>
        <w:rPr>
          <w:spacing w:val="-9"/>
        </w:rPr>
        <w:t xml:space="preserve"> </w:t>
      </w:r>
      <w:r>
        <w:t>Size</w:t>
      </w:r>
      <w:r>
        <w:rPr>
          <w:spacing w:val="-6"/>
        </w:rPr>
        <w:t xml:space="preserve"> </w:t>
      </w:r>
      <w:r>
        <w:t>Misinterpretation</w:t>
      </w:r>
      <w:r>
        <w:rPr>
          <w:spacing w:val="-15"/>
        </w:rPr>
        <w:t xml:space="preserve"> </w:t>
      </w:r>
      <w:r>
        <w:t>Across</w:t>
      </w:r>
      <w:r>
        <w:rPr>
          <w:spacing w:val="-6"/>
        </w:rPr>
        <w:t xml:space="preserve"> </w:t>
      </w:r>
      <w:r>
        <w:rPr>
          <w:spacing w:val="-2"/>
        </w:rPr>
        <w:t>Methods</w:t>
      </w:r>
    </w:p>
    <w:p w14:paraId="6A9189DC" w14:textId="77777777" w:rsidR="00642D7D" w:rsidRDefault="00000000">
      <w:pPr>
        <w:pStyle w:val="BodyText"/>
        <w:spacing w:before="201" w:line="278" w:lineRule="auto"/>
        <w:ind w:right="357"/>
        <w:jc w:val="both"/>
      </w:pPr>
      <w:r>
        <w:rPr>
          <w:b/>
        </w:rPr>
        <w:t xml:space="preserve">Challenge: </w:t>
      </w:r>
      <w:r>
        <w:t>Users often encountered contradictory results between statistical tests and effect size measures—for example, a significant p-value alongside a 0% PND (Percentage of Non- overlapping Data)—leading to confusion and misinterpretation of intervention impact.</w:t>
      </w:r>
    </w:p>
    <w:p w14:paraId="6C62B27B" w14:textId="77777777" w:rsidR="00642D7D" w:rsidRDefault="00000000">
      <w:pPr>
        <w:pStyle w:val="BodyText"/>
        <w:spacing w:before="161" w:line="278" w:lineRule="auto"/>
        <w:ind w:right="353"/>
        <w:jc w:val="both"/>
      </w:pPr>
      <w:r>
        <w:rPr>
          <w:b/>
        </w:rPr>
        <w:t>Resolution:</w:t>
      </w:r>
      <w:r>
        <w:rPr>
          <w:b/>
          <w:spacing w:val="-3"/>
        </w:rPr>
        <w:t xml:space="preserve"> </w:t>
      </w:r>
      <w:r>
        <w:t>To</w:t>
      </w:r>
      <w:r>
        <w:rPr>
          <w:spacing w:val="-3"/>
        </w:rPr>
        <w:t xml:space="preserve"> </w:t>
      </w:r>
      <w:r>
        <w:t>provide</w:t>
      </w:r>
      <w:r>
        <w:rPr>
          <w:spacing w:val="-4"/>
        </w:rPr>
        <w:t xml:space="preserve"> </w:t>
      </w:r>
      <w:r>
        <w:t>a</w:t>
      </w:r>
      <w:r>
        <w:rPr>
          <w:spacing w:val="-4"/>
        </w:rPr>
        <w:t xml:space="preserve"> </w:t>
      </w:r>
      <w:r>
        <w:t>well-rounded</w:t>
      </w:r>
      <w:r>
        <w:rPr>
          <w:spacing w:val="-3"/>
        </w:rPr>
        <w:t xml:space="preserve"> </w:t>
      </w:r>
      <w:r>
        <w:t>perspective,</w:t>
      </w:r>
      <w:r>
        <w:rPr>
          <w:spacing w:val="-3"/>
        </w:rPr>
        <w:t xml:space="preserve"> </w:t>
      </w:r>
      <w:r>
        <w:t>the</w:t>
      </w:r>
      <w:r>
        <w:rPr>
          <w:spacing w:val="-4"/>
        </w:rPr>
        <w:t xml:space="preserve"> </w:t>
      </w:r>
      <w:r>
        <w:t>tool</w:t>
      </w:r>
      <w:r>
        <w:rPr>
          <w:spacing w:val="-3"/>
        </w:rPr>
        <w:t xml:space="preserve"> </w:t>
      </w:r>
      <w:r>
        <w:t>now</w:t>
      </w:r>
      <w:r>
        <w:rPr>
          <w:spacing w:val="-4"/>
        </w:rPr>
        <w:t xml:space="preserve"> </w:t>
      </w:r>
      <w:r>
        <w:t>integrates</w:t>
      </w:r>
      <w:r>
        <w:rPr>
          <w:spacing w:val="-4"/>
        </w:rPr>
        <w:t xml:space="preserve"> </w:t>
      </w:r>
      <w:r>
        <w:t>three</w:t>
      </w:r>
      <w:r>
        <w:rPr>
          <w:spacing w:val="-4"/>
        </w:rPr>
        <w:t xml:space="preserve"> </w:t>
      </w:r>
      <w:r>
        <w:t>complementary effect size measures—PND, PEM, and IRD—allowing users to evaluate effectiveness from multiple</w:t>
      </w:r>
      <w:r>
        <w:rPr>
          <w:spacing w:val="-5"/>
        </w:rPr>
        <w:t xml:space="preserve"> </w:t>
      </w:r>
      <w:r>
        <w:t>angles.</w:t>
      </w:r>
      <w:r>
        <w:rPr>
          <w:spacing w:val="-15"/>
        </w:rPr>
        <w:t xml:space="preserve"> </w:t>
      </w:r>
      <w:r>
        <w:t>Additionally,</w:t>
      </w:r>
      <w:r>
        <w:rPr>
          <w:spacing w:val="-4"/>
        </w:rPr>
        <w:t xml:space="preserve"> </w:t>
      </w:r>
      <w:r>
        <w:t>clear</w:t>
      </w:r>
      <w:r>
        <w:rPr>
          <w:spacing w:val="-5"/>
        </w:rPr>
        <w:t xml:space="preserve"> </w:t>
      </w:r>
      <w:r>
        <w:t>explanations</w:t>
      </w:r>
      <w:r>
        <w:rPr>
          <w:spacing w:val="-4"/>
        </w:rPr>
        <w:t xml:space="preserve"> </w:t>
      </w:r>
      <w:r>
        <w:t>and</w:t>
      </w:r>
      <w:r>
        <w:rPr>
          <w:spacing w:val="-15"/>
        </w:rPr>
        <w:t xml:space="preserve"> </w:t>
      </w:r>
      <w:r>
        <w:t>APA-style</w:t>
      </w:r>
      <w:r>
        <w:rPr>
          <w:spacing w:val="-2"/>
        </w:rPr>
        <w:t xml:space="preserve"> </w:t>
      </w:r>
      <w:r>
        <w:t>feedback</w:t>
      </w:r>
      <w:r>
        <w:rPr>
          <w:spacing w:val="-2"/>
        </w:rPr>
        <w:t xml:space="preserve"> </w:t>
      </w:r>
      <w:r>
        <w:t>accompany</w:t>
      </w:r>
      <w:r>
        <w:rPr>
          <w:spacing w:val="-4"/>
        </w:rPr>
        <w:t xml:space="preserve"> </w:t>
      </w:r>
      <w:r>
        <w:t>each result, ensuring</w:t>
      </w:r>
      <w:r>
        <w:rPr>
          <w:spacing w:val="-12"/>
        </w:rPr>
        <w:t xml:space="preserve"> </w:t>
      </w:r>
      <w:r>
        <w:t>users</w:t>
      </w:r>
      <w:r>
        <w:rPr>
          <w:spacing w:val="-12"/>
        </w:rPr>
        <w:t xml:space="preserve"> </w:t>
      </w:r>
      <w:r>
        <w:t>understand</w:t>
      </w:r>
      <w:r>
        <w:rPr>
          <w:spacing w:val="-12"/>
        </w:rPr>
        <w:t xml:space="preserve"> </w:t>
      </w:r>
      <w:r>
        <w:t>what</w:t>
      </w:r>
      <w:r>
        <w:rPr>
          <w:spacing w:val="-11"/>
        </w:rPr>
        <w:t xml:space="preserve"> </w:t>
      </w:r>
      <w:r>
        <w:t>each</w:t>
      </w:r>
      <w:r>
        <w:rPr>
          <w:spacing w:val="-12"/>
        </w:rPr>
        <w:t xml:space="preserve"> </w:t>
      </w:r>
      <w:r>
        <w:t>metric</w:t>
      </w:r>
      <w:r>
        <w:rPr>
          <w:spacing w:val="-12"/>
        </w:rPr>
        <w:t xml:space="preserve"> </w:t>
      </w:r>
      <w:r>
        <w:t>reveals</w:t>
      </w:r>
      <w:r>
        <w:rPr>
          <w:spacing w:val="-11"/>
        </w:rPr>
        <w:t xml:space="preserve"> </w:t>
      </w:r>
      <w:r>
        <w:t>about</w:t>
      </w:r>
      <w:r>
        <w:rPr>
          <w:spacing w:val="-11"/>
        </w:rPr>
        <w:t xml:space="preserve"> </w:t>
      </w:r>
      <w:r>
        <w:t>behavioral</w:t>
      </w:r>
      <w:r>
        <w:rPr>
          <w:spacing w:val="-11"/>
        </w:rPr>
        <w:t xml:space="preserve"> </w:t>
      </w:r>
      <w:r>
        <w:t>change.</w:t>
      </w:r>
      <w:r>
        <w:rPr>
          <w:spacing w:val="-15"/>
        </w:rPr>
        <w:t xml:space="preserve"> </w:t>
      </w:r>
      <w:r>
        <w:t>These</w:t>
      </w:r>
      <w:r>
        <w:rPr>
          <w:spacing w:val="-10"/>
        </w:rPr>
        <w:t xml:space="preserve"> </w:t>
      </w:r>
      <w:r>
        <w:t>enhancements promote accurate interpretation, helping researchers make data-driven decisions with greater confidence and clarity.</w:t>
      </w:r>
    </w:p>
    <w:p w14:paraId="216618AA"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64CCEE86" w14:textId="77777777" w:rsidR="00642D7D" w:rsidRDefault="00000000">
      <w:pPr>
        <w:pStyle w:val="Heading5"/>
        <w:numPr>
          <w:ilvl w:val="0"/>
          <w:numId w:val="9"/>
        </w:numPr>
        <w:tabs>
          <w:tab w:val="left" w:pos="588"/>
        </w:tabs>
        <w:spacing w:before="79"/>
        <w:ind w:left="588" w:hanging="228"/>
      </w:pPr>
      <w:r>
        <w:lastRenderedPageBreak/>
        <w:t>Ensuring</w:t>
      </w:r>
      <w:r>
        <w:rPr>
          <w:spacing w:val="-10"/>
        </w:rPr>
        <w:t xml:space="preserve"> </w:t>
      </w:r>
      <w:r>
        <w:t>Stability</w:t>
      </w:r>
      <w:r>
        <w:rPr>
          <w:spacing w:val="-4"/>
        </w:rPr>
        <w:t xml:space="preserve"> </w:t>
      </w:r>
      <w:r>
        <w:t>and</w:t>
      </w:r>
      <w:r>
        <w:rPr>
          <w:spacing w:val="-4"/>
        </w:rPr>
        <w:t xml:space="preserve"> </w:t>
      </w:r>
      <w:r>
        <w:t>Compatibility</w:t>
      </w:r>
      <w:r>
        <w:rPr>
          <w:spacing w:val="-15"/>
        </w:rPr>
        <w:t xml:space="preserve"> </w:t>
      </w:r>
      <w:r>
        <w:t>Across</w:t>
      </w:r>
      <w:r>
        <w:rPr>
          <w:spacing w:val="-5"/>
        </w:rPr>
        <w:t xml:space="preserve"> </w:t>
      </w:r>
      <w:r>
        <w:t>Use</w:t>
      </w:r>
      <w:r>
        <w:rPr>
          <w:spacing w:val="-4"/>
        </w:rPr>
        <w:t xml:space="preserve"> </w:t>
      </w:r>
      <w:r>
        <w:rPr>
          <w:spacing w:val="-2"/>
        </w:rPr>
        <w:t>Cases</w:t>
      </w:r>
    </w:p>
    <w:p w14:paraId="24E7706F" w14:textId="77777777" w:rsidR="00642D7D" w:rsidRDefault="00000000">
      <w:pPr>
        <w:pStyle w:val="BodyText"/>
        <w:spacing w:before="204" w:line="278" w:lineRule="auto"/>
        <w:ind w:right="362"/>
        <w:jc w:val="both"/>
      </w:pPr>
      <w:r>
        <w:rPr>
          <w:b/>
        </w:rPr>
        <w:t xml:space="preserve">Challenge: </w:t>
      </w:r>
      <w:r>
        <w:t>As new features and statistical pathways were integrated, unexpected bugs and inconsistencies emerged, particularly when switching between tabs or analysis types, leading to disruptions in workflow and usability.</w:t>
      </w:r>
    </w:p>
    <w:p w14:paraId="5DD11F6D" w14:textId="77777777" w:rsidR="00642D7D" w:rsidRDefault="00000000">
      <w:pPr>
        <w:pStyle w:val="BodyText"/>
        <w:spacing w:before="158" w:line="278" w:lineRule="auto"/>
        <w:ind w:right="357"/>
        <w:jc w:val="both"/>
      </w:pPr>
      <w:r>
        <w:rPr>
          <w:b/>
        </w:rPr>
        <w:t xml:space="preserve">Resolution: </w:t>
      </w:r>
      <w:r>
        <w:t>To ensure smooth functionality, the codebase was restructured to enable clean toggling</w:t>
      </w:r>
      <w:r>
        <w:rPr>
          <w:spacing w:val="-1"/>
        </w:rPr>
        <w:t xml:space="preserve"> </w:t>
      </w:r>
      <w:r>
        <w:t>between</w:t>
      </w:r>
      <w:r>
        <w:rPr>
          <w:spacing w:val="-1"/>
        </w:rPr>
        <w:t xml:space="preserve"> </w:t>
      </w:r>
      <w:r>
        <w:t>analysis</w:t>
      </w:r>
      <w:r>
        <w:rPr>
          <w:spacing w:val="-1"/>
        </w:rPr>
        <w:t xml:space="preserve"> </w:t>
      </w:r>
      <w:r>
        <w:t>types,</w:t>
      </w:r>
      <w:r>
        <w:rPr>
          <w:spacing w:val="-2"/>
        </w:rPr>
        <w:t xml:space="preserve"> </w:t>
      </w:r>
      <w:r>
        <w:t>prevent</w:t>
      </w:r>
      <w:r>
        <w:rPr>
          <w:spacing w:val="-1"/>
        </w:rPr>
        <w:t xml:space="preserve"> </w:t>
      </w:r>
      <w:r>
        <w:t>variable conflicts,</w:t>
      </w:r>
      <w:r>
        <w:rPr>
          <w:spacing w:val="-1"/>
        </w:rPr>
        <w:t xml:space="preserve"> </w:t>
      </w:r>
      <w:r>
        <w:t>and</w:t>
      </w:r>
      <w:r>
        <w:rPr>
          <w:spacing w:val="-1"/>
        </w:rPr>
        <w:t xml:space="preserve"> </w:t>
      </w:r>
      <w:r>
        <w:t>maintain</w:t>
      </w:r>
      <w:r>
        <w:rPr>
          <w:spacing w:val="-1"/>
        </w:rPr>
        <w:t xml:space="preserve"> </w:t>
      </w:r>
      <w:r>
        <w:t>stable</w:t>
      </w:r>
      <w:r>
        <w:rPr>
          <w:spacing w:val="-2"/>
        </w:rPr>
        <w:t xml:space="preserve"> </w:t>
      </w:r>
      <w:r>
        <w:t>rendering</w:t>
      </w:r>
      <w:r>
        <w:rPr>
          <w:spacing w:val="-2"/>
        </w:rPr>
        <w:t xml:space="preserve"> </w:t>
      </w:r>
      <w:r>
        <w:t>for</w:t>
      </w:r>
      <w:r>
        <w:rPr>
          <w:spacing w:val="-3"/>
        </w:rPr>
        <w:t xml:space="preserve"> </w:t>
      </w:r>
      <w:r>
        <w:t>key components such as plots and dropdown selections. A final QA sweep validated that all workflows—from ABA Reversal to the Bayesian Add-on—operate seamlessly end-to-end, ensuring a reliable and efficient user experience.</w:t>
      </w:r>
    </w:p>
    <w:p w14:paraId="3AAF6EEA" w14:textId="77777777" w:rsidR="00642D7D" w:rsidRDefault="00000000">
      <w:pPr>
        <w:pStyle w:val="BodyText"/>
        <w:spacing w:before="159" w:line="278" w:lineRule="auto"/>
        <w:ind w:right="361"/>
        <w:jc w:val="both"/>
      </w:pPr>
      <w:r>
        <w:t>Resolving these development challenges enabled the project to meet, and in many cases exceed, its original goals.</w:t>
      </w:r>
      <w:r>
        <w:rPr>
          <w:spacing w:val="-4"/>
        </w:rPr>
        <w:t xml:space="preserve"> </w:t>
      </w:r>
      <w:r>
        <w:t>The following section evaluates these</w:t>
      </w:r>
      <w:r>
        <w:rPr>
          <w:spacing w:val="-1"/>
        </w:rPr>
        <w:t xml:space="preserve"> </w:t>
      </w:r>
      <w:r>
        <w:t xml:space="preserve">achievements against the project’s initial </w:t>
      </w:r>
      <w:r>
        <w:rPr>
          <w:spacing w:val="-2"/>
        </w:rPr>
        <w:t>objectives</w:t>
      </w:r>
    </w:p>
    <w:p w14:paraId="773EEA6F" w14:textId="77777777" w:rsidR="00642D7D" w:rsidRDefault="00642D7D">
      <w:pPr>
        <w:pStyle w:val="BodyText"/>
        <w:ind w:left="0"/>
      </w:pPr>
    </w:p>
    <w:p w14:paraId="43B4A5F3" w14:textId="77777777" w:rsidR="00642D7D" w:rsidRDefault="00642D7D">
      <w:pPr>
        <w:pStyle w:val="BodyText"/>
        <w:spacing w:before="86"/>
        <w:ind w:left="0"/>
      </w:pPr>
    </w:p>
    <w:p w14:paraId="044F3E69" w14:textId="77777777" w:rsidR="00642D7D" w:rsidRDefault="00000000">
      <w:pPr>
        <w:pStyle w:val="Heading3"/>
        <w:numPr>
          <w:ilvl w:val="1"/>
          <w:numId w:val="10"/>
        </w:numPr>
        <w:tabs>
          <w:tab w:val="left" w:pos="839"/>
        </w:tabs>
        <w:spacing w:before="0"/>
        <w:ind w:left="839" w:hanging="479"/>
      </w:pPr>
      <w:r>
        <w:t>-</w:t>
      </w:r>
      <w:r>
        <w:rPr>
          <w:spacing w:val="-20"/>
        </w:rPr>
        <w:t xml:space="preserve"> </w:t>
      </w:r>
      <w:r>
        <w:t>Achievements</w:t>
      </w:r>
      <w:r>
        <w:rPr>
          <w:spacing w:val="-14"/>
        </w:rPr>
        <w:t xml:space="preserve"> </w:t>
      </w:r>
      <w:r>
        <w:t>vs.</w:t>
      </w:r>
      <w:r>
        <w:rPr>
          <w:spacing w:val="-9"/>
        </w:rPr>
        <w:t xml:space="preserve"> </w:t>
      </w:r>
      <w:r>
        <w:t>Initial</w:t>
      </w:r>
      <w:r>
        <w:rPr>
          <w:spacing w:val="-6"/>
        </w:rPr>
        <w:t xml:space="preserve"> </w:t>
      </w:r>
      <w:r>
        <w:rPr>
          <w:spacing w:val="-2"/>
        </w:rPr>
        <w:t>Objectives</w:t>
      </w:r>
    </w:p>
    <w:p w14:paraId="6F1A0188" w14:textId="77777777" w:rsidR="00642D7D" w:rsidRDefault="00000000">
      <w:pPr>
        <w:pStyle w:val="BodyText"/>
        <w:spacing w:before="218"/>
        <w:jc w:val="both"/>
      </w:pPr>
      <w:r>
        <w:rPr>
          <w:b/>
        </w:rPr>
        <w:t>Goal</w:t>
      </w:r>
      <w:r>
        <w:rPr>
          <w:b/>
          <w:spacing w:val="-4"/>
        </w:rPr>
        <w:t xml:space="preserve"> </w:t>
      </w:r>
      <w:r>
        <w:rPr>
          <w:b/>
        </w:rPr>
        <w:t>1:</w:t>
      </w:r>
      <w:r>
        <w:rPr>
          <w:b/>
          <w:spacing w:val="-2"/>
        </w:rPr>
        <w:t xml:space="preserve"> </w:t>
      </w:r>
      <w:r>
        <w:t>Automate</w:t>
      </w:r>
      <w:r>
        <w:rPr>
          <w:spacing w:val="-3"/>
        </w:rPr>
        <w:t xml:space="preserve"> </w:t>
      </w:r>
      <w:r>
        <w:t>statistical</w:t>
      </w:r>
      <w:r>
        <w:rPr>
          <w:spacing w:val="-1"/>
        </w:rPr>
        <w:t xml:space="preserve"> </w:t>
      </w:r>
      <w:r>
        <w:t>analysis</w:t>
      </w:r>
      <w:r>
        <w:rPr>
          <w:spacing w:val="-3"/>
        </w:rPr>
        <w:t xml:space="preserve"> </w:t>
      </w:r>
      <w:r>
        <w:t>for</w:t>
      </w:r>
      <w:r>
        <w:rPr>
          <w:spacing w:val="-3"/>
        </w:rPr>
        <w:t xml:space="preserve"> </w:t>
      </w:r>
      <w:r>
        <w:t>single-subject</w:t>
      </w:r>
      <w:r>
        <w:rPr>
          <w:spacing w:val="-2"/>
        </w:rPr>
        <w:t xml:space="preserve"> </w:t>
      </w:r>
      <w:r>
        <w:t xml:space="preserve">behavior </w:t>
      </w:r>
      <w:r>
        <w:rPr>
          <w:spacing w:val="-2"/>
        </w:rPr>
        <w:t>analysis.</w:t>
      </w:r>
    </w:p>
    <w:p w14:paraId="53B9B1DF" w14:textId="77777777" w:rsidR="00642D7D" w:rsidRDefault="00000000">
      <w:pPr>
        <w:pStyle w:val="BodyText"/>
        <w:tabs>
          <w:tab w:val="left" w:pos="8818"/>
        </w:tabs>
        <w:spacing w:before="204" w:line="278" w:lineRule="auto"/>
        <w:ind w:right="360"/>
        <w:jc w:val="both"/>
      </w:pPr>
      <w:r>
        <w:rPr>
          <w:rFonts w:ascii="Wingdings" w:hAnsi="Wingdings"/>
        </w:rPr>
        <w:t></w:t>
      </w:r>
      <w:r>
        <w:rPr>
          <w:b/>
        </w:rPr>
        <w:t xml:space="preserve">Achievement: </w:t>
      </w:r>
      <w:r>
        <w:t>Successfully implemented three design types out of four: ABA</w:t>
      </w:r>
      <w:r>
        <w:tab/>
      </w:r>
      <w:r>
        <w:rPr>
          <w:spacing w:val="-2"/>
        </w:rPr>
        <w:t xml:space="preserve">Reversal, </w:t>
      </w:r>
      <w:r>
        <w:t>Alternating Treatment, and Multiple Baseline.</w:t>
      </w:r>
    </w:p>
    <w:p w14:paraId="15E98E68" w14:textId="77777777" w:rsidR="00642D7D" w:rsidRDefault="00000000">
      <w:pPr>
        <w:pStyle w:val="BodyText"/>
        <w:spacing w:before="159" w:line="278" w:lineRule="auto"/>
        <w:ind w:right="357"/>
        <w:jc w:val="both"/>
      </w:pPr>
      <w:r>
        <w:rPr>
          <w:rFonts w:ascii="Wingdings" w:hAnsi="Wingdings"/>
        </w:rPr>
        <w:t></w:t>
      </w:r>
      <w:r>
        <w:t>ABA</w:t>
      </w:r>
      <w:r>
        <w:rPr>
          <w:spacing w:val="-3"/>
        </w:rPr>
        <w:t xml:space="preserve"> </w:t>
      </w:r>
      <w:r>
        <w:t xml:space="preserve">Reversal Design: Includes detailed analysis using Paired t-tests, Wilcoxon Signed-Rank Test, Friedman test, Randomization test, Mixed-Effects Models, and Bayesian Logistic </w:t>
      </w:r>
      <w:r>
        <w:rPr>
          <w:spacing w:val="-2"/>
        </w:rPr>
        <w:t>Regression.</w:t>
      </w:r>
    </w:p>
    <w:p w14:paraId="3C08EFD1" w14:textId="77777777" w:rsidR="00642D7D" w:rsidRDefault="00000000">
      <w:pPr>
        <w:pStyle w:val="BodyText"/>
        <w:spacing w:before="158" w:line="280" w:lineRule="auto"/>
        <w:ind w:right="356"/>
        <w:jc w:val="both"/>
      </w:pPr>
      <w:r>
        <w:rPr>
          <w:rFonts w:ascii="Wingdings" w:hAnsi="Wingdings"/>
        </w:rPr>
        <w:t></w:t>
      </w:r>
      <w:r>
        <w:t>Alternating</w:t>
      </w:r>
      <w:r>
        <w:rPr>
          <w:spacing w:val="-6"/>
        </w:rPr>
        <w:t xml:space="preserve"> </w:t>
      </w:r>
      <w:r>
        <w:t>Treatment Design: Integrated Independent t-test, Mann-Whitney U</w:t>
      </w:r>
      <w:r>
        <w:rPr>
          <w:spacing w:val="-6"/>
        </w:rPr>
        <w:t xml:space="preserve"> </w:t>
      </w:r>
      <w:r>
        <w:t>Test,</w:t>
      </w:r>
      <w:r>
        <w:rPr>
          <w:spacing w:val="-13"/>
        </w:rPr>
        <w:t xml:space="preserve"> </w:t>
      </w:r>
      <w:r>
        <w:t>ANOVA, Kruskal-Wallis, Bayesian</w:t>
      </w:r>
      <w:r>
        <w:rPr>
          <w:spacing w:val="-2"/>
        </w:rPr>
        <w:t xml:space="preserve"> </w:t>
      </w:r>
      <w:r>
        <w:t>Analysis, and Randomization Test for comparing conditions.</w:t>
      </w:r>
    </w:p>
    <w:p w14:paraId="3DE4FC11" w14:textId="77777777" w:rsidR="00642D7D" w:rsidRDefault="00000000">
      <w:pPr>
        <w:pStyle w:val="BodyText"/>
        <w:spacing w:before="154" w:line="280" w:lineRule="auto"/>
        <w:ind w:right="362"/>
        <w:jc w:val="both"/>
      </w:pPr>
      <w:r>
        <w:rPr>
          <w:rFonts w:ascii="Wingdings" w:hAnsi="Wingdings"/>
        </w:rPr>
        <w:t></w:t>
      </w:r>
      <w:r>
        <w:t>Multiple Baseline Design: Enabled cross-subject trend analysis using Paired tests, Randomization methods, and Bayesian estimates with phase trimming for uniform comparison.</w:t>
      </w:r>
    </w:p>
    <w:p w14:paraId="14A6FB89" w14:textId="77777777" w:rsidR="00642D7D" w:rsidRDefault="00000000">
      <w:pPr>
        <w:pStyle w:val="Heading5"/>
        <w:spacing w:before="153"/>
        <w:jc w:val="both"/>
      </w:pPr>
      <w:r>
        <w:t>Goal</w:t>
      </w:r>
      <w:r>
        <w:rPr>
          <w:spacing w:val="-5"/>
        </w:rPr>
        <w:t xml:space="preserve"> </w:t>
      </w:r>
      <w:r>
        <w:t>2:</w:t>
      </w:r>
      <w:r>
        <w:rPr>
          <w:spacing w:val="-3"/>
        </w:rPr>
        <w:t xml:space="preserve"> </w:t>
      </w:r>
      <w:r>
        <w:t>Expand</w:t>
      </w:r>
      <w:r>
        <w:rPr>
          <w:spacing w:val="-3"/>
        </w:rPr>
        <w:t xml:space="preserve"> </w:t>
      </w:r>
      <w:r>
        <w:t>statistical</w:t>
      </w:r>
      <w:r>
        <w:rPr>
          <w:spacing w:val="-2"/>
        </w:rPr>
        <w:t xml:space="preserve"> </w:t>
      </w:r>
      <w:r>
        <w:t>test</w:t>
      </w:r>
      <w:r>
        <w:rPr>
          <w:spacing w:val="-3"/>
        </w:rPr>
        <w:t xml:space="preserve"> </w:t>
      </w:r>
      <w:r>
        <w:t>options</w:t>
      </w:r>
      <w:r>
        <w:rPr>
          <w:spacing w:val="-3"/>
        </w:rPr>
        <w:t xml:space="preserve"> </w:t>
      </w:r>
      <w:r>
        <w:t>and</w:t>
      </w:r>
      <w:r>
        <w:rPr>
          <w:spacing w:val="-3"/>
        </w:rPr>
        <w:t xml:space="preserve"> </w:t>
      </w:r>
      <w:r>
        <w:t>integrate</w:t>
      </w:r>
      <w:r>
        <w:rPr>
          <w:spacing w:val="-4"/>
        </w:rPr>
        <w:t xml:space="preserve"> </w:t>
      </w:r>
      <w:r>
        <w:t>advanced</w:t>
      </w:r>
      <w:r>
        <w:rPr>
          <w:spacing w:val="-2"/>
        </w:rPr>
        <w:t xml:space="preserve"> modeling.</w:t>
      </w:r>
    </w:p>
    <w:p w14:paraId="650C64B3" w14:textId="77777777" w:rsidR="00642D7D" w:rsidRDefault="00000000">
      <w:pPr>
        <w:pStyle w:val="BodyText"/>
        <w:spacing w:before="205" w:line="280" w:lineRule="auto"/>
        <w:ind w:right="361"/>
      </w:pPr>
      <w:r>
        <w:rPr>
          <w:rFonts w:ascii="Wingdings" w:hAnsi="Wingdings"/>
        </w:rPr>
        <w:t></w:t>
      </w:r>
      <w:r>
        <w:rPr>
          <w:b/>
        </w:rPr>
        <w:t xml:space="preserve">Achievement: </w:t>
      </w:r>
      <w:r>
        <w:t>Integrated a wide range of statistical methods supporting both parametric and non-parametric tests.</w:t>
      </w:r>
    </w:p>
    <w:p w14:paraId="27800E21" w14:textId="77777777" w:rsidR="00642D7D" w:rsidRDefault="00000000">
      <w:pPr>
        <w:pStyle w:val="ListParagraph"/>
        <w:numPr>
          <w:ilvl w:val="0"/>
          <w:numId w:val="8"/>
        </w:numPr>
        <w:tabs>
          <w:tab w:val="left" w:pos="1080"/>
        </w:tabs>
        <w:spacing w:before="153" w:line="280" w:lineRule="auto"/>
        <w:ind w:right="357"/>
        <w:rPr>
          <w:sz w:val="24"/>
        </w:rPr>
      </w:pPr>
      <w:r>
        <w:rPr>
          <w:sz w:val="24"/>
        </w:rPr>
        <w:t>Added</w:t>
      </w:r>
      <w:r>
        <w:rPr>
          <w:spacing w:val="80"/>
          <w:sz w:val="24"/>
        </w:rPr>
        <w:t xml:space="preserve"> </w:t>
      </w:r>
      <w:r>
        <w:rPr>
          <w:sz w:val="24"/>
        </w:rPr>
        <w:t>tests</w:t>
      </w:r>
      <w:r>
        <w:rPr>
          <w:spacing w:val="80"/>
          <w:sz w:val="24"/>
        </w:rPr>
        <w:t xml:space="preserve"> </w:t>
      </w:r>
      <w:proofErr w:type="gramStart"/>
      <w:r>
        <w:rPr>
          <w:sz w:val="24"/>
        </w:rPr>
        <w:t>include:</w:t>
      </w:r>
      <w:proofErr w:type="gramEnd"/>
      <w:r>
        <w:rPr>
          <w:spacing w:val="80"/>
          <w:sz w:val="24"/>
        </w:rPr>
        <w:t xml:space="preserve"> </w:t>
      </w:r>
      <w:r>
        <w:rPr>
          <w:sz w:val="24"/>
        </w:rPr>
        <w:t>t-tests,</w:t>
      </w:r>
      <w:r>
        <w:rPr>
          <w:spacing w:val="80"/>
          <w:sz w:val="24"/>
        </w:rPr>
        <w:t xml:space="preserve"> </w:t>
      </w:r>
      <w:r>
        <w:rPr>
          <w:sz w:val="24"/>
        </w:rPr>
        <w:t>Wilcoxon,</w:t>
      </w:r>
      <w:r>
        <w:rPr>
          <w:spacing w:val="80"/>
          <w:sz w:val="24"/>
        </w:rPr>
        <w:t xml:space="preserve"> </w:t>
      </w:r>
      <w:r>
        <w:rPr>
          <w:sz w:val="24"/>
        </w:rPr>
        <w:t>ANOVA,</w:t>
      </w:r>
      <w:r>
        <w:rPr>
          <w:spacing w:val="80"/>
          <w:sz w:val="24"/>
        </w:rPr>
        <w:t xml:space="preserve"> </w:t>
      </w:r>
      <w:r>
        <w:rPr>
          <w:sz w:val="24"/>
        </w:rPr>
        <w:t>Kruskal-Wallis,</w:t>
      </w:r>
      <w:r>
        <w:rPr>
          <w:spacing w:val="80"/>
          <w:sz w:val="24"/>
        </w:rPr>
        <w:t xml:space="preserve"> </w:t>
      </w:r>
      <w:r>
        <w:rPr>
          <w:sz w:val="24"/>
        </w:rPr>
        <w:t>Friedman,</w:t>
      </w:r>
      <w:r>
        <w:rPr>
          <w:spacing w:val="80"/>
          <w:sz w:val="24"/>
        </w:rPr>
        <w:t xml:space="preserve"> </w:t>
      </w:r>
      <w:r>
        <w:rPr>
          <w:sz w:val="24"/>
        </w:rPr>
        <w:t>and</w:t>
      </w:r>
      <w:r>
        <w:rPr>
          <w:spacing w:val="40"/>
          <w:sz w:val="24"/>
        </w:rPr>
        <w:t xml:space="preserve"> </w:t>
      </w:r>
      <w:r>
        <w:rPr>
          <w:sz w:val="24"/>
        </w:rPr>
        <w:t>Randomization tests.</w:t>
      </w:r>
    </w:p>
    <w:p w14:paraId="76AADF6D" w14:textId="77777777" w:rsidR="00642D7D" w:rsidRDefault="00000000">
      <w:pPr>
        <w:pStyle w:val="ListParagraph"/>
        <w:numPr>
          <w:ilvl w:val="0"/>
          <w:numId w:val="8"/>
        </w:numPr>
        <w:tabs>
          <w:tab w:val="left" w:pos="1080"/>
        </w:tabs>
        <w:spacing w:before="154" w:line="280" w:lineRule="auto"/>
        <w:ind w:right="358"/>
        <w:rPr>
          <w:sz w:val="24"/>
        </w:rPr>
      </w:pPr>
      <w:r>
        <w:rPr>
          <w:sz w:val="24"/>
        </w:rPr>
        <w:t>Advanced</w:t>
      </w:r>
      <w:r>
        <w:rPr>
          <w:spacing w:val="-15"/>
          <w:sz w:val="24"/>
        </w:rPr>
        <w:t xml:space="preserve"> </w:t>
      </w:r>
      <w:r>
        <w:rPr>
          <w:sz w:val="24"/>
        </w:rPr>
        <w:t>modeling</w:t>
      </w:r>
      <w:r>
        <w:rPr>
          <w:spacing w:val="-15"/>
          <w:sz w:val="24"/>
        </w:rPr>
        <w:t xml:space="preserve"> </w:t>
      </w:r>
      <w:r>
        <w:rPr>
          <w:sz w:val="24"/>
        </w:rPr>
        <w:t>incorporated:</w:t>
      </w:r>
      <w:r>
        <w:rPr>
          <w:spacing w:val="-15"/>
          <w:sz w:val="24"/>
        </w:rPr>
        <w:t xml:space="preserve"> </w:t>
      </w:r>
      <w:r>
        <w:rPr>
          <w:sz w:val="24"/>
        </w:rPr>
        <w:t>Bayesian</w:t>
      </w:r>
      <w:r>
        <w:rPr>
          <w:spacing w:val="-15"/>
          <w:sz w:val="24"/>
        </w:rPr>
        <w:t xml:space="preserve"> </w:t>
      </w:r>
      <w:r>
        <w:rPr>
          <w:sz w:val="24"/>
        </w:rPr>
        <w:t>posterior</w:t>
      </w:r>
      <w:r>
        <w:rPr>
          <w:spacing w:val="-15"/>
          <w:sz w:val="24"/>
        </w:rPr>
        <w:t xml:space="preserve"> </w:t>
      </w:r>
      <w:r>
        <w:rPr>
          <w:sz w:val="24"/>
        </w:rPr>
        <w:t>estimation</w:t>
      </w:r>
      <w:r>
        <w:rPr>
          <w:spacing w:val="-15"/>
          <w:sz w:val="24"/>
        </w:rPr>
        <w:t xml:space="preserve"> </w:t>
      </w:r>
      <w:r>
        <w:rPr>
          <w:sz w:val="24"/>
        </w:rPr>
        <w:t>and</w:t>
      </w:r>
      <w:r>
        <w:rPr>
          <w:spacing w:val="-15"/>
          <w:sz w:val="24"/>
        </w:rPr>
        <w:t xml:space="preserve"> </w:t>
      </w:r>
      <w:r>
        <w:rPr>
          <w:sz w:val="24"/>
        </w:rPr>
        <w:t>Mixed-Effects</w:t>
      </w:r>
      <w:r>
        <w:rPr>
          <w:spacing w:val="-15"/>
          <w:sz w:val="24"/>
        </w:rPr>
        <w:t xml:space="preserve"> </w:t>
      </w:r>
      <w:r>
        <w:rPr>
          <w:sz w:val="24"/>
        </w:rPr>
        <w:t>Linear Models for repeated measures.</w:t>
      </w:r>
    </w:p>
    <w:p w14:paraId="144A57D4" w14:textId="77777777" w:rsidR="00642D7D" w:rsidRDefault="00642D7D">
      <w:pPr>
        <w:pStyle w:val="ListParagraph"/>
        <w:spacing w:line="280" w:lineRule="auto"/>
        <w:rPr>
          <w:sz w:val="24"/>
        </w:rPr>
        <w:sectPr w:rsidR="00642D7D">
          <w:pgSz w:w="12240" w:h="15840"/>
          <w:pgMar w:top="1360" w:right="1080" w:bottom="280" w:left="1080" w:header="720" w:footer="720" w:gutter="0"/>
          <w:cols w:space="720"/>
        </w:sectPr>
      </w:pPr>
    </w:p>
    <w:p w14:paraId="031823FB" w14:textId="77777777" w:rsidR="00642D7D" w:rsidRDefault="00000000">
      <w:pPr>
        <w:pStyle w:val="ListParagraph"/>
        <w:numPr>
          <w:ilvl w:val="0"/>
          <w:numId w:val="8"/>
        </w:numPr>
        <w:tabs>
          <w:tab w:val="left" w:pos="1080"/>
        </w:tabs>
        <w:spacing w:before="79" w:line="278" w:lineRule="auto"/>
        <w:ind w:right="357"/>
        <w:jc w:val="both"/>
        <w:rPr>
          <w:sz w:val="24"/>
        </w:rPr>
      </w:pPr>
      <w:r>
        <w:rPr>
          <w:sz w:val="24"/>
        </w:rPr>
        <w:lastRenderedPageBreak/>
        <w:t>Built-in</w:t>
      </w:r>
      <w:r>
        <w:rPr>
          <w:spacing w:val="-7"/>
          <w:sz w:val="24"/>
        </w:rPr>
        <w:t xml:space="preserve"> </w:t>
      </w:r>
      <w:r>
        <w:rPr>
          <w:sz w:val="24"/>
        </w:rPr>
        <w:t>normality</w:t>
      </w:r>
      <w:r>
        <w:rPr>
          <w:spacing w:val="-7"/>
          <w:sz w:val="24"/>
        </w:rPr>
        <w:t xml:space="preserve"> </w:t>
      </w:r>
      <w:r>
        <w:rPr>
          <w:sz w:val="24"/>
        </w:rPr>
        <w:t>checks</w:t>
      </w:r>
      <w:r>
        <w:rPr>
          <w:spacing w:val="-8"/>
          <w:sz w:val="24"/>
        </w:rPr>
        <w:t xml:space="preserve"> </w:t>
      </w:r>
      <w:r>
        <w:rPr>
          <w:sz w:val="24"/>
        </w:rPr>
        <w:t>with</w:t>
      </w:r>
      <w:r>
        <w:rPr>
          <w:spacing w:val="-7"/>
          <w:sz w:val="24"/>
        </w:rPr>
        <w:t xml:space="preserve"> </w:t>
      </w:r>
      <w:r>
        <w:rPr>
          <w:sz w:val="24"/>
        </w:rPr>
        <w:t>Shapiro-Wilk</w:t>
      </w:r>
      <w:r>
        <w:rPr>
          <w:spacing w:val="-8"/>
          <w:sz w:val="24"/>
        </w:rPr>
        <w:t xml:space="preserve"> </w:t>
      </w:r>
      <w:r>
        <w:rPr>
          <w:sz w:val="24"/>
        </w:rPr>
        <w:t>test</w:t>
      </w:r>
      <w:r>
        <w:rPr>
          <w:spacing w:val="-8"/>
          <w:sz w:val="24"/>
        </w:rPr>
        <w:t xml:space="preserve"> </w:t>
      </w:r>
      <w:r>
        <w:rPr>
          <w:sz w:val="24"/>
        </w:rPr>
        <w:t>and</w:t>
      </w:r>
      <w:r>
        <w:rPr>
          <w:spacing w:val="-8"/>
          <w:sz w:val="24"/>
        </w:rPr>
        <w:t xml:space="preserve"> </w:t>
      </w:r>
      <w:r>
        <w:rPr>
          <w:sz w:val="24"/>
        </w:rPr>
        <w:t>graphical</w:t>
      </w:r>
      <w:r>
        <w:rPr>
          <w:spacing w:val="-7"/>
          <w:sz w:val="24"/>
        </w:rPr>
        <w:t xml:space="preserve"> </w:t>
      </w:r>
      <w:r>
        <w:rPr>
          <w:sz w:val="24"/>
        </w:rPr>
        <w:t>diagnostics</w:t>
      </w:r>
      <w:r>
        <w:rPr>
          <w:spacing w:val="-6"/>
          <w:sz w:val="24"/>
        </w:rPr>
        <w:t xml:space="preserve"> </w:t>
      </w:r>
      <w:r>
        <w:rPr>
          <w:sz w:val="24"/>
        </w:rPr>
        <w:t>(histogram,</w:t>
      </w:r>
      <w:r>
        <w:rPr>
          <w:spacing w:val="-7"/>
          <w:sz w:val="24"/>
        </w:rPr>
        <w:t xml:space="preserve"> </w:t>
      </w:r>
      <w:r>
        <w:rPr>
          <w:sz w:val="24"/>
        </w:rPr>
        <w:t>Q- Q plot, boxplot).</w:t>
      </w:r>
    </w:p>
    <w:p w14:paraId="5028FDFE" w14:textId="77777777" w:rsidR="00642D7D" w:rsidRDefault="00000000">
      <w:pPr>
        <w:pStyle w:val="Heading5"/>
        <w:spacing w:before="159"/>
      </w:pPr>
      <w:r>
        <w:t>Goal</w:t>
      </w:r>
      <w:r>
        <w:rPr>
          <w:spacing w:val="-6"/>
        </w:rPr>
        <w:t xml:space="preserve"> </w:t>
      </w:r>
      <w:r>
        <w:t>3:</w:t>
      </w:r>
      <w:r>
        <w:rPr>
          <w:spacing w:val="-3"/>
        </w:rPr>
        <w:t xml:space="preserve"> </w:t>
      </w:r>
      <w:r>
        <w:t>Include</w:t>
      </w:r>
      <w:r>
        <w:rPr>
          <w:spacing w:val="-4"/>
        </w:rPr>
        <w:t xml:space="preserve"> </w:t>
      </w:r>
      <w:r>
        <w:t>robust</w:t>
      </w:r>
      <w:r>
        <w:rPr>
          <w:spacing w:val="-6"/>
        </w:rPr>
        <w:t xml:space="preserve"> </w:t>
      </w:r>
      <w:r>
        <w:t>and</w:t>
      </w:r>
      <w:r>
        <w:rPr>
          <w:spacing w:val="-3"/>
        </w:rPr>
        <w:t xml:space="preserve"> </w:t>
      </w:r>
      <w:r>
        <w:t>interpretable</w:t>
      </w:r>
      <w:r>
        <w:rPr>
          <w:spacing w:val="-4"/>
        </w:rPr>
        <w:t xml:space="preserve"> </w:t>
      </w:r>
      <w:r>
        <w:t>effect</w:t>
      </w:r>
      <w:r>
        <w:rPr>
          <w:spacing w:val="-2"/>
        </w:rPr>
        <w:t xml:space="preserve"> </w:t>
      </w:r>
      <w:r>
        <w:t>size</w:t>
      </w:r>
      <w:r>
        <w:rPr>
          <w:spacing w:val="-5"/>
        </w:rPr>
        <w:t xml:space="preserve"> </w:t>
      </w:r>
      <w:r>
        <w:rPr>
          <w:spacing w:val="-2"/>
        </w:rPr>
        <w:t>metrics.</w:t>
      </w:r>
    </w:p>
    <w:p w14:paraId="4FA4E0C0" w14:textId="77777777" w:rsidR="00642D7D" w:rsidRDefault="00000000">
      <w:pPr>
        <w:pStyle w:val="BodyText"/>
        <w:spacing w:before="204"/>
      </w:pPr>
      <w:r>
        <w:rPr>
          <w:b/>
        </w:rPr>
        <w:t>Achievement</w:t>
      </w:r>
      <w:r>
        <w:t>:</w:t>
      </w:r>
      <w:r>
        <w:rPr>
          <w:spacing w:val="-1"/>
        </w:rPr>
        <w:t xml:space="preserve"> </w:t>
      </w:r>
      <w:r>
        <w:t>Implemented</w:t>
      </w:r>
      <w:r>
        <w:rPr>
          <w:spacing w:val="-3"/>
        </w:rPr>
        <w:t xml:space="preserve"> </w:t>
      </w:r>
      <w:r>
        <w:t>three</w:t>
      </w:r>
      <w:r>
        <w:rPr>
          <w:spacing w:val="-3"/>
        </w:rPr>
        <w:t xml:space="preserve"> </w:t>
      </w:r>
      <w:r>
        <w:t>effect</w:t>
      </w:r>
      <w:r>
        <w:rPr>
          <w:spacing w:val="-3"/>
        </w:rPr>
        <w:t xml:space="preserve"> </w:t>
      </w:r>
      <w:r>
        <w:t>size</w:t>
      </w:r>
      <w:r>
        <w:rPr>
          <w:spacing w:val="-3"/>
        </w:rPr>
        <w:t xml:space="preserve"> </w:t>
      </w:r>
      <w:r>
        <w:t>measures</w:t>
      </w:r>
      <w:r>
        <w:rPr>
          <w:spacing w:val="-4"/>
        </w:rPr>
        <w:t xml:space="preserve"> </w:t>
      </w:r>
      <w:r>
        <w:t>across</w:t>
      </w:r>
      <w:r>
        <w:rPr>
          <w:spacing w:val="-3"/>
        </w:rPr>
        <w:t xml:space="preserve"> </w:t>
      </w:r>
      <w:r>
        <w:t>all</w:t>
      </w:r>
      <w:r>
        <w:rPr>
          <w:spacing w:val="-2"/>
        </w:rPr>
        <w:t xml:space="preserve"> designs:</w:t>
      </w:r>
    </w:p>
    <w:p w14:paraId="034F10AD" w14:textId="77777777" w:rsidR="00642D7D" w:rsidRDefault="00000000">
      <w:pPr>
        <w:pStyle w:val="ListParagraph"/>
        <w:numPr>
          <w:ilvl w:val="0"/>
          <w:numId w:val="8"/>
        </w:numPr>
        <w:tabs>
          <w:tab w:val="left" w:pos="1080"/>
        </w:tabs>
        <w:spacing w:before="204"/>
        <w:rPr>
          <w:sz w:val="24"/>
        </w:rPr>
      </w:pPr>
      <w:r>
        <w:rPr>
          <w:sz w:val="24"/>
        </w:rPr>
        <w:t>PND</w:t>
      </w:r>
      <w:r>
        <w:rPr>
          <w:spacing w:val="-3"/>
          <w:sz w:val="24"/>
        </w:rPr>
        <w:t xml:space="preserve"> </w:t>
      </w:r>
      <w:r>
        <w:rPr>
          <w:sz w:val="24"/>
        </w:rPr>
        <w:t>(Percentage</w:t>
      </w:r>
      <w:r>
        <w:rPr>
          <w:spacing w:val="-2"/>
          <w:sz w:val="24"/>
        </w:rPr>
        <w:t xml:space="preserve"> </w:t>
      </w:r>
      <w:r>
        <w:rPr>
          <w:sz w:val="24"/>
        </w:rPr>
        <w:t>of Non-overlapping</w:t>
      </w:r>
      <w:r>
        <w:rPr>
          <w:spacing w:val="-1"/>
          <w:sz w:val="24"/>
        </w:rPr>
        <w:t xml:space="preserve"> </w:t>
      </w:r>
      <w:r>
        <w:rPr>
          <w:spacing w:val="-2"/>
          <w:sz w:val="24"/>
        </w:rPr>
        <w:t>Data)</w:t>
      </w:r>
    </w:p>
    <w:p w14:paraId="0B3F780B" w14:textId="77777777" w:rsidR="00642D7D" w:rsidRDefault="00000000">
      <w:pPr>
        <w:pStyle w:val="ListParagraph"/>
        <w:numPr>
          <w:ilvl w:val="0"/>
          <w:numId w:val="8"/>
        </w:numPr>
        <w:tabs>
          <w:tab w:val="left" w:pos="1080"/>
        </w:tabs>
        <w:spacing w:before="204"/>
        <w:rPr>
          <w:sz w:val="24"/>
        </w:rPr>
      </w:pPr>
      <w:r>
        <w:rPr>
          <w:sz w:val="24"/>
        </w:rPr>
        <w:t>PEM</w:t>
      </w:r>
      <w:r>
        <w:rPr>
          <w:spacing w:val="-3"/>
          <w:sz w:val="24"/>
        </w:rPr>
        <w:t xml:space="preserve"> </w:t>
      </w:r>
      <w:r>
        <w:rPr>
          <w:sz w:val="24"/>
        </w:rPr>
        <w:t>(Percentage</w:t>
      </w:r>
      <w:r>
        <w:rPr>
          <w:spacing w:val="-2"/>
          <w:sz w:val="24"/>
        </w:rPr>
        <w:t xml:space="preserve"> </w:t>
      </w:r>
      <w:r>
        <w:rPr>
          <w:sz w:val="24"/>
        </w:rPr>
        <w:t>Exceeding</w:t>
      </w:r>
      <w:r>
        <w:rPr>
          <w:spacing w:val="-1"/>
          <w:sz w:val="24"/>
        </w:rPr>
        <w:t xml:space="preserve"> </w:t>
      </w:r>
      <w:r>
        <w:rPr>
          <w:sz w:val="24"/>
        </w:rPr>
        <w:t>the</w:t>
      </w:r>
      <w:r>
        <w:rPr>
          <w:spacing w:val="-2"/>
          <w:sz w:val="24"/>
        </w:rPr>
        <w:t xml:space="preserve"> Median)</w:t>
      </w:r>
    </w:p>
    <w:p w14:paraId="1CED0482" w14:textId="77777777" w:rsidR="00642D7D" w:rsidRDefault="00000000">
      <w:pPr>
        <w:pStyle w:val="ListParagraph"/>
        <w:numPr>
          <w:ilvl w:val="0"/>
          <w:numId w:val="8"/>
        </w:numPr>
        <w:tabs>
          <w:tab w:val="left" w:pos="1080"/>
          <w:tab w:val="left" w:pos="3264"/>
          <w:tab w:val="left" w:pos="6408"/>
          <w:tab w:val="left" w:pos="8619"/>
        </w:tabs>
        <w:spacing w:before="204" w:line="278" w:lineRule="auto"/>
        <w:ind w:right="361"/>
        <w:jc w:val="both"/>
        <w:rPr>
          <w:sz w:val="24"/>
        </w:rPr>
      </w:pPr>
      <w:r>
        <w:rPr>
          <w:spacing w:val="-4"/>
          <w:sz w:val="24"/>
        </w:rPr>
        <w:t>IRD</w:t>
      </w:r>
      <w:r>
        <w:rPr>
          <w:sz w:val="24"/>
        </w:rPr>
        <w:tab/>
      </w:r>
      <w:r>
        <w:rPr>
          <w:spacing w:val="-2"/>
          <w:sz w:val="24"/>
        </w:rPr>
        <w:t>(Improvement</w:t>
      </w:r>
      <w:r>
        <w:rPr>
          <w:sz w:val="24"/>
        </w:rPr>
        <w:tab/>
      </w:r>
      <w:r>
        <w:rPr>
          <w:spacing w:val="-4"/>
          <w:sz w:val="24"/>
        </w:rPr>
        <w:t>Rate</w:t>
      </w:r>
      <w:r>
        <w:rPr>
          <w:sz w:val="24"/>
        </w:rPr>
        <w:tab/>
      </w:r>
      <w:r>
        <w:rPr>
          <w:spacing w:val="-2"/>
          <w:sz w:val="24"/>
        </w:rPr>
        <w:t xml:space="preserve">Difference) </w:t>
      </w:r>
      <w:r>
        <w:rPr>
          <w:sz w:val="24"/>
        </w:rPr>
        <w:t xml:space="preserve">These offer multiple ways to assess intervention effectiveness alongside statistical test </w:t>
      </w:r>
      <w:r>
        <w:rPr>
          <w:spacing w:val="-2"/>
          <w:sz w:val="24"/>
        </w:rPr>
        <w:t>outcomes.</w:t>
      </w:r>
    </w:p>
    <w:p w14:paraId="4BD2B6C6" w14:textId="77777777" w:rsidR="00642D7D" w:rsidRDefault="00000000">
      <w:pPr>
        <w:spacing w:before="159" w:line="417" w:lineRule="auto"/>
        <w:ind w:left="360" w:right="2942"/>
        <w:jc w:val="both"/>
        <w:rPr>
          <w:sz w:val="24"/>
        </w:rPr>
      </w:pPr>
      <w:r>
        <w:rPr>
          <w:b/>
          <w:sz w:val="24"/>
        </w:rPr>
        <w:t>Goal</w:t>
      </w:r>
      <w:r>
        <w:rPr>
          <w:b/>
          <w:spacing w:val="-8"/>
          <w:sz w:val="24"/>
        </w:rPr>
        <w:t xml:space="preserve"> </w:t>
      </w:r>
      <w:r>
        <w:rPr>
          <w:b/>
          <w:sz w:val="24"/>
        </w:rPr>
        <w:t>4:</w:t>
      </w:r>
      <w:r>
        <w:rPr>
          <w:b/>
          <w:spacing w:val="-9"/>
          <w:sz w:val="24"/>
        </w:rPr>
        <w:t xml:space="preserve"> </w:t>
      </w:r>
      <w:r>
        <w:rPr>
          <w:b/>
          <w:sz w:val="24"/>
        </w:rPr>
        <w:t>Build</w:t>
      </w:r>
      <w:r>
        <w:rPr>
          <w:b/>
          <w:spacing w:val="-8"/>
          <w:sz w:val="24"/>
        </w:rPr>
        <w:t xml:space="preserve"> </w:t>
      </w:r>
      <w:r>
        <w:rPr>
          <w:b/>
          <w:sz w:val="24"/>
        </w:rPr>
        <w:t>a</w:t>
      </w:r>
      <w:r>
        <w:rPr>
          <w:b/>
          <w:spacing w:val="-8"/>
          <w:sz w:val="24"/>
        </w:rPr>
        <w:t xml:space="preserve"> </w:t>
      </w:r>
      <w:r>
        <w:rPr>
          <w:b/>
          <w:sz w:val="24"/>
        </w:rPr>
        <w:t>user-friendly,</w:t>
      </w:r>
      <w:r>
        <w:rPr>
          <w:b/>
          <w:spacing w:val="-8"/>
          <w:sz w:val="24"/>
        </w:rPr>
        <w:t xml:space="preserve"> </w:t>
      </w:r>
      <w:r>
        <w:rPr>
          <w:b/>
          <w:sz w:val="24"/>
        </w:rPr>
        <w:t>web-based</w:t>
      </w:r>
      <w:r>
        <w:rPr>
          <w:b/>
          <w:spacing w:val="-8"/>
          <w:sz w:val="24"/>
        </w:rPr>
        <w:t xml:space="preserve"> </w:t>
      </w:r>
      <w:r>
        <w:rPr>
          <w:b/>
          <w:sz w:val="24"/>
        </w:rPr>
        <w:t>interface</w:t>
      </w:r>
      <w:r>
        <w:rPr>
          <w:b/>
          <w:spacing w:val="-9"/>
          <w:sz w:val="24"/>
        </w:rPr>
        <w:t xml:space="preserve"> </w:t>
      </w:r>
      <w:r>
        <w:rPr>
          <w:b/>
          <w:sz w:val="24"/>
        </w:rPr>
        <w:t>using</w:t>
      </w:r>
      <w:r>
        <w:rPr>
          <w:b/>
          <w:spacing w:val="-8"/>
          <w:sz w:val="24"/>
        </w:rPr>
        <w:t xml:space="preserve"> </w:t>
      </w:r>
      <w:r>
        <w:rPr>
          <w:b/>
          <w:sz w:val="24"/>
        </w:rPr>
        <w:t xml:space="preserve">Streamlit. Achievement: </w:t>
      </w:r>
      <w:r>
        <w:rPr>
          <w:sz w:val="24"/>
        </w:rPr>
        <w:t>Developed a clean and interactive UI that supports:</w:t>
      </w:r>
    </w:p>
    <w:p w14:paraId="6DBAA66D" w14:textId="77777777" w:rsidR="00642D7D" w:rsidRDefault="00000000">
      <w:pPr>
        <w:pStyle w:val="ListParagraph"/>
        <w:numPr>
          <w:ilvl w:val="0"/>
          <w:numId w:val="8"/>
        </w:numPr>
        <w:tabs>
          <w:tab w:val="left" w:pos="1079"/>
        </w:tabs>
        <w:spacing w:line="276" w:lineRule="exact"/>
        <w:ind w:left="1079" w:hanging="359"/>
        <w:jc w:val="both"/>
        <w:rPr>
          <w:sz w:val="24"/>
        </w:rPr>
      </w:pPr>
      <w:r>
        <w:rPr>
          <w:sz w:val="24"/>
        </w:rPr>
        <w:t>Sidebar-based</w:t>
      </w:r>
      <w:r>
        <w:rPr>
          <w:spacing w:val="-4"/>
          <w:sz w:val="24"/>
        </w:rPr>
        <w:t xml:space="preserve"> </w:t>
      </w:r>
      <w:r>
        <w:rPr>
          <w:sz w:val="24"/>
        </w:rPr>
        <w:t>controls</w:t>
      </w:r>
      <w:r>
        <w:rPr>
          <w:spacing w:val="-4"/>
          <w:sz w:val="24"/>
        </w:rPr>
        <w:t xml:space="preserve"> </w:t>
      </w:r>
      <w:r>
        <w:rPr>
          <w:sz w:val="24"/>
        </w:rPr>
        <w:t>for</w:t>
      </w:r>
      <w:r>
        <w:rPr>
          <w:spacing w:val="-3"/>
          <w:sz w:val="24"/>
        </w:rPr>
        <w:t xml:space="preserve"> </w:t>
      </w:r>
      <w:r>
        <w:rPr>
          <w:sz w:val="24"/>
        </w:rPr>
        <w:t>selecting</w:t>
      </w:r>
      <w:r>
        <w:rPr>
          <w:spacing w:val="-4"/>
          <w:sz w:val="24"/>
        </w:rPr>
        <w:t xml:space="preserve"> </w:t>
      </w:r>
      <w:r>
        <w:rPr>
          <w:sz w:val="24"/>
        </w:rPr>
        <w:t>dataset,</w:t>
      </w:r>
      <w:r>
        <w:rPr>
          <w:spacing w:val="-3"/>
          <w:sz w:val="24"/>
        </w:rPr>
        <w:t xml:space="preserve"> </w:t>
      </w:r>
      <w:r>
        <w:rPr>
          <w:sz w:val="24"/>
        </w:rPr>
        <w:t>sheet,</w:t>
      </w:r>
      <w:r>
        <w:rPr>
          <w:spacing w:val="-2"/>
          <w:sz w:val="24"/>
        </w:rPr>
        <w:t xml:space="preserve"> </w:t>
      </w:r>
      <w:r>
        <w:rPr>
          <w:sz w:val="24"/>
        </w:rPr>
        <w:t>columns,</w:t>
      </w:r>
      <w:r>
        <w:rPr>
          <w:spacing w:val="-3"/>
          <w:sz w:val="24"/>
        </w:rPr>
        <w:t xml:space="preserve"> </w:t>
      </w:r>
      <w:r>
        <w:rPr>
          <w:sz w:val="24"/>
        </w:rPr>
        <w:t>and</w:t>
      </w:r>
      <w:r>
        <w:rPr>
          <w:spacing w:val="-3"/>
          <w:sz w:val="24"/>
        </w:rPr>
        <w:t xml:space="preserve"> </w:t>
      </w:r>
      <w:r>
        <w:rPr>
          <w:sz w:val="24"/>
        </w:rPr>
        <w:t>statistical</w:t>
      </w:r>
      <w:r>
        <w:rPr>
          <w:spacing w:val="-3"/>
          <w:sz w:val="24"/>
        </w:rPr>
        <w:t xml:space="preserve"> </w:t>
      </w:r>
      <w:r>
        <w:rPr>
          <w:spacing w:val="-2"/>
          <w:sz w:val="24"/>
        </w:rPr>
        <w:t>methods.</w:t>
      </w:r>
    </w:p>
    <w:p w14:paraId="2C8F99B0" w14:textId="77777777" w:rsidR="00642D7D" w:rsidRDefault="00000000">
      <w:pPr>
        <w:pStyle w:val="ListParagraph"/>
        <w:numPr>
          <w:ilvl w:val="0"/>
          <w:numId w:val="8"/>
        </w:numPr>
        <w:tabs>
          <w:tab w:val="left" w:pos="1080"/>
        </w:tabs>
        <w:spacing w:before="201" w:line="280" w:lineRule="auto"/>
        <w:ind w:right="354"/>
        <w:rPr>
          <w:sz w:val="24"/>
        </w:rPr>
      </w:pPr>
      <w:r>
        <w:rPr>
          <w:sz w:val="24"/>
        </w:rPr>
        <w:t>Dynamic feedback,</w:t>
      </w:r>
      <w:r>
        <w:rPr>
          <w:spacing w:val="25"/>
          <w:sz w:val="24"/>
        </w:rPr>
        <w:t xml:space="preserve"> </w:t>
      </w:r>
      <w:r>
        <w:rPr>
          <w:sz w:val="24"/>
        </w:rPr>
        <w:t>including</w:t>
      </w:r>
      <w:r>
        <w:rPr>
          <w:spacing w:val="24"/>
          <w:sz w:val="24"/>
        </w:rPr>
        <w:t xml:space="preserve"> </w:t>
      </w:r>
      <w:r>
        <w:rPr>
          <w:sz w:val="24"/>
        </w:rPr>
        <w:t>data preview,</w:t>
      </w:r>
      <w:r>
        <w:rPr>
          <w:spacing w:val="24"/>
          <w:sz w:val="24"/>
        </w:rPr>
        <w:t xml:space="preserve"> </w:t>
      </w:r>
      <w:r>
        <w:rPr>
          <w:sz w:val="24"/>
        </w:rPr>
        <w:t>normality</w:t>
      </w:r>
      <w:r>
        <w:rPr>
          <w:spacing w:val="24"/>
          <w:sz w:val="24"/>
        </w:rPr>
        <w:t xml:space="preserve"> </w:t>
      </w:r>
      <w:r>
        <w:rPr>
          <w:sz w:val="24"/>
        </w:rPr>
        <w:t>plots, APA-style summaries,</w:t>
      </w:r>
      <w:r>
        <w:rPr>
          <w:spacing w:val="24"/>
          <w:sz w:val="24"/>
        </w:rPr>
        <w:t xml:space="preserve"> </w:t>
      </w:r>
      <w:r>
        <w:rPr>
          <w:sz w:val="24"/>
        </w:rPr>
        <w:t>and visual outputs.</w:t>
      </w:r>
    </w:p>
    <w:p w14:paraId="1C07B29B" w14:textId="77777777" w:rsidR="00642D7D" w:rsidRDefault="00000000">
      <w:pPr>
        <w:pStyle w:val="ListParagraph"/>
        <w:numPr>
          <w:ilvl w:val="0"/>
          <w:numId w:val="8"/>
        </w:numPr>
        <w:tabs>
          <w:tab w:val="left" w:pos="1080"/>
        </w:tabs>
        <w:spacing w:before="154" w:line="280" w:lineRule="auto"/>
        <w:ind w:right="358"/>
        <w:rPr>
          <w:sz w:val="24"/>
        </w:rPr>
      </w:pPr>
      <w:r>
        <w:rPr>
          <w:sz w:val="24"/>
        </w:rPr>
        <w:t>Organized layout using Streamlit tabs for</w:t>
      </w:r>
      <w:r>
        <w:rPr>
          <w:spacing w:val="-1"/>
          <w:sz w:val="24"/>
        </w:rPr>
        <w:t xml:space="preserve"> </w:t>
      </w:r>
      <w:r>
        <w:rPr>
          <w:sz w:val="24"/>
        </w:rPr>
        <w:t>separating Main</w:t>
      </w:r>
      <w:r>
        <w:rPr>
          <w:spacing w:val="-13"/>
          <w:sz w:val="24"/>
        </w:rPr>
        <w:t xml:space="preserve"> </w:t>
      </w:r>
      <w:r>
        <w:rPr>
          <w:sz w:val="24"/>
        </w:rPr>
        <w:t>Analysis and Bayesian</w:t>
      </w:r>
      <w:r>
        <w:rPr>
          <w:spacing w:val="-13"/>
          <w:sz w:val="24"/>
        </w:rPr>
        <w:t xml:space="preserve"> </w:t>
      </w:r>
      <w:r>
        <w:rPr>
          <w:sz w:val="24"/>
        </w:rPr>
        <w:t xml:space="preserve">Add-on </w:t>
      </w:r>
      <w:r>
        <w:rPr>
          <w:spacing w:val="-2"/>
          <w:sz w:val="24"/>
        </w:rPr>
        <w:t>modules.</w:t>
      </w:r>
    </w:p>
    <w:p w14:paraId="6E5BAA97" w14:textId="77777777" w:rsidR="00642D7D" w:rsidRDefault="00000000">
      <w:pPr>
        <w:spacing w:before="154" w:line="417" w:lineRule="auto"/>
        <w:ind w:left="360" w:right="2188"/>
        <w:rPr>
          <w:sz w:val="24"/>
        </w:rPr>
      </w:pPr>
      <w:r>
        <w:rPr>
          <w:b/>
          <w:sz w:val="24"/>
        </w:rPr>
        <w:t>Goal</w:t>
      </w:r>
      <w:r>
        <w:rPr>
          <w:b/>
          <w:spacing w:val="-15"/>
          <w:sz w:val="24"/>
        </w:rPr>
        <w:t xml:space="preserve"> </w:t>
      </w:r>
      <w:r>
        <w:rPr>
          <w:b/>
          <w:sz w:val="24"/>
        </w:rPr>
        <w:t>5:</w:t>
      </w:r>
      <w:r>
        <w:rPr>
          <w:b/>
          <w:spacing w:val="-12"/>
          <w:sz w:val="24"/>
        </w:rPr>
        <w:t xml:space="preserve"> </w:t>
      </w:r>
      <w:r>
        <w:rPr>
          <w:b/>
          <w:sz w:val="24"/>
        </w:rPr>
        <w:t>Provide</w:t>
      </w:r>
      <w:r>
        <w:rPr>
          <w:b/>
          <w:spacing w:val="-11"/>
          <w:sz w:val="24"/>
        </w:rPr>
        <w:t xml:space="preserve"> </w:t>
      </w:r>
      <w:r>
        <w:rPr>
          <w:b/>
          <w:sz w:val="24"/>
        </w:rPr>
        <w:t>real-time</w:t>
      </w:r>
      <w:r>
        <w:rPr>
          <w:b/>
          <w:spacing w:val="-16"/>
          <w:sz w:val="24"/>
        </w:rPr>
        <w:t xml:space="preserve"> </w:t>
      </w:r>
      <w:r>
        <w:rPr>
          <w:b/>
          <w:sz w:val="24"/>
        </w:rPr>
        <w:t>APA-style</w:t>
      </w:r>
      <w:r>
        <w:rPr>
          <w:b/>
          <w:spacing w:val="-11"/>
          <w:sz w:val="24"/>
        </w:rPr>
        <w:t xml:space="preserve"> </w:t>
      </w:r>
      <w:r>
        <w:rPr>
          <w:b/>
          <w:sz w:val="24"/>
        </w:rPr>
        <w:t>summaries</w:t>
      </w:r>
      <w:r>
        <w:rPr>
          <w:b/>
          <w:spacing w:val="-11"/>
          <w:sz w:val="24"/>
        </w:rPr>
        <w:t xml:space="preserve"> </w:t>
      </w:r>
      <w:r>
        <w:rPr>
          <w:b/>
          <w:sz w:val="24"/>
        </w:rPr>
        <w:t>and</w:t>
      </w:r>
      <w:r>
        <w:rPr>
          <w:b/>
          <w:spacing w:val="-9"/>
          <w:sz w:val="24"/>
        </w:rPr>
        <w:t xml:space="preserve"> </w:t>
      </w:r>
      <w:r>
        <w:rPr>
          <w:b/>
          <w:sz w:val="24"/>
        </w:rPr>
        <w:t xml:space="preserve">interpretation. Achievement: </w:t>
      </w:r>
      <w:r>
        <w:rPr>
          <w:sz w:val="24"/>
        </w:rPr>
        <w:t xml:space="preserve">Every statistical test </w:t>
      </w:r>
      <w:proofErr w:type="gramStart"/>
      <w:r>
        <w:rPr>
          <w:sz w:val="24"/>
        </w:rPr>
        <w:t>outputs</w:t>
      </w:r>
      <w:proofErr w:type="gramEnd"/>
      <w:r>
        <w:rPr>
          <w:sz w:val="24"/>
        </w:rPr>
        <w:t>:</w:t>
      </w:r>
    </w:p>
    <w:p w14:paraId="4DAC4B3B" w14:textId="77777777" w:rsidR="00642D7D" w:rsidRDefault="00000000">
      <w:pPr>
        <w:pStyle w:val="ListParagraph"/>
        <w:numPr>
          <w:ilvl w:val="0"/>
          <w:numId w:val="8"/>
        </w:numPr>
        <w:tabs>
          <w:tab w:val="left" w:pos="1080"/>
        </w:tabs>
        <w:spacing w:line="276" w:lineRule="exact"/>
        <w:rPr>
          <w:sz w:val="24"/>
        </w:rPr>
      </w:pPr>
      <w:r>
        <w:rPr>
          <w:sz w:val="24"/>
        </w:rPr>
        <w:t>Raw</w:t>
      </w:r>
      <w:r>
        <w:rPr>
          <w:spacing w:val="-2"/>
          <w:sz w:val="24"/>
        </w:rPr>
        <w:t xml:space="preserve"> results,</w:t>
      </w:r>
    </w:p>
    <w:p w14:paraId="65CEF152" w14:textId="77777777" w:rsidR="00642D7D" w:rsidRDefault="00000000">
      <w:pPr>
        <w:pStyle w:val="ListParagraph"/>
        <w:numPr>
          <w:ilvl w:val="0"/>
          <w:numId w:val="8"/>
        </w:numPr>
        <w:tabs>
          <w:tab w:val="left" w:pos="1080"/>
        </w:tabs>
        <w:spacing w:before="204"/>
        <w:rPr>
          <w:sz w:val="24"/>
        </w:rPr>
      </w:pPr>
      <w:r>
        <w:rPr>
          <w:spacing w:val="-2"/>
          <w:sz w:val="24"/>
        </w:rPr>
        <w:t>APA-formatted</w:t>
      </w:r>
      <w:r>
        <w:rPr>
          <w:spacing w:val="-3"/>
          <w:sz w:val="24"/>
        </w:rPr>
        <w:t xml:space="preserve"> </w:t>
      </w:r>
      <w:r>
        <w:rPr>
          <w:spacing w:val="-2"/>
          <w:sz w:val="24"/>
        </w:rPr>
        <w:t>summaries,</w:t>
      </w:r>
    </w:p>
    <w:p w14:paraId="4F0CBD4A" w14:textId="77777777" w:rsidR="00642D7D" w:rsidRDefault="00000000">
      <w:pPr>
        <w:pStyle w:val="ListParagraph"/>
        <w:numPr>
          <w:ilvl w:val="0"/>
          <w:numId w:val="8"/>
        </w:numPr>
        <w:tabs>
          <w:tab w:val="left" w:pos="1080"/>
        </w:tabs>
        <w:spacing w:before="204"/>
        <w:rPr>
          <w:sz w:val="24"/>
        </w:rPr>
      </w:pPr>
      <w:r>
        <w:rPr>
          <w:sz w:val="24"/>
        </w:rPr>
        <w:t>Interpretation</w:t>
      </w:r>
      <w:r>
        <w:rPr>
          <w:spacing w:val="-3"/>
          <w:sz w:val="24"/>
        </w:rPr>
        <w:t xml:space="preserve"> </w:t>
      </w:r>
      <w:r>
        <w:rPr>
          <w:sz w:val="24"/>
        </w:rPr>
        <w:t>of</w:t>
      </w:r>
      <w:r>
        <w:rPr>
          <w:spacing w:val="-2"/>
          <w:sz w:val="24"/>
        </w:rPr>
        <w:t xml:space="preserve"> feedback</w:t>
      </w:r>
    </w:p>
    <w:p w14:paraId="36C6AC4E" w14:textId="77777777" w:rsidR="00642D7D" w:rsidRDefault="00000000">
      <w:pPr>
        <w:pStyle w:val="ListParagraph"/>
        <w:numPr>
          <w:ilvl w:val="0"/>
          <w:numId w:val="8"/>
        </w:numPr>
        <w:tabs>
          <w:tab w:val="left" w:pos="1080"/>
        </w:tabs>
        <w:spacing w:before="204"/>
        <w:rPr>
          <w:sz w:val="24"/>
        </w:rPr>
      </w:pPr>
      <w:r>
        <w:rPr>
          <w:sz w:val="24"/>
        </w:rPr>
        <w:t>Effectiveness</w:t>
      </w:r>
      <w:r>
        <w:rPr>
          <w:spacing w:val="-11"/>
          <w:sz w:val="24"/>
        </w:rPr>
        <w:t xml:space="preserve"> </w:t>
      </w:r>
      <w:r>
        <w:rPr>
          <w:spacing w:val="-2"/>
          <w:sz w:val="24"/>
        </w:rPr>
        <w:t>labels,</w:t>
      </w:r>
    </w:p>
    <w:p w14:paraId="7ECCFFCD" w14:textId="77777777" w:rsidR="00642D7D" w:rsidRDefault="00000000">
      <w:pPr>
        <w:pStyle w:val="ListParagraph"/>
        <w:numPr>
          <w:ilvl w:val="0"/>
          <w:numId w:val="8"/>
        </w:numPr>
        <w:tabs>
          <w:tab w:val="left" w:pos="1080"/>
        </w:tabs>
        <w:spacing w:before="204"/>
        <w:rPr>
          <w:sz w:val="24"/>
        </w:rPr>
      </w:pPr>
      <w:r>
        <w:rPr>
          <w:sz w:val="24"/>
        </w:rPr>
        <w:t>Plus,</w:t>
      </w:r>
      <w:r>
        <w:rPr>
          <w:spacing w:val="-4"/>
          <w:sz w:val="24"/>
        </w:rPr>
        <w:t xml:space="preserve"> </w:t>
      </w:r>
      <w:r>
        <w:rPr>
          <w:sz w:val="24"/>
        </w:rPr>
        <w:t>the</w:t>
      </w:r>
      <w:r>
        <w:rPr>
          <w:spacing w:val="-2"/>
          <w:sz w:val="24"/>
        </w:rPr>
        <w:t xml:space="preserve"> </w:t>
      </w:r>
      <w:r>
        <w:rPr>
          <w:sz w:val="24"/>
        </w:rPr>
        <w:t>selected</w:t>
      </w:r>
      <w:r>
        <w:rPr>
          <w:spacing w:val="-2"/>
          <w:sz w:val="24"/>
        </w:rPr>
        <w:t xml:space="preserve"> </w:t>
      </w:r>
      <w:r>
        <w:rPr>
          <w:sz w:val="24"/>
        </w:rPr>
        <w:t>effect</w:t>
      </w:r>
      <w:r>
        <w:rPr>
          <w:spacing w:val="-1"/>
          <w:sz w:val="24"/>
        </w:rPr>
        <w:t xml:space="preserve"> </w:t>
      </w:r>
      <w:r>
        <w:rPr>
          <w:sz w:val="24"/>
        </w:rPr>
        <w:t>size</w:t>
      </w:r>
      <w:r>
        <w:rPr>
          <w:spacing w:val="-3"/>
          <w:sz w:val="24"/>
        </w:rPr>
        <w:t xml:space="preserve"> </w:t>
      </w:r>
      <w:r>
        <w:rPr>
          <w:sz w:val="24"/>
        </w:rPr>
        <w:t>value</w:t>
      </w:r>
      <w:r>
        <w:rPr>
          <w:spacing w:val="-1"/>
          <w:sz w:val="24"/>
        </w:rPr>
        <w:t xml:space="preserve"> </w:t>
      </w:r>
      <w:r>
        <w:rPr>
          <w:sz w:val="24"/>
        </w:rPr>
        <w:t>for</w:t>
      </w:r>
      <w:r>
        <w:rPr>
          <w:spacing w:val="-2"/>
          <w:sz w:val="24"/>
        </w:rPr>
        <w:t xml:space="preserve"> </w:t>
      </w:r>
      <w:r>
        <w:rPr>
          <w:sz w:val="24"/>
        </w:rPr>
        <w:t>clear</w:t>
      </w:r>
      <w:r>
        <w:rPr>
          <w:spacing w:val="-1"/>
          <w:sz w:val="24"/>
        </w:rPr>
        <w:t xml:space="preserve"> </w:t>
      </w:r>
      <w:r>
        <w:rPr>
          <w:sz w:val="24"/>
        </w:rPr>
        <w:t>research</w:t>
      </w:r>
      <w:r>
        <w:rPr>
          <w:spacing w:val="-1"/>
          <w:sz w:val="24"/>
        </w:rPr>
        <w:t xml:space="preserve"> </w:t>
      </w:r>
      <w:r>
        <w:rPr>
          <w:spacing w:val="-2"/>
          <w:sz w:val="24"/>
        </w:rPr>
        <w:t>reporting.</w:t>
      </w:r>
    </w:p>
    <w:p w14:paraId="197E6904" w14:textId="77777777" w:rsidR="00642D7D" w:rsidRDefault="00000000">
      <w:pPr>
        <w:pStyle w:val="Heading5"/>
        <w:spacing w:before="204" w:line="415" w:lineRule="auto"/>
        <w:ind w:right="2188"/>
      </w:pPr>
      <w:r>
        <w:t>Goal-6:</w:t>
      </w:r>
      <w:r>
        <w:rPr>
          <w:spacing w:val="-9"/>
        </w:rPr>
        <w:t xml:space="preserve"> </w:t>
      </w:r>
      <w:r>
        <w:t>Ensure</w:t>
      </w:r>
      <w:r>
        <w:rPr>
          <w:spacing w:val="-9"/>
        </w:rPr>
        <w:t xml:space="preserve"> </w:t>
      </w:r>
      <w:r>
        <w:t>robustness</w:t>
      </w:r>
      <w:r>
        <w:rPr>
          <w:spacing w:val="-9"/>
        </w:rPr>
        <w:t xml:space="preserve"> </w:t>
      </w:r>
      <w:r>
        <w:t>and</w:t>
      </w:r>
      <w:r>
        <w:rPr>
          <w:spacing w:val="-8"/>
        </w:rPr>
        <w:t xml:space="preserve"> </w:t>
      </w:r>
      <w:r>
        <w:t>extensibility</w:t>
      </w:r>
      <w:r>
        <w:rPr>
          <w:spacing w:val="-8"/>
        </w:rPr>
        <w:t xml:space="preserve"> </w:t>
      </w:r>
      <w:r>
        <w:t>for</w:t>
      </w:r>
      <w:r>
        <w:rPr>
          <w:spacing w:val="-13"/>
        </w:rPr>
        <w:t xml:space="preserve"> </w:t>
      </w:r>
      <w:r>
        <w:t>research</w:t>
      </w:r>
      <w:r>
        <w:rPr>
          <w:spacing w:val="-8"/>
        </w:rPr>
        <w:t xml:space="preserve"> </w:t>
      </w:r>
      <w:r>
        <w:t xml:space="preserve">use. </w:t>
      </w:r>
      <w:r>
        <w:rPr>
          <w:spacing w:val="-2"/>
        </w:rPr>
        <w:t>Achievement:</w:t>
      </w:r>
    </w:p>
    <w:p w14:paraId="218F7694" w14:textId="77777777" w:rsidR="00642D7D" w:rsidRDefault="00000000">
      <w:pPr>
        <w:pStyle w:val="ListParagraph"/>
        <w:numPr>
          <w:ilvl w:val="0"/>
          <w:numId w:val="8"/>
        </w:numPr>
        <w:tabs>
          <w:tab w:val="left" w:pos="1080"/>
        </w:tabs>
        <w:spacing w:before="3"/>
        <w:rPr>
          <w:sz w:val="24"/>
        </w:rPr>
      </w:pPr>
      <w:r>
        <w:rPr>
          <w:sz w:val="24"/>
        </w:rPr>
        <w:t>Validated</w:t>
      </w:r>
      <w:r>
        <w:rPr>
          <w:spacing w:val="-7"/>
          <w:sz w:val="24"/>
        </w:rPr>
        <w:t xml:space="preserve"> </w:t>
      </w:r>
      <w:r>
        <w:rPr>
          <w:sz w:val="24"/>
        </w:rPr>
        <w:t>tool</w:t>
      </w:r>
      <w:r>
        <w:rPr>
          <w:spacing w:val="-6"/>
          <w:sz w:val="24"/>
        </w:rPr>
        <w:t xml:space="preserve"> </w:t>
      </w:r>
      <w:r>
        <w:rPr>
          <w:sz w:val="24"/>
        </w:rPr>
        <w:t>across</w:t>
      </w:r>
      <w:r>
        <w:rPr>
          <w:spacing w:val="-6"/>
          <w:sz w:val="24"/>
        </w:rPr>
        <w:t xml:space="preserve"> </w:t>
      </w:r>
      <w:r>
        <w:rPr>
          <w:sz w:val="24"/>
        </w:rPr>
        <w:t>multiple</w:t>
      </w:r>
      <w:r>
        <w:rPr>
          <w:spacing w:val="-7"/>
          <w:sz w:val="24"/>
        </w:rPr>
        <w:t xml:space="preserve"> </w:t>
      </w:r>
      <w:r>
        <w:rPr>
          <w:sz w:val="24"/>
        </w:rPr>
        <w:t>datasets</w:t>
      </w:r>
      <w:r>
        <w:rPr>
          <w:spacing w:val="-5"/>
          <w:sz w:val="24"/>
        </w:rPr>
        <w:t xml:space="preserve"> </w:t>
      </w:r>
      <w:r>
        <w:rPr>
          <w:sz w:val="24"/>
        </w:rPr>
        <w:t>with</w:t>
      </w:r>
      <w:r>
        <w:rPr>
          <w:spacing w:val="-6"/>
          <w:sz w:val="24"/>
        </w:rPr>
        <w:t xml:space="preserve"> </w:t>
      </w:r>
      <w:r>
        <w:rPr>
          <w:sz w:val="24"/>
        </w:rPr>
        <w:t>error</w:t>
      </w:r>
      <w:r>
        <w:rPr>
          <w:spacing w:val="-7"/>
          <w:sz w:val="24"/>
        </w:rPr>
        <w:t xml:space="preserve"> </w:t>
      </w:r>
      <w:r>
        <w:rPr>
          <w:sz w:val="24"/>
        </w:rPr>
        <w:t>handling</w:t>
      </w:r>
      <w:r>
        <w:rPr>
          <w:spacing w:val="-7"/>
          <w:sz w:val="24"/>
        </w:rPr>
        <w:t xml:space="preserve"> </w:t>
      </w:r>
      <w:r>
        <w:rPr>
          <w:sz w:val="24"/>
        </w:rPr>
        <w:t>for</w:t>
      </w:r>
      <w:r>
        <w:rPr>
          <w:spacing w:val="-7"/>
          <w:sz w:val="24"/>
        </w:rPr>
        <w:t xml:space="preserve"> </w:t>
      </w:r>
      <w:r>
        <w:rPr>
          <w:sz w:val="24"/>
        </w:rPr>
        <w:t>missing</w:t>
      </w:r>
      <w:r>
        <w:rPr>
          <w:spacing w:val="-7"/>
          <w:sz w:val="24"/>
        </w:rPr>
        <w:t xml:space="preserve"> </w:t>
      </w:r>
      <w:r>
        <w:rPr>
          <w:sz w:val="24"/>
        </w:rPr>
        <w:t>or</w:t>
      </w:r>
      <w:r>
        <w:rPr>
          <w:spacing w:val="-7"/>
          <w:sz w:val="24"/>
        </w:rPr>
        <w:t xml:space="preserve"> </w:t>
      </w:r>
      <w:r>
        <w:rPr>
          <w:sz w:val="24"/>
        </w:rPr>
        <w:t>insufficient</w:t>
      </w:r>
      <w:r>
        <w:rPr>
          <w:spacing w:val="-6"/>
          <w:sz w:val="24"/>
        </w:rPr>
        <w:t xml:space="preserve"> </w:t>
      </w:r>
      <w:r>
        <w:rPr>
          <w:spacing w:val="-2"/>
          <w:sz w:val="24"/>
        </w:rPr>
        <w:t>data.</w:t>
      </w:r>
    </w:p>
    <w:p w14:paraId="17C4C11E" w14:textId="77777777" w:rsidR="00642D7D" w:rsidRDefault="00000000">
      <w:pPr>
        <w:pStyle w:val="ListParagraph"/>
        <w:numPr>
          <w:ilvl w:val="0"/>
          <w:numId w:val="8"/>
        </w:numPr>
        <w:tabs>
          <w:tab w:val="left" w:pos="1080"/>
        </w:tabs>
        <w:spacing w:before="204"/>
        <w:rPr>
          <w:sz w:val="24"/>
        </w:rPr>
      </w:pPr>
      <w:r>
        <w:rPr>
          <w:sz w:val="24"/>
        </w:rPr>
        <w:t>Designed</w:t>
      </w:r>
      <w:r>
        <w:rPr>
          <w:spacing w:val="-3"/>
          <w:sz w:val="24"/>
        </w:rPr>
        <w:t xml:space="preserve"> </w:t>
      </w:r>
      <w:r>
        <w:rPr>
          <w:sz w:val="24"/>
        </w:rPr>
        <w:t>modular</w:t>
      </w:r>
      <w:r>
        <w:rPr>
          <w:spacing w:val="-2"/>
          <w:sz w:val="24"/>
        </w:rPr>
        <w:t xml:space="preserve"> </w:t>
      </w:r>
      <w:r>
        <w:rPr>
          <w:sz w:val="24"/>
        </w:rPr>
        <w:t>functions</w:t>
      </w:r>
      <w:r>
        <w:rPr>
          <w:spacing w:val="-1"/>
          <w:sz w:val="24"/>
        </w:rPr>
        <w:t xml:space="preserve"> </w:t>
      </w:r>
      <w:r>
        <w:rPr>
          <w:sz w:val="24"/>
        </w:rPr>
        <w:t>for</w:t>
      </w:r>
      <w:r>
        <w:rPr>
          <w:spacing w:val="-3"/>
          <w:sz w:val="24"/>
        </w:rPr>
        <w:t xml:space="preserve"> </w:t>
      </w:r>
      <w:r>
        <w:rPr>
          <w:sz w:val="24"/>
        </w:rPr>
        <w:t>each</w:t>
      </w:r>
      <w:r>
        <w:rPr>
          <w:spacing w:val="-1"/>
          <w:sz w:val="24"/>
        </w:rPr>
        <w:t xml:space="preserve"> </w:t>
      </w:r>
      <w:r>
        <w:rPr>
          <w:sz w:val="24"/>
        </w:rPr>
        <w:t>component</w:t>
      </w:r>
      <w:r>
        <w:rPr>
          <w:spacing w:val="-1"/>
          <w:sz w:val="24"/>
        </w:rPr>
        <w:t xml:space="preserve"> </w:t>
      </w:r>
      <w:r>
        <w:rPr>
          <w:sz w:val="24"/>
        </w:rPr>
        <w:t>to</w:t>
      </w:r>
      <w:r>
        <w:rPr>
          <w:spacing w:val="-1"/>
          <w:sz w:val="24"/>
        </w:rPr>
        <w:t xml:space="preserve"> </w:t>
      </w:r>
      <w:r>
        <w:rPr>
          <w:sz w:val="24"/>
        </w:rPr>
        <w:t>allow</w:t>
      </w:r>
      <w:r>
        <w:rPr>
          <w:spacing w:val="-2"/>
          <w:sz w:val="24"/>
        </w:rPr>
        <w:t xml:space="preserve"> </w:t>
      </w:r>
      <w:r>
        <w:rPr>
          <w:sz w:val="24"/>
        </w:rPr>
        <w:t>easy</w:t>
      </w:r>
      <w:r>
        <w:rPr>
          <w:spacing w:val="-1"/>
          <w:sz w:val="24"/>
        </w:rPr>
        <w:t xml:space="preserve"> </w:t>
      </w:r>
      <w:r>
        <w:rPr>
          <w:sz w:val="24"/>
        </w:rPr>
        <w:t>future</w:t>
      </w:r>
      <w:r>
        <w:rPr>
          <w:spacing w:val="-2"/>
          <w:sz w:val="24"/>
        </w:rPr>
        <w:t xml:space="preserve"> updates.</w:t>
      </w:r>
    </w:p>
    <w:p w14:paraId="72315BF6" w14:textId="77777777" w:rsidR="00642D7D" w:rsidRDefault="00000000">
      <w:pPr>
        <w:pStyle w:val="ListParagraph"/>
        <w:numPr>
          <w:ilvl w:val="0"/>
          <w:numId w:val="8"/>
        </w:numPr>
        <w:tabs>
          <w:tab w:val="left" w:pos="1080"/>
        </w:tabs>
        <w:spacing w:before="204"/>
        <w:rPr>
          <w:sz w:val="24"/>
        </w:rPr>
      </w:pPr>
      <w:r>
        <w:rPr>
          <w:sz w:val="24"/>
        </w:rPr>
        <w:t>Added</w:t>
      </w:r>
      <w:r>
        <w:rPr>
          <w:spacing w:val="-4"/>
          <w:sz w:val="24"/>
        </w:rPr>
        <w:t xml:space="preserve"> </w:t>
      </w:r>
      <w:r>
        <w:rPr>
          <w:sz w:val="24"/>
        </w:rPr>
        <w:t>a</w:t>
      </w:r>
      <w:r>
        <w:rPr>
          <w:spacing w:val="-1"/>
          <w:sz w:val="24"/>
        </w:rPr>
        <w:t xml:space="preserve"> </w:t>
      </w:r>
      <w:r>
        <w:rPr>
          <w:sz w:val="24"/>
        </w:rPr>
        <w:t>Bayesian</w:t>
      </w:r>
      <w:r>
        <w:rPr>
          <w:spacing w:val="-15"/>
          <w:sz w:val="24"/>
        </w:rPr>
        <w:t xml:space="preserve"> </w:t>
      </w:r>
      <w:r>
        <w:rPr>
          <w:sz w:val="24"/>
        </w:rPr>
        <w:t>Add-on</w:t>
      </w:r>
      <w:r>
        <w:rPr>
          <w:spacing w:val="-1"/>
          <w:sz w:val="24"/>
        </w:rPr>
        <w:t xml:space="preserve"> </w:t>
      </w:r>
      <w:r>
        <w:rPr>
          <w:sz w:val="24"/>
        </w:rPr>
        <w:t>tab to</w:t>
      </w:r>
      <w:r>
        <w:rPr>
          <w:spacing w:val="-1"/>
          <w:sz w:val="24"/>
        </w:rPr>
        <w:t xml:space="preserve"> </w:t>
      </w:r>
      <w:r>
        <w:rPr>
          <w:sz w:val="24"/>
        </w:rPr>
        <w:t>compare any two</w:t>
      </w:r>
      <w:r>
        <w:rPr>
          <w:spacing w:val="1"/>
          <w:sz w:val="24"/>
        </w:rPr>
        <w:t xml:space="preserve"> </w:t>
      </w:r>
      <w:r>
        <w:rPr>
          <w:sz w:val="24"/>
        </w:rPr>
        <w:t>columns</w:t>
      </w:r>
      <w:r>
        <w:rPr>
          <w:spacing w:val="-1"/>
          <w:sz w:val="24"/>
        </w:rPr>
        <w:t xml:space="preserve"> </w:t>
      </w:r>
      <w:r>
        <w:rPr>
          <w:sz w:val="24"/>
        </w:rPr>
        <w:t>using</w:t>
      </w:r>
      <w:r>
        <w:rPr>
          <w:spacing w:val="-1"/>
          <w:sz w:val="24"/>
        </w:rPr>
        <w:t xml:space="preserve"> </w:t>
      </w:r>
      <w:r>
        <w:rPr>
          <w:sz w:val="24"/>
        </w:rPr>
        <w:t xml:space="preserve">probabilistic </w:t>
      </w:r>
      <w:r>
        <w:rPr>
          <w:spacing w:val="-2"/>
          <w:sz w:val="24"/>
        </w:rPr>
        <w:t>estimates.</w:t>
      </w:r>
    </w:p>
    <w:p w14:paraId="6AA1D1D1" w14:textId="77777777" w:rsidR="00642D7D" w:rsidRDefault="00642D7D">
      <w:pPr>
        <w:pStyle w:val="ListParagraph"/>
        <w:rPr>
          <w:sz w:val="24"/>
        </w:rPr>
        <w:sectPr w:rsidR="00642D7D">
          <w:pgSz w:w="12240" w:h="15840"/>
          <w:pgMar w:top="1360" w:right="1080" w:bottom="280" w:left="1080" w:header="720" w:footer="720" w:gutter="0"/>
          <w:cols w:space="720"/>
        </w:sectPr>
      </w:pPr>
    </w:p>
    <w:p w14:paraId="5CFB3D07" w14:textId="77777777" w:rsidR="00642D7D" w:rsidRDefault="00000000">
      <w:pPr>
        <w:pStyle w:val="BodyText"/>
        <w:spacing w:before="79" w:line="278" w:lineRule="auto"/>
        <w:ind w:right="359"/>
        <w:jc w:val="both"/>
      </w:pPr>
      <w:r>
        <w:lastRenderedPageBreak/>
        <w:t>Although the project has reached significant milestones, there remains ample opportunity for future refinement and expansion, as explored in the next section</w:t>
      </w:r>
    </w:p>
    <w:p w14:paraId="2D612A48" w14:textId="77777777" w:rsidR="00642D7D" w:rsidRDefault="00000000">
      <w:pPr>
        <w:pStyle w:val="Heading1"/>
        <w:numPr>
          <w:ilvl w:val="1"/>
          <w:numId w:val="10"/>
        </w:numPr>
        <w:tabs>
          <w:tab w:val="left" w:pos="901"/>
        </w:tabs>
        <w:spacing w:before="160"/>
        <w:ind w:left="901" w:hanging="541"/>
      </w:pPr>
      <w:r>
        <w:t>-Suggestions</w:t>
      </w:r>
      <w:r>
        <w:rPr>
          <w:spacing w:val="-8"/>
        </w:rPr>
        <w:t xml:space="preserve"> </w:t>
      </w:r>
      <w:r>
        <w:t>for</w:t>
      </w:r>
      <w:r>
        <w:rPr>
          <w:spacing w:val="-11"/>
        </w:rPr>
        <w:t xml:space="preserve"> </w:t>
      </w:r>
      <w:r>
        <w:t>Future</w:t>
      </w:r>
      <w:r>
        <w:rPr>
          <w:spacing w:val="-5"/>
        </w:rPr>
        <w:t xml:space="preserve"> </w:t>
      </w:r>
      <w:r>
        <w:rPr>
          <w:spacing w:val="-2"/>
        </w:rPr>
        <w:t>Improvements</w:t>
      </w:r>
    </w:p>
    <w:p w14:paraId="039FE5D9" w14:textId="77777777" w:rsidR="00642D7D" w:rsidRDefault="00000000">
      <w:pPr>
        <w:pStyle w:val="Heading5"/>
        <w:numPr>
          <w:ilvl w:val="0"/>
          <w:numId w:val="7"/>
        </w:numPr>
        <w:tabs>
          <w:tab w:val="left" w:pos="588"/>
        </w:tabs>
        <w:spacing w:before="226"/>
      </w:pPr>
      <w:r>
        <w:t>Complete</w:t>
      </w:r>
      <w:r>
        <w:rPr>
          <w:spacing w:val="-7"/>
        </w:rPr>
        <w:t xml:space="preserve"> </w:t>
      </w:r>
      <w:r>
        <w:t>Integration</w:t>
      </w:r>
      <w:r>
        <w:rPr>
          <w:spacing w:val="-1"/>
        </w:rPr>
        <w:t xml:space="preserve"> </w:t>
      </w:r>
      <w:r>
        <w:t>of</w:t>
      </w:r>
      <w:r>
        <w:rPr>
          <w:spacing w:val="-16"/>
        </w:rPr>
        <w:t xml:space="preserve"> </w:t>
      </w:r>
      <w:r>
        <w:t>All</w:t>
      </w:r>
      <w:r>
        <w:rPr>
          <w:spacing w:val="-3"/>
        </w:rPr>
        <w:t xml:space="preserve"> </w:t>
      </w:r>
      <w:r>
        <w:t>Design</w:t>
      </w:r>
      <w:r>
        <w:rPr>
          <w:spacing w:val="-6"/>
        </w:rPr>
        <w:t xml:space="preserve"> </w:t>
      </w:r>
      <w:r>
        <w:rPr>
          <w:spacing w:val="-4"/>
        </w:rPr>
        <w:t>Types</w:t>
      </w:r>
    </w:p>
    <w:p w14:paraId="28417992" w14:textId="77777777" w:rsidR="00642D7D" w:rsidRDefault="00000000">
      <w:pPr>
        <w:pStyle w:val="BodyText"/>
        <w:spacing w:before="202" w:line="278" w:lineRule="auto"/>
        <w:ind w:right="361"/>
        <w:jc w:val="both"/>
      </w:pPr>
      <w:r>
        <w:rPr>
          <w:b/>
        </w:rPr>
        <w:t xml:space="preserve">Current Gap: </w:t>
      </w:r>
      <w:r>
        <w:t>While the tool currently supports ABA Reversal, Alternating Treatment, and Multiple</w:t>
      </w:r>
      <w:r>
        <w:rPr>
          <w:spacing w:val="-1"/>
        </w:rPr>
        <w:t xml:space="preserve"> </w:t>
      </w:r>
      <w:r>
        <w:t>Baseline</w:t>
      </w:r>
      <w:r>
        <w:rPr>
          <w:spacing w:val="-1"/>
        </w:rPr>
        <w:t xml:space="preserve"> </w:t>
      </w:r>
      <w:r>
        <w:t>designs, the Changing</w:t>
      </w:r>
      <w:r>
        <w:rPr>
          <w:spacing w:val="-2"/>
        </w:rPr>
        <w:t xml:space="preserve"> </w:t>
      </w:r>
      <w:r>
        <w:t>Criterion Design has not yet</w:t>
      </w:r>
      <w:r>
        <w:rPr>
          <w:spacing w:val="-2"/>
        </w:rPr>
        <w:t xml:space="preserve"> </w:t>
      </w:r>
      <w:r>
        <w:t>been integrated, leaving an opportunity for expansion.</w:t>
      </w:r>
    </w:p>
    <w:p w14:paraId="72E1914E" w14:textId="77777777" w:rsidR="00642D7D" w:rsidRDefault="00000000">
      <w:pPr>
        <w:pStyle w:val="BodyText"/>
        <w:spacing w:before="160" w:line="278" w:lineRule="auto"/>
        <w:ind w:right="353"/>
        <w:jc w:val="both"/>
      </w:pPr>
      <w:r>
        <w:rPr>
          <w:b/>
        </w:rPr>
        <w:t>Future</w:t>
      </w:r>
      <w:r>
        <w:rPr>
          <w:b/>
          <w:spacing w:val="-10"/>
        </w:rPr>
        <w:t xml:space="preserve"> </w:t>
      </w:r>
      <w:r>
        <w:rPr>
          <w:b/>
        </w:rPr>
        <w:t>Work:</w:t>
      </w:r>
      <w:r>
        <w:rPr>
          <w:b/>
          <w:spacing w:val="-4"/>
        </w:rPr>
        <w:t xml:space="preserve"> </w:t>
      </w:r>
      <w:r>
        <w:t>To</w:t>
      </w:r>
      <w:r>
        <w:rPr>
          <w:spacing w:val="-4"/>
        </w:rPr>
        <w:t xml:space="preserve"> </w:t>
      </w:r>
      <w:r>
        <w:t>enhance</w:t>
      </w:r>
      <w:r>
        <w:rPr>
          <w:spacing w:val="-5"/>
        </w:rPr>
        <w:t xml:space="preserve"> </w:t>
      </w:r>
      <w:r>
        <w:t>the</w:t>
      </w:r>
      <w:r>
        <w:rPr>
          <w:spacing w:val="-5"/>
        </w:rPr>
        <w:t xml:space="preserve"> </w:t>
      </w:r>
      <w:r>
        <w:t>platform’s</w:t>
      </w:r>
      <w:r>
        <w:rPr>
          <w:spacing w:val="-4"/>
        </w:rPr>
        <w:t xml:space="preserve"> </w:t>
      </w:r>
      <w:r>
        <w:t>capabilities,</w:t>
      </w:r>
      <w:r>
        <w:rPr>
          <w:spacing w:val="-5"/>
        </w:rPr>
        <w:t xml:space="preserve"> </w:t>
      </w:r>
      <w:r>
        <w:t>the</w:t>
      </w:r>
      <w:r>
        <w:rPr>
          <w:spacing w:val="-5"/>
        </w:rPr>
        <w:t xml:space="preserve"> </w:t>
      </w:r>
      <w:r>
        <w:t>next</w:t>
      </w:r>
      <w:r>
        <w:rPr>
          <w:spacing w:val="-4"/>
        </w:rPr>
        <w:t xml:space="preserve"> </w:t>
      </w:r>
      <w:r>
        <w:t>phase</w:t>
      </w:r>
      <w:r>
        <w:rPr>
          <w:spacing w:val="-5"/>
        </w:rPr>
        <w:t xml:space="preserve"> </w:t>
      </w:r>
      <w:r>
        <w:t>will</w:t>
      </w:r>
      <w:r>
        <w:rPr>
          <w:spacing w:val="-4"/>
        </w:rPr>
        <w:t xml:space="preserve"> </w:t>
      </w:r>
      <w:r>
        <w:t>focus</w:t>
      </w:r>
      <w:r>
        <w:rPr>
          <w:spacing w:val="-4"/>
        </w:rPr>
        <w:t xml:space="preserve"> </w:t>
      </w:r>
      <w:r>
        <w:t>on</w:t>
      </w:r>
      <w:r>
        <w:rPr>
          <w:spacing w:val="-4"/>
        </w:rPr>
        <w:t xml:space="preserve"> </w:t>
      </w:r>
      <w:r>
        <w:t>implementing the Changing Criterion Design, incorporating analysis methods such as time-series regression, slope-based trend detection, or piecewise linear models.</w:t>
      </w:r>
      <w:r>
        <w:rPr>
          <w:spacing w:val="-11"/>
        </w:rPr>
        <w:t xml:space="preserve"> </w:t>
      </w:r>
      <w:r>
        <w:t xml:space="preserve">Additionally, the design-switching logic will be refactored to ensure new designs integrate smoothly with the existing </w:t>
      </w:r>
      <w:proofErr w:type="spellStart"/>
      <w:r>
        <w:t>analysis_type</w:t>
      </w:r>
      <w:proofErr w:type="spellEnd"/>
      <w:r>
        <w:t xml:space="preserve"> selection, maintaining a seamless user experience.</w:t>
      </w:r>
    </w:p>
    <w:p w14:paraId="5290512D" w14:textId="77777777" w:rsidR="00642D7D" w:rsidRDefault="00000000">
      <w:pPr>
        <w:pStyle w:val="BodyText"/>
        <w:spacing w:before="157" w:line="278" w:lineRule="auto"/>
        <w:ind w:right="358"/>
        <w:jc w:val="both"/>
      </w:pPr>
      <w:r>
        <w:rPr>
          <w:b/>
        </w:rPr>
        <w:t xml:space="preserve">Benefit: </w:t>
      </w:r>
      <w:r>
        <w:t>Once implemented, users will have access to all four major Single-Case Design (SCD) frameworks</w:t>
      </w:r>
      <w:r>
        <w:rPr>
          <w:spacing w:val="-6"/>
        </w:rPr>
        <w:t xml:space="preserve"> </w:t>
      </w:r>
      <w:r>
        <w:t>within</w:t>
      </w:r>
      <w:r>
        <w:rPr>
          <w:spacing w:val="-6"/>
        </w:rPr>
        <w:t xml:space="preserve"> </w:t>
      </w:r>
      <w:r>
        <w:t>a</w:t>
      </w:r>
      <w:r>
        <w:rPr>
          <w:spacing w:val="-7"/>
        </w:rPr>
        <w:t xml:space="preserve"> </w:t>
      </w:r>
      <w:r>
        <w:t>unified</w:t>
      </w:r>
      <w:r>
        <w:rPr>
          <w:spacing w:val="-6"/>
        </w:rPr>
        <w:t xml:space="preserve"> </w:t>
      </w:r>
      <w:r>
        <w:t>platform,</w:t>
      </w:r>
      <w:r>
        <w:rPr>
          <w:spacing w:val="-6"/>
        </w:rPr>
        <w:t xml:space="preserve"> </w:t>
      </w:r>
      <w:r>
        <w:t>allowing</w:t>
      </w:r>
      <w:r>
        <w:rPr>
          <w:spacing w:val="-6"/>
        </w:rPr>
        <w:t xml:space="preserve"> </w:t>
      </w:r>
      <w:r>
        <w:t>for</w:t>
      </w:r>
      <w:r>
        <w:rPr>
          <w:spacing w:val="-7"/>
        </w:rPr>
        <w:t xml:space="preserve"> </w:t>
      </w:r>
      <w:r>
        <w:t>broader</w:t>
      </w:r>
      <w:r>
        <w:rPr>
          <w:spacing w:val="-7"/>
        </w:rPr>
        <w:t xml:space="preserve"> </w:t>
      </w:r>
      <w:r>
        <w:t>applications</w:t>
      </w:r>
      <w:r>
        <w:rPr>
          <w:spacing w:val="-6"/>
        </w:rPr>
        <w:t xml:space="preserve"> </w:t>
      </w:r>
      <w:r>
        <w:t>across</w:t>
      </w:r>
      <w:r>
        <w:rPr>
          <w:spacing w:val="-5"/>
        </w:rPr>
        <w:t xml:space="preserve"> </w:t>
      </w:r>
      <w:r>
        <w:t>behavioral</w:t>
      </w:r>
      <w:r>
        <w:rPr>
          <w:spacing w:val="-5"/>
        </w:rPr>
        <w:t xml:space="preserve"> </w:t>
      </w:r>
      <w:r>
        <w:t>studies while maintaining statistical rigor and flexibility.</w:t>
      </w:r>
    </w:p>
    <w:p w14:paraId="0586FE4C" w14:textId="77777777" w:rsidR="00642D7D" w:rsidRDefault="00000000">
      <w:pPr>
        <w:pStyle w:val="Heading5"/>
        <w:numPr>
          <w:ilvl w:val="0"/>
          <w:numId w:val="7"/>
        </w:numPr>
        <w:tabs>
          <w:tab w:val="left" w:pos="588"/>
        </w:tabs>
        <w:spacing w:before="160"/>
      </w:pPr>
      <w:r>
        <w:t>Exportable</w:t>
      </w:r>
      <w:r>
        <w:rPr>
          <w:spacing w:val="-4"/>
        </w:rPr>
        <w:t xml:space="preserve"> </w:t>
      </w:r>
      <w:r>
        <w:t>Reports</w:t>
      </w:r>
      <w:r>
        <w:rPr>
          <w:spacing w:val="-3"/>
        </w:rPr>
        <w:t xml:space="preserve"> </w:t>
      </w:r>
      <w:r>
        <w:t>and</w:t>
      </w:r>
      <w:r>
        <w:rPr>
          <w:spacing w:val="-3"/>
        </w:rPr>
        <w:t xml:space="preserve"> </w:t>
      </w:r>
      <w:r>
        <w:t>Summary</w:t>
      </w:r>
      <w:r>
        <w:rPr>
          <w:spacing w:val="-2"/>
        </w:rPr>
        <w:t xml:space="preserve"> Outputs</w:t>
      </w:r>
    </w:p>
    <w:p w14:paraId="26D66002" w14:textId="77777777" w:rsidR="00642D7D" w:rsidRDefault="00000000">
      <w:pPr>
        <w:pStyle w:val="ListParagraph"/>
        <w:numPr>
          <w:ilvl w:val="1"/>
          <w:numId w:val="7"/>
        </w:numPr>
        <w:tabs>
          <w:tab w:val="left" w:pos="506"/>
          <w:tab w:val="left" w:pos="8581"/>
        </w:tabs>
        <w:spacing w:before="202" w:line="280" w:lineRule="auto"/>
        <w:ind w:right="356" w:firstLine="0"/>
        <w:rPr>
          <w:sz w:val="24"/>
        </w:rPr>
      </w:pPr>
      <w:r>
        <w:rPr>
          <w:b/>
          <w:sz w:val="24"/>
        </w:rPr>
        <w:t>Current</w:t>
      </w:r>
      <w:r>
        <w:rPr>
          <w:b/>
          <w:spacing w:val="-5"/>
          <w:sz w:val="24"/>
        </w:rPr>
        <w:t xml:space="preserve"> </w:t>
      </w:r>
      <w:r>
        <w:rPr>
          <w:b/>
          <w:sz w:val="24"/>
        </w:rPr>
        <w:t>Gap:</w:t>
      </w:r>
      <w:r>
        <w:rPr>
          <w:b/>
          <w:spacing w:val="-3"/>
          <w:sz w:val="24"/>
        </w:rPr>
        <w:t xml:space="preserve"> </w:t>
      </w:r>
      <w:r>
        <w:rPr>
          <w:sz w:val="24"/>
        </w:rPr>
        <w:t>Users</w:t>
      </w:r>
      <w:r>
        <w:rPr>
          <w:spacing w:val="-4"/>
          <w:sz w:val="24"/>
        </w:rPr>
        <w:t xml:space="preserve"> </w:t>
      </w:r>
      <w:r>
        <w:rPr>
          <w:sz w:val="24"/>
        </w:rPr>
        <w:t>can</w:t>
      </w:r>
      <w:r>
        <w:rPr>
          <w:spacing w:val="-3"/>
          <w:sz w:val="24"/>
        </w:rPr>
        <w:t xml:space="preserve"> </w:t>
      </w:r>
      <w:r>
        <w:rPr>
          <w:sz w:val="24"/>
        </w:rPr>
        <w:t>view</w:t>
      </w:r>
      <w:r>
        <w:rPr>
          <w:spacing w:val="-15"/>
          <w:sz w:val="24"/>
        </w:rPr>
        <w:t xml:space="preserve"> </w:t>
      </w:r>
      <w:r>
        <w:rPr>
          <w:sz w:val="24"/>
        </w:rPr>
        <w:t>APA-style</w:t>
      </w:r>
      <w:r>
        <w:rPr>
          <w:spacing w:val="-4"/>
          <w:sz w:val="24"/>
        </w:rPr>
        <w:t xml:space="preserve"> </w:t>
      </w:r>
      <w:r>
        <w:rPr>
          <w:sz w:val="24"/>
        </w:rPr>
        <w:t>summaries</w:t>
      </w:r>
      <w:r>
        <w:rPr>
          <w:spacing w:val="-3"/>
          <w:sz w:val="24"/>
        </w:rPr>
        <w:t xml:space="preserve"> </w:t>
      </w:r>
      <w:r>
        <w:rPr>
          <w:sz w:val="24"/>
        </w:rPr>
        <w:t>but</w:t>
      </w:r>
      <w:r>
        <w:rPr>
          <w:spacing w:val="-3"/>
          <w:sz w:val="24"/>
        </w:rPr>
        <w:t xml:space="preserve"> </w:t>
      </w:r>
      <w:r>
        <w:rPr>
          <w:sz w:val="24"/>
        </w:rPr>
        <w:t>cannot</w:t>
      </w:r>
      <w:r>
        <w:rPr>
          <w:spacing w:val="-3"/>
          <w:sz w:val="24"/>
        </w:rPr>
        <w:t xml:space="preserve"> </w:t>
      </w:r>
      <w:r>
        <w:rPr>
          <w:sz w:val="24"/>
        </w:rPr>
        <w:t>export</w:t>
      </w:r>
      <w:r>
        <w:rPr>
          <w:spacing w:val="-4"/>
          <w:sz w:val="24"/>
        </w:rPr>
        <w:t xml:space="preserve"> </w:t>
      </w:r>
      <w:r>
        <w:rPr>
          <w:sz w:val="24"/>
        </w:rPr>
        <w:t>them</w:t>
      </w:r>
      <w:r>
        <w:rPr>
          <w:spacing w:val="-3"/>
          <w:sz w:val="24"/>
        </w:rPr>
        <w:t xml:space="preserve"> </w:t>
      </w:r>
      <w:r>
        <w:rPr>
          <w:sz w:val="24"/>
        </w:rPr>
        <w:t>for</w:t>
      </w:r>
      <w:r>
        <w:rPr>
          <w:spacing w:val="-5"/>
          <w:sz w:val="24"/>
        </w:rPr>
        <w:t xml:space="preserve"> </w:t>
      </w:r>
      <w:r>
        <w:rPr>
          <w:sz w:val="24"/>
        </w:rPr>
        <w:t xml:space="preserve">documentation </w:t>
      </w:r>
      <w:r>
        <w:rPr>
          <w:spacing w:val="-6"/>
          <w:sz w:val="24"/>
        </w:rPr>
        <w:t>or</w:t>
      </w:r>
      <w:r>
        <w:rPr>
          <w:sz w:val="24"/>
        </w:rPr>
        <w:tab/>
      </w:r>
      <w:r>
        <w:rPr>
          <w:spacing w:val="-2"/>
          <w:sz w:val="24"/>
        </w:rPr>
        <w:t>publication.</w:t>
      </w:r>
    </w:p>
    <w:p w14:paraId="092E01A0" w14:textId="77777777" w:rsidR="00642D7D" w:rsidRDefault="00000000">
      <w:pPr>
        <w:pStyle w:val="ListParagraph"/>
        <w:numPr>
          <w:ilvl w:val="1"/>
          <w:numId w:val="7"/>
        </w:numPr>
        <w:tabs>
          <w:tab w:val="left" w:pos="491"/>
        </w:tabs>
        <w:spacing w:line="278" w:lineRule="auto"/>
        <w:ind w:right="362" w:firstLine="0"/>
        <w:rPr>
          <w:sz w:val="24"/>
        </w:rPr>
      </w:pPr>
      <w:r>
        <w:rPr>
          <w:b/>
          <w:sz w:val="24"/>
        </w:rPr>
        <w:t>Future</w:t>
      </w:r>
      <w:r>
        <w:rPr>
          <w:b/>
          <w:spacing w:val="-16"/>
          <w:sz w:val="24"/>
        </w:rPr>
        <w:t xml:space="preserve"> </w:t>
      </w:r>
      <w:r>
        <w:rPr>
          <w:b/>
          <w:sz w:val="24"/>
        </w:rPr>
        <w:t>Work:</w:t>
      </w:r>
      <w:r>
        <w:rPr>
          <w:b/>
          <w:spacing w:val="-15"/>
          <w:sz w:val="24"/>
        </w:rPr>
        <w:t xml:space="preserve"> </w:t>
      </w:r>
      <w:r>
        <w:rPr>
          <w:sz w:val="24"/>
        </w:rPr>
        <w:t>Add</w:t>
      </w:r>
      <w:r>
        <w:rPr>
          <w:spacing w:val="-15"/>
          <w:sz w:val="24"/>
        </w:rPr>
        <w:t xml:space="preserve"> </w:t>
      </w:r>
      <w:r>
        <w:rPr>
          <w:sz w:val="24"/>
        </w:rPr>
        <w:t>support</w:t>
      </w:r>
      <w:r>
        <w:rPr>
          <w:spacing w:val="-15"/>
          <w:sz w:val="24"/>
        </w:rPr>
        <w:t xml:space="preserve"> </w:t>
      </w:r>
      <w:r>
        <w:rPr>
          <w:sz w:val="24"/>
        </w:rPr>
        <w:t>for</w:t>
      </w:r>
      <w:r>
        <w:rPr>
          <w:spacing w:val="-15"/>
          <w:sz w:val="24"/>
        </w:rPr>
        <w:t xml:space="preserve"> </w:t>
      </w:r>
      <w:r>
        <w:rPr>
          <w:sz w:val="24"/>
        </w:rPr>
        <w:t>PDF</w:t>
      </w:r>
      <w:r>
        <w:rPr>
          <w:spacing w:val="-15"/>
          <w:sz w:val="24"/>
        </w:rPr>
        <w:t xml:space="preserve"> </w:t>
      </w:r>
      <w:r>
        <w:rPr>
          <w:sz w:val="24"/>
        </w:rPr>
        <w:t>or</w:t>
      </w:r>
      <w:r>
        <w:rPr>
          <w:spacing w:val="-15"/>
          <w:sz w:val="24"/>
        </w:rPr>
        <w:t xml:space="preserve"> </w:t>
      </w:r>
      <w:r>
        <w:rPr>
          <w:sz w:val="24"/>
        </w:rPr>
        <w:t>DOCX</w:t>
      </w:r>
      <w:r>
        <w:rPr>
          <w:spacing w:val="-15"/>
          <w:sz w:val="24"/>
        </w:rPr>
        <w:t xml:space="preserve"> </w:t>
      </w:r>
      <w:r>
        <w:rPr>
          <w:sz w:val="24"/>
        </w:rPr>
        <w:t>export,</w:t>
      </w:r>
      <w:r>
        <w:rPr>
          <w:spacing w:val="-15"/>
          <w:sz w:val="24"/>
        </w:rPr>
        <w:t xml:space="preserve"> </w:t>
      </w:r>
      <w:r>
        <w:rPr>
          <w:sz w:val="24"/>
        </w:rPr>
        <w:t>including</w:t>
      </w:r>
      <w:r>
        <w:rPr>
          <w:spacing w:val="-15"/>
          <w:sz w:val="24"/>
        </w:rPr>
        <w:t xml:space="preserve"> </w:t>
      </w:r>
      <w:r>
        <w:rPr>
          <w:sz w:val="24"/>
        </w:rPr>
        <w:t>test</w:t>
      </w:r>
      <w:r>
        <w:rPr>
          <w:spacing w:val="-15"/>
          <w:sz w:val="24"/>
        </w:rPr>
        <w:t xml:space="preserve"> </w:t>
      </w:r>
      <w:r>
        <w:rPr>
          <w:sz w:val="24"/>
        </w:rPr>
        <w:t>results,</w:t>
      </w:r>
      <w:r>
        <w:rPr>
          <w:spacing w:val="-15"/>
          <w:sz w:val="24"/>
        </w:rPr>
        <w:t xml:space="preserve"> </w:t>
      </w:r>
      <w:r>
        <w:rPr>
          <w:sz w:val="24"/>
        </w:rPr>
        <w:t>interpretation,</w:t>
      </w:r>
      <w:r>
        <w:rPr>
          <w:spacing w:val="-15"/>
          <w:sz w:val="24"/>
        </w:rPr>
        <w:t xml:space="preserve"> </w:t>
      </w:r>
      <w:r>
        <w:rPr>
          <w:sz w:val="24"/>
        </w:rPr>
        <w:t>effect sizes, and plots.</w:t>
      </w:r>
    </w:p>
    <w:p w14:paraId="450102E2" w14:textId="77777777" w:rsidR="00642D7D" w:rsidRDefault="00000000">
      <w:pPr>
        <w:pStyle w:val="BodyText"/>
        <w:tabs>
          <w:tab w:val="left" w:pos="1207"/>
          <w:tab w:val="left" w:pos="1974"/>
          <w:tab w:val="left" w:pos="2929"/>
          <w:tab w:val="left" w:pos="4428"/>
          <w:tab w:val="left" w:pos="5304"/>
          <w:tab w:val="left" w:pos="6150"/>
          <w:tab w:val="left" w:pos="7198"/>
          <w:tab w:val="left" w:pos="8086"/>
          <w:tab w:val="left" w:pos="8534"/>
        </w:tabs>
        <w:spacing w:before="154"/>
      </w:pPr>
      <w:r>
        <w:rPr>
          <w:spacing w:val="-2"/>
        </w:rPr>
        <w:t>Allow</w:t>
      </w:r>
      <w:r>
        <w:tab/>
      </w:r>
      <w:r>
        <w:rPr>
          <w:spacing w:val="-2"/>
        </w:rPr>
        <w:t>batch</w:t>
      </w:r>
      <w:r>
        <w:tab/>
      </w:r>
      <w:r>
        <w:rPr>
          <w:spacing w:val="-2"/>
        </w:rPr>
        <w:t>exports</w:t>
      </w:r>
      <w:r>
        <w:tab/>
      </w:r>
      <w:r>
        <w:rPr>
          <w:spacing w:val="-2"/>
        </w:rPr>
        <w:t>summarizing</w:t>
      </w:r>
      <w:r>
        <w:tab/>
      </w:r>
      <w:r>
        <w:rPr>
          <w:spacing w:val="-2"/>
        </w:rPr>
        <w:t>results</w:t>
      </w:r>
      <w:r>
        <w:tab/>
      </w:r>
      <w:r>
        <w:rPr>
          <w:spacing w:val="-2"/>
        </w:rPr>
        <w:t>across</w:t>
      </w:r>
      <w:r>
        <w:tab/>
      </w:r>
      <w:r>
        <w:rPr>
          <w:spacing w:val="-2"/>
        </w:rPr>
        <w:t>multiple</w:t>
      </w:r>
      <w:r>
        <w:tab/>
      </w:r>
      <w:r>
        <w:rPr>
          <w:spacing w:val="-2"/>
        </w:rPr>
        <w:t>phases</w:t>
      </w:r>
      <w:r>
        <w:tab/>
      </w:r>
      <w:r>
        <w:rPr>
          <w:spacing w:val="-5"/>
        </w:rPr>
        <w:t>or</w:t>
      </w:r>
      <w:r>
        <w:tab/>
      </w:r>
      <w:r>
        <w:rPr>
          <w:spacing w:val="-2"/>
        </w:rPr>
        <w:t>participants.</w:t>
      </w:r>
    </w:p>
    <w:p w14:paraId="52D874F0" w14:textId="77777777" w:rsidR="00642D7D" w:rsidRDefault="00000000">
      <w:pPr>
        <w:pStyle w:val="ListParagraph"/>
        <w:numPr>
          <w:ilvl w:val="1"/>
          <w:numId w:val="7"/>
        </w:numPr>
        <w:tabs>
          <w:tab w:val="left" w:pos="503"/>
        </w:tabs>
        <w:spacing w:before="43"/>
        <w:ind w:left="503" w:hanging="143"/>
        <w:rPr>
          <w:sz w:val="24"/>
        </w:rPr>
      </w:pPr>
      <w:r>
        <w:rPr>
          <w:b/>
          <w:sz w:val="24"/>
        </w:rPr>
        <w:t>Benefit:</w:t>
      </w:r>
      <w:r>
        <w:rPr>
          <w:b/>
          <w:spacing w:val="-5"/>
          <w:sz w:val="24"/>
        </w:rPr>
        <w:t xml:space="preserve"> </w:t>
      </w:r>
      <w:r>
        <w:rPr>
          <w:sz w:val="24"/>
        </w:rPr>
        <w:t>Facilitates</w:t>
      </w:r>
      <w:r>
        <w:rPr>
          <w:spacing w:val="-3"/>
          <w:sz w:val="24"/>
        </w:rPr>
        <w:t xml:space="preserve"> </w:t>
      </w:r>
      <w:r>
        <w:rPr>
          <w:sz w:val="24"/>
        </w:rPr>
        <w:t>use</w:t>
      </w:r>
      <w:r>
        <w:rPr>
          <w:spacing w:val="-1"/>
          <w:sz w:val="24"/>
        </w:rPr>
        <w:t xml:space="preserve"> </w:t>
      </w:r>
      <w:r>
        <w:rPr>
          <w:sz w:val="24"/>
        </w:rPr>
        <w:t>in</w:t>
      </w:r>
      <w:r>
        <w:rPr>
          <w:spacing w:val="-2"/>
          <w:sz w:val="24"/>
        </w:rPr>
        <w:t xml:space="preserve"> </w:t>
      </w:r>
      <w:r>
        <w:rPr>
          <w:sz w:val="24"/>
        </w:rPr>
        <w:t>academic</w:t>
      </w:r>
      <w:r>
        <w:rPr>
          <w:spacing w:val="-3"/>
          <w:sz w:val="24"/>
        </w:rPr>
        <w:t xml:space="preserve"> </w:t>
      </w:r>
      <w:r>
        <w:rPr>
          <w:sz w:val="24"/>
        </w:rPr>
        <w:t>submissions,</w:t>
      </w:r>
      <w:r>
        <w:rPr>
          <w:spacing w:val="-2"/>
          <w:sz w:val="24"/>
        </w:rPr>
        <w:t xml:space="preserve"> </w:t>
      </w:r>
      <w:r>
        <w:rPr>
          <w:sz w:val="24"/>
        </w:rPr>
        <w:t>clinical</w:t>
      </w:r>
      <w:r>
        <w:rPr>
          <w:spacing w:val="-2"/>
          <w:sz w:val="24"/>
        </w:rPr>
        <w:t xml:space="preserve"> </w:t>
      </w:r>
      <w:r>
        <w:rPr>
          <w:sz w:val="24"/>
        </w:rPr>
        <w:t>reports,</w:t>
      </w:r>
      <w:r>
        <w:rPr>
          <w:spacing w:val="-3"/>
          <w:sz w:val="24"/>
        </w:rPr>
        <w:t xml:space="preserve"> </w:t>
      </w:r>
      <w:r>
        <w:rPr>
          <w:sz w:val="24"/>
        </w:rPr>
        <w:t>and</w:t>
      </w:r>
      <w:r>
        <w:rPr>
          <w:spacing w:val="-2"/>
          <w:sz w:val="24"/>
        </w:rPr>
        <w:t xml:space="preserve"> </w:t>
      </w:r>
      <w:r>
        <w:rPr>
          <w:sz w:val="24"/>
        </w:rPr>
        <w:t>progress</w:t>
      </w:r>
      <w:r>
        <w:rPr>
          <w:spacing w:val="-2"/>
          <w:sz w:val="24"/>
        </w:rPr>
        <w:t xml:space="preserve"> tracking.</w:t>
      </w:r>
    </w:p>
    <w:p w14:paraId="550AF70C" w14:textId="77777777" w:rsidR="00642D7D" w:rsidRDefault="00000000">
      <w:pPr>
        <w:pStyle w:val="Heading5"/>
        <w:numPr>
          <w:ilvl w:val="0"/>
          <w:numId w:val="7"/>
        </w:numPr>
        <w:tabs>
          <w:tab w:val="left" w:pos="588"/>
        </w:tabs>
        <w:spacing w:before="204"/>
      </w:pPr>
      <w:r>
        <w:t>Effect</w:t>
      </w:r>
      <w:r>
        <w:rPr>
          <w:spacing w:val="-7"/>
        </w:rPr>
        <w:t xml:space="preserve"> </w:t>
      </w:r>
      <w:r>
        <w:t>Size</w:t>
      </w:r>
      <w:r>
        <w:rPr>
          <w:spacing w:val="-10"/>
        </w:rPr>
        <w:t xml:space="preserve"> </w:t>
      </w:r>
      <w:r>
        <w:t>Visualization</w:t>
      </w:r>
      <w:r>
        <w:rPr>
          <w:spacing w:val="-4"/>
        </w:rPr>
        <w:t xml:space="preserve"> </w:t>
      </w:r>
      <w:r>
        <w:t>and</w:t>
      </w:r>
      <w:r>
        <w:rPr>
          <w:spacing w:val="-6"/>
        </w:rPr>
        <w:t xml:space="preserve"> </w:t>
      </w:r>
      <w:r>
        <w:t>Summary</w:t>
      </w:r>
      <w:r>
        <w:rPr>
          <w:spacing w:val="-4"/>
        </w:rPr>
        <w:t xml:space="preserve"> </w:t>
      </w:r>
      <w:r>
        <w:rPr>
          <w:spacing w:val="-2"/>
        </w:rPr>
        <w:t>Dashboard</w:t>
      </w:r>
    </w:p>
    <w:p w14:paraId="20B47BBA" w14:textId="77777777" w:rsidR="00642D7D" w:rsidRDefault="00000000">
      <w:pPr>
        <w:pStyle w:val="BodyText"/>
        <w:spacing w:before="204" w:line="278" w:lineRule="auto"/>
        <w:ind w:right="365"/>
        <w:jc w:val="both"/>
      </w:pPr>
      <w:r>
        <w:rPr>
          <w:b/>
        </w:rPr>
        <w:t xml:space="preserve">Current Gap: </w:t>
      </w:r>
      <w:r>
        <w:t>Currently, effect size metrics (PND, PEM, IRD) are presented as numeric values only, lacking visual representation, which can make interpretation more challenging.</w:t>
      </w:r>
    </w:p>
    <w:p w14:paraId="46FB456B" w14:textId="77777777" w:rsidR="00642D7D" w:rsidRDefault="00000000">
      <w:pPr>
        <w:pStyle w:val="BodyText"/>
        <w:spacing w:before="159" w:line="278" w:lineRule="auto"/>
        <w:ind w:right="358"/>
        <w:jc w:val="both"/>
      </w:pPr>
      <w:r>
        <w:rPr>
          <w:b/>
          <w:spacing w:val="-2"/>
        </w:rPr>
        <w:t>Future</w:t>
      </w:r>
      <w:r>
        <w:rPr>
          <w:b/>
          <w:spacing w:val="-12"/>
        </w:rPr>
        <w:t xml:space="preserve"> </w:t>
      </w:r>
      <w:r>
        <w:rPr>
          <w:b/>
          <w:spacing w:val="-2"/>
        </w:rPr>
        <w:t>Work:</w:t>
      </w:r>
      <w:r>
        <w:rPr>
          <w:b/>
          <w:spacing w:val="-6"/>
        </w:rPr>
        <w:t xml:space="preserve"> </w:t>
      </w:r>
      <w:r>
        <w:rPr>
          <w:spacing w:val="-2"/>
        </w:rPr>
        <w:t>To</w:t>
      </w:r>
      <w:r>
        <w:rPr>
          <w:spacing w:val="-5"/>
        </w:rPr>
        <w:t xml:space="preserve"> </w:t>
      </w:r>
      <w:r>
        <w:rPr>
          <w:spacing w:val="-2"/>
        </w:rPr>
        <w:t>enhance</w:t>
      </w:r>
      <w:r>
        <w:rPr>
          <w:spacing w:val="-6"/>
        </w:rPr>
        <w:t xml:space="preserve"> </w:t>
      </w:r>
      <w:r>
        <w:rPr>
          <w:spacing w:val="-2"/>
        </w:rPr>
        <w:t>data</w:t>
      </w:r>
      <w:r>
        <w:rPr>
          <w:spacing w:val="-6"/>
        </w:rPr>
        <w:t xml:space="preserve"> </w:t>
      </w:r>
      <w:r>
        <w:rPr>
          <w:spacing w:val="-2"/>
        </w:rPr>
        <w:t>visualization,</w:t>
      </w:r>
      <w:r>
        <w:rPr>
          <w:spacing w:val="-5"/>
        </w:rPr>
        <w:t xml:space="preserve"> </w:t>
      </w:r>
      <w:r>
        <w:rPr>
          <w:spacing w:val="-2"/>
        </w:rPr>
        <w:t>the</w:t>
      </w:r>
      <w:r>
        <w:rPr>
          <w:spacing w:val="-6"/>
        </w:rPr>
        <w:t xml:space="preserve"> </w:t>
      </w:r>
      <w:r>
        <w:rPr>
          <w:spacing w:val="-2"/>
        </w:rPr>
        <w:t>next</w:t>
      </w:r>
      <w:r>
        <w:rPr>
          <w:spacing w:val="-5"/>
        </w:rPr>
        <w:t xml:space="preserve"> </w:t>
      </w:r>
      <w:r>
        <w:rPr>
          <w:spacing w:val="-2"/>
        </w:rPr>
        <w:t>development</w:t>
      </w:r>
      <w:r>
        <w:rPr>
          <w:spacing w:val="-5"/>
        </w:rPr>
        <w:t xml:space="preserve"> </w:t>
      </w:r>
      <w:r>
        <w:rPr>
          <w:spacing w:val="-2"/>
        </w:rPr>
        <w:t>phase</w:t>
      </w:r>
      <w:r>
        <w:rPr>
          <w:spacing w:val="-6"/>
        </w:rPr>
        <w:t xml:space="preserve"> </w:t>
      </w:r>
      <w:r>
        <w:rPr>
          <w:spacing w:val="-2"/>
        </w:rPr>
        <w:t>will</w:t>
      </w:r>
      <w:r>
        <w:rPr>
          <w:spacing w:val="-5"/>
        </w:rPr>
        <w:t xml:space="preserve"> </w:t>
      </w:r>
      <w:r>
        <w:rPr>
          <w:spacing w:val="-2"/>
        </w:rPr>
        <w:t>introduce</w:t>
      </w:r>
      <w:r>
        <w:rPr>
          <w:spacing w:val="-6"/>
        </w:rPr>
        <w:t xml:space="preserve"> </w:t>
      </w:r>
      <w:r>
        <w:rPr>
          <w:spacing w:val="-2"/>
        </w:rPr>
        <w:t>bar</w:t>
      </w:r>
      <w:r>
        <w:rPr>
          <w:spacing w:val="-6"/>
        </w:rPr>
        <w:t xml:space="preserve"> </w:t>
      </w:r>
      <w:r>
        <w:rPr>
          <w:spacing w:val="-2"/>
        </w:rPr>
        <w:t xml:space="preserve">charts </w:t>
      </w:r>
      <w:r>
        <w:t>and line plots displaying effect sizes per phase or subject, providing a clear graphical overview. Additionally, a dashboard panel will be implemented, summarizing effect sizes and statistical significance across different designs, offering a centralized and intuitive way to review results.</w:t>
      </w:r>
    </w:p>
    <w:p w14:paraId="30A2F236" w14:textId="77777777" w:rsidR="00642D7D" w:rsidRDefault="00000000">
      <w:pPr>
        <w:pStyle w:val="BodyText"/>
        <w:spacing w:before="158" w:line="278" w:lineRule="auto"/>
        <w:ind w:right="361"/>
        <w:jc w:val="both"/>
      </w:pPr>
      <w:r>
        <w:rPr>
          <w:b/>
        </w:rPr>
        <w:t xml:space="preserve">Benefit: </w:t>
      </w:r>
      <w:r>
        <w:t>These enhancements will improve interpretability, making it easier for users to grasp intervention impact at a high level, while maintaining clarity and accessibility across diverse statistical analyses.</w:t>
      </w:r>
    </w:p>
    <w:p w14:paraId="7632E15F"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18FCFEF6" w14:textId="77777777" w:rsidR="00642D7D" w:rsidRDefault="00000000">
      <w:pPr>
        <w:pStyle w:val="Heading5"/>
        <w:numPr>
          <w:ilvl w:val="0"/>
          <w:numId w:val="7"/>
        </w:numPr>
        <w:tabs>
          <w:tab w:val="left" w:pos="585"/>
        </w:tabs>
        <w:spacing w:before="79"/>
        <w:ind w:left="585" w:hanging="225"/>
        <w:jc w:val="both"/>
      </w:pPr>
      <w:r>
        <w:lastRenderedPageBreak/>
        <w:t>Automated</w:t>
      </w:r>
      <w:r>
        <w:rPr>
          <w:spacing w:val="-9"/>
        </w:rPr>
        <w:t xml:space="preserve"> </w:t>
      </w:r>
      <w:r>
        <w:t>Statistical</w:t>
      </w:r>
      <w:r>
        <w:rPr>
          <w:spacing w:val="-13"/>
        </w:rPr>
        <w:t xml:space="preserve"> </w:t>
      </w:r>
      <w:r>
        <w:t>Test</w:t>
      </w:r>
      <w:r>
        <w:rPr>
          <w:spacing w:val="-8"/>
        </w:rPr>
        <w:t xml:space="preserve"> </w:t>
      </w:r>
      <w:r>
        <w:rPr>
          <w:spacing w:val="-2"/>
        </w:rPr>
        <w:t>Recommendation</w:t>
      </w:r>
    </w:p>
    <w:p w14:paraId="3CCDEA2D" w14:textId="77777777" w:rsidR="00642D7D" w:rsidRDefault="00000000">
      <w:pPr>
        <w:pStyle w:val="BodyText"/>
        <w:spacing w:before="204" w:line="278" w:lineRule="auto"/>
        <w:ind w:right="357"/>
        <w:jc w:val="both"/>
        <w:rPr>
          <w:b/>
        </w:rPr>
      </w:pPr>
      <w:r>
        <w:rPr>
          <w:b/>
        </w:rPr>
        <w:t>Current</w:t>
      </w:r>
      <w:r>
        <w:rPr>
          <w:b/>
          <w:spacing w:val="-9"/>
        </w:rPr>
        <w:t xml:space="preserve"> </w:t>
      </w:r>
      <w:r>
        <w:rPr>
          <w:b/>
        </w:rPr>
        <w:t>Gap:</w:t>
      </w:r>
      <w:r>
        <w:rPr>
          <w:b/>
          <w:spacing w:val="-8"/>
        </w:rPr>
        <w:t xml:space="preserve"> </w:t>
      </w:r>
      <w:r>
        <w:t>Currently,</w:t>
      </w:r>
      <w:r>
        <w:rPr>
          <w:spacing w:val="-10"/>
        </w:rPr>
        <w:t xml:space="preserve"> </w:t>
      </w:r>
      <w:r>
        <w:t>users</w:t>
      </w:r>
      <w:r>
        <w:rPr>
          <w:spacing w:val="-8"/>
        </w:rPr>
        <w:t xml:space="preserve"> </w:t>
      </w:r>
      <w:r>
        <w:t>must</w:t>
      </w:r>
      <w:r>
        <w:rPr>
          <w:spacing w:val="-7"/>
        </w:rPr>
        <w:t xml:space="preserve"> </w:t>
      </w:r>
      <w:r>
        <w:t>manually</w:t>
      </w:r>
      <w:r>
        <w:rPr>
          <w:spacing w:val="-8"/>
        </w:rPr>
        <w:t xml:space="preserve"> </w:t>
      </w:r>
      <w:r>
        <w:t>select</w:t>
      </w:r>
      <w:r>
        <w:rPr>
          <w:spacing w:val="-7"/>
        </w:rPr>
        <w:t xml:space="preserve"> </w:t>
      </w:r>
      <w:r>
        <w:t>statistical</w:t>
      </w:r>
      <w:r>
        <w:rPr>
          <w:spacing w:val="-7"/>
        </w:rPr>
        <w:t xml:space="preserve"> </w:t>
      </w:r>
      <w:r>
        <w:t>tests,</w:t>
      </w:r>
      <w:r>
        <w:rPr>
          <w:spacing w:val="-7"/>
        </w:rPr>
        <w:t xml:space="preserve"> </w:t>
      </w:r>
      <w:r>
        <w:t>even</w:t>
      </w:r>
      <w:r>
        <w:rPr>
          <w:spacing w:val="-8"/>
        </w:rPr>
        <w:t xml:space="preserve"> </w:t>
      </w:r>
      <w:r>
        <w:t>when</w:t>
      </w:r>
      <w:r>
        <w:rPr>
          <w:spacing w:val="-8"/>
        </w:rPr>
        <w:t xml:space="preserve"> </w:t>
      </w:r>
      <w:r>
        <w:t>data</w:t>
      </w:r>
      <w:r>
        <w:rPr>
          <w:spacing w:val="-8"/>
        </w:rPr>
        <w:t xml:space="preserve"> </w:t>
      </w:r>
      <w:r>
        <w:t>assumptions clearly indicate the most appropriate method. This can lead to selection errors, particularly for those less familiar with statistical testing criteria. Factors such as normality, sample size, and number</w:t>
      </w:r>
      <w:r>
        <w:rPr>
          <w:spacing w:val="-15"/>
        </w:rPr>
        <w:t xml:space="preserve"> </w:t>
      </w:r>
      <w:r>
        <w:t>of</w:t>
      </w:r>
      <w:r>
        <w:rPr>
          <w:spacing w:val="-15"/>
        </w:rPr>
        <w:t xml:space="preserve"> </w:t>
      </w:r>
      <w:r>
        <w:t>conditions</w:t>
      </w:r>
      <w:r>
        <w:rPr>
          <w:spacing w:val="-15"/>
        </w:rPr>
        <w:t xml:space="preserve"> </w:t>
      </w:r>
      <w:r>
        <w:t>play</w:t>
      </w:r>
      <w:r>
        <w:rPr>
          <w:spacing w:val="-15"/>
        </w:rPr>
        <w:t xml:space="preserve"> </w:t>
      </w:r>
      <w:r>
        <w:t>a</w:t>
      </w:r>
      <w:r>
        <w:rPr>
          <w:spacing w:val="-15"/>
        </w:rPr>
        <w:t xml:space="preserve"> </w:t>
      </w:r>
      <w:r>
        <w:t>crucial</w:t>
      </w:r>
      <w:r>
        <w:rPr>
          <w:spacing w:val="-15"/>
        </w:rPr>
        <w:t xml:space="preserve"> </w:t>
      </w:r>
      <w:r>
        <w:t>role</w:t>
      </w:r>
      <w:r>
        <w:rPr>
          <w:spacing w:val="-15"/>
        </w:rPr>
        <w:t xml:space="preserve"> </w:t>
      </w:r>
      <w:r>
        <w:t>in</w:t>
      </w:r>
      <w:r>
        <w:rPr>
          <w:spacing w:val="-15"/>
        </w:rPr>
        <w:t xml:space="preserve"> </w:t>
      </w:r>
      <w:r>
        <w:t>determining</w:t>
      </w:r>
      <w:r>
        <w:rPr>
          <w:spacing w:val="-14"/>
        </w:rPr>
        <w:t xml:space="preserve"> </w:t>
      </w:r>
      <w:r>
        <w:t>the</w:t>
      </w:r>
      <w:r>
        <w:rPr>
          <w:spacing w:val="-15"/>
        </w:rPr>
        <w:t xml:space="preserve"> </w:t>
      </w:r>
      <w:r>
        <w:t>correct</w:t>
      </w:r>
      <w:r>
        <w:rPr>
          <w:spacing w:val="-14"/>
        </w:rPr>
        <w:t xml:space="preserve"> </w:t>
      </w:r>
      <w:r>
        <w:t>test,</w:t>
      </w:r>
      <w:r>
        <w:rPr>
          <w:spacing w:val="-15"/>
        </w:rPr>
        <w:t xml:space="preserve"> </w:t>
      </w:r>
      <w:r>
        <w:t>yet</w:t>
      </w:r>
      <w:r>
        <w:rPr>
          <w:spacing w:val="-14"/>
        </w:rPr>
        <w:t xml:space="preserve"> </w:t>
      </w:r>
      <w:r>
        <w:t>users</w:t>
      </w:r>
      <w:r>
        <w:rPr>
          <w:spacing w:val="-15"/>
        </w:rPr>
        <w:t xml:space="preserve"> </w:t>
      </w:r>
      <w:r>
        <w:t>may</w:t>
      </w:r>
      <w:r>
        <w:rPr>
          <w:spacing w:val="-15"/>
        </w:rPr>
        <w:t xml:space="preserve"> </w:t>
      </w:r>
      <w:r>
        <w:t>inadvertently choose a test that does not align with their dataset</w:t>
      </w:r>
      <w:r>
        <w:rPr>
          <w:b/>
        </w:rPr>
        <w:t>.</w:t>
      </w:r>
    </w:p>
    <w:p w14:paraId="429D8CC6" w14:textId="77777777" w:rsidR="00642D7D" w:rsidRDefault="00000000">
      <w:pPr>
        <w:pStyle w:val="BodyText"/>
        <w:spacing w:before="159" w:line="278" w:lineRule="auto"/>
        <w:ind w:right="357"/>
        <w:jc w:val="both"/>
      </w:pPr>
      <w:r>
        <w:rPr>
          <w:b/>
        </w:rPr>
        <w:t>Future</w:t>
      </w:r>
      <w:r>
        <w:rPr>
          <w:b/>
          <w:spacing w:val="-15"/>
        </w:rPr>
        <w:t xml:space="preserve"> </w:t>
      </w:r>
      <w:r>
        <w:rPr>
          <w:b/>
        </w:rPr>
        <w:t>Work:</w:t>
      </w:r>
      <w:r>
        <w:rPr>
          <w:b/>
          <w:spacing w:val="-9"/>
        </w:rPr>
        <w:t xml:space="preserve"> </w:t>
      </w:r>
      <w:r>
        <w:t>To</w:t>
      </w:r>
      <w:r>
        <w:rPr>
          <w:spacing w:val="-11"/>
        </w:rPr>
        <w:t xml:space="preserve"> </w:t>
      </w:r>
      <w:r>
        <w:t>enhance</w:t>
      </w:r>
      <w:r>
        <w:rPr>
          <w:spacing w:val="-10"/>
        </w:rPr>
        <w:t xml:space="preserve"> </w:t>
      </w:r>
      <w:r>
        <w:t>accuracy</w:t>
      </w:r>
      <w:r>
        <w:rPr>
          <w:spacing w:val="-9"/>
        </w:rPr>
        <w:t xml:space="preserve"> </w:t>
      </w:r>
      <w:r>
        <w:t>and</w:t>
      </w:r>
      <w:r>
        <w:rPr>
          <w:spacing w:val="-9"/>
        </w:rPr>
        <w:t xml:space="preserve"> </w:t>
      </w:r>
      <w:r>
        <w:t>streamline</w:t>
      </w:r>
      <w:r>
        <w:rPr>
          <w:spacing w:val="-11"/>
        </w:rPr>
        <w:t xml:space="preserve"> </w:t>
      </w:r>
      <w:r>
        <w:t>the</w:t>
      </w:r>
      <w:r>
        <w:rPr>
          <w:spacing w:val="-11"/>
        </w:rPr>
        <w:t xml:space="preserve"> </w:t>
      </w:r>
      <w:r>
        <w:t>user</w:t>
      </w:r>
      <w:r>
        <w:rPr>
          <w:spacing w:val="-10"/>
        </w:rPr>
        <w:t xml:space="preserve"> </w:t>
      </w:r>
      <w:r>
        <w:t>experience,</w:t>
      </w:r>
      <w:r>
        <w:rPr>
          <w:spacing w:val="-9"/>
        </w:rPr>
        <w:t xml:space="preserve"> </w:t>
      </w:r>
      <w:r>
        <w:t>a</w:t>
      </w:r>
      <w:r>
        <w:rPr>
          <w:spacing w:val="-10"/>
        </w:rPr>
        <w:t xml:space="preserve"> </w:t>
      </w:r>
      <w:r>
        <w:t>rules-based</w:t>
      </w:r>
      <w:r>
        <w:rPr>
          <w:spacing w:val="-9"/>
        </w:rPr>
        <w:t xml:space="preserve"> </w:t>
      </w:r>
      <w:r>
        <w:t>system</w:t>
      </w:r>
      <w:r>
        <w:rPr>
          <w:spacing w:val="-11"/>
        </w:rPr>
        <w:t xml:space="preserve"> </w:t>
      </w:r>
      <w:r>
        <w:t>will be</w:t>
      </w:r>
      <w:r>
        <w:rPr>
          <w:spacing w:val="-11"/>
        </w:rPr>
        <w:t xml:space="preserve"> </w:t>
      </w:r>
      <w:r>
        <w:t>implemented.</w:t>
      </w:r>
      <w:r>
        <w:rPr>
          <w:spacing w:val="-15"/>
        </w:rPr>
        <w:t xml:space="preserve"> </w:t>
      </w:r>
      <w:r>
        <w:t>This</w:t>
      </w:r>
      <w:r>
        <w:rPr>
          <w:spacing w:val="-9"/>
        </w:rPr>
        <w:t xml:space="preserve"> </w:t>
      </w:r>
      <w:r>
        <w:t>system</w:t>
      </w:r>
      <w:r>
        <w:rPr>
          <w:spacing w:val="-10"/>
        </w:rPr>
        <w:t xml:space="preserve"> </w:t>
      </w:r>
      <w:r>
        <w:t>will</w:t>
      </w:r>
      <w:r>
        <w:rPr>
          <w:spacing w:val="-9"/>
        </w:rPr>
        <w:t xml:space="preserve"> </w:t>
      </w:r>
      <w:r>
        <w:t>recommend</w:t>
      </w:r>
      <w:r>
        <w:rPr>
          <w:spacing w:val="-10"/>
        </w:rPr>
        <w:t xml:space="preserve"> </w:t>
      </w:r>
      <w:r>
        <w:t>or</w:t>
      </w:r>
      <w:r>
        <w:rPr>
          <w:spacing w:val="-10"/>
        </w:rPr>
        <w:t xml:space="preserve"> </w:t>
      </w:r>
      <w:r>
        <w:t>auto-select</w:t>
      </w:r>
      <w:r>
        <w:rPr>
          <w:spacing w:val="-9"/>
        </w:rPr>
        <w:t xml:space="preserve"> </w:t>
      </w:r>
      <w:r>
        <w:t>the</w:t>
      </w:r>
      <w:r>
        <w:rPr>
          <w:spacing w:val="-10"/>
        </w:rPr>
        <w:t xml:space="preserve"> </w:t>
      </w:r>
      <w:r>
        <w:t>most</w:t>
      </w:r>
      <w:r>
        <w:rPr>
          <w:spacing w:val="-9"/>
        </w:rPr>
        <w:t xml:space="preserve"> </w:t>
      </w:r>
      <w:r>
        <w:t>suitable</w:t>
      </w:r>
      <w:r>
        <w:rPr>
          <w:spacing w:val="-10"/>
        </w:rPr>
        <w:t xml:space="preserve"> </w:t>
      </w:r>
      <w:r>
        <w:t>statistical</w:t>
      </w:r>
      <w:r>
        <w:rPr>
          <w:spacing w:val="-9"/>
        </w:rPr>
        <w:t xml:space="preserve"> </w:t>
      </w:r>
      <w:r>
        <w:t>test</w:t>
      </w:r>
      <w:r>
        <w:rPr>
          <w:spacing w:val="-9"/>
        </w:rPr>
        <w:t xml:space="preserve"> </w:t>
      </w:r>
      <w:r>
        <w:t>based on key dataset characteristics, including normality (Shapiro-Wilk test results), number of conditions, and sample size. Additionally, the UI will provide clear justifications for each recommendation, ensuring users understand why a specific method is suggested for their data.</w:t>
      </w:r>
    </w:p>
    <w:p w14:paraId="312E6C43" w14:textId="77777777" w:rsidR="00642D7D" w:rsidRDefault="00000000">
      <w:pPr>
        <w:pStyle w:val="BodyText"/>
        <w:spacing w:before="157" w:line="278" w:lineRule="auto"/>
        <w:ind w:right="357"/>
        <w:jc w:val="both"/>
      </w:pPr>
      <w:r>
        <w:rPr>
          <w:b/>
        </w:rPr>
        <w:t xml:space="preserve">Benefit: </w:t>
      </w:r>
      <w:r>
        <w:t>These enhancements will reduce user error, encourage correct statistical practice, and provide</w:t>
      </w:r>
      <w:r>
        <w:rPr>
          <w:spacing w:val="-9"/>
        </w:rPr>
        <w:t xml:space="preserve"> </w:t>
      </w:r>
      <w:r>
        <w:t>guidance</w:t>
      </w:r>
      <w:r>
        <w:rPr>
          <w:spacing w:val="-9"/>
        </w:rPr>
        <w:t xml:space="preserve"> </w:t>
      </w:r>
      <w:r>
        <w:t>for</w:t>
      </w:r>
      <w:r>
        <w:rPr>
          <w:spacing w:val="-9"/>
        </w:rPr>
        <w:t xml:space="preserve"> </w:t>
      </w:r>
      <w:r>
        <w:t>novice</w:t>
      </w:r>
      <w:r>
        <w:rPr>
          <w:spacing w:val="-10"/>
        </w:rPr>
        <w:t xml:space="preserve"> </w:t>
      </w:r>
      <w:r>
        <w:t>users.</w:t>
      </w:r>
      <w:r>
        <w:rPr>
          <w:spacing w:val="-9"/>
        </w:rPr>
        <w:t xml:space="preserve"> </w:t>
      </w:r>
      <w:r>
        <w:t>By</w:t>
      </w:r>
      <w:r>
        <w:rPr>
          <w:spacing w:val="-8"/>
        </w:rPr>
        <w:t xml:space="preserve"> </w:t>
      </w:r>
      <w:r>
        <w:t>integrating</w:t>
      </w:r>
      <w:r>
        <w:rPr>
          <w:spacing w:val="-8"/>
        </w:rPr>
        <w:t xml:space="preserve"> </w:t>
      </w:r>
      <w:r>
        <w:t>data-driven</w:t>
      </w:r>
      <w:r>
        <w:rPr>
          <w:spacing w:val="-8"/>
        </w:rPr>
        <w:t xml:space="preserve"> </w:t>
      </w:r>
      <w:r>
        <w:t>recommendations,</w:t>
      </w:r>
      <w:r>
        <w:rPr>
          <w:spacing w:val="-8"/>
        </w:rPr>
        <w:t xml:space="preserve"> </w:t>
      </w:r>
      <w:r>
        <w:t>the</w:t>
      </w:r>
      <w:r>
        <w:rPr>
          <w:spacing w:val="-9"/>
        </w:rPr>
        <w:t xml:space="preserve"> </w:t>
      </w:r>
      <w:r>
        <w:t>tool</w:t>
      </w:r>
      <w:r>
        <w:rPr>
          <w:spacing w:val="-8"/>
        </w:rPr>
        <w:t xml:space="preserve"> </w:t>
      </w:r>
      <w:r>
        <w:t>will</w:t>
      </w:r>
      <w:r>
        <w:rPr>
          <w:spacing w:val="-8"/>
        </w:rPr>
        <w:t xml:space="preserve"> </w:t>
      </w:r>
      <w:r>
        <w:t>help ensure</w:t>
      </w:r>
      <w:r>
        <w:rPr>
          <w:spacing w:val="-2"/>
        </w:rPr>
        <w:t xml:space="preserve"> </w:t>
      </w:r>
      <w:r>
        <w:t>that users</w:t>
      </w:r>
      <w:r>
        <w:rPr>
          <w:spacing w:val="-1"/>
        </w:rPr>
        <w:t xml:space="preserve"> </w:t>
      </w:r>
      <w:r>
        <w:t>apply appropriate</w:t>
      </w:r>
      <w:r>
        <w:rPr>
          <w:spacing w:val="-1"/>
        </w:rPr>
        <w:t xml:space="preserve"> </w:t>
      </w:r>
      <w:r>
        <w:t>methods, leading to more</w:t>
      </w:r>
      <w:r>
        <w:rPr>
          <w:spacing w:val="-1"/>
        </w:rPr>
        <w:t xml:space="preserve"> </w:t>
      </w:r>
      <w:r>
        <w:t>accurate</w:t>
      </w:r>
      <w:r>
        <w:rPr>
          <w:spacing w:val="-1"/>
        </w:rPr>
        <w:t xml:space="preserve"> </w:t>
      </w:r>
      <w:r>
        <w:t>and reliable</w:t>
      </w:r>
      <w:r>
        <w:rPr>
          <w:spacing w:val="-1"/>
        </w:rPr>
        <w:t xml:space="preserve"> </w:t>
      </w:r>
      <w:r>
        <w:t xml:space="preserve">results in their </w:t>
      </w:r>
      <w:r>
        <w:rPr>
          <w:spacing w:val="-2"/>
        </w:rPr>
        <w:t>analyses.</w:t>
      </w:r>
    </w:p>
    <w:p w14:paraId="5CFC0222" w14:textId="77777777" w:rsidR="00642D7D" w:rsidRDefault="00000000">
      <w:pPr>
        <w:pStyle w:val="Heading5"/>
        <w:numPr>
          <w:ilvl w:val="0"/>
          <w:numId w:val="7"/>
        </w:numPr>
        <w:tabs>
          <w:tab w:val="left" w:pos="588"/>
        </w:tabs>
        <w:spacing w:before="159"/>
        <w:jc w:val="both"/>
      </w:pPr>
      <w:r>
        <w:t>Custom</w:t>
      </w:r>
      <w:r>
        <w:rPr>
          <w:spacing w:val="-3"/>
        </w:rPr>
        <w:t xml:space="preserve"> </w:t>
      </w:r>
      <w:r>
        <w:t>Phase</w:t>
      </w:r>
      <w:r>
        <w:rPr>
          <w:spacing w:val="-2"/>
        </w:rPr>
        <w:t xml:space="preserve"> </w:t>
      </w:r>
      <w:r>
        <w:t>Labeling</w:t>
      </w:r>
      <w:r>
        <w:rPr>
          <w:spacing w:val="-1"/>
        </w:rPr>
        <w:t xml:space="preserve"> </w:t>
      </w:r>
      <w:r>
        <w:t>and</w:t>
      </w:r>
      <w:r>
        <w:rPr>
          <w:spacing w:val="-1"/>
        </w:rPr>
        <w:t xml:space="preserve"> </w:t>
      </w:r>
      <w:r>
        <w:t>Metadata</w:t>
      </w:r>
      <w:r>
        <w:rPr>
          <w:spacing w:val="-1"/>
        </w:rPr>
        <w:t xml:space="preserve"> </w:t>
      </w:r>
      <w:r>
        <w:rPr>
          <w:spacing w:val="-2"/>
        </w:rPr>
        <w:t>Support</w:t>
      </w:r>
    </w:p>
    <w:p w14:paraId="4AEAAA3E" w14:textId="77777777" w:rsidR="00642D7D" w:rsidRDefault="00000000">
      <w:pPr>
        <w:pStyle w:val="BodyText"/>
        <w:spacing w:before="202" w:line="278" w:lineRule="auto"/>
        <w:ind w:right="359"/>
        <w:jc w:val="both"/>
      </w:pPr>
      <w:r>
        <w:rPr>
          <w:b/>
        </w:rPr>
        <w:t xml:space="preserve">Current Gap: </w:t>
      </w:r>
      <w:r>
        <w:t>Currently, phase labels are directly tied to dataset column names, which may not always be user-friendly or descriptive. This limitation can make it difficult for users to interpret results clearly, especially when generating exported reports for formal documentation.</w:t>
      </w:r>
    </w:p>
    <w:p w14:paraId="2791E8D6" w14:textId="77777777" w:rsidR="00642D7D" w:rsidRDefault="00000000">
      <w:pPr>
        <w:pStyle w:val="BodyText"/>
        <w:spacing w:before="160" w:line="278" w:lineRule="auto"/>
        <w:ind w:right="356"/>
        <w:jc w:val="both"/>
      </w:pPr>
      <w:r>
        <w:rPr>
          <w:b/>
        </w:rPr>
        <w:t xml:space="preserve">Future Work: </w:t>
      </w:r>
      <w:r>
        <w:t>To enhance usability and customization, the tool will introduce phase renaming capabilities, allowing users to modify labels for improved clarity in results and reports. Additionally, a metadata input feature will enable users to add participant names, session details, or notes, creating richer documentation that supports more detailed analysis and reporting.</w:t>
      </w:r>
    </w:p>
    <w:p w14:paraId="239E2B31" w14:textId="77777777" w:rsidR="00642D7D" w:rsidRDefault="00000000">
      <w:pPr>
        <w:pStyle w:val="BodyText"/>
        <w:spacing w:before="157" w:line="278" w:lineRule="auto"/>
        <w:ind w:right="362"/>
        <w:jc w:val="both"/>
      </w:pPr>
      <w:r>
        <w:rPr>
          <w:b/>
        </w:rPr>
        <w:t xml:space="preserve">Benefit: </w:t>
      </w:r>
      <w:r>
        <w:t>These improvements will provide greater flexibility in labeling and documentation, ensuring</w:t>
      </w:r>
      <w:r>
        <w:rPr>
          <w:spacing w:val="-1"/>
        </w:rPr>
        <w:t xml:space="preserve"> </w:t>
      </w:r>
      <w:r>
        <w:t>that</w:t>
      </w:r>
      <w:r>
        <w:rPr>
          <w:spacing w:val="-1"/>
        </w:rPr>
        <w:t xml:space="preserve"> </w:t>
      </w:r>
      <w:r>
        <w:t>reports</w:t>
      </w:r>
      <w:r>
        <w:rPr>
          <w:spacing w:val="-1"/>
        </w:rPr>
        <w:t xml:space="preserve"> </w:t>
      </w:r>
      <w:r>
        <w:t>are</w:t>
      </w:r>
      <w:r>
        <w:rPr>
          <w:spacing w:val="-1"/>
        </w:rPr>
        <w:t xml:space="preserve"> </w:t>
      </w:r>
      <w:r>
        <w:t>more</w:t>
      </w:r>
      <w:r>
        <w:rPr>
          <w:spacing w:val="-2"/>
        </w:rPr>
        <w:t xml:space="preserve"> </w:t>
      </w:r>
      <w:r>
        <w:t>intuitive</w:t>
      </w:r>
      <w:r>
        <w:rPr>
          <w:spacing w:val="-2"/>
        </w:rPr>
        <w:t xml:space="preserve"> </w:t>
      </w:r>
      <w:r>
        <w:t>and</w:t>
      </w:r>
      <w:r>
        <w:rPr>
          <w:spacing w:val="-1"/>
        </w:rPr>
        <w:t xml:space="preserve"> </w:t>
      </w:r>
      <w:r>
        <w:t>tailored</w:t>
      </w:r>
      <w:r>
        <w:rPr>
          <w:spacing w:val="-1"/>
        </w:rPr>
        <w:t xml:space="preserve"> </w:t>
      </w:r>
      <w:r>
        <w:t>for effective communication</w:t>
      </w:r>
      <w:r>
        <w:rPr>
          <w:spacing w:val="-1"/>
        </w:rPr>
        <w:t xml:space="preserve"> </w:t>
      </w:r>
      <w:r>
        <w:t>in</w:t>
      </w:r>
      <w:r>
        <w:rPr>
          <w:spacing w:val="-1"/>
        </w:rPr>
        <w:t xml:space="preserve"> </w:t>
      </w:r>
      <w:r>
        <w:t>both</w:t>
      </w:r>
      <w:r>
        <w:rPr>
          <w:spacing w:val="-1"/>
        </w:rPr>
        <w:t xml:space="preserve"> </w:t>
      </w:r>
      <w:r>
        <w:t>research and professional settings.</w:t>
      </w:r>
    </w:p>
    <w:p w14:paraId="05EBBB4A" w14:textId="77777777" w:rsidR="00642D7D" w:rsidRDefault="00000000">
      <w:pPr>
        <w:pStyle w:val="Heading5"/>
        <w:numPr>
          <w:ilvl w:val="0"/>
          <w:numId w:val="7"/>
        </w:numPr>
        <w:tabs>
          <w:tab w:val="left" w:pos="600"/>
        </w:tabs>
        <w:spacing w:before="158"/>
        <w:ind w:left="600" w:hanging="240"/>
        <w:jc w:val="both"/>
      </w:pPr>
      <w:r>
        <w:t>Interactive</w:t>
      </w:r>
      <w:r>
        <w:rPr>
          <w:spacing w:val="-3"/>
        </w:rPr>
        <w:t xml:space="preserve"> </w:t>
      </w:r>
      <w:r>
        <w:t>Onboarding</w:t>
      </w:r>
      <w:r>
        <w:rPr>
          <w:spacing w:val="-3"/>
        </w:rPr>
        <w:t xml:space="preserve"> </w:t>
      </w:r>
      <w:r>
        <w:t>and</w:t>
      </w:r>
      <w:r>
        <w:rPr>
          <w:spacing w:val="-3"/>
        </w:rPr>
        <w:t xml:space="preserve"> </w:t>
      </w:r>
      <w:r>
        <w:t>Help</w:t>
      </w:r>
      <w:r>
        <w:rPr>
          <w:spacing w:val="-2"/>
        </w:rPr>
        <w:t xml:space="preserve"> System</w:t>
      </w:r>
    </w:p>
    <w:p w14:paraId="3F7CBA1C" w14:textId="77777777" w:rsidR="00642D7D" w:rsidRDefault="00000000">
      <w:pPr>
        <w:pStyle w:val="BodyText"/>
        <w:spacing w:before="205" w:line="278" w:lineRule="auto"/>
        <w:ind w:right="356"/>
        <w:jc w:val="both"/>
      </w:pPr>
      <w:r>
        <w:rPr>
          <w:b/>
        </w:rPr>
        <w:t xml:space="preserve">Current Gap: </w:t>
      </w:r>
      <w:r>
        <w:t>While the tool features a user-friendly interface, it currently lacks a built-in onboarding or guidance system, which may make it challenging for first-time users to navigate and apply the correct procedures for their chosen design.</w:t>
      </w:r>
    </w:p>
    <w:p w14:paraId="2EFC8ECD" w14:textId="77777777" w:rsidR="00642D7D" w:rsidRDefault="00000000">
      <w:pPr>
        <w:pStyle w:val="BodyText"/>
        <w:spacing w:before="161" w:line="278" w:lineRule="auto"/>
        <w:ind w:right="357"/>
        <w:jc w:val="both"/>
      </w:pPr>
      <w:r>
        <w:rPr>
          <w:b/>
        </w:rPr>
        <w:t>Future</w:t>
      </w:r>
      <w:r>
        <w:rPr>
          <w:b/>
          <w:spacing w:val="-15"/>
        </w:rPr>
        <w:t xml:space="preserve"> </w:t>
      </w:r>
      <w:r>
        <w:rPr>
          <w:b/>
        </w:rPr>
        <w:t>Work:</w:t>
      </w:r>
      <w:r>
        <w:rPr>
          <w:b/>
          <w:spacing w:val="-15"/>
        </w:rPr>
        <w:t xml:space="preserve"> </w:t>
      </w:r>
      <w:r>
        <w:t>To</w:t>
      </w:r>
      <w:r>
        <w:rPr>
          <w:spacing w:val="-11"/>
        </w:rPr>
        <w:t xml:space="preserve"> </w:t>
      </w:r>
      <w:r>
        <w:t>streamline</w:t>
      </w:r>
      <w:r>
        <w:rPr>
          <w:spacing w:val="-14"/>
        </w:rPr>
        <w:t xml:space="preserve"> </w:t>
      </w:r>
      <w:r>
        <w:t>the</w:t>
      </w:r>
      <w:r>
        <w:rPr>
          <w:spacing w:val="-13"/>
        </w:rPr>
        <w:t xml:space="preserve"> </w:t>
      </w:r>
      <w:r>
        <w:t>learning</w:t>
      </w:r>
      <w:r>
        <w:rPr>
          <w:spacing w:val="-13"/>
        </w:rPr>
        <w:t xml:space="preserve"> </w:t>
      </w:r>
      <w:r>
        <w:t>process,</w:t>
      </w:r>
      <w:r>
        <w:rPr>
          <w:spacing w:val="-10"/>
        </w:rPr>
        <w:t xml:space="preserve"> </w:t>
      </w:r>
      <w:r>
        <w:t>a</w:t>
      </w:r>
      <w:r>
        <w:rPr>
          <w:spacing w:val="-14"/>
        </w:rPr>
        <w:t xml:space="preserve"> </w:t>
      </w:r>
      <w:r>
        <w:t>step-by-step</w:t>
      </w:r>
      <w:r>
        <w:rPr>
          <w:spacing w:val="-11"/>
        </w:rPr>
        <w:t xml:space="preserve"> </w:t>
      </w:r>
      <w:r>
        <w:t>tutorial</w:t>
      </w:r>
      <w:r>
        <w:rPr>
          <w:spacing w:val="-12"/>
        </w:rPr>
        <w:t xml:space="preserve"> </w:t>
      </w:r>
      <w:r>
        <w:t>mode</w:t>
      </w:r>
      <w:r>
        <w:rPr>
          <w:spacing w:val="-14"/>
        </w:rPr>
        <w:t xml:space="preserve"> </w:t>
      </w:r>
      <w:r>
        <w:t>will</w:t>
      </w:r>
      <w:r>
        <w:rPr>
          <w:spacing w:val="-12"/>
        </w:rPr>
        <w:t xml:space="preserve"> </w:t>
      </w:r>
      <w:r>
        <w:t>be</w:t>
      </w:r>
      <w:r>
        <w:rPr>
          <w:spacing w:val="-14"/>
        </w:rPr>
        <w:t xml:space="preserve"> </w:t>
      </w:r>
      <w:r>
        <w:t>introduced, guiding</w:t>
      </w:r>
      <w:r>
        <w:rPr>
          <w:spacing w:val="-15"/>
        </w:rPr>
        <w:t xml:space="preserve"> </w:t>
      </w:r>
      <w:r>
        <w:t>first-time</w:t>
      </w:r>
      <w:r>
        <w:rPr>
          <w:spacing w:val="-15"/>
        </w:rPr>
        <w:t xml:space="preserve"> </w:t>
      </w:r>
      <w:r>
        <w:t>users</w:t>
      </w:r>
      <w:r>
        <w:rPr>
          <w:spacing w:val="-15"/>
        </w:rPr>
        <w:t xml:space="preserve"> </w:t>
      </w:r>
      <w:r>
        <w:t>through</w:t>
      </w:r>
      <w:r>
        <w:rPr>
          <w:spacing w:val="-15"/>
        </w:rPr>
        <w:t xml:space="preserve"> </w:t>
      </w:r>
      <w:r>
        <w:t>the</w:t>
      </w:r>
      <w:r>
        <w:rPr>
          <w:spacing w:val="-15"/>
        </w:rPr>
        <w:t xml:space="preserve"> </w:t>
      </w:r>
      <w:r>
        <w:t>key</w:t>
      </w:r>
      <w:r>
        <w:rPr>
          <w:spacing w:val="-15"/>
        </w:rPr>
        <w:t xml:space="preserve"> </w:t>
      </w:r>
      <w:r>
        <w:t>functionalities</w:t>
      </w:r>
      <w:r>
        <w:rPr>
          <w:spacing w:val="-15"/>
        </w:rPr>
        <w:t xml:space="preserve"> </w:t>
      </w:r>
      <w:r>
        <w:t>of</w:t>
      </w:r>
      <w:r>
        <w:rPr>
          <w:spacing w:val="-15"/>
        </w:rPr>
        <w:t xml:space="preserve"> </w:t>
      </w:r>
      <w:r>
        <w:t>the</w:t>
      </w:r>
      <w:r>
        <w:rPr>
          <w:spacing w:val="-15"/>
        </w:rPr>
        <w:t xml:space="preserve"> </w:t>
      </w:r>
      <w:r>
        <w:t>tool.</w:t>
      </w:r>
      <w:r>
        <w:rPr>
          <w:spacing w:val="-15"/>
        </w:rPr>
        <w:t xml:space="preserve"> </w:t>
      </w:r>
      <w:r>
        <w:t>Additionally,</w:t>
      </w:r>
      <w:r>
        <w:rPr>
          <w:spacing w:val="-15"/>
        </w:rPr>
        <w:t xml:space="preserve"> </w:t>
      </w:r>
      <w:r>
        <w:t>embedded</w:t>
      </w:r>
      <w:r>
        <w:rPr>
          <w:spacing w:val="-15"/>
        </w:rPr>
        <w:t xml:space="preserve"> </w:t>
      </w:r>
      <w:r>
        <w:t>tooltips and a sidebar help tab will provide explanations for each analysis method, effect size metric, and plot, ensuring users fully understand how to interpret their results.</w:t>
      </w:r>
    </w:p>
    <w:p w14:paraId="29FF2504"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3C3BDC6D" w14:textId="77777777" w:rsidR="00642D7D" w:rsidRDefault="00000000">
      <w:pPr>
        <w:pStyle w:val="BodyText"/>
        <w:spacing w:before="79" w:line="278" w:lineRule="auto"/>
        <w:ind w:right="356"/>
        <w:jc w:val="both"/>
      </w:pPr>
      <w:r>
        <w:rPr>
          <w:b/>
        </w:rPr>
        <w:lastRenderedPageBreak/>
        <w:t>Benefit:</w:t>
      </w:r>
      <w:r>
        <w:rPr>
          <w:b/>
          <w:spacing w:val="-9"/>
        </w:rPr>
        <w:t xml:space="preserve"> </w:t>
      </w:r>
      <w:r>
        <w:t>These</w:t>
      </w:r>
      <w:r>
        <w:rPr>
          <w:spacing w:val="-9"/>
        </w:rPr>
        <w:t xml:space="preserve"> </w:t>
      </w:r>
      <w:r>
        <w:t>enhancements</w:t>
      </w:r>
      <w:r>
        <w:rPr>
          <w:spacing w:val="-8"/>
        </w:rPr>
        <w:t xml:space="preserve"> </w:t>
      </w:r>
      <w:r>
        <w:t>will</w:t>
      </w:r>
      <w:r>
        <w:rPr>
          <w:spacing w:val="-8"/>
        </w:rPr>
        <w:t xml:space="preserve"> </w:t>
      </w:r>
      <w:r>
        <w:t>improve</w:t>
      </w:r>
      <w:r>
        <w:rPr>
          <w:spacing w:val="-10"/>
        </w:rPr>
        <w:t xml:space="preserve"> </w:t>
      </w:r>
      <w:r>
        <w:t>the</w:t>
      </w:r>
      <w:r>
        <w:rPr>
          <w:spacing w:val="-9"/>
        </w:rPr>
        <w:t xml:space="preserve"> </w:t>
      </w:r>
      <w:r>
        <w:t>learning</w:t>
      </w:r>
      <w:r>
        <w:rPr>
          <w:spacing w:val="-9"/>
        </w:rPr>
        <w:t xml:space="preserve"> </w:t>
      </w:r>
      <w:r>
        <w:t>curve,</w:t>
      </w:r>
      <w:r>
        <w:rPr>
          <w:spacing w:val="-8"/>
        </w:rPr>
        <w:t xml:space="preserve"> </w:t>
      </w:r>
      <w:r>
        <w:t>allowing</w:t>
      </w:r>
      <w:r>
        <w:rPr>
          <w:spacing w:val="-8"/>
        </w:rPr>
        <w:t xml:space="preserve"> </w:t>
      </w:r>
      <w:r>
        <w:t>users</w:t>
      </w:r>
      <w:r>
        <w:rPr>
          <w:spacing w:val="-9"/>
        </w:rPr>
        <w:t xml:space="preserve"> </w:t>
      </w:r>
      <w:r>
        <w:t>to</w:t>
      </w:r>
      <w:r>
        <w:rPr>
          <w:spacing w:val="-8"/>
        </w:rPr>
        <w:t xml:space="preserve"> </w:t>
      </w:r>
      <w:r>
        <w:t>quickly</w:t>
      </w:r>
      <w:r>
        <w:rPr>
          <w:spacing w:val="-8"/>
        </w:rPr>
        <w:t xml:space="preserve"> </w:t>
      </w:r>
      <w:r>
        <w:t>grasp</w:t>
      </w:r>
      <w:r>
        <w:rPr>
          <w:spacing w:val="-8"/>
        </w:rPr>
        <w:t xml:space="preserve"> </w:t>
      </w:r>
      <w:r>
        <w:t>the tool’s capabilities and apply correct statistical procedures with confidence. By integrating accessible guidance, the platform will support both novice users and experienced researchers, ensuring a seamless and informed experience.</w:t>
      </w:r>
    </w:p>
    <w:p w14:paraId="5F84107F" w14:textId="77777777" w:rsidR="00642D7D" w:rsidRDefault="00642D7D">
      <w:pPr>
        <w:pStyle w:val="BodyText"/>
        <w:ind w:left="0"/>
      </w:pPr>
    </w:p>
    <w:p w14:paraId="6879BC3D" w14:textId="77777777" w:rsidR="00642D7D" w:rsidRDefault="00642D7D">
      <w:pPr>
        <w:pStyle w:val="BodyText"/>
        <w:spacing w:before="85"/>
        <w:ind w:left="0"/>
      </w:pPr>
    </w:p>
    <w:p w14:paraId="213763C7" w14:textId="77777777" w:rsidR="00642D7D" w:rsidRDefault="00000000">
      <w:pPr>
        <w:pStyle w:val="BodyText"/>
        <w:spacing w:line="278" w:lineRule="auto"/>
        <w:ind w:right="355"/>
        <w:jc w:val="both"/>
      </w:pPr>
      <w:r>
        <w:t xml:space="preserve">The project has reached a significant milestone in advancing automated statistical analysis for single-case design research in behavioral science. By successfully integrating three core experimental designs—ABA Reversal, Alternating Treatment, and Multiple Baseline—within a unified Streamlit interface, it provides researchers with accessible and efficient tools for conducting t-tests, Wilcoxon tests, Randomization Tests, Bayesian inference, and Mixed-Effects </w:t>
      </w:r>
      <w:r>
        <w:rPr>
          <w:spacing w:val="-2"/>
        </w:rPr>
        <w:t>Models.</w:t>
      </w:r>
    </w:p>
    <w:p w14:paraId="64FB872F" w14:textId="77777777" w:rsidR="00642D7D" w:rsidRDefault="00000000">
      <w:pPr>
        <w:pStyle w:val="BodyText"/>
        <w:spacing w:before="159" w:line="278" w:lineRule="auto"/>
        <w:ind w:right="357"/>
        <w:jc w:val="both"/>
      </w:pPr>
      <w:r>
        <w:t xml:space="preserve">The intuitive interface supports essential features, including descriptive statistics, normality </w:t>
      </w:r>
      <w:r>
        <w:rPr>
          <w:spacing w:val="-2"/>
        </w:rPr>
        <w:t>checks,</w:t>
      </w:r>
      <w:r>
        <w:rPr>
          <w:spacing w:val="-8"/>
        </w:rPr>
        <w:t xml:space="preserve"> </w:t>
      </w:r>
      <w:r>
        <w:rPr>
          <w:spacing w:val="-2"/>
        </w:rPr>
        <w:t>effect</w:t>
      </w:r>
      <w:r>
        <w:rPr>
          <w:spacing w:val="-4"/>
        </w:rPr>
        <w:t xml:space="preserve"> </w:t>
      </w:r>
      <w:r>
        <w:rPr>
          <w:spacing w:val="-2"/>
        </w:rPr>
        <w:t>size</w:t>
      </w:r>
      <w:r>
        <w:rPr>
          <w:spacing w:val="-6"/>
        </w:rPr>
        <w:t xml:space="preserve"> </w:t>
      </w:r>
      <w:r>
        <w:rPr>
          <w:spacing w:val="-2"/>
        </w:rPr>
        <w:t>calculations</w:t>
      </w:r>
      <w:r>
        <w:rPr>
          <w:spacing w:val="-4"/>
        </w:rPr>
        <w:t xml:space="preserve"> </w:t>
      </w:r>
      <w:r>
        <w:rPr>
          <w:spacing w:val="-2"/>
        </w:rPr>
        <w:t>(PND,</w:t>
      </w:r>
      <w:r>
        <w:rPr>
          <w:spacing w:val="-4"/>
        </w:rPr>
        <w:t xml:space="preserve"> </w:t>
      </w:r>
      <w:r>
        <w:rPr>
          <w:spacing w:val="-2"/>
        </w:rPr>
        <w:t>PEM,</w:t>
      </w:r>
      <w:r>
        <w:rPr>
          <w:spacing w:val="-7"/>
        </w:rPr>
        <w:t xml:space="preserve"> </w:t>
      </w:r>
      <w:r>
        <w:rPr>
          <w:spacing w:val="-2"/>
        </w:rPr>
        <w:t>IRD),</w:t>
      </w:r>
      <w:r>
        <w:rPr>
          <w:spacing w:val="-4"/>
        </w:rPr>
        <w:t xml:space="preserve"> </w:t>
      </w:r>
      <w:r>
        <w:rPr>
          <w:spacing w:val="-2"/>
        </w:rPr>
        <w:t>and</w:t>
      </w:r>
      <w:r>
        <w:rPr>
          <w:spacing w:val="-13"/>
        </w:rPr>
        <w:t xml:space="preserve"> </w:t>
      </w:r>
      <w:r>
        <w:rPr>
          <w:spacing w:val="-2"/>
        </w:rPr>
        <w:t>APA-style</w:t>
      </w:r>
      <w:r>
        <w:rPr>
          <w:spacing w:val="-5"/>
        </w:rPr>
        <w:t xml:space="preserve"> </w:t>
      </w:r>
      <w:r>
        <w:rPr>
          <w:spacing w:val="-2"/>
        </w:rPr>
        <w:t>outputs,</w:t>
      </w:r>
      <w:r>
        <w:rPr>
          <w:spacing w:val="-4"/>
        </w:rPr>
        <w:t xml:space="preserve"> </w:t>
      </w:r>
      <w:r>
        <w:rPr>
          <w:spacing w:val="-2"/>
        </w:rPr>
        <w:t>ensuring</w:t>
      </w:r>
      <w:r>
        <w:rPr>
          <w:spacing w:val="-4"/>
        </w:rPr>
        <w:t xml:space="preserve"> </w:t>
      </w:r>
      <w:r>
        <w:rPr>
          <w:spacing w:val="-2"/>
        </w:rPr>
        <w:t>that</w:t>
      </w:r>
      <w:r>
        <w:rPr>
          <w:spacing w:val="-4"/>
        </w:rPr>
        <w:t xml:space="preserve"> </w:t>
      </w:r>
      <w:r>
        <w:rPr>
          <w:spacing w:val="-2"/>
        </w:rPr>
        <w:t xml:space="preserve">behavioral </w:t>
      </w:r>
      <w:r>
        <w:t>data analysis remains clear, rigorous, and well-structured. Additionally, the introduction of a Bayesian Add-on module offers a flexible approach to performing probabilistic comparisons between experimental conditions, enhancing the depth of statistical insights available to users.</w:t>
      </w:r>
    </w:p>
    <w:p w14:paraId="207DF144" w14:textId="77777777" w:rsidR="00642D7D" w:rsidRDefault="00000000">
      <w:pPr>
        <w:pStyle w:val="BodyText"/>
        <w:spacing w:before="158" w:line="278" w:lineRule="auto"/>
        <w:ind w:right="358"/>
        <w:jc w:val="both"/>
      </w:pPr>
      <w:r>
        <w:t xml:space="preserve">Despite these achievements, certain areas for refinement remain. </w:t>
      </w:r>
      <w:proofErr w:type="gramStart"/>
      <w:r>
        <w:t>The Multiple</w:t>
      </w:r>
      <w:proofErr w:type="gramEnd"/>
      <w:r>
        <w:t xml:space="preserve"> Baseline Design, while functional, requires tighter integration with the main application for </w:t>
      </w:r>
      <w:proofErr w:type="gramStart"/>
      <w:r>
        <w:t>a smoother</w:t>
      </w:r>
      <w:proofErr w:type="gramEnd"/>
      <w:r>
        <w:t xml:space="preserve"> user experience.</w:t>
      </w:r>
      <w:r>
        <w:rPr>
          <w:spacing w:val="-6"/>
        </w:rPr>
        <w:t xml:space="preserve"> </w:t>
      </w:r>
      <w:r>
        <w:t>The</w:t>
      </w:r>
      <w:r>
        <w:rPr>
          <w:spacing w:val="-2"/>
        </w:rPr>
        <w:t xml:space="preserve"> </w:t>
      </w:r>
      <w:r>
        <w:t>Changing</w:t>
      </w:r>
      <w:r>
        <w:rPr>
          <w:spacing w:val="-1"/>
        </w:rPr>
        <w:t xml:space="preserve"> </w:t>
      </w:r>
      <w:r>
        <w:t>Criterion</w:t>
      </w:r>
      <w:r>
        <w:rPr>
          <w:spacing w:val="-2"/>
        </w:rPr>
        <w:t xml:space="preserve"> </w:t>
      </w:r>
      <w:r>
        <w:t>Design</w:t>
      </w:r>
      <w:r>
        <w:rPr>
          <w:spacing w:val="-1"/>
        </w:rPr>
        <w:t xml:space="preserve"> </w:t>
      </w:r>
      <w:r>
        <w:t>has</w:t>
      </w:r>
      <w:r>
        <w:rPr>
          <w:spacing w:val="-1"/>
        </w:rPr>
        <w:t xml:space="preserve"> </w:t>
      </w:r>
      <w:r>
        <w:t>yet</w:t>
      </w:r>
      <w:r>
        <w:rPr>
          <w:spacing w:val="-1"/>
        </w:rPr>
        <w:t xml:space="preserve"> </w:t>
      </w:r>
      <w:r>
        <w:t>to</w:t>
      </w:r>
      <w:r>
        <w:rPr>
          <w:spacing w:val="-1"/>
        </w:rPr>
        <w:t xml:space="preserve"> </w:t>
      </w:r>
      <w:r>
        <w:t>be</w:t>
      </w:r>
      <w:r>
        <w:rPr>
          <w:spacing w:val="-2"/>
        </w:rPr>
        <w:t xml:space="preserve"> </w:t>
      </w:r>
      <w:r>
        <w:t>developed,</w:t>
      </w:r>
      <w:r>
        <w:rPr>
          <w:spacing w:val="-2"/>
        </w:rPr>
        <w:t xml:space="preserve"> </w:t>
      </w:r>
      <w:r>
        <w:t>marking</w:t>
      </w:r>
      <w:r>
        <w:rPr>
          <w:spacing w:val="-1"/>
        </w:rPr>
        <w:t xml:space="preserve"> </w:t>
      </w:r>
      <w:r>
        <w:t>an</w:t>
      </w:r>
      <w:r>
        <w:rPr>
          <w:spacing w:val="-1"/>
        </w:rPr>
        <w:t xml:space="preserve"> </w:t>
      </w:r>
      <w:r>
        <w:t>important</w:t>
      </w:r>
      <w:r>
        <w:rPr>
          <w:spacing w:val="-1"/>
        </w:rPr>
        <w:t xml:space="preserve"> </w:t>
      </w:r>
      <w:r>
        <w:t>future milestone for expanding the tool’s capabilities. Further improvements—such as interactive visualizations, downloadable reports, automated test recommendations, and cloud deployment— would significantly enhance user engagement and accessibility, making the tool even more efficient and versatile.</w:t>
      </w:r>
    </w:p>
    <w:p w14:paraId="1A9D735B" w14:textId="77777777" w:rsidR="00642D7D" w:rsidRDefault="00000000">
      <w:pPr>
        <w:pStyle w:val="BodyText"/>
        <w:spacing w:before="157" w:line="278" w:lineRule="auto"/>
        <w:ind w:right="354"/>
        <w:jc w:val="both"/>
      </w:pPr>
      <w:r>
        <w:t xml:space="preserve">Overall, the project stands as a powerful prototype that successfully meets its original objectives while laying the groundwork for future enhancements. As development continues, these refinements will strengthen its utility for clinicians, educators, and behavioral researchers, ensuring that statistical rigor and practical usability remain at the forefront of single-case design </w:t>
      </w:r>
      <w:r>
        <w:rPr>
          <w:spacing w:val="-2"/>
        </w:rPr>
        <w:t>analysis.</w:t>
      </w:r>
    </w:p>
    <w:p w14:paraId="255F1FA2" w14:textId="77777777" w:rsidR="00642D7D" w:rsidRDefault="00000000">
      <w:pPr>
        <w:pStyle w:val="BodyText"/>
        <w:spacing w:before="159" w:line="278" w:lineRule="auto"/>
        <w:ind w:right="365"/>
        <w:jc w:val="both"/>
      </w:pPr>
      <w:r>
        <w:t>As the project evolves, making the tool widely accessible becomes a key focus. The following section outlines hosting strategies, code storage, and steps for replicating the tool.</w:t>
      </w:r>
    </w:p>
    <w:p w14:paraId="4D4D5ED2"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2C3B7761" w14:textId="77777777" w:rsidR="00642D7D" w:rsidRDefault="00000000">
      <w:pPr>
        <w:pStyle w:val="Heading3"/>
        <w:numPr>
          <w:ilvl w:val="0"/>
          <w:numId w:val="13"/>
        </w:numPr>
        <w:tabs>
          <w:tab w:val="left" w:pos="1295"/>
        </w:tabs>
        <w:ind w:left="1295" w:hanging="304"/>
        <w:jc w:val="left"/>
      </w:pPr>
      <w:r>
        <w:lastRenderedPageBreak/>
        <w:t>Hosting,</w:t>
      </w:r>
      <w:r>
        <w:rPr>
          <w:spacing w:val="-11"/>
        </w:rPr>
        <w:t xml:space="preserve"> </w:t>
      </w:r>
      <w:r>
        <w:t>Code</w:t>
      </w:r>
      <w:r>
        <w:rPr>
          <w:spacing w:val="-11"/>
        </w:rPr>
        <w:t xml:space="preserve"> </w:t>
      </w:r>
      <w:r>
        <w:t>storage,</w:t>
      </w:r>
      <w:r>
        <w:rPr>
          <w:spacing w:val="-13"/>
        </w:rPr>
        <w:t xml:space="preserve"> </w:t>
      </w:r>
      <w:r>
        <w:t>and</w:t>
      </w:r>
      <w:r>
        <w:rPr>
          <w:spacing w:val="-11"/>
        </w:rPr>
        <w:t xml:space="preserve"> </w:t>
      </w:r>
      <w:r>
        <w:t>instructions</w:t>
      </w:r>
      <w:r>
        <w:rPr>
          <w:spacing w:val="-11"/>
        </w:rPr>
        <w:t xml:space="preserve"> </w:t>
      </w:r>
      <w:r>
        <w:t>to</w:t>
      </w:r>
      <w:r>
        <w:rPr>
          <w:spacing w:val="-10"/>
        </w:rPr>
        <w:t xml:space="preserve"> </w:t>
      </w:r>
      <w:r>
        <w:t>replicate</w:t>
      </w:r>
      <w:r>
        <w:rPr>
          <w:spacing w:val="-10"/>
        </w:rPr>
        <w:t xml:space="preserve"> </w:t>
      </w:r>
      <w:r>
        <w:rPr>
          <w:spacing w:val="-4"/>
        </w:rPr>
        <w:t>work</w:t>
      </w:r>
    </w:p>
    <w:p w14:paraId="005F9CF5" w14:textId="77777777" w:rsidR="00642D7D" w:rsidRDefault="00000000">
      <w:pPr>
        <w:pStyle w:val="Heading5"/>
        <w:spacing w:before="218"/>
        <w:jc w:val="both"/>
      </w:pPr>
      <w:r>
        <w:t xml:space="preserve">Code </w:t>
      </w:r>
      <w:r>
        <w:rPr>
          <w:spacing w:val="-2"/>
        </w:rPr>
        <w:t>Storage:</w:t>
      </w:r>
    </w:p>
    <w:p w14:paraId="6F1518E0" w14:textId="77777777" w:rsidR="00642D7D" w:rsidRDefault="00000000">
      <w:pPr>
        <w:pStyle w:val="ListParagraph"/>
        <w:numPr>
          <w:ilvl w:val="0"/>
          <w:numId w:val="6"/>
        </w:numPr>
        <w:tabs>
          <w:tab w:val="left" w:pos="1560"/>
        </w:tabs>
        <w:spacing w:before="206" w:line="278" w:lineRule="auto"/>
        <w:ind w:right="355"/>
        <w:jc w:val="both"/>
        <w:rPr>
          <w:sz w:val="24"/>
        </w:rPr>
      </w:pPr>
      <w:r>
        <w:rPr>
          <w:sz w:val="24"/>
        </w:rPr>
        <w:t>The</w:t>
      </w:r>
      <w:r>
        <w:rPr>
          <w:spacing w:val="-12"/>
          <w:sz w:val="24"/>
        </w:rPr>
        <w:t xml:space="preserve"> </w:t>
      </w:r>
      <w:r>
        <w:rPr>
          <w:sz w:val="24"/>
        </w:rPr>
        <w:t>project</w:t>
      </w:r>
      <w:r>
        <w:rPr>
          <w:spacing w:val="-10"/>
          <w:sz w:val="24"/>
        </w:rPr>
        <w:t xml:space="preserve"> </w:t>
      </w:r>
      <w:r>
        <w:rPr>
          <w:sz w:val="24"/>
        </w:rPr>
        <w:t>code,</w:t>
      </w:r>
      <w:r>
        <w:rPr>
          <w:spacing w:val="-11"/>
          <w:sz w:val="24"/>
        </w:rPr>
        <w:t xml:space="preserve"> </w:t>
      </w:r>
      <w:r>
        <w:rPr>
          <w:sz w:val="24"/>
        </w:rPr>
        <w:t>containing</w:t>
      </w:r>
      <w:r>
        <w:rPr>
          <w:spacing w:val="-11"/>
          <w:sz w:val="24"/>
        </w:rPr>
        <w:t xml:space="preserve"> </w:t>
      </w:r>
      <w:r>
        <w:rPr>
          <w:sz w:val="24"/>
        </w:rPr>
        <w:t>all</w:t>
      </w:r>
      <w:r>
        <w:rPr>
          <w:spacing w:val="-10"/>
          <w:sz w:val="24"/>
        </w:rPr>
        <w:t xml:space="preserve"> </w:t>
      </w:r>
      <w:r>
        <w:rPr>
          <w:sz w:val="24"/>
        </w:rPr>
        <w:t>implemented</w:t>
      </w:r>
      <w:r>
        <w:rPr>
          <w:spacing w:val="-11"/>
          <w:sz w:val="24"/>
        </w:rPr>
        <w:t xml:space="preserve"> </w:t>
      </w:r>
      <w:r>
        <w:rPr>
          <w:sz w:val="24"/>
        </w:rPr>
        <w:t>features,</w:t>
      </w:r>
      <w:r>
        <w:rPr>
          <w:spacing w:val="-10"/>
          <w:sz w:val="24"/>
        </w:rPr>
        <w:t xml:space="preserve"> </w:t>
      </w:r>
      <w:r>
        <w:rPr>
          <w:sz w:val="24"/>
        </w:rPr>
        <w:t>documentation,</w:t>
      </w:r>
      <w:r>
        <w:rPr>
          <w:spacing w:val="-10"/>
          <w:sz w:val="24"/>
        </w:rPr>
        <w:t xml:space="preserve"> </w:t>
      </w:r>
      <w:r>
        <w:rPr>
          <w:sz w:val="24"/>
        </w:rPr>
        <w:t>and</w:t>
      </w:r>
      <w:r>
        <w:rPr>
          <w:spacing w:val="-9"/>
          <w:sz w:val="24"/>
        </w:rPr>
        <w:t xml:space="preserve"> </w:t>
      </w:r>
      <w:r>
        <w:rPr>
          <w:sz w:val="24"/>
        </w:rPr>
        <w:t>resources, is securely stored in a GitHub repository to facilitate easy access and collaboration. The repository is carefully organized to ensure clarity and usability, featuring well</w:t>
      </w:r>
      <w:proofErr w:type="gramStart"/>
      <w:r>
        <w:rPr>
          <w:sz w:val="24"/>
        </w:rPr>
        <w:t>- structured</w:t>
      </w:r>
      <w:proofErr w:type="gramEnd"/>
      <w:r>
        <w:rPr>
          <w:sz w:val="24"/>
        </w:rPr>
        <w:t xml:space="preserve"> directories, detailed comments within the code, and a README file that provides step-by-step setup and usage instructions. This structured approach allows future developers to seamlessly contribute, refine, and expand upon the existing framework, ensuring that the tool remains efficient, adaptable, and continually </w:t>
      </w:r>
      <w:r>
        <w:rPr>
          <w:spacing w:val="-2"/>
          <w:sz w:val="24"/>
        </w:rPr>
        <w:t>evolving.</w:t>
      </w:r>
    </w:p>
    <w:p w14:paraId="17683A39" w14:textId="77777777" w:rsidR="00642D7D" w:rsidRDefault="00000000">
      <w:pPr>
        <w:spacing w:before="152" w:line="415" w:lineRule="auto"/>
        <w:ind w:left="360" w:right="821"/>
        <w:jc w:val="both"/>
        <w:rPr>
          <w:b/>
          <w:sz w:val="24"/>
        </w:rPr>
      </w:pPr>
      <w:r>
        <w:rPr>
          <w:b/>
          <w:sz w:val="24"/>
        </w:rPr>
        <w:t>GitHub</w:t>
      </w:r>
      <w:r>
        <w:rPr>
          <w:b/>
          <w:spacing w:val="-15"/>
          <w:sz w:val="24"/>
        </w:rPr>
        <w:t xml:space="preserve"> </w:t>
      </w:r>
      <w:r>
        <w:rPr>
          <w:b/>
          <w:sz w:val="24"/>
        </w:rPr>
        <w:t>Repository:</w:t>
      </w:r>
      <w:r>
        <w:rPr>
          <w:b/>
          <w:spacing w:val="-15"/>
          <w:sz w:val="24"/>
        </w:rPr>
        <w:t xml:space="preserve"> </w:t>
      </w:r>
      <w:hyperlink r:id="rId42">
        <w:r>
          <w:rPr>
            <w:b/>
            <w:color w:val="467885"/>
            <w:sz w:val="24"/>
            <w:u w:val="single" w:color="467885"/>
          </w:rPr>
          <w:t>https://github.com/Abhiram58/AI-powereed-stastical-analysis-tool</w:t>
        </w:r>
      </w:hyperlink>
      <w:r>
        <w:rPr>
          <w:b/>
          <w:color w:val="467885"/>
          <w:sz w:val="24"/>
        </w:rPr>
        <w:t xml:space="preserve"> </w:t>
      </w:r>
      <w:r>
        <w:rPr>
          <w:b/>
          <w:sz w:val="24"/>
        </w:rPr>
        <w:t>Repository Structure</w:t>
      </w:r>
    </w:p>
    <w:p w14:paraId="148E4D57" w14:textId="77777777" w:rsidR="00642D7D" w:rsidRDefault="00000000">
      <w:pPr>
        <w:pStyle w:val="ListParagraph"/>
        <w:numPr>
          <w:ilvl w:val="0"/>
          <w:numId w:val="6"/>
        </w:numPr>
        <w:tabs>
          <w:tab w:val="left" w:pos="1560"/>
        </w:tabs>
        <w:spacing w:before="5" w:line="273" w:lineRule="auto"/>
        <w:ind w:right="363"/>
        <w:rPr>
          <w:sz w:val="24"/>
        </w:rPr>
      </w:pPr>
      <w:r>
        <w:rPr>
          <w:b/>
          <w:sz w:val="24"/>
        </w:rPr>
        <w:t>/Code:</w:t>
      </w:r>
      <w:r>
        <w:rPr>
          <w:b/>
          <w:spacing w:val="40"/>
          <w:sz w:val="24"/>
        </w:rPr>
        <w:t xml:space="preserve"> </w:t>
      </w:r>
      <w:r>
        <w:rPr>
          <w:sz w:val="24"/>
        </w:rPr>
        <w:t>Contains</w:t>
      </w:r>
      <w:r>
        <w:rPr>
          <w:spacing w:val="40"/>
          <w:sz w:val="24"/>
        </w:rPr>
        <w:t xml:space="preserve"> </w:t>
      </w:r>
      <w:r>
        <w:rPr>
          <w:sz w:val="24"/>
        </w:rPr>
        <w:t>Python</w:t>
      </w:r>
      <w:r>
        <w:rPr>
          <w:spacing w:val="40"/>
          <w:sz w:val="24"/>
        </w:rPr>
        <w:t xml:space="preserve"> </w:t>
      </w:r>
      <w:r>
        <w:rPr>
          <w:sz w:val="24"/>
        </w:rPr>
        <w:t>scripts</w:t>
      </w:r>
      <w:r>
        <w:rPr>
          <w:spacing w:val="40"/>
          <w:sz w:val="24"/>
        </w:rPr>
        <w:t xml:space="preserve"> </w:t>
      </w:r>
      <w:r>
        <w:rPr>
          <w:sz w:val="24"/>
        </w:rPr>
        <w:t>for</w:t>
      </w:r>
      <w:r>
        <w:rPr>
          <w:spacing w:val="40"/>
          <w:sz w:val="24"/>
        </w:rPr>
        <w:t xml:space="preserve"> </w:t>
      </w:r>
      <w:r>
        <w:rPr>
          <w:sz w:val="24"/>
        </w:rPr>
        <w:t>implementing</w:t>
      </w:r>
      <w:r>
        <w:rPr>
          <w:spacing w:val="40"/>
          <w:sz w:val="24"/>
        </w:rPr>
        <w:t xml:space="preserve"> </w:t>
      </w:r>
      <w:r>
        <w:rPr>
          <w:sz w:val="24"/>
        </w:rPr>
        <w:t>statistical</w:t>
      </w:r>
      <w:r>
        <w:rPr>
          <w:spacing w:val="40"/>
          <w:sz w:val="24"/>
        </w:rPr>
        <w:t xml:space="preserve"> </w:t>
      </w:r>
      <w:r>
        <w:rPr>
          <w:sz w:val="24"/>
        </w:rPr>
        <w:t>methods,</w:t>
      </w:r>
      <w:r>
        <w:rPr>
          <w:spacing w:val="40"/>
          <w:sz w:val="24"/>
        </w:rPr>
        <w:t xml:space="preserve"> </w:t>
      </w:r>
      <w:r>
        <w:rPr>
          <w:sz w:val="24"/>
        </w:rPr>
        <w:t>the</w:t>
      </w:r>
      <w:r>
        <w:rPr>
          <w:spacing w:val="40"/>
          <w:sz w:val="24"/>
        </w:rPr>
        <w:t xml:space="preserve"> </w:t>
      </w:r>
      <w:r>
        <w:rPr>
          <w:sz w:val="24"/>
        </w:rPr>
        <w:t>user</w:t>
      </w:r>
      <w:r>
        <w:rPr>
          <w:spacing w:val="80"/>
          <w:w w:val="150"/>
          <w:sz w:val="24"/>
        </w:rPr>
        <w:t xml:space="preserve"> </w:t>
      </w:r>
      <w:r>
        <w:rPr>
          <w:sz w:val="24"/>
        </w:rPr>
        <w:t>interface, and back-end logic.</w:t>
      </w:r>
    </w:p>
    <w:p w14:paraId="3239B1A9" w14:textId="77777777" w:rsidR="00642D7D" w:rsidRDefault="00000000">
      <w:pPr>
        <w:pStyle w:val="ListParagraph"/>
        <w:numPr>
          <w:ilvl w:val="0"/>
          <w:numId w:val="6"/>
        </w:numPr>
        <w:tabs>
          <w:tab w:val="left" w:pos="1560"/>
        </w:tabs>
        <w:spacing w:before="8" w:line="273" w:lineRule="auto"/>
        <w:ind w:right="358"/>
        <w:rPr>
          <w:sz w:val="24"/>
        </w:rPr>
      </w:pPr>
      <w:r>
        <w:rPr>
          <w:b/>
          <w:sz w:val="24"/>
        </w:rPr>
        <w:t>/Dataset:</w:t>
      </w:r>
      <w:r>
        <w:rPr>
          <w:b/>
          <w:spacing w:val="80"/>
          <w:sz w:val="24"/>
        </w:rPr>
        <w:t xml:space="preserve"> </w:t>
      </w:r>
      <w:r>
        <w:rPr>
          <w:sz w:val="24"/>
        </w:rPr>
        <w:t>Includes</w:t>
      </w:r>
      <w:r>
        <w:rPr>
          <w:spacing w:val="80"/>
          <w:sz w:val="24"/>
        </w:rPr>
        <w:t xml:space="preserve"> </w:t>
      </w:r>
      <w:r>
        <w:rPr>
          <w:sz w:val="24"/>
        </w:rPr>
        <w:t>sample</w:t>
      </w:r>
      <w:r>
        <w:rPr>
          <w:spacing w:val="80"/>
          <w:sz w:val="24"/>
        </w:rPr>
        <w:t xml:space="preserve"> </w:t>
      </w:r>
      <w:r>
        <w:rPr>
          <w:sz w:val="24"/>
        </w:rPr>
        <w:t>datasets</w:t>
      </w:r>
      <w:r>
        <w:rPr>
          <w:spacing w:val="80"/>
          <w:sz w:val="24"/>
        </w:rPr>
        <w:t xml:space="preserve"> </w:t>
      </w:r>
      <w:r>
        <w:rPr>
          <w:sz w:val="24"/>
        </w:rPr>
        <w:t>for</w:t>
      </w:r>
      <w:r>
        <w:rPr>
          <w:spacing w:val="80"/>
          <w:sz w:val="24"/>
        </w:rPr>
        <w:t xml:space="preserve"> </w:t>
      </w:r>
      <w:r>
        <w:rPr>
          <w:sz w:val="24"/>
        </w:rPr>
        <w:t>testing</w:t>
      </w:r>
      <w:r>
        <w:rPr>
          <w:spacing w:val="80"/>
          <w:sz w:val="24"/>
        </w:rPr>
        <w:t xml:space="preserve"> </w:t>
      </w:r>
      <w:r>
        <w:rPr>
          <w:sz w:val="24"/>
        </w:rPr>
        <w:t>and</w:t>
      </w:r>
      <w:r>
        <w:rPr>
          <w:spacing w:val="80"/>
          <w:sz w:val="24"/>
        </w:rPr>
        <w:t xml:space="preserve"> </w:t>
      </w:r>
      <w:r>
        <w:rPr>
          <w:sz w:val="24"/>
        </w:rPr>
        <w:t>demonstrating</w:t>
      </w:r>
      <w:r>
        <w:rPr>
          <w:spacing w:val="80"/>
          <w:sz w:val="24"/>
        </w:rPr>
        <w:t xml:space="preserve"> </w:t>
      </w:r>
      <w:r>
        <w:rPr>
          <w:sz w:val="24"/>
        </w:rPr>
        <w:t>the</w:t>
      </w:r>
      <w:r>
        <w:rPr>
          <w:spacing w:val="80"/>
          <w:sz w:val="24"/>
        </w:rPr>
        <w:t xml:space="preserve"> </w:t>
      </w:r>
      <w:r>
        <w:rPr>
          <w:sz w:val="24"/>
        </w:rPr>
        <w:t>tool's</w:t>
      </w:r>
      <w:r>
        <w:rPr>
          <w:spacing w:val="80"/>
          <w:sz w:val="24"/>
        </w:rPr>
        <w:t xml:space="preserve"> </w:t>
      </w:r>
      <w:r>
        <w:rPr>
          <w:spacing w:val="-2"/>
          <w:sz w:val="24"/>
        </w:rPr>
        <w:t>capabilities.</w:t>
      </w:r>
    </w:p>
    <w:p w14:paraId="6A617CEE" w14:textId="77777777" w:rsidR="00642D7D" w:rsidRDefault="00000000">
      <w:pPr>
        <w:pStyle w:val="ListParagraph"/>
        <w:numPr>
          <w:ilvl w:val="0"/>
          <w:numId w:val="6"/>
        </w:numPr>
        <w:tabs>
          <w:tab w:val="left" w:pos="1560"/>
        </w:tabs>
        <w:spacing w:before="5" w:line="273" w:lineRule="auto"/>
        <w:ind w:right="357"/>
        <w:rPr>
          <w:sz w:val="24"/>
        </w:rPr>
      </w:pPr>
      <w:r>
        <w:rPr>
          <w:b/>
          <w:sz w:val="24"/>
        </w:rPr>
        <w:t>/</w:t>
      </w:r>
      <w:proofErr w:type="spellStart"/>
      <w:r>
        <w:rPr>
          <w:b/>
          <w:sz w:val="24"/>
        </w:rPr>
        <w:t>Research_Paper</w:t>
      </w:r>
      <w:proofErr w:type="spellEnd"/>
      <w:r>
        <w:rPr>
          <w:b/>
          <w:sz w:val="24"/>
        </w:rPr>
        <w:t>:</w:t>
      </w:r>
      <w:r>
        <w:rPr>
          <w:b/>
          <w:spacing w:val="40"/>
          <w:sz w:val="24"/>
        </w:rPr>
        <w:t xml:space="preserve"> </w:t>
      </w:r>
      <w:r>
        <w:rPr>
          <w:sz w:val="24"/>
        </w:rPr>
        <w:t>Stores</w:t>
      </w:r>
      <w:r>
        <w:rPr>
          <w:spacing w:val="40"/>
          <w:sz w:val="24"/>
        </w:rPr>
        <w:t xml:space="preserve"> </w:t>
      </w:r>
      <w:r>
        <w:rPr>
          <w:sz w:val="24"/>
        </w:rPr>
        <w:t>research</w:t>
      </w:r>
      <w:r>
        <w:rPr>
          <w:spacing w:val="40"/>
          <w:sz w:val="24"/>
        </w:rPr>
        <w:t xml:space="preserve"> </w:t>
      </w:r>
      <w:r>
        <w:rPr>
          <w:sz w:val="24"/>
        </w:rPr>
        <w:t>papers</w:t>
      </w:r>
      <w:r>
        <w:rPr>
          <w:spacing w:val="39"/>
          <w:sz w:val="24"/>
        </w:rPr>
        <w:t xml:space="preserve"> </w:t>
      </w:r>
      <w:r>
        <w:rPr>
          <w:sz w:val="24"/>
        </w:rPr>
        <w:t>and</w:t>
      </w:r>
      <w:r>
        <w:rPr>
          <w:spacing w:val="40"/>
          <w:sz w:val="24"/>
        </w:rPr>
        <w:t xml:space="preserve"> </w:t>
      </w:r>
      <w:r>
        <w:rPr>
          <w:sz w:val="24"/>
        </w:rPr>
        <w:t>reference</w:t>
      </w:r>
      <w:r>
        <w:rPr>
          <w:spacing w:val="39"/>
          <w:sz w:val="24"/>
        </w:rPr>
        <w:t xml:space="preserve"> </w:t>
      </w:r>
      <w:r>
        <w:rPr>
          <w:sz w:val="24"/>
        </w:rPr>
        <w:t>materials</w:t>
      </w:r>
      <w:r>
        <w:rPr>
          <w:spacing w:val="40"/>
          <w:sz w:val="24"/>
        </w:rPr>
        <w:t xml:space="preserve"> </w:t>
      </w:r>
      <w:r>
        <w:rPr>
          <w:sz w:val="24"/>
        </w:rPr>
        <w:t>relevant</w:t>
      </w:r>
      <w:r>
        <w:rPr>
          <w:spacing w:val="40"/>
          <w:sz w:val="24"/>
        </w:rPr>
        <w:t xml:space="preserve"> </w:t>
      </w:r>
      <w:r>
        <w:rPr>
          <w:sz w:val="24"/>
        </w:rPr>
        <w:t>to</w:t>
      </w:r>
      <w:r>
        <w:rPr>
          <w:spacing w:val="40"/>
          <w:sz w:val="24"/>
        </w:rPr>
        <w:t xml:space="preserve"> </w:t>
      </w:r>
      <w:r>
        <w:rPr>
          <w:sz w:val="24"/>
        </w:rPr>
        <w:t xml:space="preserve">the </w:t>
      </w:r>
      <w:r>
        <w:rPr>
          <w:spacing w:val="-2"/>
          <w:sz w:val="24"/>
        </w:rPr>
        <w:t>project.</w:t>
      </w:r>
    </w:p>
    <w:p w14:paraId="39029CD0" w14:textId="77777777" w:rsidR="00642D7D" w:rsidRDefault="00000000">
      <w:pPr>
        <w:pStyle w:val="ListParagraph"/>
        <w:numPr>
          <w:ilvl w:val="0"/>
          <w:numId w:val="6"/>
        </w:numPr>
        <w:tabs>
          <w:tab w:val="left" w:pos="1560"/>
        </w:tabs>
        <w:spacing w:before="9" w:line="273" w:lineRule="auto"/>
        <w:ind w:right="357"/>
        <w:rPr>
          <w:sz w:val="24"/>
        </w:rPr>
      </w:pPr>
      <w:r>
        <w:rPr>
          <w:b/>
          <w:sz w:val="24"/>
        </w:rPr>
        <w:t>README.md:</w:t>
      </w:r>
      <w:r>
        <w:rPr>
          <w:b/>
          <w:spacing w:val="-15"/>
          <w:sz w:val="24"/>
        </w:rPr>
        <w:t xml:space="preserve"> </w:t>
      </w:r>
      <w:r>
        <w:rPr>
          <w:sz w:val="24"/>
        </w:rPr>
        <w:t>Provides</w:t>
      </w:r>
      <w:r>
        <w:rPr>
          <w:spacing w:val="-15"/>
          <w:sz w:val="24"/>
        </w:rPr>
        <w:t xml:space="preserve"> </w:t>
      </w:r>
      <w:r>
        <w:rPr>
          <w:sz w:val="24"/>
        </w:rPr>
        <w:t>a</w:t>
      </w:r>
      <w:r>
        <w:rPr>
          <w:spacing w:val="-15"/>
          <w:sz w:val="24"/>
        </w:rPr>
        <w:t xml:space="preserve"> </w:t>
      </w:r>
      <w:r>
        <w:rPr>
          <w:sz w:val="24"/>
        </w:rPr>
        <w:t>comprehensive</w:t>
      </w:r>
      <w:r>
        <w:rPr>
          <w:spacing w:val="-15"/>
          <w:sz w:val="24"/>
        </w:rPr>
        <w:t xml:space="preserve"> </w:t>
      </w:r>
      <w:r>
        <w:rPr>
          <w:sz w:val="24"/>
        </w:rPr>
        <w:t>overview</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project,</w:t>
      </w:r>
      <w:r>
        <w:rPr>
          <w:spacing w:val="-15"/>
          <w:sz w:val="24"/>
        </w:rPr>
        <w:t xml:space="preserve"> </w:t>
      </w:r>
      <w:r>
        <w:rPr>
          <w:sz w:val="24"/>
        </w:rPr>
        <w:t>setup</w:t>
      </w:r>
      <w:r>
        <w:rPr>
          <w:spacing w:val="-15"/>
          <w:sz w:val="24"/>
        </w:rPr>
        <w:t xml:space="preserve"> </w:t>
      </w:r>
      <w:r>
        <w:rPr>
          <w:sz w:val="24"/>
        </w:rPr>
        <w:t>instructions, and usage guidelines.</w:t>
      </w:r>
    </w:p>
    <w:p w14:paraId="3446B60C" w14:textId="77777777" w:rsidR="00642D7D" w:rsidRDefault="00000000">
      <w:pPr>
        <w:pStyle w:val="ListParagraph"/>
        <w:numPr>
          <w:ilvl w:val="0"/>
          <w:numId w:val="6"/>
        </w:numPr>
        <w:tabs>
          <w:tab w:val="left" w:pos="1560"/>
        </w:tabs>
        <w:spacing w:before="7" w:line="273" w:lineRule="auto"/>
        <w:ind w:right="359"/>
        <w:rPr>
          <w:sz w:val="24"/>
        </w:rPr>
      </w:pPr>
      <w:r>
        <w:rPr>
          <w:b/>
          <w:sz w:val="24"/>
        </w:rPr>
        <w:t>requirements.txt:</w:t>
      </w:r>
      <w:r>
        <w:rPr>
          <w:b/>
          <w:spacing w:val="80"/>
          <w:sz w:val="24"/>
        </w:rPr>
        <w:t xml:space="preserve"> </w:t>
      </w:r>
      <w:r>
        <w:rPr>
          <w:sz w:val="24"/>
        </w:rPr>
        <w:t>Lists</w:t>
      </w:r>
      <w:r>
        <w:rPr>
          <w:spacing w:val="80"/>
          <w:sz w:val="24"/>
        </w:rPr>
        <w:t xml:space="preserve"> </w:t>
      </w:r>
      <w:r>
        <w:rPr>
          <w:sz w:val="24"/>
        </w:rPr>
        <w:t>all</w:t>
      </w:r>
      <w:r>
        <w:rPr>
          <w:spacing w:val="80"/>
          <w:sz w:val="24"/>
        </w:rPr>
        <w:t xml:space="preserve"> </w:t>
      </w:r>
      <w:r>
        <w:rPr>
          <w:sz w:val="24"/>
        </w:rPr>
        <w:t>the</w:t>
      </w:r>
      <w:r>
        <w:rPr>
          <w:spacing w:val="80"/>
          <w:sz w:val="24"/>
        </w:rPr>
        <w:t xml:space="preserve"> </w:t>
      </w:r>
      <w:r>
        <w:rPr>
          <w:sz w:val="24"/>
        </w:rPr>
        <w:t>dependencies</w:t>
      </w:r>
      <w:r>
        <w:rPr>
          <w:spacing w:val="80"/>
          <w:sz w:val="24"/>
        </w:rPr>
        <w:t xml:space="preserve"> </w:t>
      </w:r>
      <w:r>
        <w:rPr>
          <w:sz w:val="24"/>
        </w:rPr>
        <w:t>required</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project</w:t>
      </w:r>
      <w:r>
        <w:rPr>
          <w:spacing w:val="80"/>
          <w:sz w:val="24"/>
        </w:rPr>
        <w:t xml:space="preserve"> </w:t>
      </w:r>
      <w:r>
        <w:rPr>
          <w:sz w:val="24"/>
        </w:rPr>
        <w:t>to</w:t>
      </w:r>
      <w:r>
        <w:rPr>
          <w:spacing w:val="80"/>
          <w:sz w:val="24"/>
        </w:rPr>
        <w:t xml:space="preserve"> </w:t>
      </w:r>
      <w:r>
        <w:rPr>
          <w:sz w:val="24"/>
        </w:rPr>
        <w:t xml:space="preserve">run </w:t>
      </w:r>
      <w:r>
        <w:rPr>
          <w:spacing w:val="-2"/>
          <w:sz w:val="24"/>
        </w:rPr>
        <w:t>successfully.</w:t>
      </w:r>
    </w:p>
    <w:p w14:paraId="17C2C613" w14:textId="77777777" w:rsidR="00642D7D" w:rsidRDefault="00000000">
      <w:pPr>
        <w:pStyle w:val="Heading5"/>
        <w:spacing w:before="165"/>
      </w:pPr>
      <w:r>
        <w:rPr>
          <w:spacing w:val="-2"/>
        </w:rPr>
        <w:t>Hosting</w:t>
      </w:r>
    </w:p>
    <w:p w14:paraId="263586F8" w14:textId="77777777" w:rsidR="00642D7D" w:rsidRDefault="00000000">
      <w:pPr>
        <w:pStyle w:val="ListParagraph"/>
        <w:numPr>
          <w:ilvl w:val="0"/>
          <w:numId w:val="5"/>
        </w:numPr>
        <w:tabs>
          <w:tab w:val="left" w:pos="511"/>
        </w:tabs>
        <w:spacing w:before="204" w:line="278" w:lineRule="auto"/>
        <w:ind w:right="361" w:firstLine="0"/>
        <w:jc w:val="both"/>
        <w:rPr>
          <w:sz w:val="24"/>
        </w:rPr>
      </w:pPr>
      <w:r>
        <w:rPr>
          <w:sz w:val="24"/>
        </w:rPr>
        <w:t xml:space="preserve">The </w:t>
      </w:r>
      <w:proofErr w:type="gramStart"/>
      <w:r>
        <w:rPr>
          <w:sz w:val="24"/>
        </w:rPr>
        <w:t>ultimate goal</w:t>
      </w:r>
      <w:proofErr w:type="gramEnd"/>
      <w:r>
        <w:rPr>
          <w:sz w:val="24"/>
        </w:rPr>
        <w:t xml:space="preserve"> is to deploy the project as an online tool accessible to behavioral researchers and practitioners, removing the need for local installations. During development and testing, the tool was hosted locally using Streamlit.</w:t>
      </w:r>
    </w:p>
    <w:p w14:paraId="6E87972E" w14:textId="77777777" w:rsidR="00642D7D" w:rsidRDefault="00000000">
      <w:pPr>
        <w:spacing w:before="158"/>
        <w:ind w:left="360"/>
        <w:jc w:val="both"/>
        <w:rPr>
          <w:sz w:val="24"/>
        </w:rPr>
      </w:pPr>
      <w:r>
        <w:rPr>
          <w:b/>
          <w:sz w:val="24"/>
        </w:rPr>
        <w:t>Current</w:t>
      </w:r>
      <w:r>
        <w:rPr>
          <w:b/>
          <w:spacing w:val="-2"/>
          <w:sz w:val="24"/>
        </w:rPr>
        <w:t xml:space="preserve"> </w:t>
      </w:r>
      <w:r>
        <w:rPr>
          <w:b/>
          <w:sz w:val="24"/>
        </w:rPr>
        <w:t>Hosting:</w:t>
      </w:r>
      <w:r>
        <w:rPr>
          <w:b/>
          <w:spacing w:val="-3"/>
          <w:sz w:val="24"/>
        </w:rPr>
        <w:t xml:space="preserve"> </w:t>
      </w:r>
      <w:r>
        <w:rPr>
          <w:sz w:val="24"/>
        </w:rPr>
        <w:t>Local</w:t>
      </w:r>
      <w:r>
        <w:rPr>
          <w:spacing w:val="-1"/>
          <w:sz w:val="24"/>
        </w:rPr>
        <w:t xml:space="preserve"> </w:t>
      </w:r>
      <w:r>
        <w:rPr>
          <w:sz w:val="24"/>
        </w:rPr>
        <w:t>deployment</w:t>
      </w:r>
      <w:r>
        <w:rPr>
          <w:spacing w:val="-1"/>
          <w:sz w:val="24"/>
        </w:rPr>
        <w:t xml:space="preserve"> </w:t>
      </w:r>
      <w:r>
        <w:rPr>
          <w:sz w:val="24"/>
        </w:rPr>
        <w:t>using</w:t>
      </w:r>
      <w:r>
        <w:rPr>
          <w:spacing w:val="-2"/>
          <w:sz w:val="24"/>
        </w:rPr>
        <w:t xml:space="preserve"> Streamlit.</w:t>
      </w:r>
    </w:p>
    <w:p w14:paraId="62BFBDAA" w14:textId="77777777" w:rsidR="00642D7D" w:rsidRDefault="00642D7D">
      <w:pPr>
        <w:pStyle w:val="BodyText"/>
        <w:ind w:left="0"/>
      </w:pPr>
    </w:p>
    <w:p w14:paraId="70DC09A2" w14:textId="77777777" w:rsidR="00642D7D" w:rsidRDefault="00642D7D">
      <w:pPr>
        <w:pStyle w:val="BodyText"/>
        <w:spacing w:before="132"/>
        <w:ind w:left="0"/>
      </w:pPr>
    </w:p>
    <w:p w14:paraId="446A74C0" w14:textId="77777777" w:rsidR="00642D7D" w:rsidRDefault="00000000">
      <w:pPr>
        <w:pStyle w:val="Heading5"/>
        <w:jc w:val="both"/>
      </w:pPr>
      <w:r>
        <w:t>Future</w:t>
      </w:r>
      <w:r>
        <w:rPr>
          <w:spacing w:val="-6"/>
        </w:rPr>
        <w:t xml:space="preserve"> </w:t>
      </w:r>
      <w:proofErr w:type="gramStart"/>
      <w:r>
        <w:t>Hosting</w:t>
      </w:r>
      <w:r>
        <w:rPr>
          <w:spacing w:val="-4"/>
        </w:rPr>
        <w:t xml:space="preserve"> </w:t>
      </w:r>
      <w:r>
        <w:rPr>
          <w:spacing w:val="-10"/>
        </w:rPr>
        <w:t>:</w:t>
      </w:r>
      <w:proofErr w:type="gramEnd"/>
    </w:p>
    <w:p w14:paraId="430DCEFA" w14:textId="77777777" w:rsidR="00642D7D" w:rsidRDefault="00000000">
      <w:pPr>
        <w:pStyle w:val="ListParagraph"/>
        <w:numPr>
          <w:ilvl w:val="0"/>
          <w:numId w:val="5"/>
        </w:numPr>
        <w:tabs>
          <w:tab w:val="left" w:pos="534"/>
        </w:tabs>
        <w:spacing w:before="204" w:line="278" w:lineRule="auto"/>
        <w:ind w:right="358" w:firstLine="0"/>
        <w:jc w:val="both"/>
        <w:rPr>
          <w:sz w:val="24"/>
        </w:rPr>
      </w:pPr>
      <w:r>
        <w:rPr>
          <w:b/>
          <w:sz w:val="24"/>
        </w:rPr>
        <w:t xml:space="preserve">Streamlit Community Cloud: </w:t>
      </w:r>
      <w:r>
        <w:rPr>
          <w:sz w:val="24"/>
        </w:rPr>
        <w:t>Ideal for rapid prototyping and sharing your Streamlit-based application. It requires minimal setup, supports version control via GitHub, and is free for public apps — perfect for academic and research sharing.</w:t>
      </w:r>
    </w:p>
    <w:p w14:paraId="03CA35E0" w14:textId="77777777" w:rsidR="00642D7D" w:rsidRDefault="00000000">
      <w:pPr>
        <w:pStyle w:val="ListParagraph"/>
        <w:numPr>
          <w:ilvl w:val="0"/>
          <w:numId w:val="5"/>
        </w:numPr>
        <w:tabs>
          <w:tab w:val="left" w:pos="482"/>
        </w:tabs>
        <w:spacing w:before="158" w:line="278" w:lineRule="auto"/>
        <w:ind w:right="358" w:firstLine="0"/>
        <w:jc w:val="both"/>
        <w:rPr>
          <w:sz w:val="24"/>
        </w:rPr>
      </w:pPr>
      <w:r>
        <w:rPr>
          <w:b/>
          <w:spacing w:val="-2"/>
          <w:sz w:val="24"/>
        </w:rPr>
        <w:t>Amazon</w:t>
      </w:r>
      <w:r>
        <w:rPr>
          <w:b/>
          <w:spacing w:val="-13"/>
          <w:sz w:val="24"/>
        </w:rPr>
        <w:t xml:space="preserve"> </w:t>
      </w:r>
      <w:r>
        <w:rPr>
          <w:b/>
          <w:spacing w:val="-2"/>
          <w:sz w:val="24"/>
        </w:rPr>
        <w:t>Web</w:t>
      </w:r>
      <w:r>
        <w:rPr>
          <w:b/>
          <w:spacing w:val="-4"/>
          <w:sz w:val="24"/>
        </w:rPr>
        <w:t xml:space="preserve"> </w:t>
      </w:r>
      <w:r>
        <w:rPr>
          <w:b/>
          <w:spacing w:val="-2"/>
          <w:sz w:val="24"/>
        </w:rPr>
        <w:t>Services (AWS):</w:t>
      </w:r>
      <w:r>
        <w:rPr>
          <w:b/>
          <w:spacing w:val="-6"/>
          <w:sz w:val="24"/>
        </w:rPr>
        <w:t xml:space="preserve"> </w:t>
      </w:r>
      <w:r>
        <w:rPr>
          <w:spacing w:val="-2"/>
          <w:sz w:val="24"/>
        </w:rPr>
        <w:t>Suitable</w:t>
      </w:r>
      <w:r>
        <w:rPr>
          <w:spacing w:val="-6"/>
          <w:sz w:val="24"/>
        </w:rPr>
        <w:t xml:space="preserve"> </w:t>
      </w:r>
      <w:r>
        <w:rPr>
          <w:spacing w:val="-2"/>
          <w:sz w:val="24"/>
        </w:rPr>
        <w:t>for</w:t>
      </w:r>
      <w:r>
        <w:rPr>
          <w:spacing w:val="-7"/>
          <w:sz w:val="24"/>
        </w:rPr>
        <w:t xml:space="preserve"> </w:t>
      </w:r>
      <w:r>
        <w:rPr>
          <w:spacing w:val="-2"/>
          <w:sz w:val="24"/>
        </w:rPr>
        <w:t>long-term</w:t>
      </w:r>
      <w:r>
        <w:rPr>
          <w:spacing w:val="-5"/>
          <w:sz w:val="24"/>
        </w:rPr>
        <w:t xml:space="preserve"> </w:t>
      </w:r>
      <w:r>
        <w:rPr>
          <w:spacing w:val="-2"/>
          <w:sz w:val="24"/>
        </w:rPr>
        <w:t>hosting</w:t>
      </w:r>
      <w:r>
        <w:rPr>
          <w:spacing w:val="-5"/>
          <w:sz w:val="24"/>
        </w:rPr>
        <w:t xml:space="preserve"> </w:t>
      </w:r>
      <w:r>
        <w:rPr>
          <w:spacing w:val="-2"/>
          <w:sz w:val="24"/>
        </w:rPr>
        <w:t>with</w:t>
      </w:r>
      <w:r>
        <w:rPr>
          <w:spacing w:val="-5"/>
          <w:sz w:val="24"/>
        </w:rPr>
        <w:t xml:space="preserve"> </w:t>
      </w:r>
      <w:r>
        <w:rPr>
          <w:spacing w:val="-2"/>
          <w:sz w:val="24"/>
        </w:rPr>
        <w:t>scalable</w:t>
      </w:r>
      <w:r>
        <w:rPr>
          <w:spacing w:val="-6"/>
          <w:sz w:val="24"/>
        </w:rPr>
        <w:t xml:space="preserve"> </w:t>
      </w:r>
      <w:r>
        <w:rPr>
          <w:spacing w:val="-2"/>
          <w:sz w:val="24"/>
        </w:rPr>
        <w:t>infrastructure.</w:t>
      </w:r>
      <w:r>
        <w:rPr>
          <w:spacing w:val="-13"/>
          <w:sz w:val="24"/>
        </w:rPr>
        <w:t xml:space="preserve"> </w:t>
      </w:r>
      <w:r>
        <w:rPr>
          <w:spacing w:val="-2"/>
          <w:sz w:val="24"/>
        </w:rPr>
        <w:t xml:space="preserve">AWS </w:t>
      </w:r>
      <w:r>
        <w:rPr>
          <w:sz w:val="24"/>
        </w:rPr>
        <w:t>services</w:t>
      </w:r>
      <w:r>
        <w:rPr>
          <w:spacing w:val="22"/>
          <w:sz w:val="24"/>
        </w:rPr>
        <w:t xml:space="preserve"> </w:t>
      </w:r>
      <w:r>
        <w:rPr>
          <w:sz w:val="24"/>
        </w:rPr>
        <w:t>like</w:t>
      </w:r>
      <w:r>
        <w:rPr>
          <w:spacing w:val="21"/>
          <w:sz w:val="24"/>
        </w:rPr>
        <w:t xml:space="preserve"> </w:t>
      </w:r>
      <w:r>
        <w:rPr>
          <w:sz w:val="24"/>
        </w:rPr>
        <w:t>EC2</w:t>
      </w:r>
      <w:r>
        <w:rPr>
          <w:spacing w:val="22"/>
          <w:sz w:val="24"/>
        </w:rPr>
        <w:t xml:space="preserve"> </w:t>
      </w:r>
      <w:r>
        <w:rPr>
          <w:sz w:val="24"/>
        </w:rPr>
        <w:t>or</w:t>
      </w:r>
      <w:r>
        <w:rPr>
          <w:spacing w:val="21"/>
          <w:sz w:val="24"/>
        </w:rPr>
        <w:t xml:space="preserve"> </w:t>
      </w:r>
      <w:r>
        <w:rPr>
          <w:sz w:val="24"/>
        </w:rPr>
        <w:t>Elastic</w:t>
      </w:r>
      <w:r>
        <w:rPr>
          <w:spacing w:val="21"/>
          <w:sz w:val="24"/>
        </w:rPr>
        <w:t xml:space="preserve"> </w:t>
      </w:r>
      <w:r>
        <w:rPr>
          <w:sz w:val="24"/>
        </w:rPr>
        <w:t>Beanstalk</w:t>
      </w:r>
      <w:r>
        <w:rPr>
          <w:spacing w:val="22"/>
          <w:sz w:val="24"/>
        </w:rPr>
        <w:t xml:space="preserve"> </w:t>
      </w:r>
      <w:r>
        <w:rPr>
          <w:sz w:val="24"/>
        </w:rPr>
        <w:t>allow</w:t>
      </w:r>
      <w:r>
        <w:rPr>
          <w:spacing w:val="21"/>
          <w:sz w:val="24"/>
        </w:rPr>
        <w:t xml:space="preserve"> </w:t>
      </w:r>
      <w:r>
        <w:rPr>
          <w:sz w:val="24"/>
        </w:rPr>
        <w:t>full</w:t>
      </w:r>
      <w:r>
        <w:rPr>
          <w:spacing w:val="22"/>
          <w:sz w:val="24"/>
        </w:rPr>
        <w:t xml:space="preserve"> </w:t>
      </w:r>
      <w:r>
        <w:rPr>
          <w:sz w:val="24"/>
        </w:rPr>
        <w:t>control,</w:t>
      </w:r>
      <w:r>
        <w:rPr>
          <w:spacing w:val="22"/>
          <w:sz w:val="24"/>
        </w:rPr>
        <w:t xml:space="preserve"> </w:t>
      </w:r>
      <w:r>
        <w:rPr>
          <w:sz w:val="24"/>
        </w:rPr>
        <w:t>higher</w:t>
      </w:r>
      <w:r>
        <w:rPr>
          <w:spacing w:val="20"/>
          <w:sz w:val="24"/>
        </w:rPr>
        <w:t xml:space="preserve"> </w:t>
      </w:r>
      <w:r>
        <w:rPr>
          <w:sz w:val="24"/>
        </w:rPr>
        <w:t>security,</w:t>
      </w:r>
      <w:r>
        <w:rPr>
          <w:spacing w:val="22"/>
          <w:sz w:val="24"/>
        </w:rPr>
        <w:t xml:space="preserve"> </w:t>
      </w:r>
      <w:r>
        <w:rPr>
          <w:sz w:val="24"/>
        </w:rPr>
        <w:t>and</w:t>
      </w:r>
      <w:r>
        <w:rPr>
          <w:spacing w:val="22"/>
          <w:sz w:val="24"/>
        </w:rPr>
        <w:t xml:space="preserve"> </w:t>
      </w:r>
      <w:r>
        <w:rPr>
          <w:sz w:val="24"/>
        </w:rPr>
        <w:t>the</w:t>
      </w:r>
      <w:r>
        <w:rPr>
          <w:spacing w:val="21"/>
          <w:sz w:val="24"/>
        </w:rPr>
        <w:t xml:space="preserve"> </w:t>
      </w:r>
      <w:r>
        <w:rPr>
          <w:sz w:val="24"/>
        </w:rPr>
        <w:t>flexibility</w:t>
      </w:r>
      <w:r>
        <w:rPr>
          <w:spacing w:val="22"/>
          <w:sz w:val="24"/>
        </w:rPr>
        <w:t xml:space="preserve"> </w:t>
      </w:r>
      <w:r>
        <w:rPr>
          <w:sz w:val="24"/>
        </w:rPr>
        <w:t>to</w:t>
      </w:r>
    </w:p>
    <w:p w14:paraId="7F8178CF" w14:textId="77777777" w:rsidR="00642D7D" w:rsidRDefault="00642D7D">
      <w:pPr>
        <w:pStyle w:val="ListParagraph"/>
        <w:spacing w:line="278" w:lineRule="auto"/>
        <w:jc w:val="both"/>
        <w:rPr>
          <w:sz w:val="24"/>
        </w:rPr>
        <w:sectPr w:rsidR="00642D7D">
          <w:pgSz w:w="12240" w:h="15840"/>
          <w:pgMar w:top="1380" w:right="1080" w:bottom="280" w:left="1080" w:header="720" w:footer="720" w:gutter="0"/>
          <w:cols w:space="720"/>
        </w:sectPr>
      </w:pPr>
    </w:p>
    <w:p w14:paraId="2504A45F" w14:textId="77777777" w:rsidR="00642D7D" w:rsidRDefault="00000000">
      <w:pPr>
        <w:pStyle w:val="BodyText"/>
        <w:spacing w:before="79" w:line="278" w:lineRule="auto"/>
        <w:ind w:right="360"/>
        <w:jc w:val="both"/>
      </w:pPr>
      <w:r>
        <w:lastRenderedPageBreak/>
        <w:t>integrate databases, authentication, and advanced analytics workflows. Best if you expect high traffic, private access, or integration with larger systems.</w:t>
      </w:r>
    </w:p>
    <w:p w14:paraId="3E229E10" w14:textId="77777777" w:rsidR="00642D7D" w:rsidRDefault="00000000">
      <w:pPr>
        <w:pStyle w:val="Heading5"/>
        <w:numPr>
          <w:ilvl w:val="0"/>
          <w:numId w:val="5"/>
        </w:numPr>
        <w:tabs>
          <w:tab w:val="left" w:pos="503"/>
        </w:tabs>
        <w:spacing w:before="159"/>
        <w:ind w:left="503" w:hanging="143"/>
      </w:pPr>
      <w:r>
        <w:rPr>
          <w:spacing w:val="-2"/>
        </w:rPr>
        <w:t>Heroku</w:t>
      </w:r>
    </w:p>
    <w:p w14:paraId="5116A593" w14:textId="77777777" w:rsidR="00642D7D" w:rsidRDefault="00000000">
      <w:pPr>
        <w:pStyle w:val="BodyText"/>
        <w:spacing w:before="204" w:line="278" w:lineRule="auto"/>
        <w:ind w:right="359"/>
        <w:jc w:val="both"/>
      </w:pPr>
      <w:r>
        <w:t>Offers</w:t>
      </w:r>
      <w:r>
        <w:rPr>
          <w:spacing w:val="-7"/>
        </w:rPr>
        <w:t xml:space="preserve"> </w:t>
      </w:r>
      <w:r>
        <w:t>a</w:t>
      </w:r>
      <w:r>
        <w:rPr>
          <w:spacing w:val="-8"/>
        </w:rPr>
        <w:t xml:space="preserve"> </w:t>
      </w:r>
      <w:r>
        <w:t>user-friendly</w:t>
      </w:r>
      <w:r>
        <w:rPr>
          <w:spacing w:val="-7"/>
        </w:rPr>
        <w:t xml:space="preserve"> </w:t>
      </w:r>
      <w:r>
        <w:t>platform-as-a-service</w:t>
      </w:r>
      <w:r>
        <w:rPr>
          <w:spacing w:val="-8"/>
        </w:rPr>
        <w:t xml:space="preserve"> </w:t>
      </w:r>
      <w:r>
        <w:t>(PaaS)</w:t>
      </w:r>
      <w:r>
        <w:rPr>
          <w:spacing w:val="-8"/>
        </w:rPr>
        <w:t xml:space="preserve"> </w:t>
      </w:r>
      <w:r>
        <w:t>for</w:t>
      </w:r>
      <w:r>
        <w:rPr>
          <w:spacing w:val="-8"/>
        </w:rPr>
        <w:t xml:space="preserve"> </w:t>
      </w:r>
      <w:r>
        <w:t>deploying</w:t>
      </w:r>
      <w:r>
        <w:rPr>
          <w:spacing w:val="-7"/>
        </w:rPr>
        <w:t xml:space="preserve"> </w:t>
      </w:r>
      <w:r>
        <w:t>Python</w:t>
      </w:r>
      <w:r>
        <w:rPr>
          <w:spacing w:val="-6"/>
        </w:rPr>
        <w:t xml:space="preserve"> </w:t>
      </w:r>
      <w:r>
        <w:t>web</w:t>
      </w:r>
      <w:r>
        <w:rPr>
          <w:spacing w:val="-7"/>
        </w:rPr>
        <w:t xml:space="preserve"> </w:t>
      </w:r>
      <w:r>
        <w:t>apps</w:t>
      </w:r>
      <w:r>
        <w:rPr>
          <w:spacing w:val="-7"/>
        </w:rPr>
        <w:t xml:space="preserve"> </w:t>
      </w:r>
      <w:r>
        <w:t>with</w:t>
      </w:r>
      <w:r>
        <w:rPr>
          <w:spacing w:val="-6"/>
        </w:rPr>
        <w:t xml:space="preserve"> </w:t>
      </w:r>
      <w:r>
        <w:t>moderate customization.</w:t>
      </w:r>
      <w:r>
        <w:rPr>
          <w:spacing w:val="-12"/>
        </w:rPr>
        <w:t xml:space="preserve"> </w:t>
      </w:r>
      <w:r>
        <w:t>Works</w:t>
      </w:r>
      <w:r>
        <w:rPr>
          <w:spacing w:val="-8"/>
        </w:rPr>
        <w:t xml:space="preserve"> </w:t>
      </w:r>
      <w:r>
        <w:t>well</w:t>
      </w:r>
      <w:r>
        <w:rPr>
          <w:spacing w:val="-7"/>
        </w:rPr>
        <w:t xml:space="preserve"> </w:t>
      </w:r>
      <w:r>
        <w:t>for</w:t>
      </w:r>
      <w:r>
        <w:rPr>
          <w:spacing w:val="-8"/>
        </w:rPr>
        <w:t xml:space="preserve"> </w:t>
      </w:r>
      <w:r>
        <w:t>small-scale</w:t>
      </w:r>
      <w:r>
        <w:rPr>
          <w:spacing w:val="-8"/>
        </w:rPr>
        <w:t xml:space="preserve"> </w:t>
      </w:r>
      <w:r>
        <w:t>apps</w:t>
      </w:r>
      <w:r>
        <w:rPr>
          <w:spacing w:val="-8"/>
        </w:rPr>
        <w:t xml:space="preserve"> </w:t>
      </w:r>
      <w:r>
        <w:t>with</w:t>
      </w:r>
      <w:r>
        <w:rPr>
          <w:spacing w:val="-7"/>
        </w:rPr>
        <w:t xml:space="preserve"> </w:t>
      </w:r>
      <w:r>
        <w:t>occasional</w:t>
      </w:r>
      <w:r>
        <w:rPr>
          <w:spacing w:val="-8"/>
        </w:rPr>
        <w:t xml:space="preserve"> </w:t>
      </w:r>
      <w:r>
        <w:t>use.</w:t>
      </w:r>
      <w:r>
        <w:rPr>
          <w:spacing w:val="-8"/>
        </w:rPr>
        <w:t xml:space="preserve"> </w:t>
      </w:r>
      <w:r>
        <w:t>Consider</w:t>
      </w:r>
      <w:r>
        <w:rPr>
          <w:spacing w:val="-8"/>
        </w:rPr>
        <w:t xml:space="preserve"> </w:t>
      </w:r>
      <w:r>
        <w:t>Heroku</w:t>
      </w:r>
      <w:r>
        <w:rPr>
          <w:spacing w:val="-8"/>
        </w:rPr>
        <w:t xml:space="preserve"> </w:t>
      </w:r>
      <w:r>
        <w:t>if</w:t>
      </w:r>
      <w:r>
        <w:rPr>
          <w:spacing w:val="-8"/>
        </w:rPr>
        <w:t xml:space="preserve"> </w:t>
      </w:r>
      <w:r>
        <w:t>you</w:t>
      </w:r>
      <w:r>
        <w:rPr>
          <w:spacing w:val="-8"/>
        </w:rPr>
        <w:t xml:space="preserve"> </w:t>
      </w:r>
      <w:r>
        <w:t>want a balance between ease of deployment and some backend flexibility beyond Streamlit Cloud.</w:t>
      </w:r>
    </w:p>
    <w:p w14:paraId="6CDAE977" w14:textId="77777777" w:rsidR="00642D7D" w:rsidRDefault="00642D7D">
      <w:pPr>
        <w:pStyle w:val="BodyText"/>
        <w:ind w:left="0"/>
      </w:pPr>
    </w:p>
    <w:p w14:paraId="253B7E1B" w14:textId="77777777" w:rsidR="00642D7D" w:rsidRDefault="00642D7D">
      <w:pPr>
        <w:pStyle w:val="BodyText"/>
        <w:spacing w:before="86"/>
        <w:ind w:left="0"/>
      </w:pPr>
    </w:p>
    <w:p w14:paraId="76619FA8" w14:textId="77777777" w:rsidR="00642D7D" w:rsidRDefault="00000000">
      <w:pPr>
        <w:spacing w:line="278" w:lineRule="auto"/>
        <w:ind w:left="360" w:right="360"/>
        <w:jc w:val="both"/>
        <w:rPr>
          <w:sz w:val="24"/>
        </w:rPr>
      </w:pPr>
      <w:r>
        <w:rPr>
          <w:b/>
          <w:sz w:val="24"/>
        </w:rPr>
        <w:t>Instructions</w:t>
      </w:r>
      <w:r>
        <w:rPr>
          <w:b/>
          <w:spacing w:val="-13"/>
          <w:sz w:val="24"/>
        </w:rPr>
        <w:t xml:space="preserve"> </w:t>
      </w:r>
      <w:r>
        <w:rPr>
          <w:b/>
          <w:sz w:val="24"/>
        </w:rPr>
        <w:t>to</w:t>
      </w:r>
      <w:r>
        <w:rPr>
          <w:b/>
          <w:spacing w:val="-14"/>
          <w:sz w:val="24"/>
        </w:rPr>
        <w:t xml:space="preserve"> </w:t>
      </w:r>
      <w:r>
        <w:rPr>
          <w:b/>
          <w:sz w:val="24"/>
        </w:rPr>
        <w:t>Replicate:</w:t>
      </w:r>
      <w:r>
        <w:rPr>
          <w:b/>
          <w:spacing w:val="-14"/>
          <w:sz w:val="24"/>
        </w:rPr>
        <w:t xml:space="preserve"> </w:t>
      </w:r>
      <w:r>
        <w:rPr>
          <w:sz w:val="24"/>
        </w:rPr>
        <w:t>The</w:t>
      </w:r>
      <w:r>
        <w:rPr>
          <w:spacing w:val="-13"/>
          <w:sz w:val="24"/>
        </w:rPr>
        <w:t xml:space="preserve"> </w:t>
      </w:r>
      <w:r>
        <w:rPr>
          <w:sz w:val="24"/>
        </w:rPr>
        <w:t>GitHub</w:t>
      </w:r>
      <w:r>
        <w:rPr>
          <w:spacing w:val="-13"/>
          <w:sz w:val="24"/>
        </w:rPr>
        <w:t xml:space="preserve"> </w:t>
      </w:r>
      <w:r>
        <w:rPr>
          <w:sz w:val="24"/>
        </w:rPr>
        <w:t>repository</w:t>
      </w:r>
      <w:r>
        <w:rPr>
          <w:spacing w:val="-12"/>
          <w:sz w:val="24"/>
        </w:rPr>
        <w:t xml:space="preserve"> </w:t>
      </w:r>
      <w:r>
        <w:rPr>
          <w:sz w:val="24"/>
        </w:rPr>
        <w:t>includes</w:t>
      </w:r>
      <w:r>
        <w:rPr>
          <w:spacing w:val="-13"/>
          <w:sz w:val="24"/>
        </w:rPr>
        <w:t xml:space="preserve"> </w:t>
      </w:r>
      <w:r>
        <w:rPr>
          <w:sz w:val="24"/>
        </w:rPr>
        <w:t>step-by-step</w:t>
      </w:r>
      <w:r>
        <w:rPr>
          <w:spacing w:val="-12"/>
          <w:sz w:val="24"/>
        </w:rPr>
        <w:t xml:space="preserve"> </w:t>
      </w:r>
      <w:r>
        <w:rPr>
          <w:sz w:val="24"/>
        </w:rPr>
        <w:t>instructions</w:t>
      </w:r>
      <w:r>
        <w:rPr>
          <w:spacing w:val="-13"/>
          <w:sz w:val="24"/>
        </w:rPr>
        <w:t xml:space="preserve"> </w:t>
      </w:r>
      <w:r>
        <w:rPr>
          <w:sz w:val="24"/>
        </w:rPr>
        <w:t>for</w:t>
      </w:r>
      <w:r>
        <w:rPr>
          <w:spacing w:val="-13"/>
          <w:sz w:val="24"/>
        </w:rPr>
        <w:t xml:space="preserve"> </w:t>
      </w:r>
      <w:r>
        <w:rPr>
          <w:sz w:val="24"/>
        </w:rPr>
        <w:t>setting</w:t>
      </w:r>
      <w:r>
        <w:rPr>
          <w:spacing w:val="-13"/>
          <w:sz w:val="24"/>
        </w:rPr>
        <w:t xml:space="preserve"> </w:t>
      </w:r>
      <w:r>
        <w:rPr>
          <w:sz w:val="24"/>
        </w:rPr>
        <w:t>up the tool on a local machine.</w:t>
      </w:r>
    </w:p>
    <w:p w14:paraId="1A36E5AC" w14:textId="77777777" w:rsidR="00642D7D" w:rsidRDefault="00000000">
      <w:pPr>
        <w:pStyle w:val="Heading5"/>
        <w:spacing w:before="160"/>
      </w:pPr>
      <w:r>
        <w:t>Clone</w:t>
      </w:r>
      <w:r>
        <w:rPr>
          <w:spacing w:val="-5"/>
        </w:rPr>
        <w:t xml:space="preserve"> </w:t>
      </w:r>
      <w:r>
        <w:t>the</w:t>
      </w:r>
      <w:r>
        <w:rPr>
          <w:spacing w:val="-1"/>
        </w:rPr>
        <w:t xml:space="preserve"> </w:t>
      </w:r>
      <w:r>
        <w:rPr>
          <w:spacing w:val="-2"/>
        </w:rPr>
        <w:t>Repository:</w:t>
      </w:r>
    </w:p>
    <w:p w14:paraId="4715B1DA" w14:textId="77777777" w:rsidR="00642D7D" w:rsidRDefault="00000000">
      <w:pPr>
        <w:pStyle w:val="BodyText"/>
        <w:spacing w:before="204"/>
        <w:ind w:left="420"/>
      </w:pPr>
      <w:r>
        <w:t>Git</w:t>
      </w:r>
      <w:r>
        <w:rPr>
          <w:spacing w:val="-4"/>
        </w:rPr>
        <w:t xml:space="preserve"> </w:t>
      </w:r>
      <w:proofErr w:type="gramStart"/>
      <w:r>
        <w:t>clone</w:t>
      </w:r>
      <w:r>
        <w:rPr>
          <w:spacing w:val="-5"/>
        </w:rPr>
        <w:t xml:space="preserve"> </w:t>
      </w:r>
      <w:r>
        <w:t>:</w:t>
      </w:r>
      <w:proofErr w:type="gramEnd"/>
      <w:r>
        <w:rPr>
          <w:spacing w:val="-3"/>
        </w:rPr>
        <w:t xml:space="preserve"> </w:t>
      </w:r>
      <w:hyperlink r:id="rId43">
        <w:r>
          <w:rPr>
            <w:color w:val="467885"/>
            <w:u w:val="single" w:color="467885"/>
          </w:rPr>
          <w:t>https://github.com/Abhiram58/AI-powereed-stastical-analysis-</w:t>
        </w:r>
        <w:r>
          <w:rPr>
            <w:color w:val="467885"/>
            <w:spacing w:val="-4"/>
            <w:u w:val="single" w:color="467885"/>
          </w:rPr>
          <w:t>tool</w:t>
        </w:r>
      </w:hyperlink>
    </w:p>
    <w:p w14:paraId="2654E525" w14:textId="77777777" w:rsidR="00642D7D" w:rsidRDefault="00000000">
      <w:pPr>
        <w:pStyle w:val="Heading5"/>
        <w:spacing w:before="204"/>
      </w:pPr>
      <w:r>
        <w:t>Set</w:t>
      </w:r>
      <w:r>
        <w:rPr>
          <w:spacing w:val="-1"/>
        </w:rPr>
        <w:t xml:space="preserve"> </w:t>
      </w:r>
      <w:r>
        <w:t>Up</w:t>
      </w:r>
      <w:r>
        <w:rPr>
          <w:spacing w:val="-1"/>
        </w:rPr>
        <w:t xml:space="preserve"> </w:t>
      </w:r>
      <w:r>
        <w:t>the</w:t>
      </w:r>
      <w:r>
        <w:rPr>
          <w:spacing w:val="-1"/>
        </w:rPr>
        <w:t xml:space="preserve"> </w:t>
      </w:r>
      <w:r>
        <w:rPr>
          <w:spacing w:val="-2"/>
        </w:rPr>
        <w:t>Environment:</w:t>
      </w:r>
    </w:p>
    <w:p w14:paraId="21E773F7" w14:textId="77777777" w:rsidR="00642D7D" w:rsidRDefault="00000000">
      <w:pPr>
        <w:pStyle w:val="ListParagraph"/>
        <w:numPr>
          <w:ilvl w:val="0"/>
          <w:numId w:val="4"/>
        </w:numPr>
        <w:tabs>
          <w:tab w:val="left" w:pos="600"/>
        </w:tabs>
        <w:spacing w:before="204"/>
        <w:rPr>
          <w:sz w:val="24"/>
        </w:rPr>
      </w:pPr>
      <w:r>
        <w:rPr>
          <w:sz w:val="24"/>
        </w:rPr>
        <w:t>Install</w:t>
      </w:r>
      <w:r>
        <w:rPr>
          <w:spacing w:val="-1"/>
          <w:sz w:val="24"/>
        </w:rPr>
        <w:t xml:space="preserve"> </w:t>
      </w:r>
      <w:r>
        <w:rPr>
          <w:sz w:val="24"/>
        </w:rPr>
        <w:t>Python</w:t>
      </w:r>
      <w:r>
        <w:rPr>
          <w:spacing w:val="-1"/>
          <w:sz w:val="24"/>
        </w:rPr>
        <w:t xml:space="preserve"> </w:t>
      </w:r>
      <w:r>
        <w:rPr>
          <w:sz w:val="24"/>
        </w:rPr>
        <w:t>(version 3.9</w:t>
      </w:r>
      <w:r>
        <w:rPr>
          <w:spacing w:val="-1"/>
          <w:sz w:val="24"/>
        </w:rPr>
        <w:t xml:space="preserve"> </w:t>
      </w:r>
      <w:r>
        <w:rPr>
          <w:sz w:val="24"/>
        </w:rPr>
        <w:t>or</w:t>
      </w:r>
      <w:r>
        <w:rPr>
          <w:spacing w:val="-1"/>
          <w:sz w:val="24"/>
        </w:rPr>
        <w:t xml:space="preserve"> </w:t>
      </w:r>
      <w:r>
        <w:rPr>
          <w:spacing w:val="-2"/>
          <w:sz w:val="24"/>
        </w:rPr>
        <w:t>later).</w:t>
      </w:r>
    </w:p>
    <w:p w14:paraId="4758950F" w14:textId="77777777" w:rsidR="00642D7D" w:rsidRDefault="00000000">
      <w:pPr>
        <w:pStyle w:val="ListParagraph"/>
        <w:numPr>
          <w:ilvl w:val="0"/>
          <w:numId w:val="4"/>
        </w:numPr>
        <w:tabs>
          <w:tab w:val="left" w:pos="600"/>
        </w:tabs>
        <w:spacing w:before="206"/>
        <w:rPr>
          <w:sz w:val="24"/>
        </w:rPr>
      </w:pPr>
      <w:r>
        <w:rPr>
          <w:sz w:val="24"/>
        </w:rPr>
        <w:t>Create</w:t>
      </w:r>
      <w:r>
        <w:rPr>
          <w:spacing w:val="-1"/>
          <w:sz w:val="24"/>
        </w:rPr>
        <w:t xml:space="preserve"> </w:t>
      </w:r>
      <w:r>
        <w:rPr>
          <w:sz w:val="24"/>
        </w:rPr>
        <w:t>a</w:t>
      </w:r>
      <w:r>
        <w:rPr>
          <w:spacing w:val="-2"/>
          <w:sz w:val="24"/>
        </w:rPr>
        <w:t xml:space="preserve"> </w:t>
      </w:r>
      <w:r>
        <w:rPr>
          <w:sz w:val="24"/>
        </w:rPr>
        <w:t>virtual environment:</w:t>
      </w:r>
      <w:r>
        <w:rPr>
          <w:spacing w:val="1"/>
          <w:sz w:val="24"/>
        </w:rPr>
        <w:t xml:space="preserve"> </w:t>
      </w:r>
      <w:r>
        <w:rPr>
          <w:rFonts w:ascii="Symbol" w:hAnsi="Symbol"/>
          <w:sz w:val="24"/>
        </w:rPr>
        <w:t></w:t>
      </w:r>
      <w:r>
        <w:rPr>
          <w:spacing w:val="-1"/>
          <w:sz w:val="24"/>
        </w:rPr>
        <w:t xml:space="preserve"> </w:t>
      </w:r>
      <w:r>
        <w:rPr>
          <w:sz w:val="24"/>
        </w:rPr>
        <w:t xml:space="preserve">python -m </w:t>
      </w:r>
      <w:proofErr w:type="spellStart"/>
      <w:r>
        <w:rPr>
          <w:sz w:val="24"/>
        </w:rPr>
        <w:t>venv</w:t>
      </w:r>
      <w:proofErr w:type="spellEnd"/>
      <w:r>
        <w:rPr>
          <w:sz w:val="24"/>
        </w:rPr>
        <w:t xml:space="preserve"> </w:t>
      </w:r>
      <w:r>
        <w:rPr>
          <w:spacing w:val="-5"/>
          <w:sz w:val="24"/>
        </w:rPr>
        <w:t>env</w:t>
      </w:r>
    </w:p>
    <w:p w14:paraId="2C5B417C" w14:textId="77777777" w:rsidR="00642D7D" w:rsidRDefault="00000000">
      <w:pPr>
        <w:pStyle w:val="ListParagraph"/>
        <w:numPr>
          <w:ilvl w:val="0"/>
          <w:numId w:val="4"/>
        </w:numPr>
        <w:tabs>
          <w:tab w:val="left" w:pos="602"/>
        </w:tabs>
        <w:spacing w:before="205" w:line="276" w:lineRule="auto"/>
        <w:ind w:left="360" w:right="355" w:firstLine="0"/>
        <w:rPr>
          <w:sz w:val="24"/>
        </w:rPr>
      </w:pPr>
      <w:r>
        <w:rPr>
          <w:sz w:val="24"/>
        </w:rPr>
        <w:t xml:space="preserve">Activate the virtual environment: </w:t>
      </w:r>
      <w:r>
        <w:rPr>
          <w:rFonts w:ascii="Symbol" w:hAnsi="Symbol"/>
          <w:sz w:val="24"/>
        </w:rPr>
        <w:t></w:t>
      </w:r>
      <w:r>
        <w:rPr>
          <w:sz w:val="24"/>
        </w:rPr>
        <w:t xml:space="preserve"> Windows: env\Scripts\activate </w:t>
      </w:r>
      <w:r>
        <w:rPr>
          <w:rFonts w:ascii="Symbol" w:hAnsi="Symbol"/>
          <w:sz w:val="24"/>
        </w:rPr>
        <w:t></w:t>
      </w:r>
      <w:r>
        <w:rPr>
          <w:sz w:val="24"/>
        </w:rPr>
        <w:t xml:space="preserve"> macOS/Linux: source </w:t>
      </w:r>
      <w:r>
        <w:rPr>
          <w:spacing w:val="-2"/>
          <w:sz w:val="24"/>
        </w:rPr>
        <w:t>env/bin/activate</w:t>
      </w:r>
    </w:p>
    <w:p w14:paraId="43EBEE24" w14:textId="77777777" w:rsidR="00642D7D" w:rsidRDefault="00000000">
      <w:pPr>
        <w:pStyle w:val="ListParagraph"/>
        <w:numPr>
          <w:ilvl w:val="0"/>
          <w:numId w:val="4"/>
        </w:numPr>
        <w:tabs>
          <w:tab w:val="left" w:pos="600"/>
        </w:tabs>
        <w:spacing w:before="166"/>
        <w:rPr>
          <w:sz w:val="24"/>
        </w:rPr>
      </w:pPr>
      <w:r>
        <w:rPr>
          <w:sz w:val="24"/>
        </w:rPr>
        <w:t>Install</w:t>
      </w:r>
      <w:r>
        <w:rPr>
          <w:spacing w:val="-1"/>
          <w:sz w:val="24"/>
        </w:rPr>
        <w:t xml:space="preserve"> </w:t>
      </w:r>
      <w:r>
        <w:rPr>
          <w:sz w:val="24"/>
        </w:rPr>
        <w:t>required</w:t>
      </w:r>
      <w:r>
        <w:rPr>
          <w:spacing w:val="-1"/>
          <w:sz w:val="24"/>
        </w:rPr>
        <w:t xml:space="preserve"> </w:t>
      </w:r>
      <w:r>
        <w:rPr>
          <w:sz w:val="24"/>
        </w:rPr>
        <w:t xml:space="preserve">dependencies: </w:t>
      </w:r>
      <w:r>
        <w:rPr>
          <w:rFonts w:ascii="Symbol" w:hAnsi="Symbol"/>
          <w:sz w:val="24"/>
        </w:rPr>
        <w:t></w:t>
      </w:r>
      <w:r>
        <w:rPr>
          <w:spacing w:val="-1"/>
          <w:sz w:val="24"/>
        </w:rPr>
        <w:t xml:space="preserve"> </w:t>
      </w:r>
      <w:r>
        <w:rPr>
          <w:sz w:val="24"/>
        </w:rPr>
        <w:t>pip</w:t>
      </w:r>
      <w:r>
        <w:rPr>
          <w:spacing w:val="-1"/>
          <w:sz w:val="24"/>
        </w:rPr>
        <w:t xml:space="preserve"> </w:t>
      </w:r>
      <w:r>
        <w:rPr>
          <w:sz w:val="24"/>
        </w:rPr>
        <w:t>install</w:t>
      </w:r>
      <w:r>
        <w:rPr>
          <w:spacing w:val="-1"/>
          <w:sz w:val="24"/>
        </w:rPr>
        <w:t xml:space="preserve"> </w:t>
      </w:r>
      <w:r>
        <w:rPr>
          <w:sz w:val="24"/>
        </w:rPr>
        <w:t xml:space="preserve">-r </w:t>
      </w:r>
      <w:r>
        <w:rPr>
          <w:spacing w:val="-2"/>
          <w:sz w:val="24"/>
        </w:rPr>
        <w:t>requirements.txt</w:t>
      </w:r>
    </w:p>
    <w:p w14:paraId="4D1BA87B" w14:textId="77777777" w:rsidR="00642D7D" w:rsidRDefault="00000000">
      <w:pPr>
        <w:pStyle w:val="Heading5"/>
        <w:spacing w:before="203"/>
      </w:pPr>
      <w:r>
        <w:t>Run</w:t>
      </w:r>
      <w:r>
        <w:rPr>
          <w:spacing w:val="-1"/>
        </w:rPr>
        <w:t xml:space="preserve"> </w:t>
      </w:r>
      <w:r>
        <w:t>the</w:t>
      </w:r>
      <w:r>
        <w:rPr>
          <w:spacing w:val="-16"/>
        </w:rPr>
        <w:t xml:space="preserve"> </w:t>
      </w:r>
      <w:r>
        <w:rPr>
          <w:spacing w:val="-2"/>
        </w:rPr>
        <w:t>Application:</w:t>
      </w:r>
    </w:p>
    <w:p w14:paraId="391B4283" w14:textId="77777777" w:rsidR="00642D7D" w:rsidRDefault="00000000">
      <w:pPr>
        <w:pStyle w:val="ListParagraph"/>
        <w:numPr>
          <w:ilvl w:val="0"/>
          <w:numId w:val="3"/>
        </w:numPr>
        <w:tabs>
          <w:tab w:val="left" w:pos="600"/>
        </w:tabs>
        <w:spacing w:before="206"/>
        <w:rPr>
          <w:sz w:val="24"/>
        </w:rPr>
      </w:pPr>
      <w:r>
        <w:rPr>
          <w:sz w:val="24"/>
        </w:rPr>
        <w:t>Navigate</w:t>
      </w:r>
      <w:r>
        <w:rPr>
          <w:spacing w:val="-3"/>
          <w:sz w:val="24"/>
        </w:rPr>
        <w:t xml:space="preserve"> </w:t>
      </w:r>
      <w:r>
        <w:rPr>
          <w:sz w:val="24"/>
        </w:rPr>
        <w:t>to</w:t>
      </w:r>
      <w:r>
        <w:rPr>
          <w:spacing w:val="-1"/>
          <w:sz w:val="24"/>
        </w:rPr>
        <w:t xml:space="preserve"> </w:t>
      </w:r>
      <w:r>
        <w:rPr>
          <w:sz w:val="24"/>
        </w:rPr>
        <w:t>the</w:t>
      </w:r>
      <w:r>
        <w:rPr>
          <w:spacing w:val="-2"/>
          <w:sz w:val="24"/>
        </w:rPr>
        <w:t xml:space="preserve"> </w:t>
      </w:r>
      <w:r>
        <w:rPr>
          <w:sz w:val="24"/>
        </w:rPr>
        <w:t xml:space="preserve">project directory: </w:t>
      </w:r>
      <w:r>
        <w:rPr>
          <w:rFonts w:ascii="Symbol" w:hAnsi="Symbol"/>
          <w:sz w:val="24"/>
        </w:rPr>
        <w:t></w:t>
      </w:r>
      <w:r>
        <w:rPr>
          <w:spacing w:val="-1"/>
          <w:sz w:val="24"/>
        </w:rPr>
        <w:t xml:space="preserve"> </w:t>
      </w:r>
      <w:r>
        <w:rPr>
          <w:sz w:val="24"/>
        </w:rPr>
        <w:t>cd</w:t>
      </w:r>
      <w:r>
        <w:rPr>
          <w:spacing w:val="-14"/>
          <w:sz w:val="24"/>
        </w:rPr>
        <w:t xml:space="preserve"> </w:t>
      </w:r>
      <w:proofErr w:type="spellStart"/>
      <w:r>
        <w:rPr>
          <w:sz w:val="24"/>
        </w:rPr>
        <w:t>AIpowered</w:t>
      </w:r>
      <w:proofErr w:type="spellEnd"/>
      <w:r>
        <w:rPr>
          <w:spacing w:val="-1"/>
          <w:sz w:val="24"/>
        </w:rPr>
        <w:t xml:space="preserve"> </w:t>
      </w:r>
      <w:r>
        <w:rPr>
          <w:sz w:val="24"/>
        </w:rPr>
        <w:t>statistical</w:t>
      </w:r>
      <w:r>
        <w:rPr>
          <w:spacing w:val="-1"/>
          <w:sz w:val="24"/>
        </w:rPr>
        <w:t xml:space="preserve"> </w:t>
      </w:r>
      <w:r>
        <w:rPr>
          <w:sz w:val="24"/>
        </w:rPr>
        <w:t>analysis</w:t>
      </w:r>
      <w:r>
        <w:rPr>
          <w:spacing w:val="-2"/>
          <w:sz w:val="24"/>
        </w:rPr>
        <w:t xml:space="preserve"> </w:t>
      </w:r>
      <w:r>
        <w:rPr>
          <w:spacing w:val="-4"/>
          <w:sz w:val="24"/>
        </w:rPr>
        <w:t>tool</w:t>
      </w:r>
    </w:p>
    <w:p w14:paraId="65D36E89" w14:textId="77777777" w:rsidR="00642D7D" w:rsidRDefault="00000000">
      <w:pPr>
        <w:pStyle w:val="ListParagraph"/>
        <w:numPr>
          <w:ilvl w:val="0"/>
          <w:numId w:val="3"/>
        </w:numPr>
        <w:tabs>
          <w:tab w:val="left" w:pos="600"/>
        </w:tabs>
        <w:spacing w:before="207"/>
        <w:rPr>
          <w:sz w:val="24"/>
        </w:rPr>
      </w:pPr>
      <w:r>
        <w:rPr>
          <w:sz w:val="24"/>
        </w:rPr>
        <w:t>Start</w:t>
      </w:r>
      <w:r>
        <w:rPr>
          <w:spacing w:val="-2"/>
          <w:sz w:val="24"/>
        </w:rPr>
        <w:t xml:space="preserve"> </w:t>
      </w:r>
      <w:r>
        <w:rPr>
          <w:sz w:val="24"/>
        </w:rPr>
        <w:t>the</w:t>
      </w:r>
      <w:r>
        <w:rPr>
          <w:spacing w:val="-2"/>
          <w:sz w:val="24"/>
        </w:rPr>
        <w:t xml:space="preserve"> </w:t>
      </w:r>
      <w:r>
        <w:rPr>
          <w:sz w:val="24"/>
        </w:rPr>
        <w:t>server:</w:t>
      </w:r>
      <w:r>
        <w:rPr>
          <w:spacing w:val="-1"/>
          <w:sz w:val="24"/>
        </w:rPr>
        <w:t xml:space="preserve"> </w:t>
      </w:r>
      <w:r>
        <w:rPr>
          <w:rFonts w:ascii="Symbol" w:hAnsi="Symbol"/>
          <w:sz w:val="24"/>
        </w:rPr>
        <w:t></w:t>
      </w:r>
      <w:r>
        <w:rPr>
          <w:spacing w:val="-1"/>
          <w:sz w:val="24"/>
        </w:rPr>
        <w:t xml:space="preserve"> </w:t>
      </w:r>
      <w:proofErr w:type="spellStart"/>
      <w:r>
        <w:rPr>
          <w:sz w:val="24"/>
        </w:rPr>
        <w:t>streamlit</w:t>
      </w:r>
      <w:proofErr w:type="spellEnd"/>
      <w:r>
        <w:rPr>
          <w:spacing w:val="-1"/>
          <w:sz w:val="24"/>
        </w:rPr>
        <w:t xml:space="preserve"> </w:t>
      </w:r>
      <w:r>
        <w:rPr>
          <w:sz w:val="24"/>
        </w:rPr>
        <w:t>run</w:t>
      </w:r>
      <w:r>
        <w:rPr>
          <w:spacing w:val="-15"/>
          <w:sz w:val="24"/>
        </w:rPr>
        <w:t xml:space="preserve"> </w:t>
      </w:r>
      <w:proofErr w:type="spellStart"/>
      <w:r>
        <w:rPr>
          <w:sz w:val="24"/>
        </w:rPr>
        <w:t>AIpowered</w:t>
      </w:r>
      <w:proofErr w:type="spellEnd"/>
      <w:r>
        <w:rPr>
          <w:spacing w:val="-1"/>
          <w:sz w:val="24"/>
        </w:rPr>
        <w:t xml:space="preserve"> </w:t>
      </w:r>
      <w:r>
        <w:rPr>
          <w:sz w:val="24"/>
        </w:rPr>
        <w:t>statistical</w:t>
      </w:r>
      <w:r>
        <w:rPr>
          <w:spacing w:val="-1"/>
          <w:sz w:val="24"/>
        </w:rPr>
        <w:t xml:space="preserve"> </w:t>
      </w:r>
      <w:r>
        <w:rPr>
          <w:sz w:val="24"/>
        </w:rPr>
        <w:t>analysis</w:t>
      </w:r>
      <w:r>
        <w:rPr>
          <w:spacing w:val="-2"/>
          <w:sz w:val="24"/>
        </w:rPr>
        <w:t xml:space="preserve"> </w:t>
      </w:r>
      <w:r>
        <w:rPr>
          <w:spacing w:val="-4"/>
          <w:sz w:val="24"/>
        </w:rPr>
        <w:t>tool</w:t>
      </w:r>
    </w:p>
    <w:p w14:paraId="7B445A87" w14:textId="77777777" w:rsidR="00642D7D" w:rsidRDefault="00000000">
      <w:pPr>
        <w:pStyle w:val="Heading5"/>
        <w:spacing w:before="204"/>
      </w:pPr>
      <w:r>
        <w:t>Upload</w:t>
      </w:r>
      <w:r>
        <w:rPr>
          <w:spacing w:val="-3"/>
        </w:rPr>
        <w:t xml:space="preserve"> </w:t>
      </w:r>
      <w:r>
        <w:t>and</w:t>
      </w:r>
      <w:r>
        <w:rPr>
          <w:spacing w:val="-15"/>
        </w:rPr>
        <w:t xml:space="preserve"> </w:t>
      </w:r>
      <w:r>
        <w:t>Analyze</w:t>
      </w:r>
      <w:r>
        <w:rPr>
          <w:spacing w:val="-3"/>
        </w:rPr>
        <w:t xml:space="preserve"> </w:t>
      </w:r>
      <w:r>
        <w:rPr>
          <w:spacing w:val="-2"/>
        </w:rPr>
        <w:t>Data:</w:t>
      </w:r>
    </w:p>
    <w:p w14:paraId="0851E84E" w14:textId="77777777" w:rsidR="00642D7D" w:rsidRDefault="00000000">
      <w:pPr>
        <w:pStyle w:val="ListParagraph"/>
        <w:numPr>
          <w:ilvl w:val="1"/>
          <w:numId w:val="3"/>
        </w:numPr>
        <w:tabs>
          <w:tab w:val="left" w:pos="1080"/>
        </w:tabs>
        <w:spacing w:before="206"/>
        <w:rPr>
          <w:sz w:val="24"/>
        </w:rPr>
      </w:pPr>
      <w:r>
        <w:rPr>
          <w:sz w:val="24"/>
        </w:rPr>
        <w:t>Use</w:t>
      </w:r>
      <w:r>
        <w:rPr>
          <w:spacing w:val="-5"/>
          <w:sz w:val="24"/>
        </w:rPr>
        <w:t xml:space="preserve"> </w:t>
      </w:r>
      <w:r>
        <w:rPr>
          <w:sz w:val="24"/>
        </w:rPr>
        <w:t>the</w:t>
      </w:r>
      <w:r>
        <w:rPr>
          <w:spacing w:val="-1"/>
          <w:sz w:val="24"/>
        </w:rPr>
        <w:t xml:space="preserve"> </w:t>
      </w:r>
      <w:r>
        <w:rPr>
          <w:sz w:val="24"/>
        </w:rPr>
        <w:t>interactive</w:t>
      </w:r>
      <w:r>
        <w:rPr>
          <w:spacing w:val="-2"/>
          <w:sz w:val="24"/>
        </w:rPr>
        <w:t xml:space="preserve"> </w:t>
      </w:r>
      <w:r>
        <w:rPr>
          <w:sz w:val="24"/>
        </w:rPr>
        <w:t>web</w:t>
      </w:r>
      <w:r>
        <w:rPr>
          <w:spacing w:val="-1"/>
          <w:sz w:val="24"/>
        </w:rPr>
        <w:t xml:space="preserve"> </w:t>
      </w:r>
      <w:r>
        <w:rPr>
          <w:sz w:val="24"/>
        </w:rPr>
        <w:t>interface</w:t>
      </w:r>
      <w:r>
        <w:rPr>
          <w:spacing w:val="-2"/>
          <w:sz w:val="24"/>
        </w:rPr>
        <w:t xml:space="preserve"> </w:t>
      </w:r>
      <w:r>
        <w:rPr>
          <w:sz w:val="24"/>
        </w:rPr>
        <w:t>to</w:t>
      </w:r>
      <w:r>
        <w:rPr>
          <w:spacing w:val="-1"/>
          <w:sz w:val="24"/>
        </w:rPr>
        <w:t xml:space="preserve"> </w:t>
      </w:r>
      <w:r>
        <w:rPr>
          <w:sz w:val="24"/>
        </w:rPr>
        <w:t>upload</w:t>
      </w:r>
      <w:r>
        <w:rPr>
          <w:spacing w:val="-1"/>
          <w:sz w:val="24"/>
        </w:rPr>
        <w:t xml:space="preserve"> </w:t>
      </w:r>
      <w:r>
        <w:rPr>
          <w:sz w:val="24"/>
        </w:rPr>
        <w:t>datasets</w:t>
      </w:r>
      <w:r>
        <w:rPr>
          <w:spacing w:val="-2"/>
          <w:sz w:val="24"/>
        </w:rPr>
        <w:t xml:space="preserve"> </w:t>
      </w:r>
      <w:r>
        <w:rPr>
          <w:sz w:val="24"/>
        </w:rPr>
        <w:t>in</w:t>
      </w:r>
      <w:r>
        <w:rPr>
          <w:spacing w:val="-1"/>
          <w:sz w:val="24"/>
        </w:rPr>
        <w:t xml:space="preserve"> </w:t>
      </w:r>
      <w:r>
        <w:rPr>
          <w:sz w:val="24"/>
        </w:rPr>
        <w:t>Excel</w:t>
      </w:r>
      <w:r>
        <w:rPr>
          <w:spacing w:val="-1"/>
          <w:sz w:val="24"/>
        </w:rPr>
        <w:t xml:space="preserve"> </w:t>
      </w:r>
      <w:r>
        <w:rPr>
          <w:spacing w:val="-2"/>
          <w:sz w:val="24"/>
        </w:rPr>
        <w:t>format.</w:t>
      </w:r>
    </w:p>
    <w:p w14:paraId="4949A42B" w14:textId="77777777" w:rsidR="00642D7D" w:rsidRDefault="00000000">
      <w:pPr>
        <w:pStyle w:val="ListParagraph"/>
        <w:numPr>
          <w:ilvl w:val="1"/>
          <w:numId w:val="3"/>
        </w:numPr>
        <w:tabs>
          <w:tab w:val="left" w:pos="1080"/>
        </w:tabs>
        <w:spacing w:before="44"/>
        <w:rPr>
          <w:sz w:val="24"/>
        </w:rPr>
      </w:pPr>
      <w:r>
        <w:rPr>
          <w:sz w:val="24"/>
        </w:rPr>
        <w:t>Configure</w:t>
      </w:r>
      <w:r>
        <w:rPr>
          <w:spacing w:val="-2"/>
          <w:sz w:val="24"/>
        </w:rPr>
        <w:t xml:space="preserve"> </w:t>
      </w:r>
      <w:r>
        <w:rPr>
          <w:sz w:val="24"/>
        </w:rPr>
        <w:t>the</w:t>
      </w:r>
      <w:r>
        <w:rPr>
          <w:spacing w:val="-1"/>
          <w:sz w:val="24"/>
        </w:rPr>
        <w:t xml:space="preserve"> </w:t>
      </w:r>
      <w:r>
        <w:rPr>
          <w:sz w:val="24"/>
        </w:rPr>
        <w:t>analysis</w:t>
      </w:r>
      <w:r>
        <w:rPr>
          <w:spacing w:val="-2"/>
          <w:sz w:val="24"/>
        </w:rPr>
        <w:t xml:space="preserve"> </w:t>
      </w:r>
      <w:r>
        <w:rPr>
          <w:sz w:val="24"/>
        </w:rPr>
        <w:t>options</w:t>
      </w:r>
      <w:r>
        <w:rPr>
          <w:spacing w:val="-2"/>
          <w:sz w:val="24"/>
        </w:rPr>
        <w:t xml:space="preserve"> </w:t>
      </w:r>
      <w:r>
        <w:rPr>
          <w:sz w:val="24"/>
        </w:rPr>
        <w:t>and</w:t>
      </w:r>
      <w:r>
        <w:rPr>
          <w:spacing w:val="-1"/>
          <w:sz w:val="24"/>
        </w:rPr>
        <w:t xml:space="preserve"> </w:t>
      </w:r>
      <w:r>
        <w:rPr>
          <w:sz w:val="24"/>
        </w:rPr>
        <w:t>view</w:t>
      </w:r>
      <w:r>
        <w:rPr>
          <w:spacing w:val="-2"/>
          <w:sz w:val="24"/>
        </w:rPr>
        <w:t xml:space="preserve"> </w:t>
      </w:r>
      <w:r>
        <w:rPr>
          <w:sz w:val="24"/>
        </w:rPr>
        <w:t>results</w:t>
      </w:r>
      <w:r>
        <w:rPr>
          <w:spacing w:val="-2"/>
          <w:sz w:val="24"/>
        </w:rPr>
        <w:t xml:space="preserve"> </w:t>
      </w:r>
      <w:r>
        <w:rPr>
          <w:sz w:val="24"/>
        </w:rPr>
        <w:t>on</w:t>
      </w:r>
      <w:r>
        <w:rPr>
          <w:spacing w:val="-1"/>
          <w:sz w:val="24"/>
        </w:rPr>
        <w:t xml:space="preserve"> </w:t>
      </w:r>
      <w:r>
        <w:rPr>
          <w:sz w:val="24"/>
        </w:rPr>
        <w:t>the</w:t>
      </w:r>
      <w:r>
        <w:rPr>
          <w:spacing w:val="-1"/>
          <w:sz w:val="24"/>
        </w:rPr>
        <w:t xml:space="preserve"> </w:t>
      </w:r>
      <w:r>
        <w:rPr>
          <w:spacing w:val="-2"/>
          <w:sz w:val="24"/>
        </w:rPr>
        <w:t>platform.</w:t>
      </w:r>
    </w:p>
    <w:p w14:paraId="292BE96D" w14:textId="77777777" w:rsidR="00642D7D" w:rsidRDefault="00642D7D">
      <w:pPr>
        <w:pStyle w:val="BodyText"/>
        <w:ind w:left="0"/>
      </w:pPr>
    </w:p>
    <w:p w14:paraId="14A6D257" w14:textId="77777777" w:rsidR="00642D7D" w:rsidRDefault="00642D7D">
      <w:pPr>
        <w:pStyle w:val="BodyText"/>
        <w:ind w:left="0"/>
      </w:pPr>
    </w:p>
    <w:p w14:paraId="5EE021FB" w14:textId="77777777" w:rsidR="00642D7D" w:rsidRDefault="00642D7D">
      <w:pPr>
        <w:pStyle w:val="BodyText"/>
        <w:ind w:left="0"/>
      </w:pPr>
    </w:p>
    <w:p w14:paraId="578473DF" w14:textId="77777777" w:rsidR="00642D7D" w:rsidRDefault="00642D7D">
      <w:pPr>
        <w:pStyle w:val="BodyText"/>
        <w:spacing w:before="55"/>
        <w:ind w:left="0"/>
      </w:pPr>
    </w:p>
    <w:p w14:paraId="0F5E1C1D" w14:textId="77777777" w:rsidR="00642D7D" w:rsidRDefault="00000000">
      <w:pPr>
        <w:pStyle w:val="Heading5"/>
      </w:pPr>
      <w:r>
        <w:t>Collaboration</w:t>
      </w:r>
      <w:r>
        <w:rPr>
          <w:spacing w:val="-7"/>
        </w:rPr>
        <w:t xml:space="preserve"> </w:t>
      </w:r>
      <w:r>
        <w:t>and</w:t>
      </w:r>
      <w:r>
        <w:rPr>
          <w:spacing w:val="-6"/>
        </w:rPr>
        <w:t xml:space="preserve"> </w:t>
      </w:r>
      <w:r>
        <w:t>Future</w:t>
      </w:r>
      <w:r>
        <w:rPr>
          <w:spacing w:val="-6"/>
        </w:rPr>
        <w:t xml:space="preserve"> </w:t>
      </w:r>
      <w:r>
        <w:t>Development</w:t>
      </w:r>
      <w:r>
        <w:rPr>
          <w:spacing w:val="-6"/>
        </w:rPr>
        <w:t xml:space="preserve"> </w:t>
      </w:r>
      <w:r>
        <w:t>(Current</w:t>
      </w:r>
      <w:r>
        <w:rPr>
          <w:spacing w:val="-6"/>
        </w:rPr>
        <w:t xml:space="preserve"> </w:t>
      </w:r>
      <w:r>
        <w:rPr>
          <w:spacing w:val="-2"/>
        </w:rPr>
        <w:t>Status)</w:t>
      </w:r>
    </w:p>
    <w:p w14:paraId="28693FCE" w14:textId="77777777" w:rsidR="00642D7D" w:rsidRDefault="00000000">
      <w:pPr>
        <w:pStyle w:val="ListParagraph"/>
        <w:numPr>
          <w:ilvl w:val="0"/>
          <w:numId w:val="2"/>
        </w:numPr>
        <w:tabs>
          <w:tab w:val="left" w:pos="558"/>
        </w:tabs>
        <w:spacing w:before="204" w:line="280" w:lineRule="auto"/>
        <w:ind w:right="357" w:firstLine="0"/>
        <w:rPr>
          <w:sz w:val="24"/>
        </w:rPr>
      </w:pPr>
      <w:r>
        <w:rPr>
          <w:sz w:val="24"/>
        </w:rPr>
        <w:t>The</w:t>
      </w:r>
      <w:r>
        <w:rPr>
          <w:spacing w:val="40"/>
          <w:sz w:val="24"/>
        </w:rPr>
        <w:t xml:space="preserve"> </w:t>
      </w:r>
      <w:r>
        <w:rPr>
          <w:sz w:val="24"/>
        </w:rPr>
        <w:t>project</w:t>
      </w:r>
      <w:r>
        <w:rPr>
          <w:spacing w:val="40"/>
          <w:sz w:val="24"/>
        </w:rPr>
        <w:t xml:space="preserve"> </w:t>
      </w:r>
      <w:r>
        <w:rPr>
          <w:sz w:val="24"/>
        </w:rPr>
        <w:t>is</w:t>
      </w:r>
      <w:r>
        <w:rPr>
          <w:spacing w:val="40"/>
          <w:sz w:val="24"/>
        </w:rPr>
        <w:t xml:space="preserve"> </w:t>
      </w:r>
      <w:r>
        <w:rPr>
          <w:sz w:val="24"/>
        </w:rPr>
        <w:t>structured</w:t>
      </w:r>
      <w:r>
        <w:rPr>
          <w:spacing w:val="40"/>
          <w:sz w:val="24"/>
        </w:rPr>
        <w:t xml:space="preserve"> </w:t>
      </w:r>
      <w:r>
        <w:rPr>
          <w:sz w:val="24"/>
        </w:rPr>
        <w:t>with</w:t>
      </w:r>
      <w:r>
        <w:rPr>
          <w:spacing w:val="40"/>
          <w:sz w:val="24"/>
        </w:rPr>
        <w:t xml:space="preserve"> </w:t>
      </w:r>
      <w:r>
        <w:rPr>
          <w:sz w:val="24"/>
        </w:rPr>
        <w:t>a</w:t>
      </w:r>
      <w:r>
        <w:rPr>
          <w:spacing w:val="40"/>
          <w:sz w:val="24"/>
        </w:rPr>
        <w:t xml:space="preserve"> </w:t>
      </w:r>
      <w:r>
        <w:rPr>
          <w:sz w:val="24"/>
        </w:rPr>
        <w:t>modular</w:t>
      </w:r>
      <w:r>
        <w:rPr>
          <w:spacing w:val="40"/>
          <w:sz w:val="24"/>
        </w:rPr>
        <w:t xml:space="preserve"> </w:t>
      </w:r>
      <w:r>
        <w:rPr>
          <w:sz w:val="24"/>
        </w:rPr>
        <w:t>approach,</w:t>
      </w:r>
      <w:r>
        <w:rPr>
          <w:spacing w:val="40"/>
          <w:sz w:val="24"/>
        </w:rPr>
        <w:t xml:space="preserve"> </w:t>
      </w:r>
      <w:r>
        <w:rPr>
          <w:sz w:val="24"/>
        </w:rPr>
        <w:t>allowing</w:t>
      </w:r>
      <w:r>
        <w:rPr>
          <w:spacing w:val="40"/>
          <w:sz w:val="24"/>
        </w:rPr>
        <w:t xml:space="preserve"> </w:t>
      </w:r>
      <w:r>
        <w:rPr>
          <w:sz w:val="24"/>
        </w:rPr>
        <w:t>components</w:t>
      </w:r>
      <w:r>
        <w:rPr>
          <w:spacing w:val="40"/>
          <w:sz w:val="24"/>
        </w:rPr>
        <w:t xml:space="preserve"> </w:t>
      </w:r>
      <w:r>
        <w:rPr>
          <w:sz w:val="24"/>
        </w:rPr>
        <w:t>like</w:t>
      </w:r>
      <w:r>
        <w:rPr>
          <w:spacing w:val="40"/>
          <w:sz w:val="24"/>
        </w:rPr>
        <w:t xml:space="preserve"> </w:t>
      </w:r>
      <w:r>
        <w:rPr>
          <w:sz w:val="24"/>
        </w:rPr>
        <w:t>effect</w:t>
      </w:r>
      <w:r>
        <w:rPr>
          <w:spacing w:val="40"/>
          <w:sz w:val="24"/>
        </w:rPr>
        <w:t xml:space="preserve"> </w:t>
      </w:r>
      <w:r>
        <w:rPr>
          <w:sz w:val="24"/>
        </w:rPr>
        <w:t>size</w:t>
      </w:r>
      <w:r>
        <w:rPr>
          <w:spacing w:val="40"/>
          <w:sz w:val="24"/>
        </w:rPr>
        <w:t xml:space="preserve"> </w:t>
      </w:r>
      <w:r>
        <w:rPr>
          <w:sz w:val="24"/>
        </w:rPr>
        <w:t>calculations,</w:t>
      </w:r>
      <w:r>
        <w:rPr>
          <w:spacing w:val="-12"/>
          <w:sz w:val="24"/>
        </w:rPr>
        <w:t xml:space="preserve"> </w:t>
      </w:r>
      <w:r>
        <w:rPr>
          <w:sz w:val="24"/>
        </w:rPr>
        <w:t>data</w:t>
      </w:r>
      <w:r>
        <w:rPr>
          <w:spacing w:val="-11"/>
          <w:sz w:val="24"/>
        </w:rPr>
        <w:t xml:space="preserve"> </w:t>
      </w:r>
      <w:r>
        <w:rPr>
          <w:sz w:val="24"/>
        </w:rPr>
        <w:t>preprocessing,</w:t>
      </w:r>
      <w:r>
        <w:rPr>
          <w:spacing w:val="-13"/>
          <w:sz w:val="24"/>
        </w:rPr>
        <w:t xml:space="preserve"> </w:t>
      </w:r>
      <w:r>
        <w:rPr>
          <w:sz w:val="24"/>
        </w:rPr>
        <w:t>and</w:t>
      </w:r>
      <w:r>
        <w:rPr>
          <w:spacing w:val="-13"/>
          <w:sz w:val="24"/>
        </w:rPr>
        <w:t xml:space="preserve"> </w:t>
      </w:r>
      <w:r>
        <w:rPr>
          <w:sz w:val="24"/>
        </w:rPr>
        <w:t>statistical</w:t>
      </w:r>
      <w:r>
        <w:rPr>
          <w:spacing w:val="-12"/>
          <w:sz w:val="24"/>
        </w:rPr>
        <w:t xml:space="preserve"> </w:t>
      </w:r>
      <w:r>
        <w:rPr>
          <w:sz w:val="24"/>
        </w:rPr>
        <w:t>tests</w:t>
      </w:r>
      <w:r>
        <w:rPr>
          <w:spacing w:val="-12"/>
          <w:sz w:val="24"/>
        </w:rPr>
        <w:t xml:space="preserve"> </w:t>
      </w:r>
      <w:r>
        <w:rPr>
          <w:sz w:val="24"/>
        </w:rPr>
        <w:t>to</w:t>
      </w:r>
      <w:r>
        <w:rPr>
          <w:spacing w:val="-12"/>
          <w:sz w:val="24"/>
        </w:rPr>
        <w:t xml:space="preserve"> </w:t>
      </w:r>
      <w:r>
        <w:rPr>
          <w:sz w:val="24"/>
        </w:rPr>
        <w:t>be</w:t>
      </w:r>
      <w:r>
        <w:rPr>
          <w:spacing w:val="-14"/>
          <w:sz w:val="24"/>
        </w:rPr>
        <w:t xml:space="preserve"> </w:t>
      </w:r>
      <w:r>
        <w:rPr>
          <w:sz w:val="24"/>
        </w:rPr>
        <w:t>maintained</w:t>
      </w:r>
      <w:r>
        <w:rPr>
          <w:spacing w:val="-13"/>
          <w:sz w:val="24"/>
        </w:rPr>
        <w:t xml:space="preserve"> </w:t>
      </w:r>
      <w:r>
        <w:rPr>
          <w:sz w:val="24"/>
        </w:rPr>
        <w:t>and</w:t>
      </w:r>
      <w:r>
        <w:rPr>
          <w:spacing w:val="-11"/>
          <w:sz w:val="24"/>
        </w:rPr>
        <w:t xml:space="preserve"> </w:t>
      </w:r>
      <w:r>
        <w:rPr>
          <w:sz w:val="24"/>
        </w:rPr>
        <w:t>extended</w:t>
      </w:r>
      <w:r>
        <w:rPr>
          <w:spacing w:val="-13"/>
          <w:sz w:val="24"/>
        </w:rPr>
        <w:t xml:space="preserve"> </w:t>
      </w:r>
      <w:r>
        <w:rPr>
          <w:sz w:val="24"/>
        </w:rPr>
        <w:t>independently.</w:t>
      </w:r>
    </w:p>
    <w:p w14:paraId="68C18F4F" w14:textId="77777777" w:rsidR="00642D7D" w:rsidRDefault="00000000">
      <w:pPr>
        <w:pStyle w:val="ListParagraph"/>
        <w:numPr>
          <w:ilvl w:val="0"/>
          <w:numId w:val="2"/>
        </w:numPr>
        <w:tabs>
          <w:tab w:val="left" w:pos="549"/>
        </w:tabs>
        <w:spacing w:line="271" w:lineRule="exact"/>
        <w:ind w:left="549" w:hanging="189"/>
        <w:rPr>
          <w:sz w:val="24"/>
        </w:rPr>
      </w:pPr>
      <w:r>
        <w:rPr>
          <w:sz w:val="24"/>
        </w:rPr>
        <w:t>Core</w:t>
      </w:r>
      <w:r>
        <w:rPr>
          <w:spacing w:val="39"/>
          <w:sz w:val="24"/>
        </w:rPr>
        <w:t xml:space="preserve"> </w:t>
      </w:r>
      <w:r>
        <w:rPr>
          <w:sz w:val="24"/>
        </w:rPr>
        <w:t>features</w:t>
      </w:r>
      <w:r>
        <w:rPr>
          <w:spacing w:val="44"/>
          <w:sz w:val="24"/>
        </w:rPr>
        <w:t xml:space="preserve"> </w:t>
      </w:r>
      <w:r>
        <w:rPr>
          <w:sz w:val="24"/>
        </w:rPr>
        <w:t>such</w:t>
      </w:r>
      <w:r>
        <w:rPr>
          <w:spacing w:val="46"/>
          <w:sz w:val="24"/>
        </w:rPr>
        <w:t xml:space="preserve"> </w:t>
      </w:r>
      <w:r>
        <w:rPr>
          <w:sz w:val="24"/>
        </w:rPr>
        <w:t>as</w:t>
      </w:r>
      <w:r>
        <w:rPr>
          <w:spacing w:val="44"/>
          <w:sz w:val="24"/>
        </w:rPr>
        <w:t xml:space="preserve"> </w:t>
      </w:r>
      <w:r>
        <w:rPr>
          <w:sz w:val="24"/>
        </w:rPr>
        <w:t>percent</w:t>
      </w:r>
      <w:r>
        <w:rPr>
          <w:spacing w:val="43"/>
          <w:sz w:val="24"/>
        </w:rPr>
        <w:t xml:space="preserve"> </w:t>
      </w:r>
      <w:r>
        <w:rPr>
          <w:sz w:val="24"/>
        </w:rPr>
        <w:t>overlap</w:t>
      </w:r>
      <w:r>
        <w:rPr>
          <w:spacing w:val="44"/>
          <w:sz w:val="24"/>
        </w:rPr>
        <w:t xml:space="preserve"> </w:t>
      </w:r>
      <w:r>
        <w:rPr>
          <w:sz w:val="24"/>
        </w:rPr>
        <w:t>metrics,</w:t>
      </w:r>
      <w:r>
        <w:rPr>
          <w:spacing w:val="44"/>
          <w:sz w:val="24"/>
        </w:rPr>
        <w:t xml:space="preserve"> </w:t>
      </w:r>
      <w:r>
        <w:rPr>
          <w:sz w:val="24"/>
        </w:rPr>
        <w:t>Bayesian</w:t>
      </w:r>
      <w:r>
        <w:rPr>
          <w:spacing w:val="44"/>
          <w:sz w:val="24"/>
        </w:rPr>
        <w:t xml:space="preserve"> </w:t>
      </w:r>
      <w:r>
        <w:rPr>
          <w:sz w:val="24"/>
        </w:rPr>
        <w:t>models,</w:t>
      </w:r>
      <w:r>
        <w:rPr>
          <w:spacing w:val="47"/>
          <w:sz w:val="24"/>
        </w:rPr>
        <w:t xml:space="preserve"> </w:t>
      </w:r>
      <w:r>
        <w:rPr>
          <w:sz w:val="24"/>
        </w:rPr>
        <w:t>and</w:t>
      </w:r>
      <w:r>
        <w:rPr>
          <w:spacing w:val="46"/>
          <w:sz w:val="24"/>
        </w:rPr>
        <w:t xml:space="preserve"> </w:t>
      </w:r>
      <w:r>
        <w:rPr>
          <w:sz w:val="24"/>
        </w:rPr>
        <w:t>normality</w:t>
      </w:r>
      <w:r>
        <w:rPr>
          <w:spacing w:val="44"/>
          <w:sz w:val="24"/>
        </w:rPr>
        <w:t xml:space="preserve"> </w:t>
      </w:r>
      <w:r>
        <w:rPr>
          <w:sz w:val="24"/>
        </w:rPr>
        <w:t>testing</w:t>
      </w:r>
      <w:r>
        <w:rPr>
          <w:spacing w:val="45"/>
          <w:sz w:val="24"/>
        </w:rPr>
        <w:t xml:space="preserve"> </w:t>
      </w:r>
      <w:r>
        <w:rPr>
          <w:spacing w:val="-5"/>
          <w:sz w:val="24"/>
        </w:rPr>
        <w:t>are</w:t>
      </w:r>
    </w:p>
    <w:p w14:paraId="64A3C2DB" w14:textId="77777777" w:rsidR="00642D7D" w:rsidRDefault="00642D7D">
      <w:pPr>
        <w:pStyle w:val="ListParagraph"/>
        <w:spacing w:line="271" w:lineRule="exact"/>
        <w:rPr>
          <w:sz w:val="24"/>
        </w:rPr>
        <w:sectPr w:rsidR="00642D7D">
          <w:pgSz w:w="12240" w:h="15840"/>
          <w:pgMar w:top="1360" w:right="1080" w:bottom="280" w:left="1080" w:header="720" w:footer="720" w:gutter="0"/>
          <w:cols w:space="720"/>
        </w:sectPr>
      </w:pPr>
    </w:p>
    <w:p w14:paraId="797740BE" w14:textId="77777777" w:rsidR="00642D7D" w:rsidRDefault="00000000">
      <w:pPr>
        <w:pStyle w:val="BodyText"/>
        <w:spacing w:before="79" w:line="278" w:lineRule="auto"/>
      </w:pPr>
      <w:r>
        <w:lastRenderedPageBreak/>
        <w:t>implemented in distinct functions, making it easier to integrate new methods (e.g., hierarchical</w:t>
      </w:r>
      <w:r>
        <w:rPr>
          <w:spacing w:val="40"/>
        </w:rPr>
        <w:t xml:space="preserve"> </w:t>
      </w:r>
      <w:proofErr w:type="gramStart"/>
      <w:r>
        <w:t>modeling ,group</w:t>
      </w:r>
      <w:proofErr w:type="gramEnd"/>
      <w:r>
        <w:t>-level tests).</w:t>
      </w:r>
    </w:p>
    <w:p w14:paraId="6EFBBC85" w14:textId="77777777" w:rsidR="00642D7D" w:rsidRDefault="00000000">
      <w:pPr>
        <w:pStyle w:val="ListParagraph"/>
        <w:numPr>
          <w:ilvl w:val="0"/>
          <w:numId w:val="2"/>
        </w:numPr>
        <w:tabs>
          <w:tab w:val="left" w:pos="489"/>
          <w:tab w:val="left" w:pos="892"/>
          <w:tab w:val="left" w:pos="1811"/>
          <w:tab w:val="left" w:pos="2879"/>
          <w:tab w:val="left" w:pos="4319"/>
          <w:tab w:val="left" w:pos="5091"/>
          <w:tab w:val="left" w:pos="6692"/>
          <w:tab w:val="left" w:pos="7649"/>
          <w:tab w:val="left" w:pos="8237"/>
          <w:tab w:val="left" w:pos="8848"/>
        </w:tabs>
        <w:spacing w:before="159" w:line="278" w:lineRule="auto"/>
        <w:ind w:right="358" w:firstLine="0"/>
        <w:rPr>
          <w:sz w:val="24"/>
        </w:rPr>
      </w:pPr>
      <w:r>
        <w:rPr>
          <w:sz w:val="24"/>
        </w:rPr>
        <w:t>Initial</w:t>
      </w:r>
      <w:r>
        <w:rPr>
          <w:spacing w:val="-15"/>
          <w:sz w:val="24"/>
        </w:rPr>
        <w:t xml:space="preserve"> </w:t>
      </w:r>
      <w:r>
        <w:rPr>
          <w:sz w:val="24"/>
        </w:rPr>
        <w:t>inline</w:t>
      </w:r>
      <w:r>
        <w:rPr>
          <w:spacing w:val="-15"/>
          <w:sz w:val="24"/>
        </w:rPr>
        <w:t xml:space="preserve"> </w:t>
      </w:r>
      <w:r>
        <w:rPr>
          <w:sz w:val="24"/>
        </w:rPr>
        <w:t>documentation</w:t>
      </w:r>
      <w:r>
        <w:rPr>
          <w:spacing w:val="-15"/>
          <w:sz w:val="24"/>
        </w:rPr>
        <w:t xml:space="preserve"> </w:t>
      </w:r>
      <w:r>
        <w:rPr>
          <w:sz w:val="24"/>
        </w:rPr>
        <w:t>and</w:t>
      </w:r>
      <w:r>
        <w:rPr>
          <w:spacing w:val="-15"/>
          <w:sz w:val="24"/>
        </w:rPr>
        <w:t xml:space="preserve"> </w:t>
      </w:r>
      <w:r>
        <w:rPr>
          <w:sz w:val="24"/>
        </w:rPr>
        <w:t>function-level</w:t>
      </w:r>
      <w:r>
        <w:rPr>
          <w:spacing w:val="-15"/>
          <w:sz w:val="24"/>
        </w:rPr>
        <w:t xml:space="preserve"> </w:t>
      </w:r>
      <w:r>
        <w:rPr>
          <w:sz w:val="24"/>
        </w:rPr>
        <w:t>comments</w:t>
      </w:r>
      <w:r>
        <w:rPr>
          <w:spacing w:val="-15"/>
          <w:sz w:val="24"/>
        </w:rPr>
        <w:t xml:space="preserve"> </w:t>
      </w:r>
      <w:r>
        <w:rPr>
          <w:sz w:val="24"/>
        </w:rPr>
        <w:t>support</w:t>
      </w:r>
      <w:r>
        <w:rPr>
          <w:spacing w:val="-15"/>
          <w:sz w:val="24"/>
        </w:rPr>
        <w:t xml:space="preserve"> </w:t>
      </w:r>
      <w:r>
        <w:rPr>
          <w:sz w:val="24"/>
        </w:rPr>
        <w:t>understanding</w:t>
      </w:r>
      <w:r>
        <w:rPr>
          <w:spacing w:val="-15"/>
          <w:sz w:val="24"/>
        </w:rPr>
        <w:t xml:space="preserve"> </w:t>
      </w:r>
      <w:r>
        <w:rPr>
          <w:sz w:val="24"/>
        </w:rPr>
        <w:t>for</w:t>
      </w:r>
      <w:r>
        <w:rPr>
          <w:spacing w:val="-15"/>
          <w:sz w:val="24"/>
        </w:rPr>
        <w:t xml:space="preserve"> </w:t>
      </w:r>
      <w:r>
        <w:rPr>
          <w:sz w:val="24"/>
        </w:rPr>
        <w:t xml:space="preserve">contributors; </w:t>
      </w:r>
      <w:r>
        <w:rPr>
          <w:spacing w:val="-10"/>
          <w:sz w:val="24"/>
        </w:rPr>
        <w:t>a</w:t>
      </w:r>
      <w:r>
        <w:rPr>
          <w:sz w:val="24"/>
        </w:rPr>
        <w:tab/>
      </w:r>
      <w:r>
        <w:rPr>
          <w:sz w:val="24"/>
        </w:rPr>
        <w:tab/>
      </w:r>
      <w:r>
        <w:rPr>
          <w:spacing w:val="-4"/>
          <w:sz w:val="24"/>
        </w:rPr>
        <w:t>more</w:t>
      </w:r>
      <w:r>
        <w:rPr>
          <w:sz w:val="24"/>
        </w:rPr>
        <w:tab/>
      </w:r>
      <w:r>
        <w:rPr>
          <w:spacing w:val="-2"/>
          <w:sz w:val="24"/>
        </w:rPr>
        <w:t>formal</w:t>
      </w:r>
      <w:r>
        <w:rPr>
          <w:sz w:val="24"/>
        </w:rPr>
        <w:tab/>
      </w:r>
      <w:r>
        <w:rPr>
          <w:spacing w:val="-2"/>
          <w:sz w:val="24"/>
        </w:rPr>
        <w:t>README</w:t>
      </w:r>
      <w:r>
        <w:rPr>
          <w:sz w:val="24"/>
        </w:rPr>
        <w:tab/>
      </w:r>
      <w:r>
        <w:rPr>
          <w:spacing w:val="-4"/>
          <w:sz w:val="24"/>
        </w:rPr>
        <w:t>and</w:t>
      </w:r>
      <w:r>
        <w:rPr>
          <w:sz w:val="24"/>
        </w:rPr>
        <w:tab/>
      </w:r>
      <w:r>
        <w:rPr>
          <w:spacing w:val="-2"/>
          <w:sz w:val="24"/>
        </w:rPr>
        <w:t>contribution</w:t>
      </w:r>
      <w:r>
        <w:rPr>
          <w:sz w:val="24"/>
        </w:rPr>
        <w:tab/>
      </w:r>
      <w:r>
        <w:rPr>
          <w:spacing w:val="-2"/>
          <w:sz w:val="24"/>
        </w:rPr>
        <w:t>guide</w:t>
      </w:r>
      <w:r>
        <w:rPr>
          <w:sz w:val="24"/>
        </w:rPr>
        <w:tab/>
      </w:r>
      <w:r>
        <w:rPr>
          <w:spacing w:val="-6"/>
          <w:sz w:val="24"/>
        </w:rPr>
        <w:t>is</w:t>
      </w:r>
      <w:r>
        <w:rPr>
          <w:sz w:val="24"/>
        </w:rPr>
        <w:tab/>
      </w:r>
      <w:r>
        <w:rPr>
          <w:spacing w:val="-6"/>
          <w:sz w:val="24"/>
        </w:rPr>
        <w:t>in</w:t>
      </w:r>
      <w:r>
        <w:rPr>
          <w:sz w:val="24"/>
        </w:rPr>
        <w:tab/>
      </w:r>
      <w:r>
        <w:rPr>
          <w:spacing w:val="-2"/>
          <w:sz w:val="24"/>
        </w:rPr>
        <w:t>progress.</w:t>
      </w:r>
    </w:p>
    <w:p w14:paraId="4A7C3220" w14:textId="77777777" w:rsidR="00642D7D" w:rsidRDefault="00000000">
      <w:pPr>
        <w:pStyle w:val="ListParagraph"/>
        <w:numPr>
          <w:ilvl w:val="0"/>
          <w:numId w:val="2"/>
        </w:numPr>
        <w:tabs>
          <w:tab w:val="left" w:pos="503"/>
          <w:tab w:val="left" w:pos="1826"/>
          <w:tab w:val="left" w:pos="2452"/>
          <w:tab w:val="left" w:pos="3731"/>
          <w:tab w:val="left" w:pos="5436"/>
          <w:tab w:val="left" w:pos="6221"/>
          <w:tab w:val="left" w:pos="7408"/>
          <w:tab w:val="left" w:pos="8418"/>
        </w:tabs>
        <w:spacing w:line="280" w:lineRule="auto"/>
        <w:ind w:right="353" w:firstLine="0"/>
        <w:rPr>
          <w:sz w:val="24"/>
        </w:rPr>
      </w:pPr>
      <w:r>
        <w:rPr>
          <w:sz w:val="24"/>
        </w:rPr>
        <w:t>GitHub</w:t>
      </w:r>
      <w:r>
        <w:rPr>
          <w:spacing w:val="-4"/>
          <w:sz w:val="24"/>
        </w:rPr>
        <w:t xml:space="preserve"> </w:t>
      </w:r>
      <w:r>
        <w:rPr>
          <w:sz w:val="24"/>
        </w:rPr>
        <w:t>repository</w:t>
      </w:r>
      <w:r>
        <w:rPr>
          <w:spacing w:val="-4"/>
          <w:sz w:val="24"/>
        </w:rPr>
        <w:t xml:space="preserve"> </w:t>
      </w:r>
      <w:r>
        <w:rPr>
          <w:sz w:val="24"/>
        </w:rPr>
        <w:t>has</w:t>
      </w:r>
      <w:r>
        <w:rPr>
          <w:spacing w:val="-5"/>
          <w:sz w:val="24"/>
        </w:rPr>
        <w:t xml:space="preserve"> </w:t>
      </w:r>
      <w:r>
        <w:rPr>
          <w:sz w:val="24"/>
        </w:rPr>
        <w:t>been</w:t>
      </w:r>
      <w:r>
        <w:rPr>
          <w:spacing w:val="-4"/>
          <w:sz w:val="24"/>
        </w:rPr>
        <w:t xml:space="preserve"> </w:t>
      </w:r>
      <w:r>
        <w:rPr>
          <w:sz w:val="24"/>
        </w:rPr>
        <w:t>initialized</w:t>
      </w:r>
      <w:r>
        <w:rPr>
          <w:spacing w:val="-4"/>
          <w:sz w:val="24"/>
        </w:rPr>
        <w:t xml:space="preserve"> </w:t>
      </w:r>
      <w:r>
        <w:rPr>
          <w:sz w:val="24"/>
        </w:rPr>
        <w:t>for</w:t>
      </w:r>
      <w:r>
        <w:rPr>
          <w:spacing w:val="-6"/>
          <w:sz w:val="24"/>
        </w:rPr>
        <w:t xml:space="preserve"> </w:t>
      </w:r>
      <w:r>
        <w:rPr>
          <w:sz w:val="24"/>
        </w:rPr>
        <w:t>version</w:t>
      </w:r>
      <w:r>
        <w:rPr>
          <w:spacing w:val="-4"/>
          <w:sz w:val="24"/>
        </w:rPr>
        <w:t xml:space="preserve"> </w:t>
      </w:r>
      <w:r>
        <w:rPr>
          <w:sz w:val="24"/>
        </w:rPr>
        <w:t>control,</w:t>
      </w:r>
      <w:r>
        <w:rPr>
          <w:spacing w:val="-4"/>
          <w:sz w:val="24"/>
        </w:rPr>
        <w:t xml:space="preserve"> </w:t>
      </w:r>
      <w:r>
        <w:rPr>
          <w:sz w:val="24"/>
        </w:rPr>
        <w:t>and</w:t>
      </w:r>
      <w:r>
        <w:rPr>
          <w:spacing w:val="-5"/>
          <w:sz w:val="24"/>
        </w:rPr>
        <w:t xml:space="preserve"> </w:t>
      </w:r>
      <w:r>
        <w:rPr>
          <w:sz w:val="24"/>
        </w:rPr>
        <w:t>will</w:t>
      </w:r>
      <w:r>
        <w:rPr>
          <w:spacing w:val="-6"/>
          <w:sz w:val="24"/>
        </w:rPr>
        <w:t xml:space="preserve"> </w:t>
      </w:r>
      <w:r>
        <w:rPr>
          <w:sz w:val="24"/>
        </w:rPr>
        <w:t>include</w:t>
      </w:r>
      <w:r>
        <w:rPr>
          <w:spacing w:val="-5"/>
          <w:sz w:val="24"/>
        </w:rPr>
        <w:t xml:space="preserve"> </w:t>
      </w:r>
      <w:r>
        <w:rPr>
          <w:sz w:val="24"/>
        </w:rPr>
        <w:t>issues,</w:t>
      </w:r>
      <w:r>
        <w:rPr>
          <w:spacing w:val="-4"/>
          <w:sz w:val="24"/>
        </w:rPr>
        <w:t xml:space="preserve"> </w:t>
      </w:r>
      <w:r>
        <w:rPr>
          <w:sz w:val="24"/>
        </w:rPr>
        <w:t>task</w:t>
      </w:r>
      <w:r>
        <w:rPr>
          <w:spacing w:val="-4"/>
          <w:sz w:val="24"/>
        </w:rPr>
        <w:t xml:space="preserve"> </w:t>
      </w:r>
      <w:r>
        <w:rPr>
          <w:sz w:val="24"/>
        </w:rPr>
        <w:t>lists,</w:t>
      </w:r>
      <w:r>
        <w:rPr>
          <w:spacing w:val="-1"/>
          <w:sz w:val="24"/>
        </w:rPr>
        <w:t xml:space="preserve"> </w:t>
      </w:r>
      <w:r>
        <w:rPr>
          <w:sz w:val="24"/>
        </w:rPr>
        <w:t xml:space="preserve">and </w:t>
      </w:r>
      <w:r>
        <w:rPr>
          <w:spacing w:val="-2"/>
          <w:sz w:val="24"/>
        </w:rPr>
        <w:t>milestones</w:t>
      </w:r>
      <w:r>
        <w:rPr>
          <w:sz w:val="24"/>
        </w:rPr>
        <w:tab/>
      </w:r>
      <w:r>
        <w:rPr>
          <w:spacing w:val="-5"/>
          <w:sz w:val="24"/>
        </w:rPr>
        <w:t>to</w:t>
      </w:r>
      <w:r>
        <w:rPr>
          <w:sz w:val="24"/>
        </w:rPr>
        <w:tab/>
      </w:r>
      <w:r>
        <w:rPr>
          <w:spacing w:val="-2"/>
          <w:sz w:val="24"/>
        </w:rPr>
        <w:t>facilitate</w:t>
      </w:r>
      <w:r>
        <w:rPr>
          <w:sz w:val="24"/>
        </w:rPr>
        <w:tab/>
      </w:r>
      <w:r>
        <w:rPr>
          <w:spacing w:val="-2"/>
          <w:sz w:val="24"/>
        </w:rPr>
        <w:t>collaboration</w:t>
      </w:r>
      <w:r>
        <w:rPr>
          <w:sz w:val="24"/>
        </w:rPr>
        <w:tab/>
      </w:r>
      <w:r>
        <w:rPr>
          <w:spacing w:val="-5"/>
          <w:sz w:val="24"/>
        </w:rPr>
        <w:t>and</w:t>
      </w:r>
      <w:r>
        <w:rPr>
          <w:sz w:val="24"/>
        </w:rPr>
        <w:tab/>
      </w:r>
      <w:r>
        <w:rPr>
          <w:spacing w:val="-2"/>
          <w:sz w:val="24"/>
        </w:rPr>
        <w:t>manage</w:t>
      </w:r>
      <w:r>
        <w:rPr>
          <w:sz w:val="24"/>
        </w:rPr>
        <w:tab/>
      </w:r>
      <w:r>
        <w:rPr>
          <w:spacing w:val="-2"/>
          <w:sz w:val="24"/>
        </w:rPr>
        <w:t>future</w:t>
      </w:r>
      <w:r>
        <w:rPr>
          <w:sz w:val="24"/>
        </w:rPr>
        <w:tab/>
      </w:r>
      <w:r>
        <w:rPr>
          <w:spacing w:val="-2"/>
          <w:sz w:val="24"/>
        </w:rPr>
        <w:t>development.</w:t>
      </w:r>
    </w:p>
    <w:p w14:paraId="199BE08D" w14:textId="77777777" w:rsidR="00642D7D" w:rsidRDefault="00000000">
      <w:pPr>
        <w:pStyle w:val="ListParagraph"/>
        <w:numPr>
          <w:ilvl w:val="0"/>
          <w:numId w:val="2"/>
        </w:numPr>
        <w:tabs>
          <w:tab w:val="left" w:pos="494"/>
        </w:tabs>
        <w:spacing w:line="278" w:lineRule="auto"/>
        <w:ind w:right="357" w:firstLine="0"/>
        <w:rPr>
          <w:sz w:val="24"/>
        </w:rPr>
      </w:pPr>
      <w:r>
        <w:rPr>
          <w:sz w:val="24"/>
        </w:rPr>
        <w:t>Deployment</w:t>
      </w:r>
      <w:r>
        <w:rPr>
          <w:spacing w:val="-13"/>
          <w:sz w:val="24"/>
        </w:rPr>
        <w:t xml:space="preserve"> </w:t>
      </w:r>
      <w:r>
        <w:rPr>
          <w:sz w:val="24"/>
        </w:rPr>
        <w:t>is</w:t>
      </w:r>
      <w:r>
        <w:rPr>
          <w:spacing w:val="-12"/>
          <w:sz w:val="24"/>
        </w:rPr>
        <w:t xml:space="preserve"> </w:t>
      </w:r>
      <w:r>
        <w:rPr>
          <w:sz w:val="24"/>
        </w:rPr>
        <w:t>currently</w:t>
      </w:r>
      <w:r>
        <w:rPr>
          <w:spacing w:val="-13"/>
          <w:sz w:val="24"/>
        </w:rPr>
        <w:t xml:space="preserve"> </w:t>
      </w:r>
      <w:r>
        <w:rPr>
          <w:sz w:val="24"/>
        </w:rPr>
        <w:t>being</w:t>
      </w:r>
      <w:r>
        <w:rPr>
          <w:spacing w:val="-13"/>
          <w:sz w:val="24"/>
        </w:rPr>
        <w:t xml:space="preserve"> </w:t>
      </w:r>
      <w:r>
        <w:rPr>
          <w:sz w:val="24"/>
        </w:rPr>
        <w:t>tested</w:t>
      </w:r>
      <w:r>
        <w:rPr>
          <w:spacing w:val="-13"/>
          <w:sz w:val="24"/>
        </w:rPr>
        <w:t xml:space="preserve"> </w:t>
      </w:r>
      <w:r>
        <w:rPr>
          <w:sz w:val="24"/>
        </w:rPr>
        <w:t>via</w:t>
      </w:r>
      <w:r>
        <w:rPr>
          <w:spacing w:val="-14"/>
          <w:sz w:val="24"/>
        </w:rPr>
        <w:t xml:space="preserve"> </w:t>
      </w:r>
      <w:r>
        <w:rPr>
          <w:sz w:val="24"/>
        </w:rPr>
        <w:t>Streamlit</w:t>
      </w:r>
      <w:r>
        <w:rPr>
          <w:spacing w:val="-12"/>
          <w:sz w:val="24"/>
        </w:rPr>
        <w:t xml:space="preserve"> </w:t>
      </w:r>
      <w:r>
        <w:rPr>
          <w:sz w:val="24"/>
        </w:rPr>
        <w:t>Cloud,</w:t>
      </w:r>
      <w:r>
        <w:rPr>
          <w:spacing w:val="-13"/>
          <w:sz w:val="24"/>
        </w:rPr>
        <w:t xml:space="preserve"> </w:t>
      </w:r>
      <w:r>
        <w:rPr>
          <w:sz w:val="24"/>
        </w:rPr>
        <w:t>with</w:t>
      </w:r>
      <w:r>
        <w:rPr>
          <w:spacing w:val="-15"/>
          <w:sz w:val="24"/>
        </w:rPr>
        <w:t xml:space="preserve"> </w:t>
      </w:r>
      <w:r>
        <w:rPr>
          <w:sz w:val="24"/>
        </w:rPr>
        <w:t>plans</w:t>
      </w:r>
      <w:r>
        <w:rPr>
          <w:spacing w:val="-13"/>
          <w:sz w:val="24"/>
        </w:rPr>
        <w:t xml:space="preserve"> </w:t>
      </w:r>
      <w:r>
        <w:rPr>
          <w:sz w:val="24"/>
        </w:rPr>
        <w:t>to</w:t>
      </w:r>
      <w:r>
        <w:rPr>
          <w:spacing w:val="-13"/>
          <w:sz w:val="24"/>
        </w:rPr>
        <w:t xml:space="preserve"> </w:t>
      </w:r>
      <w:r>
        <w:rPr>
          <w:sz w:val="24"/>
        </w:rPr>
        <w:t>include</w:t>
      </w:r>
      <w:r>
        <w:rPr>
          <w:spacing w:val="-14"/>
          <w:sz w:val="24"/>
        </w:rPr>
        <w:t xml:space="preserve"> </w:t>
      </w:r>
      <w:r>
        <w:rPr>
          <w:sz w:val="24"/>
        </w:rPr>
        <w:t>setup</w:t>
      </w:r>
      <w:r>
        <w:rPr>
          <w:spacing w:val="-13"/>
          <w:sz w:val="24"/>
        </w:rPr>
        <w:t xml:space="preserve"> </w:t>
      </w:r>
      <w:r>
        <w:rPr>
          <w:sz w:val="24"/>
        </w:rPr>
        <w:t>instructions and deployment guides for other platforms (e.g.,</w:t>
      </w:r>
      <w:r>
        <w:rPr>
          <w:spacing w:val="-3"/>
          <w:sz w:val="24"/>
        </w:rPr>
        <w:t xml:space="preserve"> </w:t>
      </w:r>
      <w:r>
        <w:rPr>
          <w:sz w:val="24"/>
        </w:rPr>
        <w:t>AWS, Heroku) in upcoming updates.</w:t>
      </w:r>
    </w:p>
    <w:p w14:paraId="0C023C6B" w14:textId="77777777" w:rsidR="00642D7D" w:rsidRDefault="00000000">
      <w:pPr>
        <w:pStyle w:val="Heading5"/>
        <w:spacing w:before="152"/>
      </w:pPr>
      <w:r>
        <w:t>Looking</w:t>
      </w:r>
      <w:r>
        <w:rPr>
          <w:spacing w:val="-17"/>
        </w:rPr>
        <w:t xml:space="preserve"> </w:t>
      </w:r>
      <w:proofErr w:type="gramStart"/>
      <w:r>
        <w:t>Ahead</w:t>
      </w:r>
      <w:r>
        <w:rPr>
          <w:spacing w:val="-5"/>
        </w:rPr>
        <w:t xml:space="preserve"> </w:t>
      </w:r>
      <w:r>
        <w:rPr>
          <w:spacing w:val="-10"/>
        </w:rPr>
        <w:t>:</w:t>
      </w:r>
      <w:proofErr w:type="gramEnd"/>
    </w:p>
    <w:p w14:paraId="4CD49B61" w14:textId="77777777" w:rsidR="00642D7D" w:rsidRDefault="00000000">
      <w:pPr>
        <w:pStyle w:val="BodyText"/>
        <w:spacing w:before="205" w:line="278" w:lineRule="auto"/>
        <w:ind w:right="355"/>
        <w:jc w:val="both"/>
      </w:pPr>
      <w:r>
        <w:t>To make the AI-powered statistical analysis tool accessible to a broader audience, including behavioral</w:t>
      </w:r>
      <w:r>
        <w:rPr>
          <w:spacing w:val="-12"/>
        </w:rPr>
        <w:t xml:space="preserve"> </w:t>
      </w:r>
      <w:r>
        <w:t>researchers</w:t>
      </w:r>
      <w:r>
        <w:rPr>
          <w:spacing w:val="-13"/>
        </w:rPr>
        <w:t xml:space="preserve"> </w:t>
      </w:r>
      <w:r>
        <w:t>and</w:t>
      </w:r>
      <w:r>
        <w:rPr>
          <w:spacing w:val="-12"/>
        </w:rPr>
        <w:t xml:space="preserve"> </w:t>
      </w:r>
      <w:r>
        <w:t>practitioners,</w:t>
      </w:r>
      <w:r>
        <w:rPr>
          <w:spacing w:val="-13"/>
        </w:rPr>
        <w:t xml:space="preserve"> </w:t>
      </w:r>
      <w:r>
        <w:t>the</w:t>
      </w:r>
      <w:r>
        <w:rPr>
          <w:spacing w:val="-13"/>
        </w:rPr>
        <w:t xml:space="preserve"> </w:t>
      </w:r>
      <w:r>
        <w:t>next</w:t>
      </w:r>
      <w:r>
        <w:rPr>
          <w:spacing w:val="-12"/>
        </w:rPr>
        <w:t xml:space="preserve"> </w:t>
      </w:r>
      <w:r>
        <w:t>phase</w:t>
      </w:r>
      <w:r>
        <w:rPr>
          <w:spacing w:val="-13"/>
        </w:rPr>
        <w:t xml:space="preserve"> </w:t>
      </w:r>
      <w:r>
        <w:t>focuses</w:t>
      </w:r>
      <w:r>
        <w:rPr>
          <w:spacing w:val="-12"/>
        </w:rPr>
        <w:t xml:space="preserve"> </w:t>
      </w:r>
      <w:r>
        <w:t>on</w:t>
      </w:r>
      <w:r>
        <w:rPr>
          <w:spacing w:val="-13"/>
        </w:rPr>
        <w:t xml:space="preserve"> </w:t>
      </w:r>
      <w:r>
        <w:t>deploying</w:t>
      </w:r>
      <w:r>
        <w:rPr>
          <w:spacing w:val="-12"/>
        </w:rPr>
        <w:t xml:space="preserve"> </w:t>
      </w:r>
      <w:r>
        <w:t>it</w:t>
      </w:r>
      <w:r>
        <w:rPr>
          <w:spacing w:val="-12"/>
        </w:rPr>
        <w:t xml:space="preserve"> </w:t>
      </w:r>
      <w:r>
        <w:t>to</w:t>
      </w:r>
      <w:r>
        <w:rPr>
          <w:spacing w:val="-12"/>
        </w:rPr>
        <w:t xml:space="preserve"> </w:t>
      </w:r>
      <w:r>
        <w:t>a</w:t>
      </w:r>
      <w:r>
        <w:rPr>
          <w:spacing w:val="-13"/>
        </w:rPr>
        <w:t xml:space="preserve"> </w:t>
      </w:r>
      <w:r>
        <w:t>cloud</w:t>
      </w:r>
      <w:r>
        <w:rPr>
          <w:spacing w:val="-12"/>
        </w:rPr>
        <w:t xml:space="preserve"> </w:t>
      </w:r>
      <w:r>
        <w:t>platform such as Streamlit Cloud or</w:t>
      </w:r>
      <w:r>
        <w:rPr>
          <w:spacing w:val="-12"/>
        </w:rPr>
        <w:t xml:space="preserve"> </w:t>
      </w:r>
      <w:r>
        <w:t>Amazon</w:t>
      </w:r>
      <w:r>
        <w:rPr>
          <w:spacing w:val="-1"/>
        </w:rPr>
        <w:t xml:space="preserve"> </w:t>
      </w:r>
      <w:r>
        <w:t>Web Services (AWS).</w:t>
      </w:r>
      <w:r>
        <w:rPr>
          <w:spacing w:val="-4"/>
        </w:rPr>
        <w:t xml:space="preserve"> </w:t>
      </w:r>
      <w:r>
        <w:t>The current version of the application is a fully functional, modular Streamlit-based tool that supports ABA Reversal, Alternating Treatment,</w:t>
      </w:r>
      <w:r>
        <w:rPr>
          <w:spacing w:val="-15"/>
        </w:rPr>
        <w:t xml:space="preserve"> </w:t>
      </w:r>
      <w:r>
        <w:t>and</w:t>
      </w:r>
      <w:r>
        <w:rPr>
          <w:spacing w:val="-15"/>
        </w:rPr>
        <w:t xml:space="preserve"> </w:t>
      </w:r>
      <w:r>
        <w:t>Multiple</w:t>
      </w:r>
      <w:r>
        <w:rPr>
          <w:spacing w:val="-15"/>
        </w:rPr>
        <w:t xml:space="preserve"> </w:t>
      </w:r>
      <w:r>
        <w:t>Baseline</w:t>
      </w:r>
      <w:r>
        <w:rPr>
          <w:spacing w:val="-15"/>
        </w:rPr>
        <w:t xml:space="preserve"> </w:t>
      </w:r>
      <w:r>
        <w:t>designs.</w:t>
      </w:r>
      <w:r>
        <w:rPr>
          <w:spacing w:val="-15"/>
        </w:rPr>
        <w:t xml:space="preserve"> </w:t>
      </w:r>
      <w:r>
        <w:t>It</w:t>
      </w:r>
      <w:r>
        <w:rPr>
          <w:spacing w:val="-15"/>
        </w:rPr>
        <w:t xml:space="preserve"> </w:t>
      </w:r>
      <w:r>
        <w:t>incorporates</w:t>
      </w:r>
      <w:r>
        <w:rPr>
          <w:spacing w:val="-15"/>
        </w:rPr>
        <w:t xml:space="preserve"> </w:t>
      </w:r>
      <w:r>
        <w:t>a</w:t>
      </w:r>
      <w:r>
        <w:rPr>
          <w:spacing w:val="-15"/>
        </w:rPr>
        <w:t xml:space="preserve"> </w:t>
      </w:r>
      <w:r>
        <w:t>wide</w:t>
      </w:r>
      <w:r>
        <w:rPr>
          <w:spacing w:val="-15"/>
        </w:rPr>
        <w:t xml:space="preserve"> </w:t>
      </w:r>
      <w:r>
        <w:t>range</w:t>
      </w:r>
      <w:r>
        <w:rPr>
          <w:spacing w:val="-15"/>
        </w:rPr>
        <w:t xml:space="preserve"> </w:t>
      </w:r>
      <w:r>
        <w:t>of</w:t>
      </w:r>
      <w:r>
        <w:rPr>
          <w:spacing w:val="-15"/>
        </w:rPr>
        <w:t xml:space="preserve"> </w:t>
      </w:r>
      <w:r>
        <w:t>statistical</w:t>
      </w:r>
      <w:r>
        <w:rPr>
          <w:spacing w:val="-15"/>
        </w:rPr>
        <w:t xml:space="preserve"> </w:t>
      </w:r>
      <w:r>
        <w:t>tests,</w:t>
      </w:r>
      <w:r>
        <w:rPr>
          <w:spacing w:val="-15"/>
        </w:rPr>
        <w:t xml:space="preserve"> </w:t>
      </w:r>
      <w:r>
        <w:t>including t-tests, Wilcoxon, Randomization, and Bayesian analysis, along with effect size measures like PND,</w:t>
      </w:r>
      <w:r>
        <w:rPr>
          <w:spacing w:val="-7"/>
        </w:rPr>
        <w:t xml:space="preserve"> </w:t>
      </w:r>
      <w:r>
        <w:t>PEM,</w:t>
      </w:r>
      <w:r>
        <w:rPr>
          <w:spacing w:val="-4"/>
        </w:rPr>
        <w:t xml:space="preserve"> </w:t>
      </w:r>
      <w:r>
        <w:t>and</w:t>
      </w:r>
      <w:r>
        <w:rPr>
          <w:spacing w:val="-4"/>
        </w:rPr>
        <w:t xml:space="preserve"> </w:t>
      </w:r>
      <w:r>
        <w:t>IRD,</w:t>
      </w:r>
      <w:r>
        <w:rPr>
          <w:spacing w:val="-4"/>
        </w:rPr>
        <w:t xml:space="preserve"> </w:t>
      </w:r>
      <w:r>
        <w:t>all</w:t>
      </w:r>
      <w:r>
        <w:rPr>
          <w:spacing w:val="-6"/>
        </w:rPr>
        <w:t xml:space="preserve"> </w:t>
      </w:r>
      <w:r>
        <w:t>presented</w:t>
      </w:r>
      <w:r>
        <w:rPr>
          <w:spacing w:val="-4"/>
        </w:rPr>
        <w:t xml:space="preserve"> </w:t>
      </w:r>
      <w:r>
        <w:t>in</w:t>
      </w:r>
      <w:r>
        <w:rPr>
          <w:spacing w:val="-15"/>
        </w:rPr>
        <w:t xml:space="preserve"> </w:t>
      </w:r>
      <w:r>
        <w:t>APA-style</w:t>
      </w:r>
      <w:r>
        <w:rPr>
          <w:spacing w:val="-5"/>
        </w:rPr>
        <w:t xml:space="preserve"> </w:t>
      </w:r>
      <w:r>
        <w:t>outputs.</w:t>
      </w:r>
      <w:r>
        <w:rPr>
          <w:spacing w:val="-4"/>
        </w:rPr>
        <w:t xml:space="preserve"> </w:t>
      </w:r>
      <w:r>
        <w:t>By</w:t>
      </w:r>
      <w:r>
        <w:rPr>
          <w:spacing w:val="-4"/>
        </w:rPr>
        <w:t xml:space="preserve"> </w:t>
      </w:r>
      <w:r>
        <w:t>hosting</w:t>
      </w:r>
      <w:r>
        <w:rPr>
          <w:spacing w:val="-4"/>
        </w:rPr>
        <w:t xml:space="preserve"> </w:t>
      </w:r>
      <w:r>
        <w:t>the</w:t>
      </w:r>
      <w:r>
        <w:rPr>
          <w:spacing w:val="-4"/>
        </w:rPr>
        <w:t xml:space="preserve"> </w:t>
      </w:r>
      <w:r>
        <w:t>tool</w:t>
      </w:r>
      <w:r>
        <w:rPr>
          <w:spacing w:val="-4"/>
        </w:rPr>
        <w:t xml:space="preserve"> </w:t>
      </w:r>
      <w:r>
        <w:t>online,</w:t>
      </w:r>
      <w:r>
        <w:rPr>
          <w:spacing w:val="-4"/>
        </w:rPr>
        <w:t xml:space="preserve"> </w:t>
      </w:r>
      <w:r>
        <w:t>users</w:t>
      </w:r>
      <w:r>
        <w:rPr>
          <w:spacing w:val="-5"/>
        </w:rPr>
        <w:t xml:space="preserve"> </w:t>
      </w:r>
      <w:r>
        <w:t>will</w:t>
      </w:r>
      <w:r>
        <w:rPr>
          <w:spacing w:val="-4"/>
        </w:rPr>
        <w:t xml:space="preserve"> </w:t>
      </w:r>
      <w:r>
        <w:t>be able</w:t>
      </w:r>
      <w:r>
        <w:rPr>
          <w:spacing w:val="-15"/>
        </w:rPr>
        <w:t xml:space="preserve"> </w:t>
      </w:r>
      <w:r>
        <w:t>to</w:t>
      </w:r>
      <w:r>
        <w:rPr>
          <w:spacing w:val="-15"/>
        </w:rPr>
        <w:t xml:space="preserve"> </w:t>
      </w:r>
      <w:r>
        <w:t>upload</w:t>
      </w:r>
      <w:r>
        <w:rPr>
          <w:spacing w:val="-14"/>
        </w:rPr>
        <w:t xml:space="preserve"> </w:t>
      </w:r>
      <w:r>
        <w:t>their</w:t>
      </w:r>
      <w:r>
        <w:rPr>
          <w:spacing w:val="-15"/>
        </w:rPr>
        <w:t xml:space="preserve"> </w:t>
      </w:r>
      <w:r>
        <w:t>datasets,</w:t>
      </w:r>
      <w:r>
        <w:rPr>
          <w:spacing w:val="-15"/>
        </w:rPr>
        <w:t xml:space="preserve"> </w:t>
      </w:r>
      <w:r>
        <w:t>configure</w:t>
      </w:r>
      <w:r>
        <w:rPr>
          <w:spacing w:val="-15"/>
        </w:rPr>
        <w:t xml:space="preserve"> </w:t>
      </w:r>
      <w:r>
        <w:t>statistical</w:t>
      </w:r>
      <w:r>
        <w:rPr>
          <w:spacing w:val="-15"/>
        </w:rPr>
        <w:t xml:space="preserve"> </w:t>
      </w:r>
      <w:r>
        <w:t>analyses,</w:t>
      </w:r>
      <w:r>
        <w:rPr>
          <w:spacing w:val="-15"/>
        </w:rPr>
        <w:t xml:space="preserve"> </w:t>
      </w:r>
      <w:r>
        <w:t>and</w:t>
      </w:r>
      <w:r>
        <w:rPr>
          <w:spacing w:val="-14"/>
        </w:rPr>
        <w:t xml:space="preserve"> </w:t>
      </w:r>
      <w:r>
        <w:t>view</w:t>
      </w:r>
      <w:r>
        <w:rPr>
          <w:spacing w:val="-14"/>
        </w:rPr>
        <w:t xml:space="preserve"> </w:t>
      </w:r>
      <w:r>
        <w:t>results</w:t>
      </w:r>
      <w:r>
        <w:rPr>
          <w:spacing w:val="-13"/>
        </w:rPr>
        <w:t xml:space="preserve"> </w:t>
      </w:r>
      <w:r>
        <w:t>through</w:t>
      </w:r>
      <w:r>
        <w:rPr>
          <w:spacing w:val="-15"/>
        </w:rPr>
        <w:t xml:space="preserve"> </w:t>
      </w:r>
      <w:r>
        <w:t>a</w:t>
      </w:r>
      <w:r>
        <w:rPr>
          <w:spacing w:val="-15"/>
        </w:rPr>
        <w:t xml:space="preserve"> </w:t>
      </w:r>
      <w:r>
        <w:t>user-friendly web interface without requiring any local installations. This approach will enhance usability and significantly</w:t>
      </w:r>
      <w:r>
        <w:rPr>
          <w:spacing w:val="-12"/>
        </w:rPr>
        <w:t xml:space="preserve"> </w:t>
      </w:r>
      <w:r>
        <w:t>broaden</w:t>
      </w:r>
      <w:r>
        <w:rPr>
          <w:spacing w:val="-12"/>
        </w:rPr>
        <w:t xml:space="preserve"> </w:t>
      </w:r>
      <w:r>
        <w:t>the</w:t>
      </w:r>
      <w:r>
        <w:rPr>
          <w:spacing w:val="-10"/>
        </w:rPr>
        <w:t xml:space="preserve"> </w:t>
      </w:r>
      <w:r>
        <w:t>tool’s</w:t>
      </w:r>
      <w:r>
        <w:rPr>
          <w:spacing w:val="-11"/>
        </w:rPr>
        <w:t xml:space="preserve"> </w:t>
      </w:r>
      <w:r>
        <w:t>reach.</w:t>
      </w:r>
      <w:r>
        <w:rPr>
          <w:spacing w:val="-12"/>
        </w:rPr>
        <w:t xml:space="preserve"> </w:t>
      </w:r>
      <w:r>
        <w:t>Comprehensive</w:t>
      </w:r>
      <w:r>
        <w:rPr>
          <w:spacing w:val="-12"/>
        </w:rPr>
        <w:t xml:space="preserve"> </w:t>
      </w:r>
      <w:r>
        <w:t>documentation</w:t>
      </w:r>
      <w:r>
        <w:rPr>
          <w:spacing w:val="-12"/>
        </w:rPr>
        <w:t xml:space="preserve"> </w:t>
      </w:r>
      <w:r>
        <w:t>for</w:t>
      </w:r>
      <w:r>
        <w:rPr>
          <w:spacing w:val="-13"/>
        </w:rPr>
        <w:t xml:space="preserve"> </w:t>
      </w:r>
      <w:r>
        <w:t>usage</w:t>
      </w:r>
      <w:r>
        <w:rPr>
          <w:spacing w:val="-13"/>
        </w:rPr>
        <w:t xml:space="preserve"> </w:t>
      </w:r>
      <w:r>
        <w:t>and</w:t>
      </w:r>
      <w:r>
        <w:rPr>
          <w:spacing w:val="-12"/>
        </w:rPr>
        <w:t xml:space="preserve"> </w:t>
      </w:r>
      <w:r>
        <w:t>deployment</w:t>
      </w:r>
      <w:r>
        <w:rPr>
          <w:spacing w:val="-11"/>
        </w:rPr>
        <w:t xml:space="preserve"> </w:t>
      </w:r>
      <w:r>
        <w:t>is in</w:t>
      </w:r>
      <w:r>
        <w:rPr>
          <w:spacing w:val="-9"/>
        </w:rPr>
        <w:t xml:space="preserve"> </w:t>
      </w:r>
      <w:r>
        <w:t>development,</w:t>
      </w:r>
      <w:r>
        <w:rPr>
          <w:spacing w:val="-9"/>
        </w:rPr>
        <w:t xml:space="preserve"> </w:t>
      </w:r>
      <w:r>
        <w:t>and</w:t>
      </w:r>
      <w:r>
        <w:rPr>
          <w:spacing w:val="-9"/>
        </w:rPr>
        <w:t xml:space="preserve"> </w:t>
      </w:r>
      <w:r>
        <w:t>future</w:t>
      </w:r>
      <w:r>
        <w:rPr>
          <w:spacing w:val="-11"/>
        </w:rPr>
        <w:t xml:space="preserve"> </w:t>
      </w:r>
      <w:r>
        <w:t>updates</w:t>
      </w:r>
      <w:r>
        <w:rPr>
          <w:spacing w:val="-10"/>
        </w:rPr>
        <w:t xml:space="preserve"> </w:t>
      </w:r>
      <w:r>
        <w:t>will</w:t>
      </w:r>
      <w:r>
        <w:rPr>
          <w:spacing w:val="-9"/>
        </w:rPr>
        <w:t xml:space="preserve"> </w:t>
      </w:r>
      <w:r>
        <w:t>include</w:t>
      </w:r>
      <w:r>
        <w:rPr>
          <w:spacing w:val="-10"/>
        </w:rPr>
        <w:t xml:space="preserve"> </w:t>
      </w:r>
      <w:r>
        <w:t>GitHub-based</w:t>
      </w:r>
      <w:r>
        <w:rPr>
          <w:spacing w:val="-9"/>
        </w:rPr>
        <w:t xml:space="preserve"> </w:t>
      </w:r>
      <w:r>
        <w:t>collaboration</w:t>
      </w:r>
      <w:r>
        <w:rPr>
          <w:spacing w:val="-9"/>
        </w:rPr>
        <w:t xml:space="preserve"> </w:t>
      </w:r>
      <w:r>
        <w:t>features</w:t>
      </w:r>
      <w:r>
        <w:rPr>
          <w:spacing w:val="-9"/>
        </w:rPr>
        <w:t xml:space="preserve"> </w:t>
      </w:r>
      <w:r>
        <w:t>such</w:t>
      </w:r>
      <w:r>
        <w:rPr>
          <w:spacing w:val="-9"/>
        </w:rPr>
        <w:t xml:space="preserve"> </w:t>
      </w:r>
      <w:r>
        <w:t>as</w:t>
      </w:r>
      <w:r>
        <w:rPr>
          <w:spacing w:val="-9"/>
        </w:rPr>
        <w:t xml:space="preserve"> </w:t>
      </w:r>
      <w:r>
        <w:t>issue tracking, contributor guidelines, and feature milestones. Ultimately, this transition to cloud deployment</w:t>
      </w:r>
      <w:r>
        <w:rPr>
          <w:spacing w:val="-7"/>
        </w:rPr>
        <w:t xml:space="preserve"> </w:t>
      </w:r>
      <w:r>
        <w:t>will</w:t>
      </w:r>
      <w:r>
        <w:rPr>
          <w:spacing w:val="-7"/>
        </w:rPr>
        <w:t xml:space="preserve"> </w:t>
      </w:r>
      <w:r>
        <w:t>ensure</w:t>
      </w:r>
      <w:r>
        <w:rPr>
          <w:spacing w:val="-9"/>
        </w:rPr>
        <w:t xml:space="preserve"> </w:t>
      </w:r>
      <w:r>
        <w:t>scalability,</w:t>
      </w:r>
      <w:r>
        <w:rPr>
          <w:spacing w:val="-8"/>
        </w:rPr>
        <w:t xml:space="preserve"> </w:t>
      </w:r>
      <w:r>
        <w:t>promote</w:t>
      </w:r>
      <w:r>
        <w:rPr>
          <w:spacing w:val="-9"/>
        </w:rPr>
        <w:t xml:space="preserve"> </w:t>
      </w:r>
      <w:r>
        <w:t>collaborative</w:t>
      </w:r>
      <w:r>
        <w:rPr>
          <w:spacing w:val="-9"/>
        </w:rPr>
        <w:t xml:space="preserve"> </w:t>
      </w:r>
      <w:r>
        <w:t>development,</w:t>
      </w:r>
      <w:r>
        <w:rPr>
          <w:spacing w:val="-7"/>
        </w:rPr>
        <w:t xml:space="preserve"> </w:t>
      </w:r>
      <w:r>
        <w:t>and</w:t>
      </w:r>
      <w:r>
        <w:rPr>
          <w:spacing w:val="-6"/>
        </w:rPr>
        <w:t xml:space="preserve"> </w:t>
      </w:r>
      <w:r>
        <w:t>establish</w:t>
      </w:r>
      <w:r>
        <w:rPr>
          <w:spacing w:val="-8"/>
        </w:rPr>
        <w:t xml:space="preserve"> </w:t>
      </w:r>
      <w:r>
        <w:t>the</w:t>
      </w:r>
      <w:r>
        <w:rPr>
          <w:spacing w:val="-8"/>
        </w:rPr>
        <w:t xml:space="preserve"> </w:t>
      </w:r>
      <w:r>
        <w:t>tool</w:t>
      </w:r>
      <w:r>
        <w:rPr>
          <w:spacing w:val="-7"/>
        </w:rPr>
        <w:t xml:space="preserve"> </w:t>
      </w:r>
      <w:r>
        <w:t>as</w:t>
      </w:r>
      <w:r>
        <w:rPr>
          <w:spacing w:val="-8"/>
        </w:rPr>
        <w:t xml:space="preserve"> </w:t>
      </w:r>
      <w:r>
        <w:t>a valuable resource for single-case design analysis in behavioral research.</w:t>
      </w:r>
    </w:p>
    <w:p w14:paraId="1359AF28" w14:textId="77777777" w:rsidR="00642D7D" w:rsidRDefault="00642D7D">
      <w:pPr>
        <w:pStyle w:val="BodyText"/>
        <w:spacing w:line="278" w:lineRule="auto"/>
        <w:jc w:val="both"/>
        <w:sectPr w:rsidR="00642D7D">
          <w:pgSz w:w="12240" w:h="15840"/>
          <w:pgMar w:top="1360" w:right="1080" w:bottom="280" w:left="1080" w:header="720" w:footer="720" w:gutter="0"/>
          <w:cols w:space="720"/>
        </w:sectPr>
      </w:pPr>
    </w:p>
    <w:p w14:paraId="72A15FFA" w14:textId="77777777" w:rsidR="00642D7D" w:rsidRDefault="00000000">
      <w:pPr>
        <w:pStyle w:val="Heading3"/>
        <w:numPr>
          <w:ilvl w:val="0"/>
          <w:numId w:val="13"/>
        </w:numPr>
        <w:tabs>
          <w:tab w:val="left" w:pos="4431"/>
        </w:tabs>
        <w:ind w:left="4431" w:hanging="317"/>
        <w:jc w:val="left"/>
      </w:pPr>
      <w:r>
        <w:rPr>
          <w:spacing w:val="-2"/>
        </w:rPr>
        <w:lastRenderedPageBreak/>
        <w:t>Conclusion</w:t>
      </w:r>
    </w:p>
    <w:p w14:paraId="33EC00D8" w14:textId="77777777" w:rsidR="00642D7D" w:rsidRDefault="00000000">
      <w:pPr>
        <w:pStyle w:val="BodyText"/>
        <w:spacing w:before="218" w:line="278" w:lineRule="auto"/>
        <w:ind w:right="357"/>
        <w:jc w:val="both"/>
      </w:pPr>
      <w:r>
        <w:t>The</w:t>
      </w:r>
      <w:r>
        <w:rPr>
          <w:spacing w:val="-15"/>
        </w:rPr>
        <w:t xml:space="preserve"> </w:t>
      </w:r>
      <w:r>
        <w:t>development</w:t>
      </w:r>
      <w:r>
        <w:rPr>
          <w:spacing w:val="-15"/>
        </w:rPr>
        <w:t xml:space="preserve"> </w:t>
      </w:r>
      <w:r>
        <w:t>of</w:t>
      </w:r>
      <w:r>
        <w:rPr>
          <w:spacing w:val="-15"/>
        </w:rPr>
        <w:t xml:space="preserve"> </w:t>
      </w:r>
      <w:r>
        <w:t>the</w:t>
      </w:r>
      <w:r>
        <w:rPr>
          <w:spacing w:val="-15"/>
        </w:rPr>
        <w:t xml:space="preserve"> </w:t>
      </w:r>
      <w:r>
        <w:t>AI-Powered</w:t>
      </w:r>
      <w:r>
        <w:rPr>
          <w:spacing w:val="-14"/>
        </w:rPr>
        <w:t xml:space="preserve"> </w:t>
      </w:r>
      <w:r>
        <w:t>Statistical</w:t>
      </w:r>
      <w:r>
        <w:rPr>
          <w:spacing w:val="-15"/>
        </w:rPr>
        <w:t xml:space="preserve"> </w:t>
      </w:r>
      <w:r>
        <w:t>Analysis</w:t>
      </w:r>
      <w:r>
        <w:rPr>
          <w:spacing w:val="-14"/>
        </w:rPr>
        <w:t xml:space="preserve"> </w:t>
      </w:r>
      <w:r>
        <w:t>Tool</w:t>
      </w:r>
      <w:r>
        <w:rPr>
          <w:spacing w:val="-11"/>
        </w:rPr>
        <w:t xml:space="preserve"> </w:t>
      </w:r>
      <w:r>
        <w:t>represents</w:t>
      </w:r>
      <w:r>
        <w:rPr>
          <w:spacing w:val="-11"/>
        </w:rPr>
        <w:t xml:space="preserve"> </w:t>
      </w:r>
      <w:r>
        <w:t>a</w:t>
      </w:r>
      <w:r>
        <w:rPr>
          <w:spacing w:val="-9"/>
        </w:rPr>
        <w:t xml:space="preserve"> </w:t>
      </w:r>
      <w:r>
        <w:t>significant</w:t>
      </w:r>
      <w:r>
        <w:rPr>
          <w:spacing w:val="-11"/>
        </w:rPr>
        <w:t xml:space="preserve"> </w:t>
      </w:r>
      <w:r>
        <w:t>step</w:t>
      </w:r>
      <w:r>
        <w:rPr>
          <w:spacing w:val="-12"/>
        </w:rPr>
        <w:t xml:space="preserve"> </w:t>
      </w:r>
      <w:r>
        <w:t>forward in advancing automated, accessible, and rigorous data analysis within the domain of Single-Case Design</w:t>
      </w:r>
      <w:r>
        <w:rPr>
          <w:spacing w:val="-15"/>
        </w:rPr>
        <w:t xml:space="preserve"> </w:t>
      </w:r>
      <w:r>
        <w:t>(SCD)</w:t>
      </w:r>
      <w:r>
        <w:rPr>
          <w:spacing w:val="-15"/>
        </w:rPr>
        <w:t xml:space="preserve"> </w:t>
      </w:r>
      <w:r>
        <w:t>research</w:t>
      </w:r>
      <w:r>
        <w:rPr>
          <w:spacing w:val="-15"/>
        </w:rPr>
        <w:t xml:space="preserve"> </w:t>
      </w:r>
      <w:r>
        <w:t>in</w:t>
      </w:r>
      <w:r>
        <w:rPr>
          <w:spacing w:val="-15"/>
        </w:rPr>
        <w:t xml:space="preserve"> </w:t>
      </w:r>
      <w:r>
        <w:t>behavioral</w:t>
      </w:r>
      <w:r>
        <w:rPr>
          <w:spacing w:val="-15"/>
        </w:rPr>
        <w:t xml:space="preserve"> </w:t>
      </w:r>
      <w:r>
        <w:t>science.</w:t>
      </w:r>
      <w:r>
        <w:rPr>
          <w:spacing w:val="-15"/>
        </w:rPr>
        <w:t xml:space="preserve"> </w:t>
      </w:r>
      <w:r>
        <w:t>This</w:t>
      </w:r>
      <w:r>
        <w:rPr>
          <w:spacing w:val="-14"/>
        </w:rPr>
        <w:t xml:space="preserve"> </w:t>
      </w:r>
      <w:r>
        <w:t>project</w:t>
      </w:r>
      <w:r>
        <w:rPr>
          <w:spacing w:val="-15"/>
        </w:rPr>
        <w:t xml:space="preserve"> </w:t>
      </w:r>
      <w:r>
        <w:t>was</w:t>
      </w:r>
      <w:r>
        <w:rPr>
          <w:spacing w:val="-11"/>
        </w:rPr>
        <w:t xml:space="preserve"> </w:t>
      </w:r>
      <w:r>
        <w:t>initiated</w:t>
      </w:r>
      <w:r>
        <w:rPr>
          <w:spacing w:val="-15"/>
        </w:rPr>
        <w:t xml:space="preserve"> </w:t>
      </w:r>
      <w:r>
        <w:t>with</w:t>
      </w:r>
      <w:r>
        <w:rPr>
          <w:spacing w:val="-13"/>
        </w:rPr>
        <w:t xml:space="preserve"> </w:t>
      </w:r>
      <w:r>
        <w:t>the</w:t>
      </w:r>
      <w:r>
        <w:rPr>
          <w:spacing w:val="-15"/>
        </w:rPr>
        <w:t xml:space="preserve"> </w:t>
      </w:r>
      <w:r>
        <w:t>goal</w:t>
      </w:r>
      <w:r>
        <w:rPr>
          <w:spacing w:val="-15"/>
        </w:rPr>
        <w:t xml:space="preserve"> </w:t>
      </w:r>
      <w:r>
        <w:t>of</w:t>
      </w:r>
      <w:r>
        <w:rPr>
          <w:spacing w:val="-14"/>
        </w:rPr>
        <w:t xml:space="preserve"> </w:t>
      </w:r>
      <w:r>
        <w:t>addressing persistent limitations in behavioral research—specifically, challenges related to small sample sizes, non-normal distributions, and the complexity of selecting appropriate statistical methods. The result is a comprehensive, user-friendly software application that democratizes access to advanced statistical analysis for educators, clinicians, and researchers alike.</w:t>
      </w:r>
    </w:p>
    <w:p w14:paraId="7FE91E3B" w14:textId="77777777" w:rsidR="00642D7D" w:rsidRDefault="00000000">
      <w:pPr>
        <w:pStyle w:val="BodyText"/>
        <w:spacing w:before="157" w:line="278" w:lineRule="auto"/>
        <w:ind w:right="354"/>
        <w:jc w:val="both"/>
      </w:pPr>
      <w:r>
        <w:t>Over</w:t>
      </w:r>
      <w:r>
        <w:rPr>
          <w:spacing w:val="-15"/>
        </w:rPr>
        <w:t xml:space="preserve"> </w:t>
      </w:r>
      <w:r>
        <w:t>the</w:t>
      </w:r>
      <w:r>
        <w:rPr>
          <w:spacing w:val="-15"/>
        </w:rPr>
        <w:t xml:space="preserve"> </w:t>
      </w:r>
      <w:r>
        <w:t>course</w:t>
      </w:r>
      <w:r>
        <w:rPr>
          <w:spacing w:val="-15"/>
        </w:rPr>
        <w:t xml:space="preserve"> </w:t>
      </w:r>
      <w:r>
        <w:t>of</w:t>
      </w:r>
      <w:r>
        <w:rPr>
          <w:spacing w:val="-15"/>
        </w:rPr>
        <w:t xml:space="preserve"> </w:t>
      </w:r>
      <w:r>
        <w:t>the</w:t>
      </w:r>
      <w:r>
        <w:rPr>
          <w:spacing w:val="-15"/>
        </w:rPr>
        <w:t xml:space="preserve"> </w:t>
      </w:r>
      <w:r>
        <w:t>project,</w:t>
      </w:r>
      <w:r>
        <w:rPr>
          <w:spacing w:val="-15"/>
        </w:rPr>
        <w:t xml:space="preserve"> </w:t>
      </w:r>
      <w:r>
        <w:t>the</w:t>
      </w:r>
      <w:r>
        <w:rPr>
          <w:spacing w:val="-15"/>
        </w:rPr>
        <w:t xml:space="preserve"> </w:t>
      </w:r>
      <w:r>
        <w:t>tool</w:t>
      </w:r>
      <w:r>
        <w:rPr>
          <w:spacing w:val="-15"/>
        </w:rPr>
        <w:t xml:space="preserve"> </w:t>
      </w:r>
      <w:r>
        <w:t>was</w:t>
      </w:r>
      <w:r>
        <w:rPr>
          <w:spacing w:val="-15"/>
        </w:rPr>
        <w:t xml:space="preserve"> </w:t>
      </w:r>
      <w:r>
        <w:t>designed</w:t>
      </w:r>
      <w:r>
        <w:rPr>
          <w:spacing w:val="-15"/>
        </w:rPr>
        <w:t xml:space="preserve"> </w:t>
      </w:r>
      <w:r>
        <w:t>and</w:t>
      </w:r>
      <w:r>
        <w:rPr>
          <w:spacing w:val="-15"/>
        </w:rPr>
        <w:t xml:space="preserve"> </w:t>
      </w:r>
      <w:r>
        <w:t>developed</w:t>
      </w:r>
      <w:r>
        <w:rPr>
          <w:spacing w:val="-15"/>
        </w:rPr>
        <w:t xml:space="preserve"> </w:t>
      </w:r>
      <w:r>
        <w:t>to</w:t>
      </w:r>
      <w:r>
        <w:rPr>
          <w:spacing w:val="-15"/>
        </w:rPr>
        <w:t xml:space="preserve"> </w:t>
      </w:r>
      <w:r>
        <w:t>integrate</w:t>
      </w:r>
      <w:r>
        <w:rPr>
          <w:spacing w:val="-15"/>
        </w:rPr>
        <w:t xml:space="preserve"> </w:t>
      </w:r>
      <w:r>
        <w:t>a</w:t>
      </w:r>
      <w:r>
        <w:rPr>
          <w:spacing w:val="-15"/>
        </w:rPr>
        <w:t xml:space="preserve"> </w:t>
      </w:r>
      <w:r>
        <w:t>range</w:t>
      </w:r>
      <w:r>
        <w:rPr>
          <w:spacing w:val="-15"/>
        </w:rPr>
        <w:t xml:space="preserve"> </w:t>
      </w:r>
      <w:r>
        <w:t>of</w:t>
      </w:r>
      <w:r>
        <w:rPr>
          <w:spacing w:val="-15"/>
        </w:rPr>
        <w:t xml:space="preserve"> </w:t>
      </w:r>
      <w:r>
        <w:t xml:space="preserve">powerful statistical techniques, including parametric tests (t-tests, ANOVA), non-parametric alternatives (Wilcoxon Signed-Rank Test, Kruskal-Wallis), and advanced Bayesian models, alongside resampling-based randomization methods. This statistical flexibility ensures that users can make valid inferences even when data assumptions are violated—a common issue in real-world behavioral datasets. The inclusion of effect size measures such as PND (Percentage of Non- overlapping Data), PEM (Percentage Exceeding the Median), and IRD (Improvement Rate Difference) further enhances interpretability by providing practical insights into intervention </w:t>
      </w:r>
      <w:r>
        <w:rPr>
          <w:spacing w:val="-2"/>
        </w:rPr>
        <w:t>effectiveness.</w:t>
      </w:r>
    </w:p>
    <w:p w14:paraId="2D39AD61" w14:textId="77777777" w:rsidR="00642D7D" w:rsidRDefault="00000000">
      <w:pPr>
        <w:pStyle w:val="BodyText"/>
        <w:spacing w:before="157" w:line="278" w:lineRule="auto"/>
        <w:ind w:right="356"/>
        <w:jc w:val="both"/>
      </w:pPr>
      <w:r>
        <w:t>Key to the project’s success was its Agile development strategy, which emphasized iterative design,</w:t>
      </w:r>
      <w:r>
        <w:rPr>
          <w:spacing w:val="-15"/>
        </w:rPr>
        <w:t xml:space="preserve"> </w:t>
      </w:r>
      <w:r>
        <w:t>modular</w:t>
      </w:r>
      <w:r>
        <w:rPr>
          <w:spacing w:val="-15"/>
        </w:rPr>
        <w:t xml:space="preserve"> </w:t>
      </w:r>
      <w:r>
        <w:t>architecture,</w:t>
      </w:r>
      <w:r>
        <w:rPr>
          <w:spacing w:val="-15"/>
        </w:rPr>
        <w:t xml:space="preserve"> </w:t>
      </w:r>
      <w:r>
        <w:t>and</w:t>
      </w:r>
      <w:r>
        <w:rPr>
          <w:spacing w:val="-15"/>
        </w:rPr>
        <w:t xml:space="preserve"> </w:t>
      </w:r>
      <w:r>
        <w:t>responsiveness</w:t>
      </w:r>
      <w:r>
        <w:rPr>
          <w:spacing w:val="-15"/>
        </w:rPr>
        <w:t xml:space="preserve"> </w:t>
      </w:r>
      <w:r>
        <w:t>to</w:t>
      </w:r>
      <w:r>
        <w:rPr>
          <w:spacing w:val="-15"/>
        </w:rPr>
        <w:t xml:space="preserve"> </w:t>
      </w:r>
      <w:r>
        <w:t>user</w:t>
      </w:r>
      <w:r>
        <w:rPr>
          <w:spacing w:val="-15"/>
        </w:rPr>
        <w:t xml:space="preserve"> </w:t>
      </w:r>
      <w:r>
        <w:t>feedback.</w:t>
      </w:r>
      <w:r>
        <w:rPr>
          <w:spacing w:val="-15"/>
        </w:rPr>
        <w:t xml:space="preserve"> </w:t>
      </w:r>
      <w:r>
        <w:t>Through</w:t>
      </w:r>
      <w:r>
        <w:rPr>
          <w:spacing w:val="-15"/>
        </w:rPr>
        <w:t xml:space="preserve"> </w:t>
      </w:r>
      <w:r>
        <w:t>continuous</w:t>
      </w:r>
      <w:r>
        <w:rPr>
          <w:spacing w:val="-15"/>
        </w:rPr>
        <w:t xml:space="preserve"> </w:t>
      </w:r>
      <w:r>
        <w:t>testing</w:t>
      </w:r>
      <w:r>
        <w:rPr>
          <w:spacing w:val="-15"/>
        </w:rPr>
        <w:t xml:space="preserve"> </w:t>
      </w:r>
      <w:r>
        <w:t>and refinement, the tool evolved to include features such as normality checks with graphical diagnostics,</w:t>
      </w:r>
      <w:r>
        <w:rPr>
          <w:spacing w:val="-15"/>
        </w:rPr>
        <w:t xml:space="preserve"> </w:t>
      </w:r>
      <w:r>
        <w:t>last-5-session</w:t>
      </w:r>
      <w:r>
        <w:rPr>
          <w:spacing w:val="-15"/>
        </w:rPr>
        <w:t xml:space="preserve"> </w:t>
      </w:r>
      <w:r>
        <w:t>trimming</w:t>
      </w:r>
      <w:r>
        <w:rPr>
          <w:spacing w:val="-15"/>
        </w:rPr>
        <w:t xml:space="preserve"> </w:t>
      </w:r>
      <w:r>
        <w:t>for</w:t>
      </w:r>
      <w:r>
        <w:rPr>
          <w:spacing w:val="-15"/>
        </w:rPr>
        <w:t xml:space="preserve"> </w:t>
      </w:r>
      <w:r>
        <w:t>phase</w:t>
      </w:r>
      <w:r>
        <w:rPr>
          <w:spacing w:val="-15"/>
        </w:rPr>
        <w:t xml:space="preserve"> </w:t>
      </w:r>
      <w:r>
        <w:t>consistency,</w:t>
      </w:r>
      <w:r>
        <w:rPr>
          <w:spacing w:val="-15"/>
        </w:rPr>
        <w:t xml:space="preserve"> </w:t>
      </w:r>
      <w:r>
        <w:t>automated</w:t>
      </w:r>
      <w:r>
        <w:rPr>
          <w:spacing w:val="-15"/>
        </w:rPr>
        <w:t xml:space="preserve"> </w:t>
      </w:r>
      <w:r>
        <w:t>APA-style</w:t>
      </w:r>
      <w:r>
        <w:rPr>
          <w:spacing w:val="-15"/>
        </w:rPr>
        <w:t xml:space="preserve"> </w:t>
      </w:r>
      <w:r>
        <w:t>reporting,</w:t>
      </w:r>
      <w:r>
        <w:rPr>
          <w:spacing w:val="-15"/>
        </w:rPr>
        <w:t xml:space="preserve"> </w:t>
      </w:r>
      <w:r>
        <w:t>and</w:t>
      </w:r>
      <w:r>
        <w:rPr>
          <w:spacing w:val="-13"/>
        </w:rPr>
        <w:t xml:space="preserve"> </w:t>
      </w:r>
      <w:r>
        <w:t>an intuitive sidebar-driven user interface.</w:t>
      </w:r>
      <w:r>
        <w:rPr>
          <w:spacing w:val="-1"/>
        </w:rPr>
        <w:t xml:space="preserve"> </w:t>
      </w:r>
      <w:r>
        <w:t>These features not only improve</w:t>
      </w:r>
      <w:r>
        <w:rPr>
          <w:spacing w:val="-1"/>
        </w:rPr>
        <w:t xml:space="preserve"> </w:t>
      </w:r>
      <w:r>
        <w:t>usability but also support accurate and reproducible research practices.</w:t>
      </w:r>
    </w:p>
    <w:p w14:paraId="18BD241A" w14:textId="77777777" w:rsidR="00642D7D" w:rsidRDefault="00000000">
      <w:pPr>
        <w:pStyle w:val="BodyText"/>
        <w:spacing w:before="158" w:line="278" w:lineRule="auto"/>
        <w:ind w:right="355"/>
        <w:jc w:val="both"/>
      </w:pPr>
      <w:r>
        <w:t>The tool currently supports three core SCD frameworks—ABA</w:t>
      </w:r>
      <w:r>
        <w:rPr>
          <w:spacing w:val="-7"/>
        </w:rPr>
        <w:t xml:space="preserve"> </w:t>
      </w:r>
      <w:r>
        <w:t>Reversal,</w:t>
      </w:r>
      <w:r>
        <w:rPr>
          <w:spacing w:val="-9"/>
        </w:rPr>
        <w:t xml:space="preserve"> </w:t>
      </w:r>
      <w:r>
        <w:t>Alternating</w:t>
      </w:r>
      <w:r>
        <w:rPr>
          <w:spacing w:val="-3"/>
        </w:rPr>
        <w:t xml:space="preserve"> </w:t>
      </w:r>
      <w:r>
        <w:t>Treatment, and Multiple Baseline—each with a distinct analytical workflow tailored to its experimental structure. A dedicated Bayesian Logistic Add-on module was also introduced to allow users to estimate the probability of improvement in experimental conditions using posterior distributions. This probabilistic framework empowers researchers to explore effect likelihoods beyond binary hypothesis testing, aligning with modern standards in behavioral statistics.</w:t>
      </w:r>
    </w:p>
    <w:p w14:paraId="2B1EC653" w14:textId="77777777" w:rsidR="00642D7D" w:rsidRDefault="00000000">
      <w:pPr>
        <w:pStyle w:val="BodyText"/>
        <w:spacing w:before="156" w:line="278" w:lineRule="auto"/>
        <w:ind w:right="357"/>
        <w:jc w:val="both"/>
      </w:pPr>
      <w:r>
        <w:t xml:space="preserve">Despite these accomplishments, the project recognizes opportunities for further development. Notably, the Changing Criterion Design remains to be integrated, and enhancements such as exportable result summaries, phase-specific visual dashboards, automated test recommendations, </w:t>
      </w:r>
      <w:r>
        <w:rPr>
          <w:spacing w:val="-2"/>
        </w:rPr>
        <w:t>and</w:t>
      </w:r>
      <w:r>
        <w:rPr>
          <w:spacing w:val="-13"/>
        </w:rPr>
        <w:t xml:space="preserve"> </w:t>
      </w:r>
      <w:r>
        <w:rPr>
          <w:spacing w:val="-2"/>
        </w:rPr>
        <w:t>deployment</w:t>
      </w:r>
      <w:r>
        <w:rPr>
          <w:spacing w:val="-6"/>
        </w:rPr>
        <w:t xml:space="preserve"> </w:t>
      </w:r>
      <w:r>
        <w:rPr>
          <w:spacing w:val="-2"/>
        </w:rPr>
        <w:t>to</w:t>
      </w:r>
      <w:r>
        <w:rPr>
          <w:spacing w:val="-5"/>
        </w:rPr>
        <w:t xml:space="preserve"> </w:t>
      </w:r>
      <w:r>
        <w:rPr>
          <w:spacing w:val="-2"/>
        </w:rPr>
        <w:t>cloud</w:t>
      </w:r>
      <w:r>
        <w:rPr>
          <w:spacing w:val="-3"/>
        </w:rPr>
        <w:t xml:space="preserve"> </w:t>
      </w:r>
      <w:r>
        <w:rPr>
          <w:spacing w:val="-2"/>
        </w:rPr>
        <w:t>platforms</w:t>
      </w:r>
      <w:r>
        <w:rPr>
          <w:spacing w:val="-6"/>
        </w:rPr>
        <w:t xml:space="preserve"> </w:t>
      </w:r>
      <w:r>
        <w:rPr>
          <w:spacing w:val="-2"/>
        </w:rPr>
        <w:t>(e.g.,</w:t>
      </w:r>
      <w:r>
        <w:rPr>
          <w:spacing w:val="-6"/>
        </w:rPr>
        <w:t xml:space="preserve"> </w:t>
      </w:r>
      <w:r>
        <w:rPr>
          <w:spacing w:val="-2"/>
        </w:rPr>
        <w:t>Streamlit</w:t>
      </w:r>
      <w:r>
        <w:rPr>
          <w:spacing w:val="-5"/>
        </w:rPr>
        <w:t xml:space="preserve"> </w:t>
      </w:r>
      <w:r>
        <w:rPr>
          <w:spacing w:val="-2"/>
        </w:rPr>
        <w:t>Cloud</w:t>
      </w:r>
      <w:r>
        <w:rPr>
          <w:spacing w:val="-5"/>
        </w:rPr>
        <w:t xml:space="preserve"> </w:t>
      </w:r>
      <w:r>
        <w:rPr>
          <w:spacing w:val="-2"/>
        </w:rPr>
        <w:t>or</w:t>
      </w:r>
      <w:r>
        <w:rPr>
          <w:spacing w:val="-13"/>
        </w:rPr>
        <w:t xml:space="preserve"> </w:t>
      </w:r>
      <w:r>
        <w:rPr>
          <w:spacing w:val="-2"/>
        </w:rPr>
        <w:t>AWS)</w:t>
      </w:r>
      <w:r>
        <w:rPr>
          <w:spacing w:val="-8"/>
        </w:rPr>
        <w:t xml:space="preserve"> </w:t>
      </w:r>
      <w:r>
        <w:rPr>
          <w:spacing w:val="-2"/>
        </w:rPr>
        <w:t>are</w:t>
      </w:r>
      <w:r>
        <w:rPr>
          <w:spacing w:val="-8"/>
        </w:rPr>
        <w:t xml:space="preserve"> </w:t>
      </w:r>
      <w:r>
        <w:rPr>
          <w:spacing w:val="-2"/>
        </w:rPr>
        <w:t>planned</w:t>
      </w:r>
      <w:r>
        <w:rPr>
          <w:spacing w:val="-6"/>
        </w:rPr>
        <w:t xml:space="preserve"> </w:t>
      </w:r>
      <w:r>
        <w:rPr>
          <w:spacing w:val="-2"/>
        </w:rPr>
        <w:t>for</w:t>
      </w:r>
      <w:r>
        <w:rPr>
          <w:spacing w:val="-5"/>
        </w:rPr>
        <w:t xml:space="preserve"> </w:t>
      </w:r>
      <w:r>
        <w:rPr>
          <w:spacing w:val="-2"/>
        </w:rPr>
        <w:t>future</w:t>
      </w:r>
      <w:r>
        <w:rPr>
          <w:spacing w:val="-8"/>
        </w:rPr>
        <w:t xml:space="preserve"> </w:t>
      </w:r>
      <w:r>
        <w:rPr>
          <w:spacing w:val="-2"/>
        </w:rPr>
        <w:t xml:space="preserve">iterations. </w:t>
      </w:r>
      <w:r>
        <w:t>These improvements will broaden the tool’s applicability and reduce the technical barriers faced by less statistically trained users.</w:t>
      </w:r>
    </w:p>
    <w:p w14:paraId="56AB1F90" w14:textId="77777777" w:rsidR="00642D7D" w:rsidRDefault="00000000">
      <w:pPr>
        <w:pStyle w:val="BodyText"/>
        <w:spacing w:before="158" w:line="278" w:lineRule="auto"/>
        <w:ind w:right="358"/>
        <w:jc w:val="both"/>
      </w:pPr>
      <w:r>
        <w:t>In</w:t>
      </w:r>
      <w:r>
        <w:rPr>
          <w:spacing w:val="-2"/>
        </w:rPr>
        <w:t xml:space="preserve"> </w:t>
      </w:r>
      <w:r>
        <w:t>conclusion,</w:t>
      </w:r>
      <w:r>
        <w:rPr>
          <w:spacing w:val="-2"/>
        </w:rPr>
        <w:t xml:space="preserve"> </w:t>
      </w:r>
      <w:r>
        <w:t>this</w:t>
      </w:r>
      <w:r>
        <w:rPr>
          <w:spacing w:val="-3"/>
        </w:rPr>
        <w:t xml:space="preserve"> </w:t>
      </w:r>
      <w:r>
        <w:t>project</w:t>
      </w:r>
      <w:r>
        <w:rPr>
          <w:spacing w:val="-2"/>
        </w:rPr>
        <w:t xml:space="preserve"> </w:t>
      </w:r>
      <w:r>
        <w:t>has</w:t>
      </w:r>
      <w:r>
        <w:rPr>
          <w:spacing w:val="-3"/>
        </w:rPr>
        <w:t xml:space="preserve"> </w:t>
      </w:r>
      <w:r>
        <w:t>met</w:t>
      </w:r>
      <w:r>
        <w:rPr>
          <w:spacing w:val="-2"/>
        </w:rPr>
        <w:t xml:space="preserve"> </w:t>
      </w:r>
      <w:r>
        <w:t>its</w:t>
      </w:r>
      <w:r>
        <w:rPr>
          <w:spacing w:val="-3"/>
        </w:rPr>
        <w:t xml:space="preserve"> </w:t>
      </w:r>
      <w:r>
        <w:t>core</w:t>
      </w:r>
      <w:r>
        <w:rPr>
          <w:spacing w:val="-3"/>
        </w:rPr>
        <w:t xml:space="preserve"> </w:t>
      </w:r>
      <w:r>
        <w:t>objectives</w:t>
      </w:r>
      <w:r>
        <w:rPr>
          <w:spacing w:val="-3"/>
        </w:rPr>
        <w:t xml:space="preserve"> </w:t>
      </w:r>
      <w:r>
        <w:t>by</w:t>
      </w:r>
      <w:r>
        <w:rPr>
          <w:spacing w:val="-2"/>
        </w:rPr>
        <w:t xml:space="preserve"> </w:t>
      </w:r>
      <w:r>
        <w:t>delivering</w:t>
      </w:r>
      <w:r>
        <w:rPr>
          <w:spacing w:val="-2"/>
        </w:rPr>
        <w:t xml:space="preserve"> </w:t>
      </w:r>
      <w:r>
        <w:t>a</w:t>
      </w:r>
      <w:r>
        <w:rPr>
          <w:spacing w:val="-4"/>
        </w:rPr>
        <w:t xml:space="preserve"> </w:t>
      </w:r>
      <w:r>
        <w:t>scalable,</w:t>
      </w:r>
      <w:r>
        <w:rPr>
          <w:spacing w:val="-2"/>
        </w:rPr>
        <w:t xml:space="preserve"> </w:t>
      </w:r>
      <w:r>
        <w:t>statistically</w:t>
      </w:r>
      <w:r>
        <w:rPr>
          <w:spacing w:val="-2"/>
        </w:rPr>
        <w:t xml:space="preserve"> </w:t>
      </w:r>
      <w:r>
        <w:t>robust, and</w:t>
      </w:r>
      <w:r>
        <w:rPr>
          <w:spacing w:val="28"/>
        </w:rPr>
        <w:t xml:space="preserve"> </w:t>
      </w:r>
      <w:r>
        <w:t>user-focused</w:t>
      </w:r>
      <w:r>
        <w:rPr>
          <w:spacing w:val="30"/>
        </w:rPr>
        <w:t xml:space="preserve"> </w:t>
      </w:r>
      <w:r>
        <w:t>tool</w:t>
      </w:r>
      <w:r>
        <w:rPr>
          <w:spacing w:val="31"/>
        </w:rPr>
        <w:t xml:space="preserve"> </w:t>
      </w:r>
      <w:r>
        <w:t>for</w:t>
      </w:r>
      <w:r>
        <w:rPr>
          <w:spacing w:val="29"/>
        </w:rPr>
        <w:t xml:space="preserve"> </w:t>
      </w:r>
      <w:r>
        <w:t>the</w:t>
      </w:r>
      <w:r>
        <w:rPr>
          <w:spacing w:val="29"/>
        </w:rPr>
        <w:t xml:space="preserve"> </w:t>
      </w:r>
      <w:r>
        <w:t>behavioral</w:t>
      </w:r>
      <w:r>
        <w:rPr>
          <w:spacing w:val="30"/>
        </w:rPr>
        <w:t xml:space="preserve"> </w:t>
      </w:r>
      <w:r>
        <w:t>research</w:t>
      </w:r>
      <w:r>
        <w:rPr>
          <w:spacing w:val="30"/>
        </w:rPr>
        <w:t xml:space="preserve"> </w:t>
      </w:r>
      <w:r>
        <w:t>community.</w:t>
      </w:r>
      <w:r>
        <w:rPr>
          <w:spacing w:val="28"/>
        </w:rPr>
        <w:t xml:space="preserve"> </w:t>
      </w:r>
      <w:r>
        <w:t>It</w:t>
      </w:r>
      <w:r>
        <w:rPr>
          <w:spacing w:val="30"/>
        </w:rPr>
        <w:t xml:space="preserve"> </w:t>
      </w:r>
      <w:r>
        <w:t>stands</w:t>
      </w:r>
      <w:r>
        <w:rPr>
          <w:spacing w:val="27"/>
        </w:rPr>
        <w:t xml:space="preserve"> </w:t>
      </w:r>
      <w:r>
        <w:t>not</w:t>
      </w:r>
      <w:r>
        <w:rPr>
          <w:spacing w:val="31"/>
        </w:rPr>
        <w:t xml:space="preserve"> </w:t>
      </w:r>
      <w:r>
        <w:t>only</w:t>
      </w:r>
      <w:r>
        <w:rPr>
          <w:spacing w:val="30"/>
        </w:rPr>
        <w:t xml:space="preserve"> </w:t>
      </w:r>
      <w:r>
        <w:t>as</w:t>
      </w:r>
      <w:r>
        <w:rPr>
          <w:spacing w:val="30"/>
        </w:rPr>
        <w:t xml:space="preserve"> </w:t>
      </w:r>
      <w:r>
        <w:t>a</w:t>
      </w:r>
      <w:r>
        <w:rPr>
          <w:spacing w:val="30"/>
        </w:rPr>
        <w:t xml:space="preserve"> </w:t>
      </w:r>
      <w:r>
        <w:rPr>
          <w:spacing w:val="-2"/>
        </w:rPr>
        <w:t>valuable</w:t>
      </w:r>
    </w:p>
    <w:p w14:paraId="7DE6C71A" w14:textId="77777777" w:rsidR="00642D7D" w:rsidRDefault="00642D7D">
      <w:pPr>
        <w:pStyle w:val="BodyText"/>
        <w:spacing w:line="278" w:lineRule="auto"/>
        <w:jc w:val="both"/>
        <w:sectPr w:rsidR="00642D7D">
          <w:pgSz w:w="12240" w:h="15840"/>
          <w:pgMar w:top="1380" w:right="1080" w:bottom="280" w:left="1080" w:header="720" w:footer="720" w:gutter="0"/>
          <w:cols w:space="720"/>
        </w:sectPr>
      </w:pPr>
    </w:p>
    <w:p w14:paraId="197130F3" w14:textId="77777777" w:rsidR="00642D7D" w:rsidRDefault="00000000">
      <w:pPr>
        <w:pStyle w:val="BodyText"/>
        <w:spacing w:before="79" w:line="278" w:lineRule="auto"/>
        <w:ind w:right="357"/>
        <w:jc w:val="both"/>
      </w:pPr>
      <w:r>
        <w:lastRenderedPageBreak/>
        <w:t>contribution</w:t>
      </w:r>
      <w:r>
        <w:rPr>
          <w:spacing w:val="-1"/>
        </w:rPr>
        <w:t xml:space="preserve"> </w:t>
      </w:r>
      <w:r>
        <w:t>to</w:t>
      </w:r>
      <w:r>
        <w:rPr>
          <w:spacing w:val="-1"/>
        </w:rPr>
        <w:t xml:space="preserve"> </w:t>
      </w:r>
      <w:r>
        <w:t>the</w:t>
      </w:r>
      <w:r>
        <w:rPr>
          <w:spacing w:val="-2"/>
        </w:rPr>
        <w:t xml:space="preserve"> </w:t>
      </w:r>
      <w:r>
        <w:t>field</w:t>
      </w:r>
      <w:r>
        <w:rPr>
          <w:spacing w:val="-3"/>
        </w:rPr>
        <w:t xml:space="preserve"> </w:t>
      </w:r>
      <w:r>
        <w:t>of</w:t>
      </w:r>
      <w:r>
        <w:rPr>
          <w:spacing w:val="-2"/>
        </w:rPr>
        <w:t xml:space="preserve"> </w:t>
      </w:r>
      <w:r>
        <w:t>applied</w:t>
      </w:r>
      <w:r>
        <w:rPr>
          <w:spacing w:val="-1"/>
        </w:rPr>
        <w:t xml:space="preserve"> </w:t>
      </w:r>
      <w:r>
        <w:t>behavior</w:t>
      </w:r>
      <w:r>
        <w:rPr>
          <w:spacing w:val="-2"/>
        </w:rPr>
        <w:t xml:space="preserve"> </w:t>
      </w:r>
      <w:r>
        <w:t>analysis</w:t>
      </w:r>
      <w:r>
        <w:rPr>
          <w:spacing w:val="-1"/>
        </w:rPr>
        <w:t xml:space="preserve"> </w:t>
      </w:r>
      <w:r>
        <w:t>but</w:t>
      </w:r>
      <w:r>
        <w:rPr>
          <w:spacing w:val="-1"/>
        </w:rPr>
        <w:t xml:space="preserve"> </w:t>
      </w:r>
      <w:r>
        <w:t>also</w:t>
      </w:r>
      <w:r>
        <w:rPr>
          <w:spacing w:val="-3"/>
        </w:rPr>
        <w:t xml:space="preserve"> </w:t>
      </w:r>
      <w:r>
        <w:t>as</w:t>
      </w:r>
      <w:r>
        <w:rPr>
          <w:spacing w:val="-1"/>
        </w:rPr>
        <w:t xml:space="preserve"> </w:t>
      </w:r>
      <w:r>
        <w:t>a</w:t>
      </w:r>
      <w:r>
        <w:rPr>
          <w:spacing w:val="-2"/>
        </w:rPr>
        <w:t xml:space="preserve"> </w:t>
      </w:r>
      <w:r>
        <w:t>functional</w:t>
      </w:r>
      <w:r>
        <w:rPr>
          <w:spacing w:val="-1"/>
        </w:rPr>
        <w:t xml:space="preserve"> </w:t>
      </w:r>
      <w:r>
        <w:t>prototype</w:t>
      </w:r>
      <w:r>
        <w:rPr>
          <w:spacing w:val="-2"/>
        </w:rPr>
        <w:t xml:space="preserve"> </w:t>
      </w:r>
      <w:r>
        <w:t>capable</w:t>
      </w:r>
      <w:r>
        <w:rPr>
          <w:spacing w:val="-2"/>
        </w:rPr>
        <w:t xml:space="preserve"> </w:t>
      </w:r>
      <w:r>
        <w:t>of continued</w:t>
      </w:r>
      <w:r>
        <w:rPr>
          <w:spacing w:val="-15"/>
        </w:rPr>
        <w:t xml:space="preserve"> </w:t>
      </w:r>
      <w:r>
        <w:t>expansion</w:t>
      </w:r>
      <w:r>
        <w:rPr>
          <w:spacing w:val="-15"/>
        </w:rPr>
        <w:t xml:space="preserve"> </w:t>
      </w:r>
      <w:r>
        <w:t>and</w:t>
      </w:r>
      <w:r>
        <w:rPr>
          <w:spacing w:val="-12"/>
        </w:rPr>
        <w:t xml:space="preserve"> </w:t>
      </w:r>
      <w:r>
        <w:t>refinement.</w:t>
      </w:r>
      <w:r>
        <w:rPr>
          <w:spacing w:val="-15"/>
        </w:rPr>
        <w:t xml:space="preserve"> </w:t>
      </w:r>
      <w:r>
        <w:t>As</w:t>
      </w:r>
      <w:r>
        <w:rPr>
          <w:spacing w:val="-12"/>
        </w:rPr>
        <w:t xml:space="preserve"> </w:t>
      </w:r>
      <w:r>
        <w:t>behavioral</w:t>
      </w:r>
      <w:r>
        <w:rPr>
          <w:spacing w:val="-11"/>
        </w:rPr>
        <w:t xml:space="preserve"> </w:t>
      </w:r>
      <w:r>
        <w:t>researchers</w:t>
      </w:r>
      <w:r>
        <w:rPr>
          <w:spacing w:val="-12"/>
        </w:rPr>
        <w:t xml:space="preserve"> </w:t>
      </w:r>
      <w:r>
        <w:t>increasingly</w:t>
      </w:r>
      <w:r>
        <w:rPr>
          <w:spacing w:val="-12"/>
        </w:rPr>
        <w:t xml:space="preserve"> </w:t>
      </w:r>
      <w:r>
        <w:t>rely</w:t>
      </w:r>
      <w:r>
        <w:rPr>
          <w:spacing w:val="-11"/>
        </w:rPr>
        <w:t xml:space="preserve"> </w:t>
      </w:r>
      <w:r>
        <w:t>on</w:t>
      </w:r>
      <w:r>
        <w:rPr>
          <w:spacing w:val="-12"/>
        </w:rPr>
        <w:t xml:space="preserve"> </w:t>
      </w:r>
      <w:r>
        <w:t>data</w:t>
      </w:r>
      <w:r>
        <w:rPr>
          <w:spacing w:val="-12"/>
        </w:rPr>
        <w:t xml:space="preserve"> </w:t>
      </w:r>
      <w:r>
        <w:t>to</w:t>
      </w:r>
      <w:r>
        <w:rPr>
          <w:spacing w:val="-11"/>
        </w:rPr>
        <w:t xml:space="preserve"> </w:t>
      </w:r>
      <w:r>
        <w:t>inform evidence-based practices, this tool provides a much-needed bridge between advanced statistical modeling and practical, everyday decision-making in single-subject research.</w:t>
      </w:r>
    </w:p>
    <w:p w14:paraId="266FA189" w14:textId="77777777" w:rsidR="00642D7D" w:rsidRDefault="00000000">
      <w:pPr>
        <w:pStyle w:val="Heading5"/>
        <w:spacing w:before="157"/>
        <w:jc w:val="both"/>
      </w:pPr>
      <w:r>
        <w:t xml:space="preserve">Key </w:t>
      </w:r>
      <w:r>
        <w:rPr>
          <w:spacing w:val="-2"/>
        </w:rPr>
        <w:t>Findings:</w:t>
      </w:r>
    </w:p>
    <w:p w14:paraId="2394D4A5" w14:textId="77777777" w:rsidR="00642D7D" w:rsidRDefault="00000000">
      <w:pPr>
        <w:pStyle w:val="ListParagraph"/>
        <w:numPr>
          <w:ilvl w:val="0"/>
          <w:numId w:val="1"/>
        </w:numPr>
        <w:tabs>
          <w:tab w:val="left" w:pos="540"/>
        </w:tabs>
        <w:spacing w:before="204"/>
        <w:ind w:left="540" w:hanging="180"/>
        <w:rPr>
          <w:b/>
          <w:sz w:val="24"/>
        </w:rPr>
      </w:pPr>
      <w:r>
        <w:rPr>
          <w:b/>
          <w:sz w:val="24"/>
        </w:rPr>
        <w:t>Support</w:t>
      </w:r>
      <w:r>
        <w:rPr>
          <w:b/>
          <w:spacing w:val="-3"/>
          <w:sz w:val="24"/>
        </w:rPr>
        <w:t xml:space="preserve"> </w:t>
      </w:r>
      <w:r>
        <w:rPr>
          <w:b/>
          <w:sz w:val="24"/>
        </w:rPr>
        <w:t>for</w:t>
      </w:r>
      <w:r>
        <w:rPr>
          <w:b/>
          <w:spacing w:val="-7"/>
          <w:sz w:val="24"/>
        </w:rPr>
        <w:t xml:space="preserve"> </w:t>
      </w:r>
      <w:r>
        <w:rPr>
          <w:b/>
          <w:sz w:val="24"/>
        </w:rPr>
        <w:t>Multiple</w:t>
      </w:r>
      <w:r>
        <w:rPr>
          <w:b/>
          <w:spacing w:val="-3"/>
          <w:sz w:val="24"/>
        </w:rPr>
        <w:t xml:space="preserve"> </w:t>
      </w:r>
      <w:r>
        <w:rPr>
          <w:b/>
          <w:sz w:val="24"/>
        </w:rPr>
        <w:t>SCD</w:t>
      </w:r>
      <w:r>
        <w:rPr>
          <w:b/>
          <w:spacing w:val="-3"/>
          <w:sz w:val="24"/>
        </w:rPr>
        <w:t xml:space="preserve"> </w:t>
      </w:r>
      <w:r>
        <w:rPr>
          <w:b/>
          <w:spacing w:val="-2"/>
          <w:sz w:val="24"/>
        </w:rPr>
        <w:t>Designs:</w:t>
      </w:r>
    </w:p>
    <w:p w14:paraId="1FAE898C" w14:textId="77777777" w:rsidR="00642D7D" w:rsidRDefault="00000000">
      <w:pPr>
        <w:pStyle w:val="BodyText"/>
        <w:spacing w:before="46" w:line="278" w:lineRule="auto"/>
      </w:pPr>
      <w:r>
        <w:t>It</w:t>
      </w:r>
      <w:r>
        <w:rPr>
          <w:spacing w:val="-14"/>
        </w:rPr>
        <w:t xml:space="preserve"> </w:t>
      </w:r>
      <w:r>
        <w:t>effectively</w:t>
      </w:r>
      <w:r>
        <w:rPr>
          <w:spacing w:val="-5"/>
        </w:rPr>
        <w:t xml:space="preserve"> </w:t>
      </w:r>
      <w:r>
        <w:t>supports</w:t>
      </w:r>
      <w:r>
        <w:rPr>
          <w:spacing w:val="-15"/>
        </w:rPr>
        <w:t xml:space="preserve"> </w:t>
      </w:r>
      <w:r>
        <w:t>ABA</w:t>
      </w:r>
      <w:r>
        <w:rPr>
          <w:spacing w:val="-15"/>
        </w:rPr>
        <w:t xml:space="preserve"> </w:t>
      </w:r>
      <w:r>
        <w:t>Reversal,</w:t>
      </w:r>
      <w:r>
        <w:rPr>
          <w:spacing w:val="-15"/>
        </w:rPr>
        <w:t xml:space="preserve"> </w:t>
      </w:r>
      <w:r>
        <w:t>Alternating</w:t>
      </w:r>
      <w:r>
        <w:rPr>
          <w:spacing w:val="-10"/>
        </w:rPr>
        <w:t xml:space="preserve"> </w:t>
      </w:r>
      <w:r>
        <w:t>Treatment,</w:t>
      </w:r>
      <w:r>
        <w:rPr>
          <w:spacing w:val="-5"/>
        </w:rPr>
        <w:t xml:space="preserve"> </w:t>
      </w:r>
      <w:r>
        <w:t>and</w:t>
      </w:r>
      <w:r>
        <w:rPr>
          <w:spacing w:val="-5"/>
        </w:rPr>
        <w:t xml:space="preserve"> </w:t>
      </w:r>
      <w:r>
        <w:t>Multiple</w:t>
      </w:r>
      <w:r>
        <w:rPr>
          <w:spacing w:val="-6"/>
        </w:rPr>
        <w:t xml:space="preserve"> </w:t>
      </w:r>
      <w:r>
        <w:t>Baseline</w:t>
      </w:r>
      <w:r>
        <w:rPr>
          <w:spacing w:val="-6"/>
        </w:rPr>
        <w:t xml:space="preserve"> </w:t>
      </w:r>
      <w:r>
        <w:t>designs</w:t>
      </w:r>
      <w:r>
        <w:rPr>
          <w:spacing w:val="-5"/>
        </w:rPr>
        <w:t xml:space="preserve"> </w:t>
      </w:r>
      <w:r>
        <w:t>with tailored workflows and effect size analysis.</w:t>
      </w:r>
    </w:p>
    <w:p w14:paraId="05DF7DE7" w14:textId="77777777" w:rsidR="00642D7D" w:rsidRDefault="00000000">
      <w:pPr>
        <w:pStyle w:val="Heading5"/>
        <w:numPr>
          <w:ilvl w:val="0"/>
          <w:numId w:val="1"/>
        </w:numPr>
        <w:tabs>
          <w:tab w:val="left" w:pos="588"/>
        </w:tabs>
        <w:spacing w:before="159"/>
        <w:ind w:left="588" w:hanging="228"/>
        <w:rPr>
          <w:b w:val="0"/>
        </w:rPr>
      </w:pPr>
      <w:r>
        <w:t>APA-Style</w:t>
      </w:r>
      <w:r>
        <w:rPr>
          <w:spacing w:val="-10"/>
        </w:rPr>
        <w:t xml:space="preserve"> </w:t>
      </w:r>
      <w:r>
        <w:t>Summaries</w:t>
      </w:r>
      <w:r>
        <w:rPr>
          <w:spacing w:val="-9"/>
        </w:rPr>
        <w:t xml:space="preserve"> </w:t>
      </w:r>
      <w:r>
        <w:t>and</w:t>
      </w:r>
      <w:r>
        <w:rPr>
          <w:spacing w:val="-12"/>
        </w:rPr>
        <w:t xml:space="preserve"> </w:t>
      </w:r>
      <w:r>
        <w:rPr>
          <w:spacing w:val="-2"/>
        </w:rPr>
        <w:t>Visualization</w:t>
      </w:r>
      <w:r>
        <w:rPr>
          <w:b w:val="0"/>
          <w:spacing w:val="-2"/>
        </w:rPr>
        <w:t>:</w:t>
      </w:r>
    </w:p>
    <w:p w14:paraId="69EDC9AD" w14:textId="77777777" w:rsidR="00642D7D" w:rsidRDefault="00000000">
      <w:pPr>
        <w:pStyle w:val="BodyText"/>
        <w:spacing w:before="44" w:line="278" w:lineRule="auto"/>
        <w:ind w:right="361"/>
      </w:pPr>
      <w:r>
        <w:t>Each</w:t>
      </w:r>
      <w:r>
        <w:rPr>
          <w:spacing w:val="-11"/>
        </w:rPr>
        <w:t xml:space="preserve"> </w:t>
      </w:r>
      <w:r>
        <w:t>statistical</w:t>
      </w:r>
      <w:r>
        <w:rPr>
          <w:spacing w:val="-5"/>
        </w:rPr>
        <w:t xml:space="preserve"> </w:t>
      </w:r>
      <w:r>
        <w:t>test</w:t>
      </w:r>
      <w:r>
        <w:rPr>
          <w:spacing w:val="-5"/>
        </w:rPr>
        <w:t xml:space="preserve"> </w:t>
      </w:r>
      <w:r>
        <w:t>output</w:t>
      </w:r>
      <w:r>
        <w:rPr>
          <w:spacing w:val="-5"/>
        </w:rPr>
        <w:t xml:space="preserve"> </w:t>
      </w:r>
      <w:r>
        <w:t>includes</w:t>
      </w:r>
      <w:r>
        <w:rPr>
          <w:spacing w:val="-6"/>
        </w:rPr>
        <w:t xml:space="preserve"> </w:t>
      </w:r>
      <w:r>
        <w:t>raw</w:t>
      </w:r>
      <w:r>
        <w:rPr>
          <w:spacing w:val="-6"/>
        </w:rPr>
        <w:t xml:space="preserve"> </w:t>
      </w:r>
      <w:r>
        <w:t>results,</w:t>
      </w:r>
      <w:r>
        <w:rPr>
          <w:spacing w:val="-15"/>
        </w:rPr>
        <w:t xml:space="preserve"> </w:t>
      </w:r>
      <w:r>
        <w:t>APA</w:t>
      </w:r>
      <w:r>
        <w:rPr>
          <w:spacing w:val="-15"/>
        </w:rPr>
        <w:t xml:space="preserve"> </w:t>
      </w:r>
      <w:r>
        <w:t>formatting,</w:t>
      </w:r>
      <w:r>
        <w:rPr>
          <w:spacing w:val="-5"/>
        </w:rPr>
        <w:t xml:space="preserve"> </w:t>
      </w:r>
      <w:r>
        <w:t>visual</w:t>
      </w:r>
      <w:r>
        <w:rPr>
          <w:spacing w:val="-5"/>
        </w:rPr>
        <w:t xml:space="preserve"> </w:t>
      </w:r>
      <w:r>
        <w:t>plots</w:t>
      </w:r>
      <w:r>
        <w:rPr>
          <w:spacing w:val="-7"/>
        </w:rPr>
        <w:t xml:space="preserve"> </w:t>
      </w:r>
      <w:r>
        <w:t>(Q-Q</w:t>
      </w:r>
      <w:r>
        <w:rPr>
          <w:spacing w:val="-6"/>
        </w:rPr>
        <w:t xml:space="preserve"> </w:t>
      </w:r>
      <w:r>
        <w:t>plots, histograms, box plots), and interpretive feedback for easy reporting.</w:t>
      </w:r>
    </w:p>
    <w:p w14:paraId="625EEBFB" w14:textId="77777777" w:rsidR="00642D7D" w:rsidRDefault="00000000">
      <w:pPr>
        <w:pStyle w:val="Heading5"/>
        <w:numPr>
          <w:ilvl w:val="0"/>
          <w:numId w:val="1"/>
        </w:numPr>
        <w:tabs>
          <w:tab w:val="left" w:pos="588"/>
        </w:tabs>
        <w:spacing w:before="159"/>
        <w:ind w:left="588" w:hanging="228"/>
      </w:pPr>
      <w:r>
        <w:t>Bayesian</w:t>
      </w:r>
      <w:r>
        <w:rPr>
          <w:spacing w:val="-15"/>
        </w:rPr>
        <w:t xml:space="preserve"> </w:t>
      </w:r>
      <w:r>
        <w:t>Add-on</w:t>
      </w:r>
      <w:r>
        <w:rPr>
          <w:spacing w:val="-5"/>
        </w:rPr>
        <w:t xml:space="preserve"> </w:t>
      </w:r>
      <w:r>
        <w:rPr>
          <w:spacing w:val="-2"/>
        </w:rPr>
        <w:t>Integration:</w:t>
      </w:r>
    </w:p>
    <w:p w14:paraId="6E8FD8DE" w14:textId="77777777" w:rsidR="00642D7D" w:rsidRDefault="00000000">
      <w:pPr>
        <w:pStyle w:val="BodyText"/>
        <w:spacing w:before="43" w:line="278" w:lineRule="auto"/>
      </w:pPr>
      <w:r>
        <w:t>A</w:t>
      </w:r>
      <w:r>
        <w:rPr>
          <w:spacing w:val="-15"/>
        </w:rPr>
        <w:t xml:space="preserve"> </w:t>
      </w:r>
      <w:r>
        <w:t>dedicated</w:t>
      </w:r>
      <w:r>
        <w:rPr>
          <w:spacing w:val="-5"/>
        </w:rPr>
        <w:t xml:space="preserve"> </w:t>
      </w:r>
      <w:r>
        <w:t>Bayesian</w:t>
      </w:r>
      <w:r>
        <w:rPr>
          <w:spacing w:val="-4"/>
        </w:rPr>
        <w:t xml:space="preserve"> </w:t>
      </w:r>
      <w:r>
        <w:t>logistic</w:t>
      </w:r>
      <w:r>
        <w:rPr>
          <w:spacing w:val="-4"/>
        </w:rPr>
        <w:t xml:space="preserve"> </w:t>
      </w:r>
      <w:r>
        <w:t>regression</w:t>
      </w:r>
      <w:r>
        <w:rPr>
          <w:spacing w:val="-4"/>
        </w:rPr>
        <w:t xml:space="preserve"> </w:t>
      </w:r>
      <w:r>
        <w:t>module</w:t>
      </w:r>
      <w:r>
        <w:rPr>
          <w:spacing w:val="-5"/>
        </w:rPr>
        <w:t xml:space="preserve"> </w:t>
      </w:r>
      <w:r>
        <w:t>estimates</w:t>
      </w:r>
      <w:r>
        <w:rPr>
          <w:spacing w:val="-5"/>
        </w:rPr>
        <w:t xml:space="preserve"> </w:t>
      </w:r>
      <w:r>
        <w:t>posterior</w:t>
      </w:r>
      <w:r>
        <w:rPr>
          <w:spacing w:val="-5"/>
        </w:rPr>
        <w:t xml:space="preserve"> </w:t>
      </w:r>
      <w:r>
        <w:t>probabilities</w:t>
      </w:r>
      <w:r>
        <w:rPr>
          <w:spacing w:val="-5"/>
        </w:rPr>
        <w:t xml:space="preserve"> </w:t>
      </w:r>
      <w:r>
        <w:t>of</w:t>
      </w:r>
      <w:r>
        <w:rPr>
          <w:spacing w:val="-5"/>
        </w:rPr>
        <w:t xml:space="preserve"> </w:t>
      </w:r>
      <w:r>
        <w:t>treatment effectiveness with graphical output.</w:t>
      </w:r>
    </w:p>
    <w:p w14:paraId="1F7FB0F1" w14:textId="77777777" w:rsidR="00642D7D" w:rsidRDefault="00000000">
      <w:pPr>
        <w:pStyle w:val="Heading5"/>
        <w:numPr>
          <w:ilvl w:val="0"/>
          <w:numId w:val="1"/>
        </w:numPr>
        <w:tabs>
          <w:tab w:val="left" w:pos="588"/>
        </w:tabs>
        <w:spacing w:before="159"/>
        <w:ind w:left="588" w:hanging="228"/>
        <w:rPr>
          <w:b w:val="0"/>
        </w:rPr>
      </w:pPr>
      <w:r>
        <w:t>Error</w:t>
      </w:r>
      <w:r>
        <w:rPr>
          <w:spacing w:val="-8"/>
        </w:rPr>
        <w:t xml:space="preserve"> </w:t>
      </w:r>
      <w:r>
        <w:t>Handling</w:t>
      </w:r>
      <w:r>
        <w:rPr>
          <w:spacing w:val="-4"/>
        </w:rPr>
        <w:t xml:space="preserve"> </w:t>
      </w:r>
      <w:r>
        <w:t>and</w:t>
      </w:r>
      <w:r>
        <w:rPr>
          <w:spacing w:val="-5"/>
        </w:rPr>
        <w:t xml:space="preserve"> </w:t>
      </w:r>
      <w:r>
        <w:rPr>
          <w:spacing w:val="-2"/>
        </w:rPr>
        <w:t>Guidance</w:t>
      </w:r>
      <w:r>
        <w:rPr>
          <w:b w:val="0"/>
          <w:spacing w:val="-2"/>
        </w:rPr>
        <w:t>:</w:t>
      </w:r>
    </w:p>
    <w:p w14:paraId="00B3BD6F" w14:textId="77777777" w:rsidR="00642D7D" w:rsidRDefault="00000000">
      <w:pPr>
        <w:pStyle w:val="BodyText"/>
        <w:spacing w:before="43" w:line="278" w:lineRule="auto"/>
        <w:ind w:right="361"/>
      </w:pPr>
      <w:r>
        <w:t>The</w:t>
      </w:r>
      <w:r>
        <w:rPr>
          <w:spacing w:val="-5"/>
        </w:rPr>
        <w:t xml:space="preserve"> </w:t>
      </w:r>
      <w:r>
        <w:t>tool</w:t>
      </w:r>
      <w:r>
        <w:rPr>
          <w:spacing w:val="-3"/>
        </w:rPr>
        <w:t xml:space="preserve"> </w:t>
      </w:r>
      <w:r>
        <w:t>checks</w:t>
      </w:r>
      <w:r>
        <w:rPr>
          <w:spacing w:val="-4"/>
        </w:rPr>
        <w:t xml:space="preserve"> </w:t>
      </w:r>
      <w:r>
        <w:t>data</w:t>
      </w:r>
      <w:r>
        <w:rPr>
          <w:spacing w:val="-3"/>
        </w:rPr>
        <w:t xml:space="preserve"> </w:t>
      </w:r>
      <w:r>
        <w:t>integrity</w:t>
      </w:r>
      <w:r>
        <w:rPr>
          <w:spacing w:val="-3"/>
        </w:rPr>
        <w:t xml:space="preserve"> </w:t>
      </w:r>
      <w:r>
        <w:t>before</w:t>
      </w:r>
      <w:r>
        <w:rPr>
          <w:spacing w:val="-2"/>
        </w:rPr>
        <w:t xml:space="preserve"> </w:t>
      </w:r>
      <w:r>
        <w:t>analysis</w:t>
      </w:r>
      <w:r>
        <w:rPr>
          <w:spacing w:val="-4"/>
        </w:rPr>
        <w:t xml:space="preserve"> </w:t>
      </w:r>
      <w:r>
        <w:t>and</w:t>
      </w:r>
      <w:r>
        <w:rPr>
          <w:spacing w:val="-1"/>
        </w:rPr>
        <w:t xml:space="preserve"> </w:t>
      </w:r>
      <w:r>
        <w:t>disables</w:t>
      </w:r>
      <w:r>
        <w:rPr>
          <w:spacing w:val="-4"/>
        </w:rPr>
        <w:t xml:space="preserve"> </w:t>
      </w:r>
      <w:r>
        <w:t>incompatible</w:t>
      </w:r>
      <w:r>
        <w:rPr>
          <w:spacing w:val="-3"/>
        </w:rPr>
        <w:t xml:space="preserve"> </w:t>
      </w:r>
      <w:r>
        <w:t>tests,</w:t>
      </w:r>
      <w:r>
        <w:rPr>
          <w:spacing w:val="-3"/>
        </w:rPr>
        <w:t xml:space="preserve"> </w:t>
      </w:r>
      <w:r>
        <w:t>minimizing</w:t>
      </w:r>
      <w:r>
        <w:rPr>
          <w:spacing w:val="-3"/>
        </w:rPr>
        <w:t xml:space="preserve"> </w:t>
      </w:r>
      <w:r>
        <w:t xml:space="preserve">user </w:t>
      </w:r>
      <w:r>
        <w:rPr>
          <w:spacing w:val="-2"/>
        </w:rPr>
        <w:t>error.</w:t>
      </w:r>
    </w:p>
    <w:p w14:paraId="0A77016D" w14:textId="77777777" w:rsidR="00642D7D" w:rsidRDefault="00642D7D" w:rsidP="00932FC8">
      <w:pPr>
        <w:pStyle w:val="BodyText"/>
        <w:spacing w:line="278" w:lineRule="auto"/>
        <w:ind w:left="0"/>
        <w:sectPr w:rsidR="00642D7D">
          <w:pgSz w:w="12240" w:h="15840"/>
          <w:pgMar w:top="1360" w:right="1080" w:bottom="280" w:left="1080" w:header="720" w:footer="720" w:gutter="0"/>
          <w:cols w:space="720"/>
        </w:sectPr>
      </w:pPr>
    </w:p>
    <w:p w14:paraId="1938FC10" w14:textId="35F00C0A" w:rsidR="00932FC8" w:rsidRPr="00932FC8" w:rsidRDefault="00932FC8" w:rsidP="00932FC8">
      <w:pPr>
        <w:spacing w:before="79"/>
        <w:rPr>
          <w:rFonts w:ascii="Trebuchet MS"/>
          <w:sz w:val="40"/>
        </w:rPr>
      </w:pPr>
    </w:p>
    <w:p w14:paraId="115316B6" w14:textId="77777777" w:rsidR="00932FC8" w:rsidRDefault="00932FC8"/>
    <w:sdt>
      <w:sdtPr>
        <w:id w:val="-352886027"/>
        <w:docPartObj>
          <w:docPartGallery w:val="Bibliographies"/>
          <w:docPartUnique/>
        </w:docPartObj>
      </w:sdtPr>
      <w:sdtEndPr>
        <w:rPr>
          <w:b w:val="0"/>
          <w:bCs w:val="0"/>
          <w:sz w:val="22"/>
          <w:szCs w:val="22"/>
        </w:rPr>
      </w:sdtEndPr>
      <w:sdtContent>
        <w:p w14:paraId="6BFCA46E" w14:textId="7107812E" w:rsidR="00932FC8" w:rsidRDefault="00932FC8">
          <w:pPr>
            <w:pStyle w:val="Heading1"/>
          </w:pPr>
          <w:r>
            <w:t>References</w:t>
          </w:r>
        </w:p>
        <w:sdt>
          <w:sdtPr>
            <w:id w:val="-573587230"/>
            <w:bibliography/>
          </w:sdtPr>
          <w:sdtContent>
            <w:p w14:paraId="6B99B7FF" w14:textId="77777777" w:rsidR="00932FC8" w:rsidRDefault="00932FC8">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638"/>
              </w:tblGrid>
              <w:tr w:rsidR="00932FC8" w14:paraId="29FAA0CE" w14:textId="77777777">
                <w:trPr>
                  <w:divId w:val="939410867"/>
                  <w:tblCellSpacing w:w="15" w:type="dxa"/>
                </w:trPr>
                <w:tc>
                  <w:tcPr>
                    <w:tcW w:w="50" w:type="pct"/>
                    <w:hideMark/>
                  </w:tcPr>
                  <w:p w14:paraId="126EAC3B" w14:textId="6A201385" w:rsidR="00932FC8" w:rsidRDefault="00932FC8">
                    <w:pPr>
                      <w:pStyle w:val="Bibliography"/>
                      <w:rPr>
                        <w:noProof/>
                        <w:sz w:val="24"/>
                        <w:szCs w:val="24"/>
                      </w:rPr>
                    </w:pPr>
                    <w:r>
                      <w:rPr>
                        <w:noProof/>
                      </w:rPr>
                      <w:t xml:space="preserve">[1] </w:t>
                    </w:r>
                  </w:p>
                </w:tc>
                <w:tc>
                  <w:tcPr>
                    <w:tcW w:w="0" w:type="auto"/>
                    <w:hideMark/>
                  </w:tcPr>
                  <w:p w14:paraId="3AD21EF6" w14:textId="77777777" w:rsidR="00932FC8" w:rsidRDefault="00932FC8">
                    <w:pPr>
                      <w:pStyle w:val="Bibliography"/>
                      <w:rPr>
                        <w:noProof/>
                      </w:rPr>
                    </w:pPr>
                    <w:r>
                      <w:rPr>
                        <w:noProof/>
                      </w:rPr>
                      <w:t xml:space="preserve">Pustejovsky, J. E., L. V. Hedges and a. W. R. Shadish., "Design-comparable effect sizes in multiple baseline designs: A general modeling framework.," </w:t>
                    </w:r>
                    <w:r>
                      <w:rPr>
                        <w:i/>
                        <w:iCs/>
                        <w:noProof/>
                      </w:rPr>
                      <w:t xml:space="preserve">Journal of Educational and Behavioral Statistics 39.5 , </w:t>
                    </w:r>
                    <w:r>
                      <w:rPr>
                        <w:noProof/>
                      </w:rPr>
                      <w:t xml:space="preserve">pp. 368-393., 2014. </w:t>
                    </w:r>
                  </w:p>
                </w:tc>
              </w:tr>
              <w:tr w:rsidR="00932FC8" w14:paraId="1FE1BF5F" w14:textId="77777777">
                <w:trPr>
                  <w:divId w:val="939410867"/>
                  <w:tblCellSpacing w:w="15" w:type="dxa"/>
                </w:trPr>
                <w:tc>
                  <w:tcPr>
                    <w:tcW w:w="50" w:type="pct"/>
                    <w:hideMark/>
                  </w:tcPr>
                  <w:p w14:paraId="0EF7C5B9" w14:textId="77777777" w:rsidR="00932FC8" w:rsidRDefault="00932FC8">
                    <w:pPr>
                      <w:pStyle w:val="Bibliography"/>
                      <w:rPr>
                        <w:noProof/>
                      </w:rPr>
                    </w:pPr>
                    <w:r>
                      <w:rPr>
                        <w:noProof/>
                      </w:rPr>
                      <w:t xml:space="preserve">[2] </w:t>
                    </w:r>
                  </w:p>
                </w:tc>
                <w:tc>
                  <w:tcPr>
                    <w:tcW w:w="0" w:type="auto"/>
                    <w:hideMark/>
                  </w:tcPr>
                  <w:p w14:paraId="5268F73D" w14:textId="77777777" w:rsidR="00932FC8" w:rsidRDefault="00932FC8">
                    <w:pPr>
                      <w:pStyle w:val="Bibliography"/>
                      <w:rPr>
                        <w:noProof/>
                      </w:rPr>
                    </w:pPr>
                    <w:r>
                      <w:rPr>
                        <w:noProof/>
                      </w:rPr>
                      <w:t xml:space="preserve">Wendt, Oliver and a. D. Rindskopf, "Advancements in meta-analysis of single-case experimental designs.," </w:t>
                    </w:r>
                    <w:r>
                      <w:rPr>
                        <w:i/>
                        <w:iCs/>
                        <w:noProof/>
                      </w:rPr>
                      <w:t xml:space="preserve">Evidence-Based Communication Assessment and Intervention 17.1, </w:t>
                    </w:r>
                    <w:r>
                      <w:rPr>
                        <w:noProof/>
                      </w:rPr>
                      <w:t xml:space="preserve">pp. 1-5., 2023. </w:t>
                    </w:r>
                  </w:p>
                </w:tc>
              </w:tr>
              <w:tr w:rsidR="00932FC8" w14:paraId="617479D5" w14:textId="77777777">
                <w:trPr>
                  <w:divId w:val="939410867"/>
                  <w:tblCellSpacing w:w="15" w:type="dxa"/>
                </w:trPr>
                <w:tc>
                  <w:tcPr>
                    <w:tcW w:w="50" w:type="pct"/>
                    <w:hideMark/>
                  </w:tcPr>
                  <w:p w14:paraId="32775BAE" w14:textId="77777777" w:rsidR="00932FC8" w:rsidRDefault="00932FC8">
                    <w:pPr>
                      <w:pStyle w:val="Bibliography"/>
                      <w:rPr>
                        <w:noProof/>
                      </w:rPr>
                    </w:pPr>
                    <w:r>
                      <w:rPr>
                        <w:noProof/>
                      </w:rPr>
                      <w:t xml:space="preserve">[3] </w:t>
                    </w:r>
                  </w:p>
                </w:tc>
                <w:tc>
                  <w:tcPr>
                    <w:tcW w:w="0" w:type="auto"/>
                    <w:hideMark/>
                  </w:tcPr>
                  <w:p w14:paraId="2804F695" w14:textId="77777777" w:rsidR="00932FC8" w:rsidRDefault="00932FC8">
                    <w:pPr>
                      <w:pStyle w:val="Bibliography"/>
                      <w:rPr>
                        <w:noProof/>
                      </w:rPr>
                    </w:pPr>
                    <w:r>
                      <w:rPr>
                        <w:noProof/>
                      </w:rPr>
                      <w:t xml:space="preserve">Tang, Jillian and a. R. D. Landes, "Some t-tests for N-of-1 trials with serial correlation.," </w:t>
                    </w:r>
                    <w:r>
                      <w:rPr>
                        <w:i/>
                        <w:iCs/>
                        <w:noProof/>
                      </w:rPr>
                      <w:t xml:space="preserve">Plos one 15.2 , </w:t>
                    </w:r>
                    <w:r>
                      <w:rPr>
                        <w:noProof/>
                      </w:rPr>
                      <w:t xml:space="preserve">p. e0228077, 2020. </w:t>
                    </w:r>
                  </w:p>
                </w:tc>
              </w:tr>
              <w:tr w:rsidR="00932FC8" w14:paraId="2A11E660" w14:textId="77777777">
                <w:trPr>
                  <w:divId w:val="939410867"/>
                  <w:tblCellSpacing w:w="15" w:type="dxa"/>
                </w:trPr>
                <w:tc>
                  <w:tcPr>
                    <w:tcW w:w="50" w:type="pct"/>
                    <w:hideMark/>
                  </w:tcPr>
                  <w:p w14:paraId="4C72DA10" w14:textId="77777777" w:rsidR="00932FC8" w:rsidRDefault="00932FC8">
                    <w:pPr>
                      <w:pStyle w:val="Bibliography"/>
                      <w:rPr>
                        <w:noProof/>
                      </w:rPr>
                    </w:pPr>
                    <w:r>
                      <w:rPr>
                        <w:noProof/>
                      </w:rPr>
                      <w:t xml:space="preserve">[4] </w:t>
                    </w:r>
                  </w:p>
                </w:tc>
                <w:tc>
                  <w:tcPr>
                    <w:tcW w:w="0" w:type="auto"/>
                    <w:hideMark/>
                  </w:tcPr>
                  <w:p w14:paraId="6D24710D" w14:textId="77777777" w:rsidR="00932FC8" w:rsidRDefault="00932FC8">
                    <w:pPr>
                      <w:pStyle w:val="Bibliography"/>
                      <w:rPr>
                        <w:noProof/>
                      </w:rPr>
                    </w:pPr>
                    <w:r>
                      <w:rPr>
                        <w:noProof/>
                      </w:rPr>
                      <w:t xml:space="preserve">Shadish and R. William, "Statistical analyses of single-case designs: The shape of things to come.," </w:t>
                    </w:r>
                    <w:r>
                      <w:rPr>
                        <w:i/>
                        <w:iCs/>
                        <w:noProof/>
                      </w:rPr>
                      <w:t xml:space="preserve">Current Directions in Psychological Science 23.2, </w:t>
                    </w:r>
                    <w:r>
                      <w:rPr>
                        <w:noProof/>
                      </w:rPr>
                      <w:t xml:space="preserve">pp. 139-146., 2014. </w:t>
                    </w:r>
                  </w:p>
                </w:tc>
              </w:tr>
              <w:tr w:rsidR="00932FC8" w14:paraId="3CB561DE" w14:textId="77777777">
                <w:trPr>
                  <w:divId w:val="939410867"/>
                  <w:tblCellSpacing w:w="15" w:type="dxa"/>
                </w:trPr>
                <w:tc>
                  <w:tcPr>
                    <w:tcW w:w="50" w:type="pct"/>
                    <w:hideMark/>
                  </w:tcPr>
                  <w:p w14:paraId="0BBFC506" w14:textId="77777777" w:rsidR="00932FC8" w:rsidRDefault="00932FC8">
                    <w:pPr>
                      <w:pStyle w:val="Bibliography"/>
                      <w:rPr>
                        <w:noProof/>
                      </w:rPr>
                    </w:pPr>
                    <w:r>
                      <w:rPr>
                        <w:noProof/>
                      </w:rPr>
                      <w:t xml:space="preserve">[5] </w:t>
                    </w:r>
                  </w:p>
                </w:tc>
                <w:tc>
                  <w:tcPr>
                    <w:tcW w:w="0" w:type="auto"/>
                    <w:hideMark/>
                  </w:tcPr>
                  <w:p w14:paraId="56F629FB" w14:textId="77777777" w:rsidR="00932FC8" w:rsidRDefault="00932FC8">
                    <w:pPr>
                      <w:pStyle w:val="Bibliography"/>
                      <w:rPr>
                        <w:noProof/>
                      </w:rPr>
                    </w:pPr>
                    <w:r>
                      <w:rPr>
                        <w:noProof/>
                      </w:rPr>
                      <w:t xml:space="preserve">Moeyaert, Mariola, S. Bursali and a. J. M. Ferron, "SCD‐MVA: A mobile application for conducting single‐case experimental design research during the pandemic.," </w:t>
                    </w:r>
                    <w:r>
                      <w:rPr>
                        <w:i/>
                        <w:iCs/>
                        <w:noProof/>
                      </w:rPr>
                      <w:t xml:space="preserve">Human Behavior and Emerging Technologies 3.1, </w:t>
                    </w:r>
                    <w:r>
                      <w:rPr>
                        <w:noProof/>
                      </w:rPr>
                      <w:t xml:space="preserve">pp. 75-96., 2021. </w:t>
                    </w:r>
                  </w:p>
                </w:tc>
              </w:tr>
              <w:tr w:rsidR="00932FC8" w14:paraId="57CF2788" w14:textId="77777777">
                <w:trPr>
                  <w:divId w:val="939410867"/>
                  <w:tblCellSpacing w:w="15" w:type="dxa"/>
                </w:trPr>
                <w:tc>
                  <w:tcPr>
                    <w:tcW w:w="50" w:type="pct"/>
                    <w:hideMark/>
                  </w:tcPr>
                  <w:p w14:paraId="157859C4" w14:textId="77777777" w:rsidR="00932FC8" w:rsidRDefault="00932FC8">
                    <w:pPr>
                      <w:pStyle w:val="Bibliography"/>
                      <w:rPr>
                        <w:noProof/>
                      </w:rPr>
                    </w:pPr>
                    <w:r>
                      <w:rPr>
                        <w:noProof/>
                      </w:rPr>
                      <w:t xml:space="preserve">[6] </w:t>
                    </w:r>
                  </w:p>
                </w:tc>
                <w:tc>
                  <w:tcPr>
                    <w:tcW w:w="0" w:type="auto"/>
                    <w:hideMark/>
                  </w:tcPr>
                  <w:p w14:paraId="45187F0E" w14:textId="77777777" w:rsidR="00932FC8" w:rsidRDefault="00932FC8">
                    <w:pPr>
                      <w:pStyle w:val="Bibliography"/>
                      <w:rPr>
                        <w:noProof/>
                      </w:rPr>
                    </w:pPr>
                    <w:r>
                      <w:rPr>
                        <w:noProof/>
                      </w:rPr>
                      <w:t xml:space="preserve">Lu, Yin, M. Scott and a. P. Raghavan, "A Statistical Framework for Single Subject Design with an Application in Post-stroke Rehabilitation.," </w:t>
                    </w:r>
                    <w:r>
                      <w:rPr>
                        <w:i/>
                        <w:iCs/>
                        <w:noProof/>
                      </w:rPr>
                      <w:t xml:space="preserve">arXiv preprint arXiv:1602.03855, </w:t>
                    </w:r>
                    <w:r>
                      <w:rPr>
                        <w:noProof/>
                      </w:rPr>
                      <w:t xml:space="preserve">2016. </w:t>
                    </w:r>
                  </w:p>
                </w:tc>
              </w:tr>
              <w:tr w:rsidR="00932FC8" w14:paraId="0BBE70E2" w14:textId="77777777">
                <w:trPr>
                  <w:divId w:val="939410867"/>
                  <w:tblCellSpacing w:w="15" w:type="dxa"/>
                </w:trPr>
                <w:tc>
                  <w:tcPr>
                    <w:tcW w:w="50" w:type="pct"/>
                    <w:hideMark/>
                  </w:tcPr>
                  <w:p w14:paraId="412C7861" w14:textId="77777777" w:rsidR="00932FC8" w:rsidRDefault="00932FC8">
                    <w:pPr>
                      <w:pStyle w:val="Bibliography"/>
                      <w:rPr>
                        <w:noProof/>
                      </w:rPr>
                    </w:pPr>
                    <w:r>
                      <w:rPr>
                        <w:noProof/>
                      </w:rPr>
                      <w:t xml:space="preserve">[7] </w:t>
                    </w:r>
                  </w:p>
                </w:tc>
                <w:tc>
                  <w:tcPr>
                    <w:tcW w:w="0" w:type="auto"/>
                    <w:hideMark/>
                  </w:tcPr>
                  <w:p w14:paraId="6212F143" w14:textId="77777777" w:rsidR="00932FC8" w:rsidRDefault="00932FC8">
                    <w:pPr>
                      <w:pStyle w:val="Bibliography"/>
                      <w:rPr>
                        <w:noProof/>
                      </w:rPr>
                    </w:pPr>
                    <w:r>
                      <w:rPr>
                        <w:noProof/>
                      </w:rPr>
                      <w:t xml:space="preserve">Lønfeldt and N. N, "Computational behavior recognition in child and adolescent psychiatry: a statistical and machine learning analysis plan.," </w:t>
                    </w:r>
                    <w:r>
                      <w:rPr>
                        <w:i/>
                        <w:iCs/>
                        <w:noProof/>
                      </w:rPr>
                      <w:t xml:space="preserve">arXiv preprint arXiv:2205.05737, </w:t>
                    </w:r>
                    <w:r>
                      <w:rPr>
                        <w:noProof/>
                      </w:rPr>
                      <w:t xml:space="preserve">2022. </w:t>
                    </w:r>
                  </w:p>
                </w:tc>
              </w:tr>
              <w:tr w:rsidR="00932FC8" w14:paraId="3D0A20B0" w14:textId="77777777">
                <w:trPr>
                  <w:divId w:val="939410867"/>
                  <w:tblCellSpacing w:w="15" w:type="dxa"/>
                </w:trPr>
                <w:tc>
                  <w:tcPr>
                    <w:tcW w:w="50" w:type="pct"/>
                    <w:hideMark/>
                  </w:tcPr>
                  <w:p w14:paraId="23FD43E7" w14:textId="77777777" w:rsidR="00932FC8" w:rsidRDefault="00932FC8">
                    <w:pPr>
                      <w:pStyle w:val="Bibliography"/>
                      <w:rPr>
                        <w:noProof/>
                      </w:rPr>
                    </w:pPr>
                    <w:r>
                      <w:rPr>
                        <w:noProof/>
                      </w:rPr>
                      <w:t xml:space="preserve">[8] </w:t>
                    </w:r>
                  </w:p>
                </w:tc>
                <w:tc>
                  <w:tcPr>
                    <w:tcW w:w="0" w:type="auto"/>
                    <w:hideMark/>
                  </w:tcPr>
                  <w:p w14:paraId="4622B86E" w14:textId="77777777" w:rsidR="00932FC8" w:rsidRDefault="00932FC8">
                    <w:pPr>
                      <w:pStyle w:val="Bibliography"/>
                      <w:rPr>
                        <w:noProof/>
                      </w:rPr>
                    </w:pPr>
                    <w:r>
                      <w:rPr>
                        <w:noProof/>
                      </w:rPr>
                      <w:t xml:space="preserve">Lanovaz, M. J, A. R, Giannakakos and a. O. Destras, "Machine learning to analyze single-case data: A proof of concept.," </w:t>
                    </w:r>
                    <w:r>
                      <w:rPr>
                        <w:i/>
                        <w:iCs/>
                        <w:noProof/>
                      </w:rPr>
                      <w:t xml:space="preserve">Perspectives on Behavior Science 43.1, </w:t>
                    </w:r>
                    <w:r>
                      <w:rPr>
                        <w:noProof/>
                      </w:rPr>
                      <w:t xml:space="preserve">pp. 21-38., 2020. </w:t>
                    </w:r>
                  </w:p>
                </w:tc>
              </w:tr>
              <w:tr w:rsidR="00932FC8" w14:paraId="15F4751F" w14:textId="77777777">
                <w:trPr>
                  <w:divId w:val="939410867"/>
                  <w:tblCellSpacing w:w="15" w:type="dxa"/>
                </w:trPr>
                <w:tc>
                  <w:tcPr>
                    <w:tcW w:w="50" w:type="pct"/>
                    <w:hideMark/>
                  </w:tcPr>
                  <w:p w14:paraId="4894D9C7" w14:textId="77777777" w:rsidR="00932FC8" w:rsidRDefault="00932FC8">
                    <w:pPr>
                      <w:pStyle w:val="Bibliography"/>
                      <w:rPr>
                        <w:noProof/>
                      </w:rPr>
                    </w:pPr>
                    <w:r>
                      <w:rPr>
                        <w:noProof/>
                      </w:rPr>
                      <w:t xml:space="preserve">[9] </w:t>
                    </w:r>
                  </w:p>
                </w:tc>
                <w:tc>
                  <w:tcPr>
                    <w:tcW w:w="0" w:type="auto"/>
                    <w:hideMark/>
                  </w:tcPr>
                  <w:p w14:paraId="117378F8" w14:textId="77777777" w:rsidR="00932FC8" w:rsidRDefault="00932FC8">
                    <w:pPr>
                      <w:pStyle w:val="Bibliography"/>
                      <w:rPr>
                        <w:noProof/>
                      </w:rPr>
                    </w:pPr>
                    <w:r>
                      <w:rPr>
                        <w:noProof/>
                      </w:rPr>
                      <w:t xml:space="preserve">Barnard-Brak, Lucy and a. L. W. David. M. Richman, "Introduction to the special section: translating advanced quantitative techniques for single-case experimental design data.," </w:t>
                    </w:r>
                    <w:r>
                      <w:rPr>
                        <w:i/>
                        <w:iCs/>
                        <w:noProof/>
                      </w:rPr>
                      <w:t xml:space="preserve">Perspectives on Behavior Science 45.1, </w:t>
                    </w:r>
                    <w:r>
                      <w:rPr>
                        <w:noProof/>
                      </w:rPr>
                      <w:t xml:space="preserve">pp. 1-4., 2022. </w:t>
                    </w:r>
                  </w:p>
                </w:tc>
              </w:tr>
              <w:tr w:rsidR="00932FC8" w14:paraId="6B59B63C" w14:textId="77777777">
                <w:trPr>
                  <w:divId w:val="939410867"/>
                  <w:tblCellSpacing w:w="15" w:type="dxa"/>
                </w:trPr>
                <w:tc>
                  <w:tcPr>
                    <w:tcW w:w="50" w:type="pct"/>
                    <w:hideMark/>
                  </w:tcPr>
                  <w:p w14:paraId="5E3DF47C" w14:textId="77777777" w:rsidR="00932FC8" w:rsidRDefault="00932FC8">
                    <w:pPr>
                      <w:pStyle w:val="Bibliography"/>
                      <w:rPr>
                        <w:noProof/>
                      </w:rPr>
                    </w:pPr>
                    <w:r>
                      <w:rPr>
                        <w:noProof/>
                      </w:rPr>
                      <w:t xml:space="preserve">[10] </w:t>
                    </w:r>
                  </w:p>
                </w:tc>
                <w:tc>
                  <w:tcPr>
                    <w:tcW w:w="0" w:type="auto"/>
                    <w:hideMark/>
                  </w:tcPr>
                  <w:p w14:paraId="09D92B2B" w14:textId="77777777" w:rsidR="00932FC8" w:rsidRDefault="00932FC8">
                    <w:pPr>
                      <w:pStyle w:val="Bibliography"/>
                      <w:rPr>
                        <w:noProof/>
                      </w:rPr>
                    </w:pPr>
                    <w:r>
                      <w:rPr>
                        <w:noProof/>
                      </w:rPr>
                      <w:t xml:space="preserve">Scruggs, E. Thomas, A. Margo, Mastropieri, Casto and a. Glendon, "Reply to Owen White," </w:t>
                    </w:r>
                    <w:r>
                      <w:rPr>
                        <w:i/>
                        <w:iCs/>
                        <w:noProof/>
                      </w:rPr>
                      <w:t xml:space="preserve">Remedial and Special Education, </w:t>
                    </w:r>
                    <w:r>
                      <w:rPr>
                        <w:noProof/>
                      </w:rPr>
                      <w:t xml:space="preserve">vol. 8.2, p. 42, 1987. </w:t>
                    </w:r>
                  </w:p>
                </w:tc>
              </w:tr>
              <w:tr w:rsidR="00932FC8" w14:paraId="7A998285" w14:textId="77777777">
                <w:trPr>
                  <w:divId w:val="939410867"/>
                  <w:tblCellSpacing w:w="15" w:type="dxa"/>
                </w:trPr>
                <w:tc>
                  <w:tcPr>
                    <w:tcW w:w="50" w:type="pct"/>
                    <w:hideMark/>
                  </w:tcPr>
                  <w:p w14:paraId="6BB0FCAD" w14:textId="77777777" w:rsidR="00932FC8" w:rsidRDefault="00932FC8">
                    <w:pPr>
                      <w:pStyle w:val="Bibliography"/>
                      <w:rPr>
                        <w:noProof/>
                      </w:rPr>
                    </w:pPr>
                    <w:r>
                      <w:rPr>
                        <w:noProof/>
                      </w:rPr>
                      <w:t xml:space="preserve">[11] </w:t>
                    </w:r>
                  </w:p>
                </w:tc>
                <w:tc>
                  <w:tcPr>
                    <w:tcW w:w="0" w:type="auto"/>
                    <w:hideMark/>
                  </w:tcPr>
                  <w:p w14:paraId="7FDA73CD" w14:textId="77777777" w:rsidR="00932FC8" w:rsidRDefault="00932FC8">
                    <w:pPr>
                      <w:pStyle w:val="Bibliography"/>
                      <w:rPr>
                        <w:noProof/>
                      </w:rPr>
                    </w:pPr>
                    <w:r>
                      <w:rPr>
                        <w:noProof/>
                      </w:rPr>
                      <w:t xml:space="preserve">J. E. Pustejovsky, "Procedural Sensitivities of Effect Sizes for Single-Case Designs With Directly," </w:t>
                    </w:r>
                    <w:r>
                      <w:rPr>
                        <w:i/>
                        <w:iCs/>
                        <w:noProof/>
                      </w:rPr>
                      <w:t>U.S. Department of Education, Institute of Educational Sciences.</w:t>
                    </w:r>
                    <w:r>
                      <w:rPr>
                        <w:noProof/>
                      </w:rPr>
                      <w:t xml:space="preserve"> </w:t>
                    </w:r>
                  </w:p>
                </w:tc>
              </w:tr>
            </w:tbl>
            <w:p w14:paraId="6E311CAD" w14:textId="77777777" w:rsidR="00932FC8" w:rsidRDefault="00932FC8">
              <w:pPr>
                <w:divId w:val="939410867"/>
                <w:rPr>
                  <w:noProof/>
                </w:rPr>
              </w:pPr>
            </w:p>
            <w:p w14:paraId="563CEE4B" w14:textId="61EB5E68" w:rsidR="00932FC8" w:rsidRDefault="00932FC8">
              <w:r>
                <w:rPr>
                  <w:b/>
                  <w:bCs/>
                  <w:noProof/>
                </w:rPr>
                <w:fldChar w:fldCharType="end"/>
              </w:r>
            </w:p>
          </w:sdtContent>
        </w:sdt>
      </w:sdtContent>
    </w:sdt>
    <w:p w14:paraId="46B12A82" w14:textId="4429DF4F" w:rsidR="00932FC8" w:rsidRDefault="00932FC8"/>
    <w:sectPr w:rsidR="00932FC8">
      <w:pgSz w:w="12240" w:h="15840"/>
      <w:pgMar w:top="1360" w:right="108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C016D" w14:textId="77777777" w:rsidR="001E2FE3" w:rsidRDefault="001E2FE3" w:rsidP="00932FC8">
      <w:r>
        <w:separator/>
      </w:r>
    </w:p>
  </w:endnote>
  <w:endnote w:type="continuationSeparator" w:id="0">
    <w:p w14:paraId="0E0662C3" w14:textId="77777777" w:rsidR="001E2FE3" w:rsidRDefault="001E2FE3" w:rsidP="00932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3BD836" w14:textId="77777777" w:rsidR="001E2FE3" w:rsidRDefault="001E2FE3" w:rsidP="00932FC8">
      <w:r>
        <w:separator/>
      </w:r>
    </w:p>
  </w:footnote>
  <w:footnote w:type="continuationSeparator" w:id="0">
    <w:p w14:paraId="181A3484" w14:textId="77777777" w:rsidR="001E2FE3" w:rsidRDefault="001E2FE3" w:rsidP="00932F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943A94"/>
    <w:multiLevelType w:val="hybridMultilevel"/>
    <w:tmpl w:val="E6D4F18A"/>
    <w:lvl w:ilvl="0" w:tplc="CB1692B2">
      <w:numFmt w:val="bullet"/>
      <w:lvlText w:val=""/>
      <w:lvlJc w:val="left"/>
      <w:pPr>
        <w:ind w:left="1560" w:hanging="360"/>
      </w:pPr>
      <w:rPr>
        <w:rFonts w:ascii="Symbol" w:eastAsia="Symbol" w:hAnsi="Symbol" w:cs="Symbol" w:hint="default"/>
        <w:b w:val="0"/>
        <w:bCs w:val="0"/>
        <w:i w:val="0"/>
        <w:iCs w:val="0"/>
        <w:spacing w:val="0"/>
        <w:w w:val="100"/>
        <w:sz w:val="24"/>
        <w:szCs w:val="24"/>
        <w:lang w:val="en-US" w:eastAsia="en-US" w:bidi="ar-SA"/>
      </w:rPr>
    </w:lvl>
    <w:lvl w:ilvl="1" w:tplc="418E758C">
      <w:numFmt w:val="bullet"/>
      <w:lvlText w:val="•"/>
      <w:lvlJc w:val="left"/>
      <w:pPr>
        <w:ind w:left="2412" w:hanging="360"/>
      </w:pPr>
      <w:rPr>
        <w:rFonts w:hint="default"/>
        <w:lang w:val="en-US" w:eastAsia="en-US" w:bidi="ar-SA"/>
      </w:rPr>
    </w:lvl>
    <w:lvl w:ilvl="2" w:tplc="D5C22E72">
      <w:numFmt w:val="bullet"/>
      <w:lvlText w:val="•"/>
      <w:lvlJc w:val="left"/>
      <w:pPr>
        <w:ind w:left="3264" w:hanging="360"/>
      </w:pPr>
      <w:rPr>
        <w:rFonts w:hint="default"/>
        <w:lang w:val="en-US" w:eastAsia="en-US" w:bidi="ar-SA"/>
      </w:rPr>
    </w:lvl>
    <w:lvl w:ilvl="3" w:tplc="4D5657C8">
      <w:numFmt w:val="bullet"/>
      <w:lvlText w:val="•"/>
      <w:lvlJc w:val="left"/>
      <w:pPr>
        <w:ind w:left="4116" w:hanging="360"/>
      </w:pPr>
      <w:rPr>
        <w:rFonts w:hint="default"/>
        <w:lang w:val="en-US" w:eastAsia="en-US" w:bidi="ar-SA"/>
      </w:rPr>
    </w:lvl>
    <w:lvl w:ilvl="4" w:tplc="048A933C">
      <w:numFmt w:val="bullet"/>
      <w:lvlText w:val="•"/>
      <w:lvlJc w:val="left"/>
      <w:pPr>
        <w:ind w:left="4968" w:hanging="360"/>
      </w:pPr>
      <w:rPr>
        <w:rFonts w:hint="default"/>
        <w:lang w:val="en-US" w:eastAsia="en-US" w:bidi="ar-SA"/>
      </w:rPr>
    </w:lvl>
    <w:lvl w:ilvl="5" w:tplc="F2DEEE3C">
      <w:numFmt w:val="bullet"/>
      <w:lvlText w:val="•"/>
      <w:lvlJc w:val="left"/>
      <w:pPr>
        <w:ind w:left="5820" w:hanging="360"/>
      </w:pPr>
      <w:rPr>
        <w:rFonts w:hint="default"/>
        <w:lang w:val="en-US" w:eastAsia="en-US" w:bidi="ar-SA"/>
      </w:rPr>
    </w:lvl>
    <w:lvl w:ilvl="6" w:tplc="3BDCC474">
      <w:numFmt w:val="bullet"/>
      <w:lvlText w:val="•"/>
      <w:lvlJc w:val="left"/>
      <w:pPr>
        <w:ind w:left="6672" w:hanging="360"/>
      </w:pPr>
      <w:rPr>
        <w:rFonts w:hint="default"/>
        <w:lang w:val="en-US" w:eastAsia="en-US" w:bidi="ar-SA"/>
      </w:rPr>
    </w:lvl>
    <w:lvl w:ilvl="7" w:tplc="4F167414">
      <w:numFmt w:val="bullet"/>
      <w:lvlText w:val="•"/>
      <w:lvlJc w:val="left"/>
      <w:pPr>
        <w:ind w:left="7524" w:hanging="360"/>
      </w:pPr>
      <w:rPr>
        <w:rFonts w:hint="default"/>
        <w:lang w:val="en-US" w:eastAsia="en-US" w:bidi="ar-SA"/>
      </w:rPr>
    </w:lvl>
    <w:lvl w:ilvl="8" w:tplc="ADDC3FA2">
      <w:numFmt w:val="bullet"/>
      <w:lvlText w:val="•"/>
      <w:lvlJc w:val="left"/>
      <w:pPr>
        <w:ind w:left="8376" w:hanging="360"/>
      </w:pPr>
      <w:rPr>
        <w:rFonts w:hint="default"/>
        <w:lang w:val="en-US" w:eastAsia="en-US" w:bidi="ar-SA"/>
      </w:rPr>
    </w:lvl>
  </w:abstractNum>
  <w:abstractNum w:abstractNumId="1" w15:restartNumberingAfterBreak="0">
    <w:nsid w:val="1A7A7042"/>
    <w:multiLevelType w:val="multilevel"/>
    <w:tmpl w:val="B43E6310"/>
    <w:lvl w:ilvl="0">
      <w:start w:val="1"/>
      <w:numFmt w:val="decimal"/>
      <w:lvlText w:val="%1."/>
      <w:lvlJc w:val="left"/>
      <w:pPr>
        <w:ind w:left="3519" w:hanging="274"/>
        <w:jc w:val="right"/>
      </w:pPr>
      <w:rPr>
        <w:rFonts w:hint="default"/>
        <w:spacing w:val="-2"/>
        <w:w w:val="100"/>
        <w:lang w:val="en-US" w:eastAsia="en-US" w:bidi="ar-SA"/>
      </w:rPr>
    </w:lvl>
    <w:lvl w:ilvl="1">
      <w:start w:val="1"/>
      <w:numFmt w:val="decimal"/>
      <w:lvlText w:val="%1.%2"/>
      <w:lvlJc w:val="left"/>
      <w:pPr>
        <w:ind w:left="782" w:hanging="423"/>
        <w:jc w:val="left"/>
      </w:pPr>
      <w:rPr>
        <w:rFonts w:hint="default"/>
        <w:spacing w:val="0"/>
        <w:w w:val="100"/>
        <w:lang w:val="en-US" w:eastAsia="en-US" w:bidi="ar-SA"/>
      </w:rPr>
    </w:lvl>
    <w:lvl w:ilvl="2">
      <w:numFmt w:val="bullet"/>
      <w:lvlText w:val="•"/>
      <w:lvlJc w:val="left"/>
      <w:pPr>
        <w:ind w:left="360" w:hanging="42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20" w:hanging="423"/>
      </w:pPr>
      <w:rPr>
        <w:rFonts w:hint="default"/>
        <w:lang w:val="en-US" w:eastAsia="en-US" w:bidi="ar-SA"/>
      </w:rPr>
    </w:lvl>
    <w:lvl w:ilvl="4">
      <w:numFmt w:val="bullet"/>
      <w:lvlText w:val="•"/>
      <w:lvlJc w:val="left"/>
      <w:pPr>
        <w:ind w:left="4457" w:hanging="423"/>
      </w:pPr>
      <w:rPr>
        <w:rFonts w:hint="default"/>
        <w:lang w:val="en-US" w:eastAsia="en-US" w:bidi="ar-SA"/>
      </w:rPr>
    </w:lvl>
    <w:lvl w:ilvl="5">
      <w:numFmt w:val="bullet"/>
      <w:lvlText w:val="•"/>
      <w:lvlJc w:val="left"/>
      <w:pPr>
        <w:ind w:left="5394" w:hanging="423"/>
      </w:pPr>
      <w:rPr>
        <w:rFonts w:hint="default"/>
        <w:lang w:val="en-US" w:eastAsia="en-US" w:bidi="ar-SA"/>
      </w:rPr>
    </w:lvl>
    <w:lvl w:ilvl="6">
      <w:numFmt w:val="bullet"/>
      <w:lvlText w:val="•"/>
      <w:lvlJc w:val="left"/>
      <w:pPr>
        <w:ind w:left="6331" w:hanging="423"/>
      </w:pPr>
      <w:rPr>
        <w:rFonts w:hint="default"/>
        <w:lang w:val="en-US" w:eastAsia="en-US" w:bidi="ar-SA"/>
      </w:rPr>
    </w:lvl>
    <w:lvl w:ilvl="7">
      <w:numFmt w:val="bullet"/>
      <w:lvlText w:val="•"/>
      <w:lvlJc w:val="left"/>
      <w:pPr>
        <w:ind w:left="7268" w:hanging="423"/>
      </w:pPr>
      <w:rPr>
        <w:rFonts w:hint="default"/>
        <w:lang w:val="en-US" w:eastAsia="en-US" w:bidi="ar-SA"/>
      </w:rPr>
    </w:lvl>
    <w:lvl w:ilvl="8">
      <w:numFmt w:val="bullet"/>
      <w:lvlText w:val="•"/>
      <w:lvlJc w:val="left"/>
      <w:pPr>
        <w:ind w:left="8205" w:hanging="423"/>
      </w:pPr>
      <w:rPr>
        <w:rFonts w:hint="default"/>
        <w:lang w:val="en-US" w:eastAsia="en-US" w:bidi="ar-SA"/>
      </w:rPr>
    </w:lvl>
  </w:abstractNum>
  <w:abstractNum w:abstractNumId="2" w15:restartNumberingAfterBreak="0">
    <w:nsid w:val="25090BAF"/>
    <w:multiLevelType w:val="hybridMultilevel"/>
    <w:tmpl w:val="D6DC757A"/>
    <w:lvl w:ilvl="0" w:tplc="59F8D500">
      <w:start w:val="1"/>
      <w:numFmt w:val="decimal"/>
      <w:lvlText w:val="%1."/>
      <w:lvlJc w:val="left"/>
      <w:pPr>
        <w:ind w:left="6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60B822">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2" w:tplc="91584CA8">
      <w:numFmt w:val="bullet"/>
      <w:lvlText w:val="•"/>
      <w:lvlJc w:val="left"/>
      <w:pPr>
        <w:ind w:left="2080" w:hanging="360"/>
      </w:pPr>
      <w:rPr>
        <w:rFonts w:hint="default"/>
        <w:lang w:val="en-US" w:eastAsia="en-US" w:bidi="ar-SA"/>
      </w:rPr>
    </w:lvl>
    <w:lvl w:ilvl="3" w:tplc="5EFC5ABA">
      <w:numFmt w:val="bullet"/>
      <w:lvlText w:val="•"/>
      <w:lvlJc w:val="left"/>
      <w:pPr>
        <w:ind w:left="3080" w:hanging="360"/>
      </w:pPr>
      <w:rPr>
        <w:rFonts w:hint="default"/>
        <w:lang w:val="en-US" w:eastAsia="en-US" w:bidi="ar-SA"/>
      </w:rPr>
    </w:lvl>
    <w:lvl w:ilvl="4" w:tplc="04D6EC94">
      <w:numFmt w:val="bullet"/>
      <w:lvlText w:val="•"/>
      <w:lvlJc w:val="left"/>
      <w:pPr>
        <w:ind w:left="4080" w:hanging="360"/>
      </w:pPr>
      <w:rPr>
        <w:rFonts w:hint="default"/>
        <w:lang w:val="en-US" w:eastAsia="en-US" w:bidi="ar-SA"/>
      </w:rPr>
    </w:lvl>
    <w:lvl w:ilvl="5" w:tplc="7BDC22CE">
      <w:numFmt w:val="bullet"/>
      <w:lvlText w:val="•"/>
      <w:lvlJc w:val="left"/>
      <w:pPr>
        <w:ind w:left="5080" w:hanging="360"/>
      </w:pPr>
      <w:rPr>
        <w:rFonts w:hint="default"/>
        <w:lang w:val="en-US" w:eastAsia="en-US" w:bidi="ar-SA"/>
      </w:rPr>
    </w:lvl>
    <w:lvl w:ilvl="6" w:tplc="AB64AAA0">
      <w:numFmt w:val="bullet"/>
      <w:lvlText w:val="•"/>
      <w:lvlJc w:val="left"/>
      <w:pPr>
        <w:ind w:left="6080" w:hanging="360"/>
      </w:pPr>
      <w:rPr>
        <w:rFonts w:hint="default"/>
        <w:lang w:val="en-US" w:eastAsia="en-US" w:bidi="ar-SA"/>
      </w:rPr>
    </w:lvl>
    <w:lvl w:ilvl="7" w:tplc="3D60E716">
      <w:numFmt w:val="bullet"/>
      <w:lvlText w:val="•"/>
      <w:lvlJc w:val="left"/>
      <w:pPr>
        <w:ind w:left="7080" w:hanging="360"/>
      </w:pPr>
      <w:rPr>
        <w:rFonts w:hint="default"/>
        <w:lang w:val="en-US" w:eastAsia="en-US" w:bidi="ar-SA"/>
      </w:rPr>
    </w:lvl>
    <w:lvl w:ilvl="8" w:tplc="D1227F50">
      <w:numFmt w:val="bullet"/>
      <w:lvlText w:val="•"/>
      <w:lvlJc w:val="left"/>
      <w:pPr>
        <w:ind w:left="8080" w:hanging="360"/>
      </w:pPr>
      <w:rPr>
        <w:rFonts w:hint="default"/>
        <w:lang w:val="en-US" w:eastAsia="en-US" w:bidi="ar-SA"/>
      </w:rPr>
    </w:lvl>
  </w:abstractNum>
  <w:abstractNum w:abstractNumId="3" w15:restartNumberingAfterBreak="0">
    <w:nsid w:val="26BF18D1"/>
    <w:multiLevelType w:val="multilevel"/>
    <w:tmpl w:val="73529072"/>
    <w:lvl w:ilvl="0">
      <w:start w:val="4"/>
      <w:numFmt w:val="decimal"/>
      <w:lvlText w:val="%1"/>
      <w:lvlJc w:val="left"/>
      <w:pPr>
        <w:ind w:left="902" w:hanging="543"/>
        <w:jc w:val="left"/>
      </w:pPr>
      <w:rPr>
        <w:rFonts w:hint="default"/>
        <w:lang w:val="en-US" w:eastAsia="en-US" w:bidi="ar-SA"/>
      </w:rPr>
    </w:lvl>
    <w:lvl w:ilvl="1">
      <w:start w:val="3"/>
      <w:numFmt w:val="decimal"/>
      <w:lvlText w:val="%1.%2"/>
      <w:lvlJc w:val="left"/>
      <w:pPr>
        <w:ind w:left="902" w:hanging="543"/>
        <w:jc w:val="left"/>
      </w:pPr>
      <w:rPr>
        <w:rFonts w:hint="default"/>
        <w:spacing w:val="0"/>
        <w:w w:val="100"/>
        <w:lang w:val="en-US" w:eastAsia="en-US" w:bidi="ar-SA"/>
      </w:rPr>
    </w:lvl>
    <w:lvl w:ilvl="2">
      <w:numFmt w:val="bullet"/>
      <w:lvlText w:val="•"/>
      <w:lvlJc w:val="left"/>
      <w:pPr>
        <w:ind w:left="2736" w:hanging="543"/>
      </w:pPr>
      <w:rPr>
        <w:rFonts w:hint="default"/>
        <w:lang w:val="en-US" w:eastAsia="en-US" w:bidi="ar-SA"/>
      </w:rPr>
    </w:lvl>
    <w:lvl w:ilvl="3">
      <w:numFmt w:val="bullet"/>
      <w:lvlText w:val="•"/>
      <w:lvlJc w:val="left"/>
      <w:pPr>
        <w:ind w:left="3654" w:hanging="543"/>
      </w:pPr>
      <w:rPr>
        <w:rFonts w:hint="default"/>
        <w:lang w:val="en-US" w:eastAsia="en-US" w:bidi="ar-SA"/>
      </w:rPr>
    </w:lvl>
    <w:lvl w:ilvl="4">
      <w:numFmt w:val="bullet"/>
      <w:lvlText w:val="•"/>
      <w:lvlJc w:val="left"/>
      <w:pPr>
        <w:ind w:left="4572" w:hanging="543"/>
      </w:pPr>
      <w:rPr>
        <w:rFonts w:hint="default"/>
        <w:lang w:val="en-US" w:eastAsia="en-US" w:bidi="ar-SA"/>
      </w:rPr>
    </w:lvl>
    <w:lvl w:ilvl="5">
      <w:numFmt w:val="bullet"/>
      <w:lvlText w:val="•"/>
      <w:lvlJc w:val="left"/>
      <w:pPr>
        <w:ind w:left="5490" w:hanging="543"/>
      </w:pPr>
      <w:rPr>
        <w:rFonts w:hint="default"/>
        <w:lang w:val="en-US" w:eastAsia="en-US" w:bidi="ar-SA"/>
      </w:rPr>
    </w:lvl>
    <w:lvl w:ilvl="6">
      <w:numFmt w:val="bullet"/>
      <w:lvlText w:val="•"/>
      <w:lvlJc w:val="left"/>
      <w:pPr>
        <w:ind w:left="6408" w:hanging="543"/>
      </w:pPr>
      <w:rPr>
        <w:rFonts w:hint="default"/>
        <w:lang w:val="en-US" w:eastAsia="en-US" w:bidi="ar-SA"/>
      </w:rPr>
    </w:lvl>
    <w:lvl w:ilvl="7">
      <w:numFmt w:val="bullet"/>
      <w:lvlText w:val="•"/>
      <w:lvlJc w:val="left"/>
      <w:pPr>
        <w:ind w:left="7326" w:hanging="543"/>
      </w:pPr>
      <w:rPr>
        <w:rFonts w:hint="default"/>
        <w:lang w:val="en-US" w:eastAsia="en-US" w:bidi="ar-SA"/>
      </w:rPr>
    </w:lvl>
    <w:lvl w:ilvl="8">
      <w:numFmt w:val="bullet"/>
      <w:lvlText w:val="•"/>
      <w:lvlJc w:val="left"/>
      <w:pPr>
        <w:ind w:left="8244" w:hanging="543"/>
      </w:pPr>
      <w:rPr>
        <w:rFonts w:hint="default"/>
        <w:lang w:val="en-US" w:eastAsia="en-US" w:bidi="ar-SA"/>
      </w:rPr>
    </w:lvl>
  </w:abstractNum>
  <w:abstractNum w:abstractNumId="4" w15:restartNumberingAfterBreak="0">
    <w:nsid w:val="2F6C7BB0"/>
    <w:multiLevelType w:val="hybridMultilevel"/>
    <w:tmpl w:val="DB96B3DC"/>
    <w:lvl w:ilvl="0" w:tplc="B534328E">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01DE0360">
      <w:numFmt w:val="bullet"/>
      <w:lvlText w:val="•"/>
      <w:lvlJc w:val="left"/>
      <w:pPr>
        <w:ind w:left="1980" w:hanging="360"/>
      </w:pPr>
      <w:rPr>
        <w:rFonts w:hint="default"/>
        <w:lang w:val="en-US" w:eastAsia="en-US" w:bidi="ar-SA"/>
      </w:rPr>
    </w:lvl>
    <w:lvl w:ilvl="2" w:tplc="E7041DA8">
      <w:numFmt w:val="bullet"/>
      <w:lvlText w:val="•"/>
      <w:lvlJc w:val="left"/>
      <w:pPr>
        <w:ind w:left="2880" w:hanging="360"/>
      </w:pPr>
      <w:rPr>
        <w:rFonts w:hint="default"/>
        <w:lang w:val="en-US" w:eastAsia="en-US" w:bidi="ar-SA"/>
      </w:rPr>
    </w:lvl>
    <w:lvl w:ilvl="3" w:tplc="28D85D5C">
      <w:numFmt w:val="bullet"/>
      <w:lvlText w:val="•"/>
      <w:lvlJc w:val="left"/>
      <w:pPr>
        <w:ind w:left="3780" w:hanging="360"/>
      </w:pPr>
      <w:rPr>
        <w:rFonts w:hint="default"/>
        <w:lang w:val="en-US" w:eastAsia="en-US" w:bidi="ar-SA"/>
      </w:rPr>
    </w:lvl>
    <w:lvl w:ilvl="4" w:tplc="11148316">
      <w:numFmt w:val="bullet"/>
      <w:lvlText w:val="•"/>
      <w:lvlJc w:val="left"/>
      <w:pPr>
        <w:ind w:left="4680" w:hanging="360"/>
      </w:pPr>
      <w:rPr>
        <w:rFonts w:hint="default"/>
        <w:lang w:val="en-US" w:eastAsia="en-US" w:bidi="ar-SA"/>
      </w:rPr>
    </w:lvl>
    <w:lvl w:ilvl="5" w:tplc="571AE674">
      <w:numFmt w:val="bullet"/>
      <w:lvlText w:val="•"/>
      <w:lvlJc w:val="left"/>
      <w:pPr>
        <w:ind w:left="5580" w:hanging="360"/>
      </w:pPr>
      <w:rPr>
        <w:rFonts w:hint="default"/>
        <w:lang w:val="en-US" w:eastAsia="en-US" w:bidi="ar-SA"/>
      </w:rPr>
    </w:lvl>
    <w:lvl w:ilvl="6" w:tplc="8AC2C496">
      <w:numFmt w:val="bullet"/>
      <w:lvlText w:val="•"/>
      <w:lvlJc w:val="left"/>
      <w:pPr>
        <w:ind w:left="6480" w:hanging="360"/>
      </w:pPr>
      <w:rPr>
        <w:rFonts w:hint="default"/>
        <w:lang w:val="en-US" w:eastAsia="en-US" w:bidi="ar-SA"/>
      </w:rPr>
    </w:lvl>
    <w:lvl w:ilvl="7" w:tplc="65ACE86E">
      <w:numFmt w:val="bullet"/>
      <w:lvlText w:val="•"/>
      <w:lvlJc w:val="left"/>
      <w:pPr>
        <w:ind w:left="7380" w:hanging="360"/>
      </w:pPr>
      <w:rPr>
        <w:rFonts w:hint="default"/>
        <w:lang w:val="en-US" w:eastAsia="en-US" w:bidi="ar-SA"/>
      </w:rPr>
    </w:lvl>
    <w:lvl w:ilvl="8" w:tplc="5B72B884">
      <w:numFmt w:val="bullet"/>
      <w:lvlText w:val="•"/>
      <w:lvlJc w:val="left"/>
      <w:pPr>
        <w:ind w:left="8280" w:hanging="360"/>
      </w:pPr>
      <w:rPr>
        <w:rFonts w:hint="default"/>
        <w:lang w:val="en-US" w:eastAsia="en-US" w:bidi="ar-SA"/>
      </w:rPr>
    </w:lvl>
  </w:abstractNum>
  <w:abstractNum w:abstractNumId="5" w15:restartNumberingAfterBreak="0">
    <w:nsid w:val="35DA2BAB"/>
    <w:multiLevelType w:val="hybridMultilevel"/>
    <w:tmpl w:val="ED881B9A"/>
    <w:lvl w:ilvl="0" w:tplc="55E00C48">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70D4DFA8">
      <w:numFmt w:val="bullet"/>
      <w:lvlText w:val="•"/>
      <w:lvlJc w:val="left"/>
      <w:pPr>
        <w:ind w:left="1980" w:hanging="360"/>
      </w:pPr>
      <w:rPr>
        <w:rFonts w:hint="default"/>
        <w:lang w:val="en-US" w:eastAsia="en-US" w:bidi="ar-SA"/>
      </w:rPr>
    </w:lvl>
    <w:lvl w:ilvl="2" w:tplc="BD38A04A">
      <w:numFmt w:val="bullet"/>
      <w:lvlText w:val="•"/>
      <w:lvlJc w:val="left"/>
      <w:pPr>
        <w:ind w:left="2880" w:hanging="360"/>
      </w:pPr>
      <w:rPr>
        <w:rFonts w:hint="default"/>
        <w:lang w:val="en-US" w:eastAsia="en-US" w:bidi="ar-SA"/>
      </w:rPr>
    </w:lvl>
    <w:lvl w:ilvl="3" w:tplc="AE8EF972">
      <w:numFmt w:val="bullet"/>
      <w:lvlText w:val="•"/>
      <w:lvlJc w:val="left"/>
      <w:pPr>
        <w:ind w:left="3780" w:hanging="360"/>
      </w:pPr>
      <w:rPr>
        <w:rFonts w:hint="default"/>
        <w:lang w:val="en-US" w:eastAsia="en-US" w:bidi="ar-SA"/>
      </w:rPr>
    </w:lvl>
    <w:lvl w:ilvl="4" w:tplc="517EE01C">
      <w:numFmt w:val="bullet"/>
      <w:lvlText w:val="•"/>
      <w:lvlJc w:val="left"/>
      <w:pPr>
        <w:ind w:left="4680" w:hanging="360"/>
      </w:pPr>
      <w:rPr>
        <w:rFonts w:hint="default"/>
        <w:lang w:val="en-US" w:eastAsia="en-US" w:bidi="ar-SA"/>
      </w:rPr>
    </w:lvl>
    <w:lvl w:ilvl="5" w:tplc="1FC2AFC0">
      <w:numFmt w:val="bullet"/>
      <w:lvlText w:val="•"/>
      <w:lvlJc w:val="left"/>
      <w:pPr>
        <w:ind w:left="5580" w:hanging="360"/>
      </w:pPr>
      <w:rPr>
        <w:rFonts w:hint="default"/>
        <w:lang w:val="en-US" w:eastAsia="en-US" w:bidi="ar-SA"/>
      </w:rPr>
    </w:lvl>
    <w:lvl w:ilvl="6" w:tplc="C6C88F8C">
      <w:numFmt w:val="bullet"/>
      <w:lvlText w:val="•"/>
      <w:lvlJc w:val="left"/>
      <w:pPr>
        <w:ind w:left="6480" w:hanging="360"/>
      </w:pPr>
      <w:rPr>
        <w:rFonts w:hint="default"/>
        <w:lang w:val="en-US" w:eastAsia="en-US" w:bidi="ar-SA"/>
      </w:rPr>
    </w:lvl>
    <w:lvl w:ilvl="7" w:tplc="5DE45118">
      <w:numFmt w:val="bullet"/>
      <w:lvlText w:val="•"/>
      <w:lvlJc w:val="left"/>
      <w:pPr>
        <w:ind w:left="7380" w:hanging="360"/>
      </w:pPr>
      <w:rPr>
        <w:rFonts w:hint="default"/>
        <w:lang w:val="en-US" w:eastAsia="en-US" w:bidi="ar-SA"/>
      </w:rPr>
    </w:lvl>
    <w:lvl w:ilvl="8" w:tplc="56CAE6DE">
      <w:numFmt w:val="bullet"/>
      <w:lvlText w:val="•"/>
      <w:lvlJc w:val="left"/>
      <w:pPr>
        <w:ind w:left="8280" w:hanging="360"/>
      </w:pPr>
      <w:rPr>
        <w:rFonts w:hint="default"/>
        <w:lang w:val="en-US" w:eastAsia="en-US" w:bidi="ar-SA"/>
      </w:rPr>
    </w:lvl>
  </w:abstractNum>
  <w:abstractNum w:abstractNumId="6" w15:restartNumberingAfterBreak="0">
    <w:nsid w:val="437E049C"/>
    <w:multiLevelType w:val="hybridMultilevel"/>
    <w:tmpl w:val="F7B68FEA"/>
    <w:lvl w:ilvl="0" w:tplc="94540278">
      <w:start w:val="1"/>
      <w:numFmt w:val="decimal"/>
      <w:lvlText w:val="%1."/>
      <w:lvlJc w:val="left"/>
      <w:pPr>
        <w:ind w:left="6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F7616EC">
      <w:numFmt w:val="bullet"/>
      <w:lvlText w:val="•"/>
      <w:lvlJc w:val="left"/>
      <w:pPr>
        <w:ind w:left="1548" w:hanging="240"/>
      </w:pPr>
      <w:rPr>
        <w:rFonts w:hint="default"/>
        <w:lang w:val="en-US" w:eastAsia="en-US" w:bidi="ar-SA"/>
      </w:rPr>
    </w:lvl>
    <w:lvl w:ilvl="2" w:tplc="AEE63956">
      <w:numFmt w:val="bullet"/>
      <w:lvlText w:val="•"/>
      <w:lvlJc w:val="left"/>
      <w:pPr>
        <w:ind w:left="2496" w:hanging="240"/>
      </w:pPr>
      <w:rPr>
        <w:rFonts w:hint="default"/>
        <w:lang w:val="en-US" w:eastAsia="en-US" w:bidi="ar-SA"/>
      </w:rPr>
    </w:lvl>
    <w:lvl w:ilvl="3" w:tplc="E034B506">
      <w:numFmt w:val="bullet"/>
      <w:lvlText w:val="•"/>
      <w:lvlJc w:val="left"/>
      <w:pPr>
        <w:ind w:left="3444" w:hanging="240"/>
      </w:pPr>
      <w:rPr>
        <w:rFonts w:hint="default"/>
        <w:lang w:val="en-US" w:eastAsia="en-US" w:bidi="ar-SA"/>
      </w:rPr>
    </w:lvl>
    <w:lvl w:ilvl="4" w:tplc="31748E9C">
      <w:numFmt w:val="bullet"/>
      <w:lvlText w:val="•"/>
      <w:lvlJc w:val="left"/>
      <w:pPr>
        <w:ind w:left="4392" w:hanging="240"/>
      </w:pPr>
      <w:rPr>
        <w:rFonts w:hint="default"/>
        <w:lang w:val="en-US" w:eastAsia="en-US" w:bidi="ar-SA"/>
      </w:rPr>
    </w:lvl>
    <w:lvl w:ilvl="5" w:tplc="912A94B6">
      <w:numFmt w:val="bullet"/>
      <w:lvlText w:val="•"/>
      <w:lvlJc w:val="left"/>
      <w:pPr>
        <w:ind w:left="5340" w:hanging="240"/>
      </w:pPr>
      <w:rPr>
        <w:rFonts w:hint="default"/>
        <w:lang w:val="en-US" w:eastAsia="en-US" w:bidi="ar-SA"/>
      </w:rPr>
    </w:lvl>
    <w:lvl w:ilvl="6" w:tplc="B4DC0CB6">
      <w:numFmt w:val="bullet"/>
      <w:lvlText w:val="•"/>
      <w:lvlJc w:val="left"/>
      <w:pPr>
        <w:ind w:left="6288" w:hanging="240"/>
      </w:pPr>
      <w:rPr>
        <w:rFonts w:hint="default"/>
        <w:lang w:val="en-US" w:eastAsia="en-US" w:bidi="ar-SA"/>
      </w:rPr>
    </w:lvl>
    <w:lvl w:ilvl="7" w:tplc="113474FC">
      <w:numFmt w:val="bullet"/>
      <w:lvlText w:val="•"/>
      <w:lvlJc w:val="left"/>
      <w:pPr>
        <w:ind w:left="7236" w:hanging="240"/>
      </w:pPr>
      <w:rPr>
        <w:rFonts w:hint="default"/>
        <w:lang w:val="en-US" w:eastAsia="en-US" w:bidi="ar-SA"/>
      </w:rPr>
    </w:lvl>
    <w:lvl w:ilvl="8" w:tplc="85AC761E">
      <w:numFmt w:val="bullet"/>
      <w:lvlText w:val="•"/>
      <w:lvlJc w:val="left"/>
      <w:pPr>
        <w:ind w:left="8184" w:hanging="240"/>
      </w:pPr>
      <w:rPr>
        <w:rFonts w:hint="default"/>
        <w:lang w:val="en-US" w:eastAsia="en-US" w:bidi="ar-SA"/>
      </w:rPr>
    </w:lvl>
  </w:abstractNum>
  <w:abstractNum w:abstractNumId="7" w15:restartNumberingAfterBreak="0">
    <w:nsid w:val="4D725387"/>
    <w:multiLevelType w:val="hybridMultilevel"/>
    <w:tmpl w:val="4ADAEC00"/>
    <w:lvl w:ilvl="0" w:tplc="72409AA6">
      <w:start w:val="1"/>
      <w:numFmt w:val="decimal"/>
      <w:lvlText w:val="%1."/>
      <w:lvlJc w:val="left"/>
      <w:pPr>
        <w:ind w:left="5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7BBEB3E0">
      <w:numFmt w:val="bullet"/>
      <w:lvlText w:val="•"/>
      <w:lvlJc w:val="left"/>
      <w:pPr>
        <w:ind w:left="1494" w:hanging="181"/>
      </w:pPr>
      <w:rPr>
        <w:rFonts w:hint="default"/>
        <w:lang w:val="en-US" w:eastAsia="en-US" w:bidi="ar-SA"/>
      </w:rPr>
    </w:lvl>
    <w:lvl w:ilvl="2" w:tplc="1696E586">
      <w:numFmt w:val="bullet"/>
      <w:lvlText w:val="•"/>
      <w:lvlJc w:val="left"/>
      <w:pPr>
        <w:ind w:left="2448" w:hanging="181"/>
      </w:pPr>
      <w:rPr>
        <w:rFonts w:hint="default"/>
        <w:lang w:val="en-US" w:eastAsia="en-US" w:bidi="ar-SA"/>
      </w:rPr>
    </w:lvl>
    <w:lvl w:ilvl="3" w:tplc="E0AE38C4">
      <w:numFmt w:val="bullet"/>
      <w:lvlText w:val="•"/>
      <w:lvlJc w:val="left"/>
      <w:pPr>
        <w:ind w:left="3402" w:hanging="181"/>
      </w:pPr>
      <w:rPr>
        <w:rFonts w:hint="default"/>
        <w:lang w:val="en-US" w:eastAsia="en-US" w:bidi="ar-SA"/>
      </w:rPr>
    </w:lvl>
    <w:lvl w:ilvl="4" w:tplc="294834E2">
      <w:numFmt w:val="bullet"/>
      <w:lvlText w:val="•"/>
      <w:lvlJc w:val="left"/>
      <w:pPr>
        <w:ind w:left="4356" w:hanging="181"/>
      </w:pPr>
      <w:rPr>
        <w:rFonts w:hint="default"/>
        <w:lang w:val="en-US" w:eastAsia="en-US" w:bidi="ar-SA"/>
      </w:rPr>
    </w:lvl>
    <w:lvl w:ilvl="5" w:tplc="137CC79C">
      <w:numFmt w:val="bullet"/>
      <w:lvlText w:val="•"/>
      <w:lvlJc w:val="left"/>
      <w:pPr>
        <w:ind w:left="5310" w:hanging="181"/>
      </w:pPr>
      <w:rPr>
        <w:rFonts w:hint="default"/>
        <w:lang w:val="en-US" w:eastAsia="en-US" w:bidi="ar-SA"/>
      </w:rPr>
    </w:lvl>
    <w:lvl w:ilvl="6" w:tplc="6486D758">
      <w:numFmt w:val="bullet"/>
      <w:lvlText w:val="•"/>
      <w:lvlJc w:val="left"/>
      <w:pPr>
        <w:ind w:left="6264" w:hanging="181"/>
      </w:pPr>
      <w:rPr>
        <w:rFonts w:hint="default"/>
        <w:lang w:val="en-US" w:eastAsia="en-US" w:bidi="ar-SA"/>
      </w:rPr>
    </w:lvl>
    <w:lvl w:ilvl="7" w:tplc="FA7C2744">
      <w:numFmt w:val="bullet"/>
      <w:lvlText w:val="•"/>
      <w:lvlJc w:val="left"/>
      <w:pPr>
        <w:ind w:left="7218" w:hanging="181"/>
      </w:pPr>
      <w:rPr>
        <w:rFonts w:hint="default"/>
        <w:lang w:val="en-US" w:eastAsia="en-US" w:bidi="ar-SA"/>
      </w:rPr>
    </w:lvl>
    <w:lvl w:ilvl="8" w:tplc="E3560F86">
      <w:numFmt w:val="bullet"/>
      <w:lvlText w:val="•"/>
      <w:lvlJc w:val="left"/>
      <w:pPr>
        <w:ind w:left="8172" w:hanging="181"/>
      </w:pPr>
      <w:rPr>
        <w:rFonts w:hint="default"/>
        <w:lang w:val="en-US" w:eastAsia="en-US" w:bidi="ar-SA"/>
      </w:rPr>
    </w:lvl>
  </w:abstractNum>
  <w:abstractNum w:abstractNumId="8" w15:restartNumberingAfterBreak="0">
    <w:nsid w:val="58B321A4"/>
    <w:multiLevelType w:val="hybridMultilevel"/>
    <w:tmpl w:val="92FAFD54"/>
    <w:lvl w:ilvl="0" w:tplc="171CCCDA">
      <w:numFmt w:val="bullet"/>
      <w:lvlText w:val="•"/>
      <w:lvlJc w:val="left"/>
      <w:pPr>
        <w:ind w:left="360" w:hanging="152"/>
      </w:pPr>
      <w:rPr>
        <w:rFonts w:ascii="Times New Roman" w:eastAsia="Times New Roman" w:hAnsi="Times New Roman" w:cs="Times New Roman" w:hint="default"/>
        <w:b/>
        <w:bCs/>
        <w:i w:val="0"/>
        <w:iCs w:val="0"/>
        <w:spacing w:val="0"/>
        <w:w w:val="100"/>
        <w:sz w:val="24"/>
        <w:szCs w:val="24"/>
        <w:lang w:val="en-US" w:eastAsia="en-US" w:bidi="ar-SA"/>
      </w:rPr>
    </w:lvl>
    <w:lvl w:ilvl="1" w:tplc="598476F6">
      <w:numFmt w:val="bullet"/>
      <w:lvlText w:val="•"/>
      <w:lvlJc w:val="left"/>
      <w:pPr>
        <w:ind w:left="1332" w:hanging="152"/>
      </w:pPr>
      <w:rPr>
        <w:rFonts w:hint="default"/>
        <w:lang w:val="en-US" w:eastAsia="en-US" w:bidi="ar-SA"/>
      </w:rPr>
    </w:lvl>
    <w:lvl w:ilvl="2" w:tplc="2D6A8BAE">
      <w:numFmt w:val="bullet"/>
      <w:lvlText w:val="•"/>
      <w:lvlJc w:val="left"/>
      <w:pPr>
        <w:ind w:left="2304" w:hanging="152"/>
      </w:pPr>
      <w:rPr>
        <w:rFonts w:hint="default"/>
        <w:lang w:val="en-US" w:eastAsia="en-US" w:bidi="ar-SA"/>
      </w:rPr>
    </w:lvl>
    <w:lvl w:ilvl="3" w:tplc="08B218DE">
      <w:numFmt w:val="bullet"/>
      <w:lvlText w:val="•"/>
      <w:lvlJc w:val="left"/>
      <w:pPr>
        <w:ind w:left="3276" w:hanging="152"/>
      </w:pPr>
      <w:rPr>
        <w:rFonts w:hint="default"/>
        <w:lang w:val="en-US" w:eastAsia="en-US" w:bidi="ar-SA"/>
      </w:rPr>
    </w:lvl>
    <w:lvl w:ilvl="4" w:tplc="8390C2D0">
      <w:numFmt w:val="bullet"/>
      <w:lvlText w:val="•"/>
      <w:lvlJc w:val="left"/>
      <w:pPr>
        <w:ind w:left="4248" w:hanging="152"/>
      </w:pPr>
      <w:rPr>
        <w:rFonts w:hint="default"/>
        <w:lang w:val="en-US" w:eastAsia="en-US" w:bidi="ar-SA"/>
      </w:rPr>
    </w:lvl>
    <w:lvl w:ilvl="5" w:tplc="5680E508">
      <w:numFmt w:val="bullet"/>
      <w:lvlText w:val="•"/>
      <w:lvlJc w:val="left"/>
      <w:pPr>
        <w:ind w:left="5220" w:hanging="152"/>
      </w:pPr>
      <w:rPr>
        <w:rFonts w:hint="default"/>
        <w:lang w:val="en-US" w:eastAsia="en-US" w:bidi="ar-SA"/>
      </w:rPr>
    </w:lvl>
    <w:lvl w:ilvl="6" w:tplc="E0828F0A">
      <w:numFmt w:val="bullet"/>
      <w:lvlText w:val="•"/>
      <w:lvlJc w:val="left"/>
      <w:pPr>
        <w:ind w:left="6192" w:hanging="152"/>
      </w:pPr>
      <w:rPr>
        <w:rFonts w:hint="default"/>
        <w:lang w:val="en-US" w:eastAsia="en-US" w:bidi="ar-SA"/>
      </w:rPr>
    </w:lvl>
    <w:lvl w:ilvl="7" w:tplc="E46CC1DE">
      <w:numFmt w:val="bullet"/>
      <w:lvlText w:val="•"/>
      <w:lvlJc w:val="left"/>
      <w:pPr>
        <w:ind w:left="7164" w:hanging="152"/>
      </w:pPr>
      <w:rPr>
        <w:rFonts w:hint="default"/>
        <w:lang w:val="en-US" w:eastAsia="en-US" w:bidi="ar-SA"/>
      </w:rPr>
    </w:lvl>
    <w:lvl w:ilvl="8" w:tplc="DFA66FDA">
      <w:numFmt w:val="bullet"/>
      <w:lvlText w:val="•"/>
      <w:lvlJc w:val="left"/>
      <w:pPr>
        <w:ind w:left="8136" w:hanging="152"/>
      </w:pPr>
      <w:rPr>
        <w:rFonts w:hint="default"/>
        <w:lang w:val="en-US" w:eastAsia="en-US" w:bidi="ar-SA"/>
      </w:rPr>
    </w:lvl>
  </w:abstractNum>
  <w:abstractNum w:abstractNumId="9" w15:restartNumberingAfterBreak="0">
    <w:nsid w:val="591309E8"/>
    <w:multiLevelType w:val="hybridMultilevel"/>
    <w:tmpl w:val="99C6BEFE"/>
    <w:lvl w:ilvl="0" w:tplc="B2D6380A">
      <w:start w:val="1"/>
      <w:numFmt w:val="decimal"/>
      <w:lvlText w:val="%1."/>
      <w:lvlJc w:val="left"/>
      <w:pPr>
        <w:ind w:left="541" w:hanging="181"/>
        <w:jc w:val="left"/>
      </w:pPr>
      <w:rPr>
        <w:rFonts w:ascii="Times New Roman" w:eastAsia="Times New Roman" w:hAnsi="Times New Roman" w:cs="Times New Roman" w:hint="default"/>
        <w:b/>
        <w:bCs/>
        <w:i w:val="0"/>
        <w:iCs w:val="0"/>
        <w:spacing w:val="0"/>
        <w:w w:val="96"/>
        <w:sz w:val="22"/>
        <w:szCs w:val="22"/>
        <w:lang w:val="en-US" w:eastAsia="en-US" w:bidi="ar-SA"/>
      </w:rPr>
    </w:lvl>
    <w:lvl w:ilvl="1" w:tplc="58EEF3AA">
      <w:numFmt w:val="bullet"/>
      <w:lvlText w:val="•"/>
      <w:lvlJc w:val="left"/>
      <w:pPr>
        <w:ind w:left="1494" w:hanging="181"/>
      </w:pPr>
      <w:rPr>
        <w:rFonts w:hint="default"/>
        <w:lang w:val="en-US" w:eastAsia="en-US" w:bidi="ar-SA"/>
      </w:rPr>
    </w:lvl>
    <w:lvl w:ilvl="2" w:tplc="640A5100">
      <w:numFmt w:val="bullet"/>
      <w:lvlText w:val="•"/>
      <w:lvlJc w:val="left"/>
      <w:pPr>
        <w:ind w:left="2448" w:hanging="181"/>
      </w:pPr>
      <w:rPr>
        <w:rFonts w:hint="default"/>
        <w:lang w:val="en-US" w:eastAsia="en-US" w:bidi="ar-SA"/>
      </w:rPr>
    </w:lvl>
    <w:lvl w:ilvl="3" w:tplc="F77E2DCA">
      <w:numFmt w:val="bullet"/>
      <w:lvlText w:val="•"/>
      <w:lvlJc w:val="left"/>
      <w:pPr>
        <w:ind w:left="3402" w:hanging="181"/>
      </w:pPr>
      <w:rPr>
        <w:rFonts w:hint="default"/>
        <w:lang w:val="en-US" w:eastAsia="en-US" w:bidi="ar-SA"/>
      </w:rPr>
    </w:lvl>
    <w:lvl w:ilvl="4" w:tplc="20884A4C">
      <w:numFmt w:val="bullet"/>
      <w:lvlText w:val="•"/>
      <w:lvlJc w:val="left"/>
      <w:pPr>
        <w:ind w:left="4356" w:hanging="181"/>
      </w:pPr>
      <w:rPr>
        <w:rFonts w:hint="default"/>
        <w:lang w:val="en-US" w:eastAsia="en-US" w:bidi="ar-SA"/>
      </w:rPr>
    </w:lvl>
    <w:lvl w:ilvl="5" w:tplc="A9DE4D82">
      <w:numFmt w:val="bullet"/>
      <w:lvlText w:val="•"/>
      <w:lvlJc w:val="left"/>
      <w:pPr>
        <w:ind w:left="5310" w:hanging="181"/>
      </w:pPr>
      <w:rPr>
        <w:rFonts w:hint="default"/>
        <w:lang w:val="en-US" w:eastAsia="en-US" w:bidi="ar-SA"/>
      </w:rPr>
    </w:lvl>
    <w:lvl w:ilvl="6" w:tplc="F43C29C2">
      <w:numFmt w:val="bullet"/>
      <w:lvlText w:val="•"/>
      <w:lvlJc w:val="left"/>
      <w:pPr>
        <w:ind w:left="6264" w:hanging="181"/>
      </w:pPr>
      <w:rPr>
        <w:rFonts w:hint="default"/>
        <w:lang w:val="en-US" w:eastAsia="en-US" w:bidi="ar-SA"/>
      </w:rPr>
    </w:lvl>
    <w:lvl w:ilvl="7" w:tplc="5C0A6BAA">
      <w:numFmt w:val="bullet"/>
      <w:lvlText w:val="•"/>
      <w:lvlJc w:val="left"/>
      <w:pPr>
        <w:ind w:left="7218" w:hanging="181"/>
      </w:pPr>
      <w:rPr>
        <w:rFonts w:hint="default"/>
        <w:lang w:val="en-US" w:eastAsia="en-US" w:bidi="ar-SA"/>
      </w:rPr>
    </w:lvl>
    <w:lvl w:ilvl="8" w:tplc="D82A45B2">
      <w:numFmt w:val="bullet"/>
      <w:lvlText w:val="•"/>
      <w:lvlJc w:val="left"/>
      <w:pPr>
        <w:ind w:left="8172" w:hanging="181"/>
      </w:pPr>
      <w:rPr>
        <w:rFonts w:hint="default"/>
        <w:lang w:val="en-US" w:eastAsia="en-US" w:bidi="ar-SA"/>
      </w:rPr>
    </w:lvl>
  </w:abstractNum>
  <w:abstractNum w:abstractNumId="10" w15:restartNumberingAfterBreak="0">
    <w:nsid w:val="5CEB5DC4"/>
    <w:multiLevelType w:val="hybridMultilevel"/>
    <w:tmpl w:val="F7B6B814"/>
    <w:lvl w:ilvl="0" w:tplc="8D3E0030">
      <w:numFmt w:val="bullet"/>
      <w:lvlText w:val="•"/>
      <w:lvlJc w:val="left"/>
      <w:pPr>
        <w:ind w:left="360" w:hanging="199"/>
      </w:pPr>
      <w:rPr>
        <w:rFonts w:ascii="Times New Roman" w:eastAsia="Times New Roman" w:hAnsi="Times New Roman" w:cs="Times New Roman" w:hint="default"/>
        <w:b w:val="0"/>
        <w:bCs w:val="0"/>
        <w:i w:val="0"/>
        <w:iCs w:val="0"/>
        <w:spacing w:val="0"/>
        <w:w w:val="100"/>
        <w:sz w:val="24"/>
        <w:szCs w:val="24"/>
        <w:lang w:val="en-US" w:eastAsia="en-US" w:bidi="ar-SA"/>
      </w:rPr>
    </w:lvl>
    <w:lvl w:ilvl="1" w:tplc="75AA7C10">
      <w:numFmt w:val="bullet"/>
      <w:lvlText w:val="•"/>
      <w:lvlJc w:val="left"/>
      <w:pPr>
        <w:ind w:left="1332" w:hanging="199"/>
      </w:pPr>
      <w:rPr>
        <w:rFonts w:hint="default"/>
        <w:lang w:val="en-US" w:eastAsia="en-US" w:bidi="ar-SA"/>
      </w:rPr>
    </w:lvl>
    <w:lvl w:ilvl="2" w:tplc="0D4C7F2A">
      <w:numFmt w:val="bullet"/>
      <w:lvlText w:val="•"/>
      <w:lvlJc w:val="left"/>
      <w:pPr>
        <w:ind w:left="2304" w:hanging="199"/>
      </w:pPr>
      <w:rPr>
        <w:rFonts w:hint="default"/>
        <w:lang w:val="en-US" w:eastAsia="en-US" w:bidi="ar-SA"/>
      </w:rPr>
    </w:lvl>
    <w:lvl w:ilvl="3" w:tplc="0D946652">
      <w:numFmt w:val="bullet"/>
      <w:lvlText w:val="•"/>
      <w:lvlJc w:val="left"/>
      <w:pPr>
        <w:ind w:left="3276" w:hanging="199"/>
      </w:pPr>
      <w:rPr>
        <w:rFonts w:hint="default"/>
        <w:lang w:val="en-US" w:eastAsia="en-US" w:bidi="ar-SA"/>
      </w:rPr>
    </w:lvl>
    <w:lvl w:ilvl="4" w:tplc="DB061A1C">
      <w:numFmt w:val="bullet"/>
      <w:lvlText w:val="•"/>
      <w:lvlJc w:val="left"/>
      <w:pPr>
        <w:ind w:left="4248" w:hanging="199"/>
      </w:pPr>
      <w:rPr>
        <w:rFonts w:hint="default"/>
        <w:lang w:val="en-US" w:eastAsia="en-US" w:bidi="ar-SA"/>
      </w:rPr>
    </w:lvl>
    <w:lvl w:ilvl="5" w:tplc="1CDC6ED0">
      <w:numFmt w:val="bullet"/>
      <w:lvlText w:val="•"/>
      <w:lvlJc w:val="left"/>
      <w:pPr>
        <w:ind w:left="5220" w:hanging="199"/>
      </w:pPr>
      <w:rPr>
        <w:rFonts w:hint="default"/>
        <w:lang w:val="en-US" w:eastAsia="en-US" w:bidi="ar-SA"/>
      </w:rPr>
    </w:lvl>
    <w:lvl w:ilvl="6" w:tplc="7D08FA2E">
      <w:numFmt w:val="bullet"/>
      <w:lvlText w:val="•"/>
      <w:lvlJc w:val="left"/>
      <w:pPr>
        <w:ind w:left="6192" w:hanging="199"/>
      </w:pPr>
      <w:rPr>
        <w:rFonts w:hint="default"/>
        <w:lang w:val="en-US" w:eastAsia="en-US" w:bidi="ar-SA"/>
      </w:rPr>
    </w:lvl>
    <w:lvl w:ilvl="7" w:tplc="3B54941E">
      <w:numFmt w:val="bullet"/>
      <w:lvlText w:val="•"/>
      <w:lvlJc w:val="left"/>
      <w:pPr>
        <w:ind w:left="7164" w:hanging="199"/>
      </w:pPr>
      <w:rPr>
        <w:rFonts w:hint="default"/>
        <w:lang w:val="en-US" w:eastAsia="en-US" w:bidi="ar-SA"/>
      </w:rPr>
    </w:lvl>
    <w:lvl w:ilvl="8" w:tplc="BBB0D4A4">
      <w:numFmt w:val="bullet"/>
      <w:lvlText w:val="•"/>
      <w:lvlJc w:val="left"/>
      <w:pPr>
        <w:ind w:left="8136" w:hanging="199"/>
      </w:pPr>
      <w:rPr>
        <w:rFonts w:hint="default"/>
        <w:lang w:val="en-US" w:eastAsia="en-US" w:bidi="ar-SA"/>
      </w:rPr>
    </w:lvl>
  </w:abstractNum>
  <w:abstractNum w:abstractNumId="11" w15:restartNumberingAfterBreak="0">
    <w:nsid w:val="6D5C25E8"/>
    <w:multiLevelType w:val="hybridMultilevel"/>
    <w:tmpl w:val="CC5EBCD2"/>
    <w:lvl w:ilvl="0" w:tplc="59B619A8">
      <w:start w:val="1"/>
      <w:numFmt w:val="decimal"/>
      <w:lvlText w:val="%1."/>
      <w:lvlJc w:val="left"/>
      <w:pPr>
        <w:ind w:left="588" w:hanging="228"/>
        <w:jc w:val="left"/>
      </w:pPr>
      <w:rPr>
        <w:rFonts w:ascii="Times New Roman" w:eastAsia="Times New Roman" w:hAnsi="Times New Roman" w:cs="Times New Roman" w:hint="default"/>
        <w:b/>
        <w:bCs/>
        <w:i w:val="0"/>
        <w:iCs w:val="0"/>
        <w:spacing w:val="0"/>
        <w:w w:val="100"/>
        <w:sz w:val="24"/>
        <w:szCs w:val="24"/>
        <w:lang w:val="en-US" w:eastAsia="en-US" w:bidi="ar-SA"/>
      </w:rPr>
    </w:lvl>
    <w:lvl w:ilvl="1" w:tplc="A744719E">
      <w:numFmt w:val="bullet"/>
      <w:lvlText w:val="•"/>
      <w:lvlJc w:val="left"/>
      <w:pPr>
        <w:ind w:left="360" w:hanging="147"/>
      </w:pPr>
      <w:rPr>
        <w:rFonts w:ascii="Times New Roman" w:eastAsia="Times New Roman" w:hAnsi="Times New Roman" w:cs="Times New Roman" w:hint="default"/>
        <w:b/>
        <w:bCs/>
        <w:i w:val="0"/>
        <w:iCs w:val="0"/>
        <w:spacing w:val="0"/>
        <w:w w:val="100"/>
        <w:sz w:val="24"/>
        <w:szCs w:val="24"/>
        <w:lang w:val="en-US" w:eastAsia="en-US" w:bidi="ar-SA"/>
      </w:rPr>
    </w:lvl>
    <w:lvl w:ilvl="2" w:tplc="2C2AA6B6">
      <w:numFmt w:val="bullet"/>
      <w:lvlText w:val="•"/>
      <w:lvlJc w:val="left"/>
      <w:pPr>
        <w:ind w:left="1635" w:hanging="147"/>
      </w:pPr>
      <w:rPr>
        <w:rFonts w:hint="default"/>
        <w:lang w:val="en-US" w:eastAsia="en-US" w:bidi="ar-SA"/>
      </w:rPr>
    </w:lvl>
    <w:lvl w:ilvl="3" w:tplc="2A9AA8EC">
      <w:numFmt w:val="bullet"/>
      <w:lvlText w:val="•"/>
      <w:lvlJc w:val="left"/>
      <w:pPr>
        <w:ind w:left="2691" w:hanging="147"/>
      </w:pPr>
      <w:rPr>
        <w:rFonts w:hint="default"/>
        <w:lang w:val="en-US" w:eastAsia="en-US" w:bidi="ar-SA"/>
      </w:rPr>
    </w:lvl>
    <w:lvl w:ilvl="4" w:tplc="F0E8B41C">
      <w:numFmt w:val="bullet"/>
      <w:lvlText w:val="•"/>
      <w:lvlJc w:val="left"/>
      <w:pPr>
        <w:ind w:left="3746" w:hanging="147"/>
      </w:pPr>
      <w:rPr>
        <w:rFonts w:hint="default"/>
        <w:lang w:val="en-US" w:eastAsia="en-US" w:bidi="ar-SA"/>
      </w:rPr>
    </w:lvl>
    <w:lvl w:ilvl="5" w:tplc="4AFAA738">
      <w:numFmt w:val="bullet"/>
      <w:lvlText w:val="•"/>
      <w:lvlJc w:val="left"/>
      <w:pPr>
        <w:ind w:left="4802" w:hanging="147"/>
      </w:pPr>
      <w:rPr>
        <w:rFonts w:hint="default"/>
        <w:lang w:val="en-US" w:eastAsia="en-US" w:bidi="ar-SA"/>
      </w:rPr>
    </w:lvl>
    <w:lvl w:ilvl="6" w:tplc="88825D20">
      <w:numFmt w:val="bullet"/>
      <w:lvlText w:val="•"/>
      <w:lvlJc w:val="left"/>
      <w:pPr>
        <w:ind w:left="5857" w:hanging="147"/>
      </w:pPr>
      <w:rPr>
        <w:rFonts w:hint="default"/>
        <w:lang w:val="en-US" w:eastAsia="en-US" w:bidi="ar-SA"/>
      </w:rPr>
    </w:lvl>
    <w:lvl w:ilvl="7" w:tplc="0F4E6D36">
      <w:numFmt w:val="bullet"/>
      <w:lvlText w:val="•"/>
      <w:lvlJc w:val="left"/>
      <w:pPr>
        <w:ind w:left="6913" w:hanging="147"/>
      </w:pPr>
      <w:rPr>
        <w:rFonts w:hint="default"/>
        <w:lang w:val="en-US" w:eastAsia="en-US" w:bidi="ar-SA"/>
      </w:rPr>
    </w:lvl>
    <w:lvl w:ilvl="8" w:tplc="2A50ACA2">
      <w:numFmt w:val="bullet"/>
      <w:lvlText w:val="•"/>
      <w:lvlJc w:val="left"/>
      <w:pPr>
        <w:ind w:left="7968" w:hanging="147"/>
      </w:pPr>
      <w:rPr>
        <w:rFonts w:hint="default"/>
        <w:lang w:val="en-US" w:eastAsia="en-US" w:bidi="ar-SA"/>
      </w:rPr>
    </w:lvl>
  </w:abstractNum>
  <w:abstractNum w:abstractNumId="12" w15:restartNumberingAfterBreak="0">
    <w:nsid w:val="7B40161C"/>
    <w:multiLevelType w:val="hybridMultilevel"/>
    <w:tmpl w:val="D53C18D8"/>
    <w:lvl w:ilvl="0" w:tplc="78524B32">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0CCBBAC">
      <w:numFmt w:val="bullet"/>
      <w:lvlText w:val="•"/>
      <w:lvlJc w:val="left"/>
      <w:pPr>
        <w:ind w:left="1980" w:hanging="360"/>
      </w:pPr>
      <w:rPr>
        <w:rFonts w:hint="default"/>
        <w:lang w:val="en-US" w:eastAsia="en-US" w:bidi="ar-SA"/>
      </w:rPr>
    </w:lvl>
    <w:lvl w:ilvl="2" w:tplc="292CF132">
      <w:numFmt w:val="bullet"/>
      <w:lvlText w:val="•"/>
      <w:lvlJc w:val="left"/>
      <w:pPr>
        <w:ind w:left="2880" w:hanging="360"/>
      </w:pPr>
      <w:rPr>
        <w:rFonts w:hint="default"/>
        <w:lang w:val="en-US" w:eastAsia="en-US" w:bidi="ar-SA"/>
      </w:rPr>
    </w:lvl>
    <w:lvl w:ilvl="3" w:tplc="9CE6CDC6">
      <w:numFmt w:val="bullet"/>
      <w:lvlText w:val="•"/>
      <w:lvlJc w:val="left"/>
      <w:pPr>
        <w:ind w:left="3780" w:hanging="360"/>
      </w:pPr>
      <w:rPr>
        <w:rFonts w:hint="default"/>
        <w:lang w:val="en-US" w:eastAsia="en-US" w:bidi="ar-SA"/>
      </w:rPr>
    </w:lvl>
    <w:lvl w:ilvl="4" w:tplc="D214030A">
      <w:numFmt w:val="bullet"/>
      <w:lvlText w:val="•"/>
      <w:lvlJc w:val="left"/>
      <w:pPr>
        <w:ind w:left="4680" w:hanging="360"/>
      </w:pPr>
      <w:rPr>
        <w:rFonts w:hint="default"/>
        <w:lang w:val="en-US" w:eastAsia="en-US" w:bidi="ar-SA"/>
      </w:rPr>
    </w:lvl>
    <w:lvl w:ilvl="5" w:tplc="0AD01A02">
      <w:numFmt w:val="bullet"/>
      <w:lvlText w:val="•"/>
      <w:lvlJc w:val="left"/>
      <w:pPr>
        <w:ind w:left="5580" w:hanging="360"/>
      </w:pPr>
      <w:rPr>
        <w:rFonts w:hint="default"/>
        <w:lang w:val="en-US" w:eastAsia="en-US" w:bidi="ar-SA"/>
      </w:rPr>
    </w:lvl>
    <w:lvl w:ilvl="6" w:tplc="3FBC6240">
      <w:numFmt w:val="bullet"/>
      <w:lvlText w:val="•"/>
      <w:lvlJc w:val="left"/>
      <w:pPr>
        <w:ind w:left="6480" w:hanging="360"/>
      </w:pPr>
      <w:rPr>
        <w:rFonts w:hint="default"/>
        <w:lang w:val="en-US" w:eastAsia="en-US" w:bidi="ar-SA"/>
      </w:rPr>
    </w:lvl>
    <w:lvl w:ilvl="7" w:tplc="97901556">
      <w:numFmt w:val="bullet"/>
      <w:lvlText w:val="•"/>
      <w:lvlJc w:val="left"/>
      <w:pPr>
        <w:ind w:left="7380" w:hanging="360"/>
      </w:pPr>
      <w:rPr>
        <w:rFonts w:hint="default"/>
        <w:lang w:val="en-US" w:eastAsia="en-US" w:bidi="ar-SA"/>
      </w:rPr>
    </w:lvl>
    <w:lvl w:ilvl="8" w:tplc="CBD42C16">
      <w:numFmt w:val="bullet"/>
      <w:lvlText w:val="•"/>
      <w:lvlJc w:val="left"/>
      <w:pPr>
        <w:ind w:left="8280" w:hanging="360"/>
      </w:pPr>
      <w:rPr>
        <w:rFonts w:hint="default"/>
        <w:lang w:val="en-US" w:eastAsia="en-US" w:bidi="ar-SA"/>
      </w:rPr>
    </w:lvl>
  </w:abstractNum>
  <w:num w:numId="1" w16cid:durableId="478620665">
    <w:abstractNumId w:val="7"/>
  </w:num>
  <w:num w:numId="2" w16cid:durableId="1605724049">
    <w:abstractNumId w:val="10"/>
  </w:num>
  <w:num w:numId="3" w16cid:durableId="1040201880">
    <w:abstractNumId w:val="2"/>
  </w:num>
  <w:num w:numId="4" w16cid:durableId="1381661925">
    <w:abstractNumId w:val="6"/>
  </w:num>
  <w:num w:numId="5" w16cid:durableId="1732461973">
    <w:abstractNumId w:val="8"/>
  </w:num>
  <w:num w:numId="6" w16cid:durableId="246160802">
    <w:abstractNumId w:val="0"/>
  </w:num>
  <w:num w:numId="7" w16cid:durableId="2132166445">
    <w:abstractNumId w:val="11"/>
  </w:num>
  <w:num w:numId="8" w16cid:durableId="1407918390">
    <w:abstractNumId w:val="4"/>
  </w:num>
  <w:num w:numId="9" w16cid:durableId="900675243">
    <w:abstractNumId w:val="9"/>
  </w:num>
  <w:num w:numId="10" w16cid:durableId="1181167481">
    <w:abstractNumId w:val="3"/>
  </w:num>
  <w:num w:numId="11" w16cid:durableId="346836146">
    <w:abstractNumId w:val="5"/>
  </w:num>
  <w:num w:numId="12" w16cid:durableId="461969570">
    <w:abstractNumId w:val="12"/>
  </w:num>
  <w:num w:numId="13" w16cid:durableId="9298468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D7D"/>
    <w:rsid w:val="001B670D"/>
    <w:rsid w:val="001E2FE3"/>
    <w:rsid w:val="004309A2"/>
    <w:rsid w:val="006139AF"/>
    <w:rsid w:val="00642D7D"/>
    <w:rsid w:val="00784366"/>
    <w:rsid w:val="007F2A65"/>
    <w:rsid w:val="00932FC8"/>
    <w:rsid w:val="00B50BCA"/>
    <w:rsid w:val="00DC3C03"/>
    <w:rsid w:val="00FB0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AB23A1"/>
  <w15:docId w15:val="{3B2EBBFF-BFE9-45D9-8F0E-72DEFBCAF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901" w:hanging="541"/>
      <w:outlineLvl w:val="0"/>
    </w:pPr>
    <w:rPr>
      <w:b/>
      <w:bCs/>
      <w:sz w:val="36"/>
      <w:szCs w:val="36"/>
    </w:rPr>
  </w:style>
  <w:style w:type="paragraph" w:styleId="Heading2">
    <w:name w:val="heading 2"/>
    <w:basedOn w:val="Normal"/>
    <w:uiPriority w:val="9"/>
    <w:unhideWhenUsed/>
    <w:qFormat/>
    <w:pPr>
      <w:spacing w:before="59"/>
      <w:ind w:left="3297" w:hanging="318"/>
      <w:outlineLvl w:val="1"/>
    </w:pPr>
    <w:rPr>
      <w:b/>
      <w:bCs/>
      <w:sz w:val="32"/>
      <w:szCs w:val="32"/>
    </w:rPr>
  </w:style>
  <w:style w:type="paragraph" w:styleId="Heading3">
    <w:name w:val="heading 3"/>
    <w:basedOn w:val="Normal"/>
    <w:uiPriority w:val="9"/>
    <w:unhideWhenUsed/>
    <w:qFormat/>
    <w:pPr>
      <w:spacing w:before="59"/>
      <w:ind w:left="824" w:hanging="479"/>
      <w:outlineLvl w:val="2"/>
    </w:pPr>
    <w:rPr>
      <w:b/>
      <w:bCs/>
      <w:sz w:val="32"/>
      <w:szCs w:val="32"/>
    </w:rPr>
  </w:style>
  <w:style w:type="paragraph" w:styleId="Heading4">
    <w:name w:val="heading 4"/>
    <w:basedOn w:val="Normal"/>
    <w:uiPriority w:val="9"/>
    <w:unhideWhenUsed/>
    <w:qFormat/>
    <w:pPr>
      <w:ind w:left="360" w:hanging="421"/>
      <w:outlineLvl w:val="3"/>
    </w:pPr>
    <w:rPr>
      <w:b/>
      <w:bCs/>
      <w:sz w:val="28"/>
      <w:szCs w:val="28"/>
    </w:rPr>
  </w:style>
  <w:style w:type="paragraph" w:styleId="Heading5">
    <w:name w:val="heading 5"/>
    <w:basedOn w:val="Normal"/>
    <w:uiPriority w:val="9"/>
    <w:unhideWhenUsed/>
    <w:qFormat/>
    <w:pPr>
      <w:ind w:left="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360"/>
    </w:pPr>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183"/>
      <w:ind w:left="30"/>
    </w:pPr>
  </w:style>
  <w:style w:type="paragraph" w:styleId="NormalWeb">
    <w:name w:val="Normal (Web)"/>
    <w:basedOn w:val="Normal"/>
    <w:uiPriority w:val="99"/>
    <w:semiHidden/>
    <w:unhideWhenUsed/>
    <w:rsid w:val="006139AF"/>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932FC8"/>
    <w:pPr>
      <w:tabs>
        <w:tab w:val="center" w:pos="4680"/>
        <w:tab w:val="right" w:pos="9360"/>
      </w:tabs>
    </w:pPr>
  </w:style>
  <w:style w:type="character" w:customStyle="1" w:styleId="HeaderChar">
    <w:name w:val="Header Char"/>
    <w:basedOn w:val="DefaultParagraphFont"/>
    <w:link w:val="Header"/>
    <w:uiPriority w:val="99"/>
    <w:rsid w:val="00932FC8"/>
    <w:rPr>
      <w:rFonts w:ascii="Times New Roman" w:eastAsia="Times New Roman" w:hAnsi="Times New Roman" w:cs="Times New Roman"/>
    </w:rPr>
  </w:style>
  <w:style w:type="paragraph" w:styleId="Footer">
    <w:name w:val="footer"/>
    <w:basedOn w:val="Normal"/>
    <w:link w:val="FooterChar"/>
    <w:uiPriority w:val="99"/>
    <w:unhideWhenUsed/>
    <w:rsid w:val="00932FC8"/>
    <w:pPr>
      <w:tabs>
        <w:tab w:val="center" w:pos="4680"/>
        <w:tab w:val="right" w:pos="9360"/>
      </w:tabs>
    </w:pPr>
  </w:style>
  <w:style w:type="character" w:customStyle="1" w:styleId="FooterChar">
    <w:name w:val="Footer Char"/>
    <w:basedOn w:val="DefaultParagraphFont"/>
    <w:link w:val="Footer"/>
    <w:uiPriority w:val="99"/>
    <w:rsid w:val="00932FC8"/>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32FC8"/>
    <w:rPr>
      <w:rFonts w:ascii="Times New Roman" w:eastAsia="Times New Roman" w:hAnsi="Times New Roman" w:cs="Times New Roman"/>
      <w:b/>
      <w:bCs/>
      <w:sz w:val="36"/>
      <w:szCs w:val="36"/>
    </w:rPr>
  </w:style>
  <w:style w:type="paragraph" w:styleId="Bibliography">
    <w:name w:val="Bibliography"/>
    <w:basedOn w:val="Normal"/>
    <w:next w:val="Normal"/>
    <w:uiPriority w:val="37"/>
    <w:unhideWhenUsed/>
    <w:rsid w:val="00932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719465">
      <w:bodyDiv w:val="1"/>
      <w:marLeft w:val="0"/>
      <w:marRight w:val="0"/>
      <w:marTop w:val="0"/>
      <w:marBottom w:val="0"/>
      <w:divBdr>
        <w:top w:val="none" w:sz="0" w:space="0" w:color="auto"/>
        <w:left w:val="none" w:sz="0" w:space="0" w:color="auto"/>
        <w:bottom w:val="none" w:sz="0" w:space="0" w:color="auto"/>
        <w:right w:val="none" w:sz="0" w:space="0" w:color="auto"/>
      </w:divBdr>
    </w:div>
    <w:div w:id="223376827">
      <w:bodyDiv w:val="1"/>
      <w:marLeft w:val="0"/>
      <w:marRight w:val="0"/>
      <w:marTop w:val="0"/>
      <w:marBottom w:val="0"/>
      <w:divBdr>
        <w:top w:val="none" w:sz="0" w:space="0" w:color="auto"/>
        <w:left w:val="none" w:sz="0" w:space="0" w:color="auto"/>
        <w:bottom w:val="none" w:sz="0" w:space="0" w:color="auto"/>
        <w:right w:val="none" w:sz="0" w:space="0" w:color="auto"/>
      </w:divBdr>
    </w:div>
    <w:div w:id="737827884">
      <w:bodyDiv w:val="1"/>
      <w:marLeft w:val="0"/>
      <w:marRight w:val="0"/>
      <w:marTop w:val="0"/>
      <w:marBottom w:val="0"/>
      <w:divBdr>
        <w:top w:val="none" w:sz="0" w:space="0" w:color="auto"/>
        <w:left w:val="none" w:sz="0" w:space="0" w:color="auto"/>
        <w:bottom w:val="none" w:sz="0" w:space="0" w:color="auto"/>
        <w:right w:val="none" w:sz="0" w:space="0" w:color="auto"/>
      </w:divBdr>
    </w:div>
    <w:div w:id="794375219">
      <w:bodyDiv w:val="1"/>
      <w:marLeft w:val="0"/>
      <w:marRight w:val="0"/>
      <w:marTop w:val="0"/>
      <w:marBottom w:val="0"/>
      <w:divBdr>
        <w:top w:val="none" w:sz="0" w:space="0" w:color="auto"/>
        <w:left w:val="none" w:sz="0" w:space="0" w:color="auto"/>
        <w:bottom w:val="none" w:sz="0" w:space="0" w:color="auto"/>
        <w:right w:val="none" w:sz="0" w:space="0" w:color="auto"/>
      </w:divBdr>
    </w:div>
    <w:div w:id="822892372">
      <w:bodyDiv w:val="1"/>
      <w:marLeft w:val="0"/>
      <w:marRight w:val="0"/>
      <w:marTop w:val="0"/>
      <w:marBottom w:val="0"/>
      <w:divBdr>
        <w:top w:val="none" w:sz="0" w:space="0" w:color="auto"/>
        <w:left w:val="none" w:sz="0" w:space="0" w:color="auto"/>
        <w:bottom w:val="none" w:sz="0" w:space="0" w:color="auto"/>
        <w:right w:val="none" w:sz="0" w:space="0" w:color="auto"/>
      </w:divBdr>
    </w:div>
    <w:div w:id="901140611">
      <w:bodyDiv w:val="1"/>
      <w:marLeft w:val="0"/>
      <w:marRight w:val="0"/>
      <w:marTop w:val="0"/>
      <w:marBottom w:val="0"/>
      <w:divBdr>
        <w:top w:val="none" w:sz="0" w:space="0" w:color="auto"/>
        <w:left w:val="none" w:sz="0" w:space="0" w:color="auto"/>
        <w:bottom w:val="none" w:sz="0" w:space="0" w:color="auto"/>
        <w:right w:val="none" w:sz="0" w:space="0" w:color="auto"/>
      </w:divBdr>
    </w:div>
    <w:div w:id="939410867">
      <w:bodyDiv w:val="1"/>
      <w:marLeft w:val="0"/>
      <w:marRight w:val="0"/>
      <w:marTop w:val="0"/>
      <w:marBottom w:val="0"/>
      <w:divBdr>
        <w:top w:val="none" w:sz="0" w:space="0" w:color="auto"/>
        <w:left w:val="none" w:sz="0" w:space="0" w:color="auto"/>
        <w:bottom w:val="none" w:sz="0" w:space="0" w:color="auto"/>
        <w:right w:val="none" w:sz="0" w:space="0" w:color="auto"/>
      </w:divBdr>
    </w:div>
    <w:div w:id="1053043464">
      <w:bodyDiv w:val="1"/>
      <w:marLeft w:val="0"/>
      <w:marRight w:val="0"/>
      <w:marTop w:val="0"/>
      <w:marBottom w:val="0"/>
      <w:divBdr>
        <w:top w:val="none" w:sz="0" w:space="0" w:color="auto"/>
        <w:left w:val="none" w:sz="0" w:space="0" w:color="auto"/>
        <w:bottom w:val="none" w:sz="0" w:space="0" w:color="auto"/>
        <w:right w:val="none" w:sz="0" w:space="0" w:color="auto"/>
      </w:divBdr>
    </w:div>
    <w:div w:id="1072391579">
      <w:bodyDiv w:val="1"/>
      <w:marLeft w:val="0"/>
      <w:marRight w:val="0"/>
      <w:marTop w:val="0"/>
      <w:marBottom w:val="0"/>
      <w:divBdr>
        <w:top w:val="none" w:sz="0" w:space="0" w:color="auto"/>
        <w:left w:val="none" w:sz="0" w:space="0" w:color="auto"/>
        <w:bottom w:val="none" w:sz="0" w:space="0" w:color="auto"/>
        <w:right w:val="none" w:sz="0" w:space="0" w:color="auto"/>
      </w:divBdr>
    </w:div>
    <w:div w:id="1313220513">
      <w:bodyDiv w:val="1"/>
      <w:marLeft w:val="0"/>
      <w:marRight w:val="0"/>
      <w:marTop w:val="0"/>
      <w:marBottom w:val="0"/>
      <w:divBdr>
        <w:top w:val="none" w:sz="0" w:space="0" w:color="auto"/>
        <w:left w:val="none" w:sz="0" w:space="0" w:color="auto"/>
        <w:bottom w:val="none" w:sz="0" w:space="0" w:color="auto"/>
        <w:right w:val="none" w:sz="0" w:space="0" w:color="auto"/>
      </w:divBdr>
    </w:div>
    <w:div w:id="1471939824">
      <w:bodyDiv w:val="1"/>
      <w:marLeft w:val="0"/>
      <w:marRight w:val="0"/>
      <w:marTop w:val="0"/>
      <w:marBottom w:val="0"/>
      <w:divBdr>
        <w:top w:val="none" w:sz="0" w:space="0" w:color="auto"/>
        <w:left w:val="none" w:sz="0" w:space="0" w:color="auto"/>
        <w:bottom w:val="none" w:sz="0" w:space="0" w:color="auto"/>
        <w:right w:val="none" w:sz="0" w:space="0" w:color="auto"/>
      </w:divBdr>
    </w:div>
    <w:div w:id="1530097255">
      <w:bodyDiv w:val="1"/>
      <w:marLeft w:val="0"/>
      <w:marRight w:val="0"/>
      <w:marTop w:val="0"/>
      <w:marBottom w:val="0"/>
      <w:divBdr>
        <w:top w:val="none" w:sz="0" w:space="0" w:color="auto"/>
        <w:left w:val="none" w:sz="0" w:space="0" w:color="auto"/>
        <w:bottom w:val="none" w:sz="0" w:space="0" w:color="auto"/>
        <w:right w:val="none" w:sz="0" w:space="0" w:color="auto"/>
      </w:divBdr>
    </w:div>
    <w:div w:id="1601797075">
      <w:bodyDiv w:val="1"/>
      <w:marLeft w:val="0"/>
      <w:marRight w:val="0"/>
      <w:marTop w:val="0"/>
      <w:marBottom w:val="0"/>
      <w:divBdr>
        <w:top w:val="none" w:sz="0" w:space="0" w:color="auto"/>
        <w:left w:val="none" w:sz="0" w:space="0" w:color="auto"/>
        <w:bottom w:val="none" w:sz="0" w:space="0" w:color="auto"/>
        <w:right w:val="none" w:sz="0" w:space="0" w:color="auto"/>
      </w:divBdr>
    </w:div>
    <w:div w:id="1923489728">
      <w:bodyDiv w:val="1"/>
      <w:marLeft w:val="0"/>
      <w:marRight w:val="0"/>
      <w:marTop w:val="0"/>
      <w:marBottom w:val="0"/>
      <w:divBdr>
        <w:top w:val="none" w:sz="0" w:space="0" w:color="auto"/>
        <w:left w:val="none" w:sz="0" w:space="0" w:color="auto"/>
        <w:bottom w:val="none" w:sz="0" w:space="0" w:color="auto"/>
        <w:right w:val="none" w:sz="0" w:space="0" w:color="auto"/>
      </w:divBdr>
    </w:div>
    <w:div w:id="1947272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github.com/Abhiram58/AI-powereed-stastical-analysis-to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github.com/Abhiram58/AI-powereed-stastical-analysis-too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Wen231</b:Tag>
    <b:SourceType>JournalArticle</b:SourceType>
    <b:Guid>{042FA7E5-8BA5-4A17-BB6C-BCF5396C19B3}</b:Guid>
    <b:Author>
      <b:Author>
        <b:NameList>
          <b:Person>
            <b:Last>Wendt</b:Last>
          </b:Person>
          <b:Person>
            <b:Last>Oliver</b:Last>
          </b:Person>
          <b:Person>
            <b:Last>Rindskopf</b:Last>
            <b:First>and</b:First>
            <b:Middle>David</b:Middle>
          </b:Person>
        </b:NameList>
      </b:Author>
    </b:Author>
    <b:Title>Advancements in meta-analysis of single-case experimental designs.</b:Title>
    <b:JournalName>Evidence-Based Communication Assessment and Intervention 17.1</b:JournalName>
    <b:Year>2023</b:Year>
    <b:Pages>1-5.</b:Pages>
    <b:RefOrder>2</b:RefOrder>
  </b:Source>
  <b:Source>
    <b:Tag>Tan20</b:Tag>
    <b:SourceType>JournalArticle</b:SourceType>
    <b:Guid>{ED730BB7-7BF8-4289-B805-5E0AC5679538}</b:Guid>
    <b:Author>
      <b:Author>
        <b:NameList>
          <b:Person>
            <b:Last>Tang</b:Last>
          </b:Person>
          <b:Person>
            <b:Last>Jillian</b:Last>
          </b:Person>
          <b:Person>
            <b:Last>Landes</b:Last>
            <b:First>and</b:First>
            <b:Middle>Reid. D.</b:Middle>
          </b:Person>
        </b:NameList>
      </b:Author>
    </b:Author>
    <b:Title>Some t-tests for N-of-1 trials with serial correlation.</b:Title>
    <b:JournalName>Plos one 15.2 </b:JournalName>
    <b:Year>2020</b:Year>
    <b:Pages>e0228077</b:Pages>
    <b:RefOrder>3</b:RefOrder>
  </b:Source>
  <b:Source>
    <b:Tag>Wen23</b:Tag>
    <b:SourceType>JournalArticle</b:SourceType>
    <b:Guid>{79B9A77D-96D0-488F-BE69-FA975F065BEA}</b:Guid>
    <b:Title>Statistical analyses of single-case designs: The shape of things to come.</b:Title>
    <b:Year>2014</b:Year>
    <b:Author>
      <b:Author>
        <b:NameList>
          <b:Person>
            <b:Last>Shadish</b:Last>
          </b:Person>
          <b:Person>
            <b:Last>William</b:Last>
            <b:First>R.</b:First>
          </b:Person>
        </b:NameList>
      </b:Author>
    </b:Author>
    <b:JournalName>Current Directions in Psychological Science 23.2</b:JournalName>
    <b:Pages>139-146.</b:Pages>
    <b:RefOrder>4</b:RefOrder>
  </b:Source>
  <b:Source>
    <b:Tag>Moe</b:Tag>
    <b:SourceType>JournalArticle</b:SourceType>
    <b:Guid>{61C11746-4C50-4433-A95A-8ABCD0ED1307}</b:Guid>
    <b:Author>
      <b:Author>
        <b:NameList>
          <b:Person>
            <b:Last>Moeyaert</b:Last>
          </b:Person>
          <b:Person>
            <b:Last>Mariola</b:Last>
          </b:Person>
          <b:Person>
            <b:Last>Bursali</b:Last>
            <b:First>Semih</b:First>
          </b:Person>
          <b:Person>
            <b:Last>Ferron</b:Last>
            <b:First>and</b:First>
            <b:Middle>John M.</b:Middle>
          </b:Person>
        </b:NameList>
      </b:Author>
    </b:Author>
    <b:Title>SCD‐MVA: A mobile application for conducting single‐case experimental design research during the pandemic.</b:Title>
    <b:JournalName>Human Behavior and Emerging Technologies 3.1</b:JournalName>
    <b:Year>2021</b:Year>
    <b:Pages>75-96.</b:Pages>
    <b:RefOrder>5</b:RefOrder>
  </b:Source>
  <b:Source>
    <b:Tag>LuY16</b:Tag>
    <b:SourceType>JournalArticle</b:SourceType>
    <b:Guid>{B8E7952D-5FA5-4F4E-8557-485761B8626D}</b:Guid>
    <b:Author>
      <b:Author>
        <b:NameList>
          <b:Person>
            <b:Last>Lu</b:Last>
          </b:Person>
          <b:Person>
            <b:Last>Yin</b:Last>
          </b:Person>
          <b:Person>
            <b:Last>Scott</b:Last>
            <b:First>Marc</b:First>
          </b:Person>
          <b:Person>
            <b:Last>Raghavan</b:Last>
            <b:First>and</b:First>
            <b:Middle>Preeti</b:Middle>
          </b:Person>
        </b:NameList>
      </b:Author>
    </b:Author>
    <b:Title>A Statistical Framework for Single Subject Design with an Application in Post-stroke Rehabilitation.</b:Title>
    <b:JournalName>arXiv preprint arXiv:1602.03855</b:JournalName>
    <b:Year>2016</b:Year>
    <b:RefOrder>6</b:RefOrder>
  </b:Source>
  <b:Source>
    <b:Tag>Løn22</b:Tag>
    <b:SourceType>JournalArticle</b:SourceType>
    <b:Guid>{2AB4E4DF-F512-4A63-967F-330BEE450BCA}</b:Guid>
    <b:Author>
      <b:Author>
        <b:NameList>
          <b:Person>
            <b:Last>Lønfeldt</b:Last>
          </b:Person>
          <b:Person>
            <b:Last>N</b:Last>
            <b:First>Nicole</b:First>
          </b:Person>
        </b:NameList>
      </b:Author>
    </b:Author>
    <b:Title>Computational behavior recognition in child and adolescent psychiatry: a statistical and machine learning analysis plan.</b:Title>
    <b:JournalName>arXiv preprint arXiv:2205.05737</b:JournalName>
    <b:Year>2022</b:Year>
    <b:RefOrder>7</b:RefOrder>
  </b:Source>
  <b:Source>
    <b:Tag>Lan20</b:Tag>
    <b:SourceType>JournalArticle</b:SourceType>
    <b:Guid>{D8EFEA6A-CF38-47D6-B48C-C987A550850D}</b:Guid>
    <b:Author>
      <b:Author>
        <b:NameList>
          <b:Person>
            <b:Last>Lanovaz</b:Last>
          </b:Person>
          <b:Person>
            <b:Last>J</b:Last>
            <b:First>Marc</b:First>
          </b:Person>
          <b:Person>
            <b:Last>R</b:Last>
            <b:First>Antonia</b:First>
          </b:Person>
          <b:Person>
            <b:Last>Giannakakos</b:Last>
          </b:Person>
          <b:Person>
            <b:Last>Destras</b:Last>
            <b:First>and</b:First>
            <b:Middle>Océane</b:Middle>
          </b:Person>
        </b:NameList>
      </b:Author>
    </b:Author>
    <b:Title>Machine learning to analyze single-case data: A proof of concept.</b:Title>
    <b:JournalName>Perspectives on Behavior Science 43.1</b:JournalName>
    <b:Year>2020</b:Year>
    <b:Pages>21-38.</b:Pages>
    <b:RefOrder>8</b:RefOrder>
  </b:Source>
  <b:Source>
    <b:Tag>Bar22</b:Tag>
    <b:SourceType>JournalArticle</b:SourceType>
    <b:Guid>{7A9CBDE6-836B-41B9-B69B-862E9961F766}</b:Guid>
    <b:Author>
      <b:Author>
        <b:NameList>
          <b:Person>
            <b:Last>Barnard-Brak</b:Last>
          </b:Person>
          <b:Person>
            <b:Last>Lucy</b:Last>
          </b:Person>
          <b:Person>
            <b:Last>David. M. Richman</b:Last>
            <b:First>and</b:First>
            <b:Middle>Laci Watkins</b:Middle>
          </b:Person>
        </b:NameList>
      </b:Author>
    </b:Author>
    <b:Title>Introduction to the special section: translating advanced quantitative techniques for single-case experimental design data.</b:Title>
    <b:JournalName>Perspectives on Behavior Science 45.1</b:JournalName>
    <b:Year>2022</b:Year>
    <b:Pages>1-4.</b:Pages>
    <b:RefOrder>9</b:RefOrder>
  </b:Source>
  <b:Source>
    <b:Tag>Scr87</b:Tag>
    <b:SourceType>JournalArticle</b:SourceType>
    <b:Guid>{30BA3D4C-1714-4926-B25B-5CB7A84C152D}</b:Guid>
    <b:Author>
      <b:Author>
        <b:NameList>
          <b:Person>
            <b:Last>Scruggs</b:Last>
          </b:Person>
          <b:Person>
            <b:Last>Thomas</b:Last>
            <b:First>E.</b:First>
          </b:Person>
          <b:Person>
            <b:Last>Margo</b:Last>
            <b:First>A.</b:First>
          </b:Person>
          <b:Person>
            <b:Last>Mastropieri</b:Last>
          </b:Person>
          <b:Person>
            <b:Last>Casto</b:Last>
          </b:Person>
          <b:Person>
            <b:Last>Glendon</b:Last>
            <b:First>and</b:First>
          </b:Person>
        </b:NameList>
      </b:Author>
    </b:Author>
    <b:Title>Reply to Owen White</b:Title>
    <b:JournalName>Remedial and Special Education</b:JournalName>
    <b:Year>1987</b:Year>
    <b:Pages>42</b:Pages>
    <b:Volume>8.2</b:Volume>
    <b:RefOrder>10</b:RefOrder>
  </b:Source>
  <b:Source>
    <b:Tag>Jam</b:Tag>
    <b:SourceType>JournalArticle</b:SourceType>
    <b:Guid>{2CD311BF-77F2-480D-901B-E1486BC77DDE}</b:Guid>
    <b:Title>Procedural Sensitivities of Effect Sizes for Single-Case Designs With Directly </b:Title>
    <b:JournalName>U.S. Department of Education, Institute of Educational Sciences</b:JournalName>
    <b:Author>
      <b:Author>
        <b:NameList>
          <b:Person>
            <b:Last>Pustejovsky</b:Last>
            <b:First>James</b:First>
            <b:Middle>E.</b:Middle>
          </b:Person>
        </b:NameList>
      </b:Author>
    </b:Author>
    <b:RefOrder>11</b:RefOrder>
  </b:Source>
  <b:Source>
    <b:Tag>Pus</b:Tag>
    <b:SourceType>JournalArticle</b:SourceType>
    <b:Guid>{5FE645A7-4154-4F20-86E0-18FE386427EF}</b:Guid>
    <b:Author>
      <b:Author>
        <b:NameList>
          <b:Person>
            <b:Last>Pustejovsky</b:Last>
          </b:Person>
          <b:Person>
            <b:Last>E.</b:Last>
            <b:First>James</b:First>
          </b:Person>
          <b:Person>
            <b:Last>Hedges</b:Last>
            <b:First>Larry</b:First>
            <b:Middle>V.</b:Middle>
          </b:Person>
          <b:Person>
            <b:Last>Shadish.</b:Last>
            <b:First>and</b:First>
            <b:Middle>William R.</b:Middle>
          </b:Person>
        </b:NameList>
      </b:Author>
    </b:Author>
    <b:Title>Design-comparable effect sizes in multiple baseline designs: A general modeling framework.</b:Title>
    <b:JournalName>Journal of Educational and Behavioral Statistics 39.5 </b:JournalName>
    <b:Year>2014</b:Year>
    <b:Pages>368-393.</b:Pages>
    <b:RefOrder>1</b:RefOrder>
  </b:Source>
</b:Sources>
</file>

<file path=customXml/itemProps1.xml><?xml version="1.0" encoding="utf-8"?>
<ds:datastoreItem xmlns:ds="http://schemas.openxmlformats.org/officeDocument/2006/customXml" ds:itemID="{C0EABA7B-BDEA-4914-A2AC-373FE172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11635</Words>
  <Characters>74930</Characters>
  <Application>Microsoft Office Word</Application>
  <DocSecurity>0</DocSecurity>
  <Lines>1362</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Abhiram Nelluri</dc:creator>
  <cp:lastModifiedBy>Venkata Abhiram Nelluri</cp:lastModifiedBy>
  <cp:revision>2</cp:revision>
  <dcterms:created xsi:type="dcterms:W3CDTF">2025-05-03T03:52:00Z</dcterms:created>
  <dcterms:modified xsi:type="dcterms:W3CDTF">2025-05-03T03:52:00Z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2025-05-02T00:00:00Z</vt:filetime>
  </property>
  <property fmtid="{D5CDD505-2E9C-101B-9397-08002B2CF9AE}" pid="3" name="Creator">
    <vt:lpwstr>Microsoft® Word for Microsoft 365</vt:lpwstr>
  </property>
  <property fmtid="{D5CDD505-2E9C-101B-9397-08002B2CF9AE}" pid="4" name="LastSaved">
    <vt:filetime>2025-05-02T00:00:00Z</vt:filetime>
  </property>
  <property fmtid="{D5CDD505-2E9C-101B-9397-08002B2CF9AE}" pid="5" name="MSIP_Label_cc4f9dd6-a4b8-4763-a61d-db8d0cf51108_ActionId">
    <vt:lpwstr>2e1b9c44-72c6-48e2-8139-c080773821b5</vt:lpwstr>
  </property>
  <property fmtid="{D5CDD505-2E9C-101B-9397-08002B2CF9AE}" pid="6" name="MSIP_Label_cc4f9dd6-a4b8-4763-a61d-db8d0cf51108_ContentBits">
    <vt:lpwstr>0</vt:lpwstr>
  </property>
  <property fmtid="{D5CDD505-2E9C-101B-9397-08002B2CF9AE}" pid="7" name="MSIP_Label_cc4f9dd6-a4b8-4763-a61d-db8d0cf51108_Enabled">
    <vt:lpwstr>true</vt:lpwstr>
  </property>
  <property fmtid="{D5CDD505-2E9C-101B-9397-08002B2CF9AE}" pid="8" name="MSIP_Label_cc4f9dd6-a4b8-4763-a61d-db8d0cf51108_Method">
    <vt:lpwstr>Standard</vt:lpwstr>
  </property>
  <property fmtid="{D5CDD505-2E9C-101B-9397-08002B2CF9AE}" pid="9" name="MSIP_Label_cc4f9dd6-a4b8-4763-a61d-db8d0cf51108_Name">
    <vt:lpwstr>defa4170-0d19-0005-0004-bc88714345d2</vt:lpwstr>
  </property>
  <property fmtid="{D5CDD505-2E9C-101B-9397-08002B2CF9AE}" pid="10" name="MSIP_Label_cc4f9dd6-a4b8-4763-a61d-db8d0cf51108_SetDate">
    <vt:lpwstr>2025-05-01T19:51:06Z</vt:lpwstr>
  </property>
  <property fmtid="{D5CDD505-2E9C-101B-9397-08002B2CF9AE}" pid="11" name="MSIP_Label_cc4f9dd6-a4b8-4763-a61d-db8d0cf51108_SiteId">
    <vt:lpwstr>b5a5796f-19a9-493f-9cb2-7a88b4e9b123</vt:lpwstr>
  </property>
  <property fmtid="{D5CDD505-2E9C-101B-9397-08002B2CF9AE}" pid="12" name="MSIP_Label_cc4f9dd6-a4b8-4763-a61d-db8d0cf51108_Tag">
    <vt:lpwstr>10, 3, 0, 1</vt:lpwstr>
  </property>
  <property fmtid="{D5CDD505-2E9C-101B-9397-08002B2CF9AE}" pid="13" name="Producer">
    <vt:lpwstr>Microsoft® Word for Microsoft 365</vt:lpwstr>
  </property>
  <property fmtid="{D5CDD505-2E9C-101B-9397-08002B2CF9AE}" pid="14" name="GrammarlyDocumentId">
    <vt:lpwstr>cf0759f3-9235-439f-8055-0ef3e8c33830</vt:lpwstr>
  </property>
</Properties>
</file>