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8E61" w14:textId="4FCC4BBF" w:rsidR="0077556C" w:rsidRDefault="00CB047E">
      <w:pPr>
        <w:spacing w:before="160"/>
      </w:pPr>
      <w:r>
        <w:rPr>
          <w:noProof/>
        </w:rPr>
        <w:drawing>
          <wp:inline distT="0" distB="0" distL="0" distR="0" wp14:anchorId="6B82D046" wp14:editId="4D12F77D">
            <wp:extent cx="4739640" cy="2019300"/>
            <wp:effectExtent l="0" t="0" r="0" b="0"/>
            <wp:docPr id="110133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38800" name="Picture 1101338800"/>
                    <pic:cNvPicPr/>
                  </pic:nvPicPr>
                  <pic:blipFill>
                    <a:blip r:embed="rId7">
                      <a:extLst>
                        <a:ext uri="{28A0092B-C50C-407E-A947-70E740481C1C}">
                          <a14:useLocalDpi xmlns:a14="http://schemas.microsoft.com/office/drawing/2010/main" val="0"/>
                        </a:ext>
                      </a:extLst>
                    </a:blip>
                    <a:stretch>
                      <a:fillRect/>
                    </a:stretch>
                  </pic:blipFill>
                  <pic:spPr>
                    <a:xfrm>
                      <a:off x="0" y="0"/>
                      <a:ext cx="4739640" cy="2019300"/>
                    </a:xfrm>
                    <a:prstGeom prst="rect">
                      <a:avLst/>
                    </a:prstGeom>
                  </pic:spPr>
                </pic:pic>
              </a:graphicData>
            </a:graphic>
          </wp:inline>
        </w:drawing>
      </w:r>
    </w:p>
    <w:p w14:paraId="3C78CAEC" w14:textId="7CAC95C1" w:rsidR="0077556C" w:rsidRDefault="0077556C">
      <w:pPr>
        <w:spacing w:after="80"/>
        <w:jc w:val="center"/>
      </w:pPr>
    </w:p>
    <w:p w14:paraId="010D959B" w14:textId="77777777" w:rsidR="0077556C" w:rsidRDefault="00000000">
      <w:pPr>
        <w:spacing w:after="80"/>
        <w:jc w:val="center"/>
      </w:pPr>
      <w:r>
        <w:rPr>
          <w:color w:val="1F3864"/>
          <w:sz w:val="22"/>
          <w:szCs w:val="22"/>
        </w:rPr>
        <w:t>Department of Computer Science &amp; Engineering</w:t>
      </w:r>
    </w:p>
    <w:p w14:paraId="013114EF" w14:textId="77777777" w:rsidR="0077556C" w:rsidRDefault="00000000">
      <w:pPr>
        <w:spacing w:after="320"/>
        <w:jc w:val="center"/>
      </w:pPr>
      <w:r>
        <w:rPr>
          <w:color w:val="555555"/>
        </w:rPr>
        <w:t>Phagwara, Punjab — 144001, India</w:t>
      </w:r>
    </w:p>
    <w:p w14:paraId="52FCBC16" w14:textId="77777777" w:rsidR="0077556C" w:rsidRDefault="00000000">
      <w:pPr>
        <w:pBdr>
          <w:bottom w:val="single" w:sz="8" w:space="4" w:color="C00000"/>
        </w:pBdr>
        <w:spacing w:after="320"/>
        <w:jc w:val="center"/>
      </w:pPr>
      <w:r>
        <w:rPr>
          <w:b/>
          <w:bCs/>
          <w:caps/>
          <w:color w:val="C00000"/>
          <w:sz w:val="36"/>
          <w:szCs w:val="36"/>
        </w:rPr>
        <w:t>PROJECT REPORT</w:t>
      </w:r>
    </w:p>
    <w:p w14:paraId="44C88439" w14:textId="77777777" w:rsidR="0077556C" w:rsidRDefault="0077556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7556C" w14:paraId="77F5FF0C" w14:textId="77777777">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B856356" w14:textId="77777777" w:rsidR="0077556C" w:rsidRDefault="00000000">
            <w:r>
              <w:rPr>
                <w:b/>
                <w:bCs/>
                <w:color w:val="1F3864"/>
              </w:rPr>
              <w:t>Document Number:</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40B1E9" w14:textId="77777777" w:rsidR="0077556C" w:rsidRDefault="00000000">
            <w:r>
              <w:t>LPU / CSE274 / 3M015 / 2025</w:t>
            </w:r>
          </w:p>
        </w:tc>
      </w:tr>
      <w:tr w:rsidR="0077556C" w14:paraId="79836123" w14:textId="77777777">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3467389" w14:textId="77777777" w:rsidR="0077556C" w:rsidRDefault="00000000">
            <w:r>
              <w:rPr>
                <w:b/>
                <w:bCs/>
                <w:color w:val="1F3864"/>
              </w:rPr>
              <w:t>Date of Submission:</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CB1222" w14:textId="77777777" w:rsidR="0077556C" w:rsidRDefault="00000000">
            <w:r>
              <w:t>6th April, 2025</w:t>
            </w:r>
          </w:p>
        </w:tc>
      </w:tr>
      <w:tr w:rsidR="0077556C" w14:paraId="708DB73A" w14:textId="77777777">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0328429" w14:textId="77777777" w:rsidR="0077556C" w:rsidRDefault="00000000">
            <w:r>
              <w:rPr>
                <w:b/>
                <w:bCs/>
                <w:color w:val="1F3864"/>
              </w:rPr>
              <w:t>Course: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04E9E4" w14:textId="77777777" w:rsidR="0077556C" w:rsidRDefault="00000000">
            <w:r>
              <w:t>CSE 274 — Applied Machine Learning</w:t>
            </w:r>
          </w:p>
        </w:tc>
      </w:tr>
      <w:tr w:rsidR="0077556C" w14:paraId="6667B882" w14:textId="77777777">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7BB1F64" w14:textId="77777777" w:rsidR="0077556C" w:rsidRDefault="00000000">
            <w:r>
              <w:rPr>
                <w:b/>
                <w:bCs/>
                <w:color w:val="1F3864"/>
              </w:rPr>
              <w:t>Section:</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AFE16C" w14:textId="1423D45A" w:rsidR="0077556C" w:rsidRDefault="00D931BF">
            <w:r>
              <w:t>S:2</w:t>
            </w:r>
            <w:r w:rsidR="00CB047E">
              <w:t>M017</w:t>
            </w:r>
          </w:p>
        </w:tc>
      </w:tr>
      <w:tr w:rsidR="0077556C" w14:paraId="39A73D45" w14:textId="77777777">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41E4FFC" w14:textId="77777777" w:rsidR="0077556C" w:rsidRDefault="00000000">
            <w:r>
              <w:rPr>
                <w:b/>
                <w:bCs/>
                <w:color w:val="1F3864"/>
              </w:rPr>
              <w:t>Technology Class: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EF3A96" w14:textId="77777777" w:rsidR="0077556C" w:rsidRDefault="00000000">
            <w:r>
              <w:t>Machine Learning  |  Web Application  |  NLP &amp; Summarization</w:t>
            </w:r>
          </w:p>
        </w:tc>
      </w:tr>
    </w:tbl>
    <w:p w14:paraId="5FE6636B" w14:textId="77777777" w:rsidR="0077556C" w:rsidRDefault="0077556C">
      <w:pPr>
        <w:spacing w:before="160"/>
      </w:pPr>
    </w:p>
    <w:p w14:paraId="2480FA88" w14:textId="31C34FEA" w:rsidR="0077556C" w:rsidRPr="00F22083" w:rsidRDefault="00F22083">
      <w:pPr>
        <w:spacing w:after="120"/>
        <w:jc w:val="center"/>
        <w:rPr>
          <w:sz w:val="12"/>
          <w:szCs w:val="12"/>
        </w:rPr>
      </w:pPr>
      <w:r w:rsidRPr="00F22083">
        <w:rPr>
          <w:b/>
          <w:bCs/>
          <w:caps/>
          <w:color w:val="C00000"/>
          <w:sz w:val="24"/>
          <w:szCs w:val="24"/>
        </w:rPr>
        <w:t>SMARTOMNISENTINEL: EDGE AI-BASEDREAL-TIME INCIDENT DETECTION</w:t>
      </w:r>
    </w:p>
    <w:p w14:paraId="48FE06E2" w14:textId="026FA09C" w:rsidR="0077556C" w:rsidRDefault="00F22083" w:rsidP="00F22083">
      <w:pPr>
        <w:spacing w:after="320"/>
        <w:jc w:val="center"/>
      </w:pPr>
      <w:r w:rsidRPr="00F22083">
        <w:rPr>
          <w:b/>
          <w:bCs/>
          <w:caps/>
          <w:color w:val="2E75B6"/>
          <w:sz w:val="26"/>
          <w:szCs w:val="26"/>
        </w:rPr>
        <w:t>AND RESPONSE FOR CCTV NETWORKS</w:t>
      </w: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7"/>
        <w:gridCol w:w="6482"/>
      </w:tblGrid>
      <w:tr w:rsidR="0077556C" w14:paraId="5AA41BD0" w14:textId="77777777" w:rsidTr="003A4A2E">
        <w:trPr>
          <w:trHeight w:val="264"/>
        </w:trPr>
        <w:tc>
          <w:tcPr>
            <w:tcW w:w="3057"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45AE4F8" w14:textId="77777777" w:rsidR="0077556C" w:rsidRDefault="00000000">
            <w:r>
              <w:rPr>
                <w:b/>
                <w:bCs/>
                <w:color w:val="1F3864"/>
              </w:rPr>
              <w:t>Contributors:</w:t>
            </w:r>
          </w:p>
        </w:tc>
        <w:tc>
          <w:tcPr>
            <w:tcW w:w="648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0ED8E8" w14:textId="170DB947" w:rsidR="0077556C" w:rsidRDefault="00F22083">
            <w:r>
              <w:t>Om Hari Shukla</w:t>
            </w:r>
            <w:r w:rsidR="00CB047E">
              <w:t xml:space="preserve"> (1240</w:t>
            </w:r>
            <w:r>
              <w:t>9254</w:t>
            </w:r>
            <w:r w:rsidR="00CB047E">
              <w:t xml:space="preserve">) , </w:t>
            </w:r>
            <w:r>
              <w:t>Harshit Pandey</w:t>
            </w:r>
            <w:r w:rsidR="00CB047E">
              <w:t>(</w:t>
            </w:r>
            <w:r w:rsidR="003A4A2E">
              <w:t>1241006</w:t>
            </w:r>
            <w:r w:rsidR="00CB047E">
              <w:t>)</w:t>
            </w:r>
          </w:p>
        </w:tc>
      </w:tr>
      <w:tr w:rsidR="0077556C" w14:paraId="76DEB19D" w14:textId="77777777" w:rsidTr="003A4A2E">
        <w:trPr>
          <w:trHeight w:val="250"/>
        </w:trPr>
        <w:tc>
          <w:tcPr>
            <w:tcW w:w="3057"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4CBEB1A" w14:textId="77777777" w:rsidR="0077556C" w:rsidRDefault="00000000">
            <w:r>
              <w:rPr>
                <w:b/>
                <w:bCs/>
                <w:color w:val="1F3864"/>
              </w:rPr>
              <w:t>Institution:</w:t>
            </w:r>
          </w:p>
        </w:tc>
        <w:tc>
          <w:tcPr>
            <w:tcW w:w="648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073DE7" w14:textId="77777777" w:rsidR="0077556C" w:rsidRDefault="00000000">
            <w:r>
              <w:t>Lovely Professional University, Phagwara, Punjab — 144001, India</w:t>
            </w:r>
          </w:p>
        </w:tc>
      </w:tr>
      <w:tr w:rsidR="0077556C" w14:paraId="14194CE3" w14:textId="77777777" w:rsidTr="003A4A2E">
        <w:trPr>
          <w:trHeight w:val="264"/>
        </w:trPr>
        <w:tc>
          <w:tcPr>
            <w:tcW w:w="3057"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850C70D" w14:textId="77777777" w:rsidR="0077556C" w:rsidRDefault="00000000">
            <w:r>
              <w:rPr>
                <w:b/>
                <w:bCs/>
                <w:color w:val="1F3864"/>
              </w:rPr>
              <w:t>Supervisor:</w:t>
            </w:r>
          </w:p>
        </w:tc>
        <w:tc>
          <w:tcPr>
            <w:tcW w:w="648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F110AB" w14:textId="77777777" w:rsidR="0077556C" w:rsidRDefault="00000000">
            <w:r>
              <w:t>Faculty, Dept. of CSE, Lovely Professional University</w:t>
            </w:r>
          </w:p>
        </w:tc>
      </w:tr>
      <w:tr w:rsidR="0077556C" w14:paraId="7AD6154F" w14:textId="77777777" w:rsidTr="003A4A2E">
        <w:trPr>
          <w:trHeight w:val="264"/>
        </w:trPr>
        <w:tc>
          <w:tcPr>
            <w:tcW w:w="3057"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9A74EFF" w14:textId="77777777" w:rsidR="0077556C" w:rsidRDefault="00000000">
            <w:r>
              <w:rPr>
                <w:b/>
                <w:bCs/>
                <w:color w:val="1F3864"/>
              </w:rPr>
              <w:t>Source Code:</w:t>
            </w:r>
          </w:p>
        </w:tc>
        <w:tc>
          <w:tcPr>
            <w:tcW w:w="648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8E5EC3" w14:textId="69093147" w:rsidR="0077556C" w:rsidRDefault="009D609D">
            <w:hyperlink r:id="rId8" w:history="1">
              <w:r w:rsidRPr="00E775FB">
                <w:rPr>
                  <w:rStyle w:val="Hyperlink"/>
                </w:rPr>
                <w:t>https://github.com/Omhari66/smart-omnisentinel-final</w:t>
              </w:r>
            </w:hyperlink>
            <w:r>
              <w:t xml:space="preserve"> </w:t>
            </w:r>
          </w:p>
        </w:tc>
      </w:tr>
    </w:tbl>
    <w:p w14:paraId="01FC79EE" w14:textId="77777777" w:rsidR="0077556C" w:rsidRDefault="00000000">
      <w:r>
        <w:br w:type="page"/>
      </w:r>
    </w:p>
    <w:p w14:paraId="4DDE473F" w14:textId="77777777" w:rsidR="0077556C" w:rsidRDefault="00000000">
      <w:pPr>
        <w:pStyle w:val="Heading1"/>
        <w:pBdr>
          <w:bottom w:val="single" w:sz="6" w:space="4" w:color="C00000"/>
        </w:pBdr>
      </w:pPr>
      <w:r>
        <w:rPr>
          <w:caps/>
        </w:rPr>
        <w:lastRenderedPageBreak/>
        <w:t>Abstract</w:t>
      </w:r>
    </w:p>
    <w:p w14:paraId="22A48C78" w14:textId="77777777" w:rsidR="00F22083" w:rsidRPr="00F22083" w:rsidRDefault="00F22083" w:rsidP="00F22083">
      <w:pPr>
        <w:spacing w:before="80"/>
      </w:pPr>
      <w:r w:rsidRPr="00F22083">
        <w:t xml:space="preserve">This report presents </w:t>
      </w:r>
      <w:proofErr w:type="spellStart"/>
      <w:r w:rsidRPr="00F22083">
        <w:t>SmartOmniSentinel</w:t>
      </w:r>
      <w:proofErr w:type="spellEnd"/>
      <w:r w:rsidRPr="00F22083">
        <w:t>, a production-grade, artificial-intelligence-driven surveillance system designed to convert standard CCTV infrastructure into a proactive safety platform. The system operates on real-time video streams to automatically detect violent incidents, falls, and crowd anomalies. By employing a multi-stage machine learning inference pipeline and a sophisticated risk-scoring engine, the system minimizes false positives and triggers calibrated responses based on incident severity. A forensically sound evidence trail is also maintained for post-incident review.</w:t>
      </w:r>
    </w:p>
    <w:p w14:paraId="1DADA49F" w14:textId="77777777" w:rsidR="00F22083" w:rsidRPr="00F22083" w:rsidRDefault="00F22083" w:rsidP="00F22083">
      <w:pPr>
        <w:spacing w:before="80"/>
      </w:pPr>
      <w:r w:rsidRPr="00F22083">
        <w:t xml:space="preserve">The detection pipeline utilizes YOLOv8n for person detection, </w:t>
      </w:r>
      <w:proofErr w:type="spellStart"/>
      <w:r w:rsidRPr="00F22083">
        <w:t>ByteTrack</w:t>
      </w:r>
      <w:proofErr w:type="spellEnd"/>
      <w:r w:rsidRPr="00F22083">
        <w:t xml:space="preserve"> for multi-object tracking, and YOLOv8n-pose for pose estimation. Temporal classification for violence detection is driven by an RWF-2000 3D CNN model, while crowd anomalies are detected using optical flow heuristics. The entire system is deployed as a modular </w:t>
      </w:r>
      <w:proofErr w:type="spellStart"/>
      <w:r w:rsidRPr="00F22083">
        <w:t>FastAPI</w:t>
      </w:r>
      <w:proofErr w:type="spellEnd"/>
      <w:r w:rsidRPr="00F22083">
        <w:t xml:space="preserve"> microservice architecture with WebSocket live alerting and Docker Compose orchestration, running on local edge hardware to ensure data privacy and minimal latency.</w:t>
      </w:r>
    </w:p>
    <w:p w14:paraId="30A25395" w14:textId="77777777" w:rsidR="0077556C" w:rsidRDefault="0077556C">
      <w:pPr>
        <w:spacing w:before="80"/>
      </w:pPr>
    </w:p>
    <w:p w14:paraId="5E6D45E8" w14:textId="77777777" w:rsidR="0077556C" w:rsidRDefault="00000000">
      <w:pPr>
        <w:pStyle w:val="Heading1"/>
        <w:pBdr>
          <w:bottom w:val="single" w:sz="6" w:space="4" w:color="C00000"/>
        </w:pBdr>
      </w:pPr>
      <w:r>
        <w:rPr>
          <w:caps/>
        </w:rPr>
        <w:t>Background and Problem Statement</w:t>
      </w:r>
    </w:p>
    <w:p w14:paraId="093106D7" w14:textId="77777777" w:rsidR="00F22083" w:rsidRPr="00F22083" w:rsidRDefault="00F22083" w:rsidP="00F22083">
      <w:pPr>
        <w:spacing w:before="80"/>
      </w:pPr>
      <w:r w:rsidRPr="00F22083">
        <w:t>Closed-Circuit Television (CCTV) cameras are ubiquitous across public and private infrastructure, yet they primarily serve as reactive forensic tools rather than proactive safety mechanisms. Security personnel are often overwhelmed by the sheer volume of video feeds, leading to missed incidents and delayed emergency responses.</w:t>
      </w:r>
    </w:p>
    <w:p w14:paraId="38E019CF" w14:textId="77777777" w:rsidR="00F22083" w:rsidRPr="00F22083" w:rsidRDefault="00F22083" w:rsidP="00F22083">
      <w:pPr>
        <w:spacing w:before="80"/>
      </w:pPr>
      <w:r w:rsidRPr="00F22083">
        <w:t>Existing automated surveillance systems frequently suffer from high false-positive rates due to environmental factors such as camera shake, lighting changes, or benign activities being misinterpreted as violence. Furthermore, many commercial solutions require expensive proprietary hardware or rely on cloud processing, which introduces latency and raises data privacy concerns.</w:t>
      </w:r>
    </w:p>
    <w:p w14:paraId="084ADA6B" w14:textId="77777777" w:rsidR="00F22083" w:rsidRPr="00F22083" w:rsidRDefault="00F22083" w:rsidP="00F22083">
      <w:pPr>
        <w:spacing w:before="80"/>
      </w:pPr>
      <w:r w:rsidRPr="00F22083">
        <w:t xml:space="preserve">This project was conceived to address these critical gaps by delivering an Edge AI-based, real-time incident detection system. </w:t>
      </w:r>
      <w:proofErr w:type="spellStart"/>
      <w:r w:rsidRPr="00F22083">
        <w:t>SmartOmniSentinel</w:t>
      </w:r>
      <w:proofErr w:type="spellEnd"/>
      <w:r w:rsidRPr="00F22083">
        <w:t xml:space="preserve"> provides a highly accurate, privacy-preserving, and locally executable pipeline that reduces alert fatigue and enables immediate, intelligent emergency response.</w:t>
      </w:r>
    </w:p>
    <w:p w14:paraId="5B16F56B" w14:textId="77777777" w:rsidR="0077556C" w:rsidRDefault="0077556C">
      <w:pPr>
        <w:spacing w:before="80"/>
      </w:pPr>
    </w:p>
    <w:p w14:paraId="1AD1E835" w14:textId="77777777" w:rsidR="0077556C" w:rsidRDefault="00000000">
      <w:pPr>
        <w:pStyle w:val="Heading1"/>
        <w:pBdr>
          <w:bottom w:val="single" w:sz="6" w:space="4" w:color="C00000"/>
        </w:pBdr>
      </w:pPr>
      <w:r>
        <w:rPr>
          <w:caps/>
        </w:rPr>
        <w:t>Review of Related Work</w:t>
      </w:r>
    </w:p>
    <w:p w14:paraId="7570C303" w14:textId="77777777" w:rsidR="00F22083" w:rsidRPr="00F22083" w:rsidRDefault="00F22083" w:rsidP="00F22083">
      <w:pPr>
        <w:spacing w:before="80"/>
      </w:pPr>
      <w:r w:rsidRPr="00F22083">
        <w:t>Automated incident and violence detection in video streams is a highly active area of computer vision research. Early approaches relied heavily on hand-crafted features and optical flow estimations to detect sudden movements. The advent of deep learning shifted the paradigm towards Convolutional Neural Networks (CNNs) and Recurrent Neural Networks (RNNs).</w:t>
      </w:r>
    </w:p>
    <w:p w14:paraId="01F62E7F" w14:textId="77777777" w:rsidR="00F22083" w:rsidRPr="00F22083" w:rsidRDefault="00F22083" w:rsidP="00F22083">
      <w:pPr>
        <w:spacing w:before="80"/>
      </w:pPr>
      <w:r w:rsidRPr="00F22083">
        <w:t xml:space="preserve">Recent advancements have demonstrated the efficacy of two-stream networks and 3D CNNs (such as those trained on the RWF-2000 dataset) for capturing </w:t>
      </w:r>
      <w:proofErr w:type="spellStart"/>
      <w:r w:rsidRPr="00F22083">
        <w:t>spatio</w:t>
      </w:r>
      <w:proofErr w:type="spellEnd"/>
      <w:r w:rsidRPr="00F22083">
        <w:t xml:space="preserve">-temporal features critical for action recognition. YOLO (You Only Look Once) architectures have become the industry standard for real-time object detection, while algorithms like </w:t>
      </w:r>
      <w:proofErr w:type="spellStart"/>
      <w:r w:rsidRPr="00F22083">
        <w:t>ByteTrack</w:t>
      </w:r>
      <w:proofErr w:type="spellEnd"/>
      <w:r w:rsidRPr="00F22083">
        <w:t xml:space="preserve"> have optimized multi-object tracking by associating bounding boxes even under heavy occlusion.</w:t>
      </w:r>
    </w:p>
    <w:p w14:paraId="5C6280E5" w14:textId="77777777" w:rsidR="00F22083" w:rsidRPr="00F22083" w:rsidRDefault="00F22083" w:rsidP="00F22083">
      <w:pPr>
        <w:spacing w:before="80"/>
      </w:pPr>
      <w:r w:rsidRPr="00F22083">
        <w:t xml:space="preserve">Despite these model-level advancements, there is a lack of accessible, end-to-end open-source systems that effectively integrate these models with robust false-positive reduction logic, role-based access control (RBAC), and forensic evidence management. </w:t>
      </w:r>
      <w:proofErr w:type="spellStart"/>
      <w:r w:rsidRPr="00F22083">
        <w:t>SmartOmniSentinel</w:t>
      </w:r>
      <w:proofErr w:type="spellEnd"/>
      <w:r w:rsidRPr="00F22083">
        <w:t xml:space="preserve"> bridges this gap by combining state-of-the-art ML models with a production-ready software architecture.</w:t>
      </w:r>
    </w:p>
    <w:p w14:paraId="40322AB8" w14:textId="77777777" w:rsidR="0077556C" w:rsidRDefault="0077556C">
      <w:pPr>
        <w:spacing w:before="80"/>
      </w:pPr>
    </w:p>
    <w:p w14:paraId="4AAD7A4A" w14:textId="77777777" w:rsidR="00F22083" w:rsidRDefault="00F22083">
      <w:pPr>
        <w:spacing w:before="80"/>
      </w:pPr>
    </w:p>
    <w:p w14:paraId="3968BFE9" w14:textId="77777777" w:rsidR="00F22083" w:rsidRDefault="00F22083">
      <w:pPr>
        <w:spacing w:before="80"/>
      </w:pPr>
    </w:p>
    <w:p w14:paraId="5F9DBAF8" w14:textId="77777777" w:rsidR="0077556C" w:rsidRDefault="00000000">
      <w:pPr>
        <w:pStyle w:val="Heading1"/>
        <w:pBdr>
          <w:bottom w:val="single" w:sz="6" w:space="4" w:color="C00000"/>
        </w:pBdr>
      </w:pPr>
      <w:r>
        <w:rPr>
          <w:caps/>
        </w:rPr>
        <w:lastRenderedPageBreak/>
        <w:t>Data Description and Feature Engineering</w:t>
      </w:r>
    </w:p>
    <w:p w14:paraId="411AAC09" w14:textId="77777777" w:rsidR="0077556C" w:rsidRDefault="00000000">
      <w:pPr>
        <w:pStyle w:val="Heading2"/>
      </w:pPr>
      <w:r>
        <w:t>I.  Input Feature Set</w:t>
      </w:r>
    </w:p>
    <w:p w14:paraId="3746BD59" w14:textId="7081235B" w:rsidR="0077556C" w:rsidRDefault="00F22083">
      <w:pPr>
        <w:spacing w:before="80" w:after="80"/>
        <w:jc w:val="both"/>
      </w:pPr>
      <w:r w:rsidRPr="00F22083">
        <w:t xml:space="preserve">The system ingests real-time RTSP video streams from standard CCTV cameras. The processing pipeline extracts bounding boxes, tracking IDs, skeletal </w:t>
      </w:r>
      <w:proofErr w:type="spellStart"/>
      <w:r w:rsidRPr="00F22083">
        <w:t>keypoints</w:t>
      </w:r>
      <w:proofErr w:type="spellEnd"/>
      <w:r w:rsidRPr="00F22083">
        <w:t>, and optical flow vectors.</w:t>
      </w:r>
    </w:p>
    <w:p w14:paraId="2FDABE46" w14:textId="77777777" w:rsidR="0077556C" w:rsidRDefault="0077556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2107"/>
        <w:gridCol w:w="1730"/>
        <w:gridCol w:w="4813"/>
      </w:tblGrid>
      <w:tr w:rsidR="0077556C" w14:paraId="7F80531B" w14:textId="77777777">
        <w:trPr>
          <w:tblHeader/>
        </w:trPr>
        <w:tc>
          <w:tcPr>
            <w:tcW w:w="7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5C24D15" w14:textId="77777777" w:rsidR="0077556C" w:rsidRDefault="00000000">
            <w:pPr>
              <w:jc w:val="center"/>
            </w:pPr>
            <w:r>
              <w:rPr>
                <w:b/>
                <w:bCs/>
                <w:color w:val="FFFFFF"/>
              </w:rPr>
              <w:t>No.</w:t>
            </w:r>
          </w:p>
        </w:tc>
        <w:tc>
          <w:tcPr>
            <w:tcW w:w="2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A140DAC" w14:textId="53D1C273" w:rsidR="0077556C" w:rsidRDefault="00000000">
            <w:r>
              <w:rPr>
                <w:b/>
                <w:bCs/>
                <w:color w:val="FFFFFF"/>
              </w:rPr>
              <w:t>Feature</w:t>
            </w:r>
          </w:p>
        </w:tc>
        <w:tc>
          <w:tcPr>
            <w:tcW w:w="14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E5D60D1" w14:textId="343BD73E" w:rsidR="0077556C" w:rsidRDefault="00F22083">
            <w:r>
              <w:rPr>
                <w:b/>
                <w:bCs/>
                <w:color w:val="FFFFFF"/>
              </w:rPr>
              <w:t>Source / Model</w:t>
            </w:r>
          </w:p>
        </w:tc>
        <w:tc>
          <w:tcPr>
            <w:tcW w:w="50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F5809E4" w14:textId="6EC058A2" w:rsidR="0077556C" w:rsidRDefault="00000000">
            <w:r>
              <w:rPr>
                <w:b/>
                <w:bCs/>
                <w:color w:val="FFFFFF"/>
              </w:rPr>
              <w:t xml:space="preserve">Role in </w:t>
            </w:r>
            <w:r w:rsidR="00F22083">
              <w:rPr>
                <w:b/>
                <w:bCs/>
                <w:color w:val="FFFFFF"/>
              </w:rPr>
              <w:t>Pipeline</w:t>
            </w:r>
          </w:p>
        </w:tc>
      </w:tr>
      <w:tr w:rsidR="0077556C" w14:paraId="2B0F146B" w14:textId="77777777">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01267F" w14:textId="77777777" w:rsidR="0077556C" w:rsidRDefault="00000000">
            <w:pPr>
              <w:jc w:val="center"/>
            </w:pPr>
            <w:r>
              <w:rPr>
                <w:color w:val="000000"/>
              </w:rPr>
              <w:t>1</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2EC15C" w14:textId="47C1EED0" w:rsidR="0077556C" w:rsidRDefault="00000000">
            <w:r>
              <w:rPr>
                <w:b/>
                <w:bCs/>
                <w:color w:val="000000"/>
              </w:rPr>
              <w:t xml:space="preserve">Video </w:t>
            </w:r>
            <w:r w:rsidR="00F22083">
              <w:rPr>
                <w:b/>
                <w:bCs/>
                <w:color w:val="000000"/>
              </w:rPr>
              <w:t>Frames</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BCBD90" w14:textId="60B1C5B6" w:rsidR="0077556C" w:rsidRDefault="00F22083">
            <w:r>
              <w:rPr>
                <w:color w:val="000000"/>
              </w:rPr>
              <w:t>CCTV Stream</w:t>
            </w:r>
          </w:p>
        </w:tc>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C120AB" w14:textId="0B36157D" w:rsidR="0077556C" w:rsidRDefault="00F22083">
            <w:r w:rsidRPr="00F22083">
              <w:rPr>
                <w:color w:val="000000"/>
              </w:rPr>
              <w:t>Base input for all downstream computer vision models.</w:t>
            </w:r>
          </w:p>
        </w:tc>
      </w:tr>
      <w:tr w:rsidR="0077556C" w14:paraId="6D52B8B5" w14:textId="77777777">
        <w:tc>
          <w:tcPr>
            <w:tcW w:w="7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7C8F0D9B" w14:textId="77777777" w:rsidR="0077556C" w:rsidRDefault="00000000">
            <w:pPr>
              <w:jc w:val="center"/>
            </w:pPr>
            <w:r>
              <w:rPr>
                <w:color w:val="000000"/>
              </w:rPr>
              <w:t>2</w:t>
            </w:r>
          </w:p>
        </w:tc>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1709F11E" w14:textId="011BF929" w:rsidR="0077556C" w:rsidRDefault="00F22083">
            <w:r w:rsidRPr="00F22083">
              <w:rPr>
                <w:b/>
                <w:bCs/>
                <w:color w:val="000000"/>
              </w:rPr>
              <w:t>Bounding Boxes</w:t>
            </w:r>
          </w:p>
        </w:tc>
        <w:tc>
          <w:tcPr>
            <w:tcW w:w="14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7373BE79" w14:textId="73FCA5D0" w:rsidR="0077556C" w:rsidRDefault="00F22083">
            <w:proofErr w:type="spellStart"/>
            <w:r w:rsidRPr="00F22083">
              <w:rPr>
                <w:color w:val="000000"/>
              </w:rPr>
              <w:t>PersonDetector</w:t>
            </w:r>
            <w:proofErr w:type="spellEnd"/>
            <w:r w:rsidRPr="00F22083">
              <w:rPr>
                <w:color w:val="000000"/>
              </w:rPr>
              <w:t xml:space="preserve"> (YOLOv8n)</w:t>
            </w:r>
          </w:p>
        </w:tc>
        <w:tc>
          <w:tcPr>
            <w:tcW w:w="50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A5F1919" w14:textId="1307EF1C" w:rsidR="0077556C" w:rsidRDefault="00F22083">
            <w:r w:rsidRPr="00F22083">
              <w:rPr>
                <w:color w:val="000000"/>
              </w:rPr>
              <w:t>Localizes individuals within the frame.</w:t>
            </w:r>
          </w:p>
        </w:tc>
      </w:tr>
      <w:tr w:rsidR="0077556C" w14:paraId="2D268B6C" w14:textId="77777777">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84F5C9" w14:textId="77777777" w:rsidR="0077556C" w:rsidRDefault="00000000">
            <w:pPr>
              <w:jc w:val="center"/>
            </w:pPr>
            <w:r>
              <w:rPr>
                <w:color w:val="000000"/>
              </w:rPr>
              <w:t>3</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D5E794" w14:textId="0AB0F8B5" w:rsidR="0077556C" w:rsidRDefault="00F22083">
            <w:r w:rsidRPr="00F22083">
              <w:rPr>
                <w:b/>
                <w:bCs/>
                <w:color w:val="000000"/>
              </w:rPr>
              <w:t>Tracking IDs</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21DE26" w14:textId="0D6CE7E0" w:rsidR="0077556C" w:rsidRDefault="00F22083">
            <w:r w:rsidRPr="00F22083">
              <w:rPr>
                <w:color w:val="000000"/>
              </w:rPr>
              <w:t>PersonTracker (</w:t>
            </w:r>
            <w:proofErr w:type="spellStart"/>
            <w:r w:rsidRPr="00F22083">
              <w:rPr>
                <w:color w:val="000000"/>
              </w:rPr>
              <w:t>ByteTrack</w:t>
            </w:r>
            <w:proofErr w:type="spellEnd"/>
            <w:r w:rsidRPr="00F22083">
              <w:rPr>
                <w:color w:val="000000"/>
              </w:rPr>
              <w:t>)</w:t>
            </w:r>
          </w:p>
        </w:tc>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54394A" w14:textId="6C15D901" w:rsidR="0077556C" w:rsidRDefault="00F22083">
            <w:r w:rsidRPr="00F22083">
              <w:rPr>
                <w:color w:val="000000"/>
              </w:rPr>
              <w:t>Maintains individual identity across consecutive frames.</w:t>
            </w:r>
          </w:p>
        </w:tc>
      </w:tr>
      <w:tr w:rsidR="0077556C" w14:paraId="645F811D" w14:textId="77777777">
        <w:tc>
          <w:tcPr>
            <w:tcW w:w="7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ABF8946" w14:textId="77777777" w:rsidR="0077556C" w:rsidRDefault="00000000">
            <w:pPr>
              <w:jc w:val="center"/>
            </w:pPr>
            <w:r>
              <w:rPr>
                <w:color w:val="000000"/>
              </w:rPr>
              <w:t>4</w:t>
            </w:r>
          </w:p>
        </w:tc>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61021081" w14:textId="77777777" w:rsidR="0077556C" w:rsidRDefault="00000000">
            <w:r>
              <w:rPr>
                <w:b/>
                <w:bCs/>
                <w:color w:val="000000"/>
              </w:rPr>
              <w:t>Timestamp (seconds)</w:t>
            </w:r>
          </w:p>
        </w:tc>
        <w:tc>
          <w:tcPr>
            <w:tcW w:w="14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2740090B" w14:textId="77777777" w:rsidR="0077556C" w:rsidRDefault="00000000">
            <w:r>
              <w:rPr>
                <w:color w:val="000000"/>
              </w:rPr>
              <w:t>Continuous (Integer)</w:t>
            </w:r>
          </w:p>
        </w:tc>
        <w:tc>
          <w:tcPr>
            <w:tcW w:w="50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5EA7BF37" w14:textId="77777777" w:rsidR="0077556C" w:rsidRDefault="00000000">
            <w:r>
              <w:rPr>
                <w:color w:val="000000"/>
              </w:rPr>
              <w:t>Start time of each chunk; converted to MM:SS format and encoded as a clickable YouTube link.</w:t>
            </w:r>
          </w:p>
        </w:tc>
      </w:tr>
      <w:tr w:rsidR="0077556C" w14:paraId="763CD58F" w14:textId="77777777">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E91119" w14:textId="77777777" w:rsidR="0077556C" w:rsidRDefault="00000000">
            <w:pPr>
              <w:jc w:val="center"/>
            </w:pPr>
            <w:r>
              <w:rPr>
                <w:color w:val="000000"/>
              </w:rPr>
              <w:t>5</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41C493" w14:textId="091085B7" w:rsidR="0077556C" w:rsidRDefault="00F22083">
            <w:r w:rsidRPr="00F22083">
              <w:rPr>
                <w:b/>
                <w:bCs/>
                <w:color w:val="000000"/>
              </w:rPr>
              <w:t xml:space="preserve">Skeletal </w:t>
            </w:r>
            <w:proofErr w:type="spellStart"/>
            <w:r w:rsidRPr="00F22083">
              <w:rPr>
                <w:b/>
                <w:bCs/>
                <w:color w:val="000000"/>
              </w:rPr>
              <w:t>Keypoints</w:t>
            </w:r>
            <w:proofErr w:type="spellEnd"/>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1F02BD" w14:textId="15CBEA06" w:rsidR="0077556C" w:rsidRDefault="00F22083">
            <w:proofErr w:type="spellStart"/>
            <w:r w:rsidRPr="00F22083">
              <w:rPr>
                <w:color w:val="000000"/>
              </w:rPr>
              <w:t>PoseEstimator</w:t>
            </w:r>
            <w:proofErr w:type="spellEnd"/>
            <w:r w:rsidRPr="00F22083">
              <w:rPr>
                <w:color w:val="000000"/>
              </w:rPr>
              <w:t xml:space="preserve"> (YOLOv8n-pose)</w:t>
            </w:r>
          </w:p>
        </w:tc>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B8BD24" w14:textId="71F0DC86" w:rsidR="0077556C" w:rsidRDefault="00F22083">
            <w:r w:rsidRPr="00F22083">
              <w:rPr>
                <w:color w:val="000000"/>
              </w:rPr>
              <w:t>Extracts posture geometry used specifically for Fall Detection.</w:t>
            </w:r>
          </w:p>
        </w:tc>
      </w:tr>
      <w:tr w:rsidR="0077556C" w14:paraId="143785B1" w14:textId="77777777">
        <w:tc>
          <w:tcPr>
            <w:tcW w:w="7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16D9B3BB" w14:textId="77777777" w:rsidR="0077556C" w:rsidRDefault="00000000">
            <w:pPr>
              <w:jc w:val="center"/>
            </w:pPr>
            <w:r>
              <w:rPr>
                <w:color w:val="000000"/>
              </w:rPr>
              <w:t>6</w:t>
            </w:r>
          </w:p>
        </w:tc>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8D0CC40" w14:textId="365B9D56" w:rsidR="0077556C" w:rsidRDefault="00F22083">
            <w:proofErr w:type="spellStart"/>
            <w:r w:rsidRPr="00F22083">
              <w:rPr>
                <w:b/>
                <w:bCs/>
                <w:color w:val="000000"/>
              </w:rPr>
              <w:t>Spatio</w:t>
            </w:r>
            <w:proofErr w:type="spellEnd"/>
            <w:r w:rsidRPr="00F22083">
              <w:rPr>
                <w:b/>
                <w:bCs/>
                <w:color w:val="000000"/>
              </w:rPr>
              <w:t>-Temporal Volumes</w:t>
            </w:r>
          </w:p>
        </w:tc>
        <w:tc>
          <w:tcPr>
            <w:tcW w:w="14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D387962" w14:textId="716DA5DC" w:rsidR="0077556C" w:rsidRDefault="00F22083">
            <w:r w:rsidRPr="00F22083">
              <w:rPr>
                <w:color w:val="000000"/>
              </w:rPr>
              <w:t>RWF-2000 3D CNN</w:t>
            </w:r>
          </w:p>
        </w:tc>
        <w:tc>
          <w:tcPr>
            <w:tcW w:w="50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A957F0A" w14:textId="0CEE44CC" w:rsidR="0077556C" w:rsidRDefault="00F22083">
            <w:proofErr w:type="spellStart"/>
            <w:r w:rsidRPr="00F22083">
              <w:rPr>
                <w:color w:val="000000"/>
              </w:rPr>
              <w:t>Analyzes</w:t>
            </w:r>
            <w:proofErr w:type="spellEnd"/>
            <w:r w:rsidRPr="00F22083">
              <w:rPr>
                <w:color w:val="000000"/>
              </w:rPr>
              <w:t xml:space="preserve"> sequences of frames to classify violent vs. non-violent actions.</w:t>
            </w:r>
          </w:p>
        </w:tc>
      </w:tr>
      <w:tr w:rsidR="0077556C" w14:paraId="708332AA" w14:textId="77777777">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108FB9" w14:textId="58837A6E" w:rsidR="0077556C" w:rsidRDefault="00F22083">
            <w:pPr>
              <w:jc w:val="center"/>
            </w:pPr>
            <w:r>
              <w:t>7</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667D6D" w14:textId="4A72097A" w:rsidR="0077556C" w:rsidRDefault="00F22083">
            <w:r w:rsidRPr="00F22083">
              <w:rPr>
                <w:b/>
                <w:bCs/>
                <w:color w:val="000000"/>
              </w:rPr>
              <w:t>Optical Flow Vectors</w:t>
            </w:r>
          </w:p>
        </w:tc>
        <w:tc>
          <w:tcPr>
            <w:tcW w:w="14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E6BAE7" w14:textId="72DDF9D4" w:rsidR="0077556C" w:rsidRDefault="00F22083">
            <w:proofErr w:type="spellStart"/>
            <w:r w:rsidRPr="00F22083">
              <w:rPr>
                <w:color w:val="000000"/>
              </w:rPr>
              <w:t>InferenceRunner</w:t>
            </w:r>
            <w:proofErr w:type="spellEnd"/>
          </w:p>
        </w:tc>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9D16DF" w14:textId="67D6F523" w:rsidR="0077556C" w:rsidRDefault="00F22083">
            <w:r w:rsidRPr="00F22083">
              <w:rPr>
                <w:color w:val="000000"/>
              </w:rPr>
              <w:t>Detects sudden, erratic crowd movements indicative of panic or anomalies.</w:t>
            </w:r>
          </w:p>
        </w:tc>
      </w:tr>
    </w:tbl>
    <w:p w14:paraId="743B92CC" w14:textId="77777777" w:rsidR="0077556C" w:rsidRDefault="0077556C">
      <w:pPr>
        <w:spacing w:before="80"/>
      </w:pPr>
    </w:p>
    <w:p w14:paraId="2C7BA3CE" w14:textId="5EEA1E97" w:rsidR="0077556C" w:rsidRDefault="00F22083">
      <w:pPr>
        <w:spacing w:before="80" w:after="160"/>
        <w:jc w:val="center"/>
      </w:pPr>
      <w:r w:rsidRPr="00F22083">
        <w:rPr>
          <w:color w:val="555555"/>
          <w:sz w:val="18"/>
          <w:szCs w:val="18"/>
        </w:rPr>
        <w:t>TABLE 1 — Input Features, Derived Variables, and Their Roles in the Processing Pipeline</w:t>
      </w:r>
    </w:p>
    <w:p w14:paraId="1E47EDE1" w14:textId="7DC28C88" w:rsidR="0077556C" w:rsidRDefault="00000000">
      <w:pPr>
        <w:pStyle w:val="Heading2"/>
      </w:pPr>
      <w:r>
        <w:t xml:space="preserve">II.  </w:t>
      </w:r>
      <w:r w:rsidR="00F22083" w:rsidRPr="00F22083">
        <w:t>False Positive Reduction and Event Engineering </w:t>
      </w:r>
    </w:p>
    <w:p w14:paraId="2F896515" w14:textId="5F0294C2" w:rsidR="0077556C" w:rsidRDefault="00F22083">
      <w:pPr>
        <w:spacing w:before="80"/>
      </w:pPr>
      <w:r w:rsidRPr="00F22083">
        <w:t>To mitigate alert fatigue, raw model inferences are subjected to a rigorous false-positive reduction stack: (a) EMA confidence smoothing: A configurable exponential moving average (α=0.35) smooths frame-by-frame classifier confidence. (b) Persistence threshold: An event must persist for 12 consecutive frames (approx. 3 seconds at 4fps) to be recognized. (c) Zone suppression: Certain detection logic (e.g., fall detection) can be spatially disabled in designated areas (like gym zones). (d) Cooldown and Deduplication: A 300-second cooldown follows HIGH alerts to prevent alert storms, and continuous events are merged into single incidents.</w:t>
      </w:r>
    </w:p>
    <w:p w14:paraId="44F79E7C" w14:textId="77777777" w:rsidR="0077556C" w:rsidRDefault="00000000">
      <w:pPr>
        <w:pStyle w:val="Heading1"/>
        <w:pBdr>
          <w:bottom w:val="single" w:sz="6" w:space="4" w:color="C00000"/>
        </w:pBdr>
      </w:pPr>
      <w:r>
        <w:rPr>
          <w:caps/>
        </w:rPr>
        <w:t>System Architecture and Model Details</w:t>
      </w:r>
    </w:p>
    <w:p w14:paraId="6A87DC4D" w14:textId="77777777" w:rsidR="0077556C" w:rsidRDefault="00000000">
      <w:pPr>
        <w:pStyle w:val="Heading2"/>
      </w:pPr>
      <w:r>
        <w:t>I.  Overall System Architecture</w:t>
      </w:r>
    </w:p>
    <w:p w14:paraId="791B6D55" w14:textId="77777777" w:rsidR="0077556C" w:rsidRDefault="00000000">
      <w:pPr>
        <w:spacing w:before="80" w:after="80"/>
        <w:jc w:val="both"/>
      </w:pPr>
      <w:r>
        <w:t>The system follows a modular, sequential pipeline architecture comprising six principal components:</w:t>
      </w:r>
    </w:p>
    <w:p w14:paraId="6AC1C01B" w14:textId="7D32A217" w:rsidR="0077556C" w:rsidRDefault="00000000" w:rsidP="001F0634">
      <w:pPr>
        <w:pStyle w:val="ListParagraph"/>
        <w:numPr>
          <w:ilvl w:val="0"/>
          <w:numId w:val="2"/>
        </w:numPr>
        <w:spacing w:before="60" w:after="60"/>
      </w:pPr>
      <w:r>
        <w:t xml:space="preserve">Input Layer — </w:t>
      </w:r>
      <w:r w:rsidR="001F0634" w:rsidRPr="001F0634">
        <w:t>Ingestion Layer: Captures and decodes RTSP camera streams.</w:t>
      </w:r>
    </w:p>
    <w:p w14:paraId="25F3BA8E" w14:textId="00C71BBE" w:rsidR="0077556C" w:rsidRDefault="001F0634" w:rsidP="001F0634">
      <w:pPr>
        <w:pStyle w:val="ListParagraph"/>
        <w:numPr>
          <w:ilvl w:val="0"/>
          <w:numId w:val="2"/>
        </w:numPr>
        <w:spacing w:before="60" w:after="60"/>
      </w:pPr>
      <w:r w:rsidRPr="001F0634">
        <w:t>Inference Layer: Executes the multi-stage machine learning pipeline (Detection, Tracking, Pose, Classification).</w:t>
      </w:r>
    </w:p>
    <w:p w14:paraId="12489EE6" w14:textId="7C19E3CF" w:rsidR="0077556C" w:rsidRDefault="001F0634">
      <w:pPr>
        <w:pStyle w:val="ListParagraph"/>
        <w:numPr>
          <w:ilvl w:val="0"/>
          <w:numId w:val="2"/>
        </w:numPr>
        <w:spacing w:before="60" w:after="60"/>
      </w:pPr>
      <w:r>
        <w:t>E</w:t>
      </w:r>
      <w:r w:rsidRPr="001F0634">
        <w:t>vent Analysis Layer: Applies smoothing, persistence, and deduplication logic.</w:t>
      </w:r>
    </w:p>
    <w:p w14:paraId="5556906A" w14:textId="0CC4CCAB" w:rsidR="0077556C" w:rsidRDefault="001F0634">
      <w:pPr>
        <w:pStyle w:val="ListParagraph"/>
        <w:numPr>
          <w:ilvl w:val="0"/>
          <w:numId w:val="2"/>
        </w:numPr>
        <w:spacing w:before="60" w:after="60"/>
      </w:pPr>
      <w:r w:rsidRPr="001F0634">
        <w:t>Risk Engine: Calculates multi-signal risk scores and assigns a three-tier severity (LOW / MEDIUM /</w:t>
      </w:r>
      <w:r>
        <w:t>HIGH).</w:t>
      </w:r>
    </w:p>
    <w:p w14:paraId="65392415" w14:textId="0AC037D4" w:rsidR="001F0634" w:rsidRPr="001F0634" w:rsidRDefault="001F0634" w:rsidP="001F0634">
      <w:pPr>
        <w:pStyle w:val="ListParagraph"/>
        <w:numPr>
          <w:ilvl w:val="0"/>
          <w:numId w:val="2"/>
        </w:numPr>
        <w:spacing w:before="60" w:after="60"/>
      </w:pPr>
      <w:r w:rsidRPr="001F0634">
        <w:lastRenderedPageBreak/>
        <w:t>Alert &amp; Evidence Manager: Routes alerts, handles escalation, extracts video clips, and generates SHA-256 integrity hashes for forensic retention.</w:t>
      </w:r>
    </w:p>
    <w:p w14:paraId="15D3FDC3" w14:textId="6FE087B2" w:rsidR="001F0634" w:rsidRPr="001F0634" w:rsidRDefault="001F0634" w:rsidP="001F0634">
      <w:pPr>
        <w:pStyle w:val="ListParagraph"/>
        <w:numPr>
          <w:ilvl w:val="0"/>
          <w:numId w:val="2"/>
        </w:numPr>
        <w:spacing w:before="60" w:after="60"/>
      </w:pPr>
      <w:r w:rsidRPr="001F0634">
        <w:t xml:space="preserve">Presentation Layer: A </w:t>
      </w:r>
      <w:proofErr w:type="spellStart"/>
      <w:r w:rsidRPr="001F0634">
        <w:t>FastAPI</w:t>
      </w:r>
      <w:proofErr w:type="spellEnd"/>
      <w:r w:rsidRPr="001F0634">
        <w:t xml:space="preserve"> backend with </w:t>
      </w:r>
      <w:proofErr w:type="spellStart"/>
      <w:r w:rsidRPr="001F0634">
        <w:t>WebSockets</w:t>
      </w:r>
      <w:proofErr w:type="spellEnd"/>
      <w:r w:rsidRPr="001F0634">
        <w:t xml:space="preserve"> streams live events to an RBAC-secured analytics dashboard.</w:t>
      </w:r>
    </w:p>
    <w:p w14:paraId="2FC99801" w14:textId="00BACE0D" w:rsidR="001F0634" w:rsidRDefault="001F0634" w:rsidP="001F0634">
      <w:pPr>
        <w:spacing w:before="60" w:after="60"/>
        <w:ind w:left="360"/>
      </w:pPr>
    </w:p>
    <w:p w14:paraId="5E235370" w14:textId="77777777" w:rsidR="0077556C" w:rsidRDefault="00000000">
      <w:pPr>
        <w:pStyle w:val="Heading2"/>
      </w:pPr>
      <w:r>
        <w:t>II.  Machine Learning Model Descriptions</w:t>
      </w:r>
    </w:p>
    <w:p w14:paraId="0C44DD50" w14:textId="77777777" w:rsidR="0077556C" w:rsidRDefault="00000000">
      <w:pPr>
        <w:spacing w:before="80" w:after="80"/>
        <w:jc w:val="both"/>
      </w:pPr>
      <w:r>
        <w:t xml:space="preserve">Two pre-trained transformer models are employed, both loaded via the </w:t>
      </w:r>
      <w:proofErr w:type="spellStart"/>
      <w:r>
        <w:t>HuggingFace</w:t>
      </w:r>
      <w:proofErr w:type="spellEnd"/>
      <w:r>
        <w:t xml:space="preserve"> transformers pipeline API:</w:t>
      </w:r>
    </w:p>
    <w:p w14:paraId="48EAEF93" w14:textId="77777777" w:rsidR="0077556C" w:rsidRDefault="0077556C">
      <w:pPr>
        <w:spacing w:before="80"/>
      </w:pP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628"/>
        <w:gridCol w:w="5108"/>
      </w:tblGrid>
      <w:tr w:rsidR="001F0634" w14:paraId="76D18F34" w14:textId="77777777" w:rsidTr="001F0634">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7F5A600" w14:textId="77777777" w:rsidR="001F0634" w:rsidRDefault="001F0634">
            <w:r>
              <w:rPr>
                <w:b/>
                <w:bCs/>
                <w:color w:val="FFFFFF"/>
              </w:rPr>
              <w:t>Model</w:t>
            </w:r>
          </w:p>
        </w:tc>
        <w:tc>
          <w:tcPr>
            <w:tcW w:w="1628"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5EE58C5" w14:textId="77777777" w:rsidR="001F0634" w:rsidRDefault="001F0634">
            <w:r>
              <w:rPr>
                <w:b/>
                <w:bCs/>
                <w:color w:val="FFFFFF"/>
              </w:rPr>
              <w:t>Task</w:t>
            </w:r>
          </w:p>
        </w:tc>
        <w:tc>
          <w:tcPr>
            <w:tcW w:w="5108"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740AA4A" w14:textId="7902F677" w:rsidR="001F0634" w:rsidRDefault="001F0634">
            <w:r>
              <w:rPr>
                <w:b/>
                <w:bCs/>
                <w:color w:val="FFFFFF"/>
              </w:rPr>
              <w:t>Description</w:t>
            </w:r>
          </w:p>
        </w:tc>
      </w:tr>
      <w:tr w:rsidR="001F0634" w14:paraId="4224649F" w14:textId="77777777" w:rsidTr="001F0634">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6FB22D" w14:textId="0090A8FF" w:rsidR="001F0634" w:rsidRDefault="001F0634">
            <w:r w:rsidRPr="001F0634">
              <w:rPr>
                <w:b/>
                <w:bCs/>
                <w:color w:val="000000"/>
                <w:sz w:val="18"/>
                <w:szCs w:val="18"/>
              </w:rPr>
              <w:t>YOLOv8n</w:t>
            </w:r>
          </w:p>
        </w:tc>
        <w:tc>
          <w:tcPr>
            <w:tcW w:w="162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1364F4" w14:textId="5894C2BB" w:rsidR="001F0634" w:rsidRDefault="00C70A52">
            <w:r w:rsidRPr="00C70A52">
              <w:rPr>
                <w:color w:val="000000"/>
              </w:rPr>
              <w:t>Object Detection</w:t>
            </w:r>
          </w:p>
        </w:tc>
        <w:tc>
          <w:tcPr>
            <w:tcW w:w="510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40E1D4" w14:textId="3BCAE82F" w:rsidR="001F0634" w:rsidRDefault="001F0634">
            <w:r w:rsidRPr="001F0634">
              <w:rPr>
                <w:color w:val="000000"/>
              </w:rPr>
              <w:t>Ultra-fast single-stage detector identifying humans in the frame.</w:t>
            </w:r>
          </w:p>
        </w:tc>
      </w:tr>
      <w:tr w:rsidR="001F0634" w14:paraId="6D1066CD" w14:textId="77777777" w:rsidTr="001F0634">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0935031A" w14:textId="5DE4DEE7" w:rsidR="001F0634" w:rsidRDefault="001F0634">
            <w:proofErr w:type="spellStart"/>
            <w:r w:rsidRPr="001F0634">
              <w:rPr>
                <w:b/>
                <w:bCs/>
                <w:color w:val="000000"/>
                <w:sz w:val="18"/>
                <w:szCs w:val="18"/>
              </w:rPr>
              <w:t>ByteTrack</w:t>
            </w:r>
            <w:proofErr w:type="spellEnd"/>
          </w:p>
        </w:tc>
        <w:tc>
          <w:tcPr>
            <w:tcW w:w="1628"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51C4C008" w14:textId="4A083BDB" w:rsidR="001F0634" w:rsidRDefault="00C70A52">
            <w:r w:rsidRPr="00C70A52">
              <w:rPr>
                <w:color w:val="000000"/>
              </w:rPr>
              <w:t>Multi-Object Tracking</w:t>
            </w:r>
          </w:p>
        </w:tc>
        <w:tc>
          <w:tcPr>
            <w:tcW w:w="5108"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95AD7AA" w14:textId="41F8B675" w:rsidR="001F0634" w:rsidRDefault="001F0634">
            <w:r w:rsidRPr="001F0634">
              <w:rPr>
                <w:color w:val="000000"/>
              </w:rPr>
              <w:t>Associates YOLO detections across frames to track individual movement.</w:t>
            </w:r>
          </w:p>
        </w:tc>
      </w:tr>
      <w:tr w:rsidR="00C70A52" w14:paraId="2C84A2C2" w14:textId="77777777" w:rsidTr="001F0634">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68E5C53E" w14:textId="2F7A88F0" w:rsidR="00C70A52" w:rsidRPr="001F0634" w:rsidRDefault="00C70A52">
            <w:pPr>
              <w:rPr>
                <w:b/>
                <w:bCs/>
                <w:color w:val="000000"/>
                <w:sz w:val="18"/>
                <w:szCs w:val="18"/>
              </w:rPr>
            </w:pPr>
            <w:r w:rsidRPr="00C70A52">
              <w:rPr>
                <w:b/>
                <w:bCs/>
                <w:color w:val="000000"/>
                <w:sz w:val="18"/>
                <w:szCs w:val="18"/>
              </w:rPr>
              <w:t>YOLOv8n-pose</w:t>
            </w:r>
          </w:p>
        </w:tc>
        <w:tc>
          <w:tcPr>
            <w:tcW w:w="1628"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51CCD9C7" w14:textId="53CCA647" w:rsidR="00C70A52" w:rsidRDefault="00C70A52">
            <w:pPr>
              <w:rPr>
                <w:color w:val="000000"/>
              </w:rPr>
            </w:pPr>
            <w:r w:rsidRPr="00C70A52">
              <w:rPr>
                <w:color w:val="000000"/>
              </w:rPr>
              <w:t>Pose Estimation</w:t>
            </w:r>
          </w:p>
        </w:tc>
        <w:tc>
          <w:tcPr>
            <w:tcW w:w="5108"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ACB839B" w14:textId="45E7E714" w:rsidR="00C70A52" w:rsidRPr="001F0634" w:rsidRDefault="00C70A52">
            <w:pPr>
              <w:rPr>
                <w:color w:val="000000"/>
              </w:rPr>
            </w:pPr>
            <w:r w:rsidRPr="00C70A52">
              <w:rPr>
                <w:color w:val="000000"/>
              </w:rPr>
              <w:t xml:space="preserve">Extracts joint </w:t>
            </w:r>
            <w:proofErr w:type="spellStart"/>
            <w:r w:rsidRPr="00C70A52">
              <w:rPr>
                <w:color w:val="000000"/>
              </w:rPr>
              <w:t>keypoints</w:t>
            </w:r>
            <w:proofErr w:type="spellEnd"/>
            <w:r w:rsidRPr="00C70A52">
              <w:rPr>
                <w:color w:val="000000"/>
              </w:rPr>
              <w:t xml:space="preserve"> to evaluate geometric rules for fall detection.</w:t>
            </w:r>
          </w:p>
        </w:tc>
      </w:tr>
      <w:tr w:rsidR="00C70A52" w14:paraId="4DB471B5" w14:textId="77777777" w:rsidTr="001F0634">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7AE4F956" w14:textId="6A76F41E" w:rsidR="00C70A52" w:rsidRPr="001F0634" w:rsidRDefault="00C70A52">
            <w:pPr>
              <w:rPr>
                <w:b/>
                <w:bCs/>
                <w:color w:val="000000"/>
                <w:sz w:val="18"/>
                <w:szCs w:val="18"/>
              </w:rPr>
            </w:pPr>
            <w:r w:rsidRPr="00C70A52">
              <w:rPr>
                <w:b/>
                <w:bCs/>
                <w:color w:val="000000"/>
                <w:sz w:val="18"/>
                <w:szCs w:val="18"/>
              </w:rPr>
              <w:t>RWF-2000 3D CNN</w:t>
            </w:r>
          </w:p>
        </w:tc>
        <w:tc>
          <w:tcPr>
            <w:tcW w:w="1628"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D3E536D" w14:textId="3D0E3735" w:rsidR="00C70A52" w:rsidRDefault="00C70A52">
            <w:pPr>
              <w:rPr>
                <w:color w:val="000000"/>
              </w:rPr>
            </w:pPr>
            <w:r w:rsidRPr="00C70A52">
              <w:rPr>
                <w:color w:val="000000"/>
              </w:rPr>
              <w:t>Temporal Classification</w:t>
            </w:r>
          </w:p>
        </w:tc>
        <w:tc>
          <w:tcPr>
            <w:tcW w:w="5108"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1B1347C1" w14:textId="4D673917" w:rsidR="00C70A52" w:rsidRPr="001F0634" w:rsidRDefault="00C70A52">
            <w:pPr>
              <w:rPr>
                <w:color w:val="000000"/>
              </w:rPr>
            </w:pPr>
            <w:proofErr w:type="spellStart"/>
            <w:r w:rsidRPr="00C70A52">
              <w:rPr>
                <w:color w:val="000000"/>
              </w:rPr>
              <w:t>Analyzes</w:t>
            </w:r>
            <w:proofErr w:type="spellEnd"/>
            <w:r w:rsidRPr="00C70A52">
              <w:rPr>
                <w:color w:val="000000"/>
              </w:rPr>
              <w:t xml:space="preserve"> 3D frame volumes to detect violent actions with high accuracy.</w:t>
            </w:r>
          </w:p>
        </w:tc>
      </w:tr>
      <w:tr w:rsidR="00C70A52" w14:paraId="2D856ABB" w14:textId="77777777" w:rsidTr="001F0634">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6392011A" w14:textId="11A8BAFA" w:rsidR="00C70A52" w:rsidRPr="001F0634" w:rsidRDefault="00C70A52">
            <w:pPr>
              <w:rPr>
                <w:b/>
                <w:bCs/>
                <w:color w:val="000000"/>
                <w:sz w:val="18"/>
                <w:szCs w:val="18"/>
              </w:rPr>
            </w:pPr>
            <w:r w:rsidRPr="00C70A52">
              <w:rPr>
                <w:b/>
                <w:bCs/>
                <w:color w:val="000000"/>
                <w:sz w:val="18"/>
                <w:szCs w:val="18"/>
              </w:rPr>
              <w:t>Optical Flow</w:t>
            </w:r>
          </w:p>
        </w:tc>
        <w:tc>
          <w:tcPr>
            <w:tcW w:w="1628"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73413ADA" w14:textId="7C72DCF3" w:rsidR="00C70A52" w:rsidRDefault="00C70A52">
            <w:pPr>
              <w:rPr>
                <w:color w:val="000000"/>
              </w:rPr>
            </w:pPr>
            <w:r w:rsidRPr="00C70A52">
              <w:rPr>
                <w:color w:val="000000"/>
              </w:rPr>
              <w:t>Crowd Anomaly</w:t>
            </w:r>
          </w:p>
        </w:tc>
        <w:tc>
          <w:tcPr>
            <w:tcW w:w="5108"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287BB96E" w14:textId="536C556E" w:rsidR="00C70A52" w:rsidRPr="001F0634" w:rsidRDefault="00C70A52">
            <w:pPr>
              <w:rPr>
                <w:color w:val="000000"/>
              </w:rPr>
            </w:pPr>
            <w:r w:rsidRPr="00C70A52">
              <w:rPr>
                <w:color w:val="000000"/>
              </w:rPr>
              <w:t xml:space="preserve">Heuristic-based approach to detect erratic crowd </w:t>
            </w:r>
            <w:proofErr w:type="spellStart"/>
            <w:r w:rsidRPr="00C70A52">
              <w:rPr>
                <w:color w:val="000000"/>
              </w:rPr>
              <w:t>behavior</w:t>
            </w:r>
            <w:proofErr w:type="spellEnd"/>
            <w:r w:rsidRPr="00C70A52">
              <w:rPr>
                <w:color w:val="000000"/>
              </w:rPr>
              <w:t xml:space="preserve"> while filtering out camera shake.</w:t>
            </w:r>
          </w:p>
        </w:tc>
      </w:tr>
    </w:tbl>
    <w:p w14:paraId="2944C2B5" w14:textId="77777777" w:rsidR="0077556C" w:rsidRDefault="0077556C">
      <w:pPr>
        <w:spacing w:before="80"/>
      </w:pPr>
    </w:p>
    <w:p w14:paraId="4DEE5386" w14:textId="53FBB012" w:rsidR="0077556C" w:rsidRDefault="00000000">
      <w:pPr>
        <w:spacing w:before="80" w:after="160"/>
        <w:jc w:val="center"/>
      </w:pPr>
      <w:r>
        <w:rPr>
          <w:color w:val="555555"/>
          <w:sz w:val="18"/>
          <w:szCs w:val="18"/>
        </w:rPr>
        <w:t xml:space="preserve">TABLE 2 — </w:t>
      </w:r>
      <w:r w:rsidR="00C70A52" w:rsidRPr="00C70A52">
        <w:rPr>
          <w:color w:val="555555"/>
          <w:sz w:val="18"/>
          <w:szCs w:val="18"/>
        </w:rPr>
        <w:t>Machine Learning Models, Tasks, and Roles in the Pipeline</w:t>
      </w:r>
    </w:p>
    <w:p w14:paraId="4B07173E" w14:textId="77777777" w:rsidR="0077556C" w:rsidRDefault="00000000">
      <w:pPr>
        <w:spacing w:before="80" w:after="80"/>
        <w:jc w:val="both"/>
      </w:pPr>
      <w:r>
        <w:t>(a)  DistilBART-CNN-12-6: A distilled variant of the BART sequence-to-sequence model fine-tuned on the CNN/</w:t>
      </w:r>
      <w:proofErr w:type="spellStart"/>
      <w:r>
        <w:t>DailyMail</w:t>
      </w:r>
      <w:proofErr w:type="spellEnd"/>
      <w:r>
        <w:t xml:space="preserve"> news summarization benchmark. The model generates abstractive summaries of up to 60 tokens from input segments of up to 80 words, producing fluent, human-readable summary sentences that capture the core meaning of each transcript chunk.</w:t>
      </w:r>
    </w:p>
    <w:p w14:paraId="6A137E03" w14:textId="77777777" w:rsidR="0077556C" w:rsidRDefault="0077556C">
      <w:pPr>
        <w:spacing w:before="80"/>
      </w:pPr>
    </w:p>
    <w:p w14:paraId="08D626CA" w14:textId="77777777" w:rsidR="0077556C" w:rsidRDefault="00000000">
      <w:pPr>
        <w:spacing w:before="80" w:after="80"/>
        <w:jc w:val="both"/>
      </w:pPr>
      <w:r>
        <w:t>(b)  DistilBERT-SST-2: A distilled BERT model fine-tuned on the Stanford Sentiment Treebank binary classification task. The model assigns each transcript chunk a POSITIVE or NEGATIVE sentiment label with an associated confidence score, enabling the system to surface emotionally salient content regions of the video.</w:t>
      </w:r>
    </w:p>
    <w:p w14:paraId="5E3D2A7E" w14:textId="77777777" w:rsidR="0077556C" w:rsidRDefault="00000000">
      <w:pPr>
        <w:pStyle w:val="Heading1"/>
        <w:pBdr>
          <w:bottom w:val="single" w:sz="6" w:space="4" w:color="C00000"/>
        </w:pBdr>
      </w:pPr>
      <w:r>
        <w:rPr>
          <w:caps/>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77556C" w14:paraId="2DD30265" w14:textId="77777777">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B940D7F" w14:textId="77777777" w:rsidR="0077556C" w:rsidRDefault="00000000">
            <w:r>
              <w:rPr>
                <w:b/>
                <w:bCs/>
                <w:color w:val="FFFFFF"/>
              </w:rPr>
              <w:t>Component</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9D6A64B" w14:textId="77777777" w:rsidR="0077556C" w:rsidRDefault="00000000">
            <w:r>
              <w:rPr>
                <w:b/>
                <w:bCs/>
                <w:color w:val="FFFFFF"/>
              </w:rPr>
              <w:t>Technology</w:t>
            </w:r>
          </w:p>
        </w:tc>
        <w:tc>
          <w:tcPr>
            <w:tcW w:w="4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AB6471E" w14:textId="39CCF7E5" w:rsidR="0077556C" w:rsidRDefault="00C70A52">
            <w:r w:rsidRPr="00C70A52">
              <w:rPr>
                <w:b/>
                <w:bCs/>
                <w:color w:val="FFFFFF"/>
              </w:rPr>
              <w:t>Role in System</w:t>
            </w:r>
          </w:p>
        </w:tc>
      </w:tr>
      <w:tr w:rsidR="0077556C" w14:paraId="059F27CD"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0FB4E3" w14:textId="786FD66B" w:rsidR="0077556C" w:rsidRDefault="00C70A52">
            <w:r w:rsidRPr="00C70A52">
              <w:rPr>
                <w:b/>
                <w:bCs/>
                <w:color w:val="000000"/>
              </w:rPr>
              <w:t>Backend Framework</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9B13EC" w14:textId="1F7B2A07" w:rsidR="0077556C" w:rsidRDefault="00C70A52">
            <w:r w:rsidRPr="00C70A52">
              <w:rPr>
                <w:color w:val="2E75B6"/>
              </w:rPr>
              <w:t xml:space="preserve">Python 3.11+, </w:t>
            </w:r>
            <w:proofErr w:type="spellStart"/>
            <w:r w:rsidRPr="00C70A52">
              <w:rPr>
                <w:color w:val="2E75B6"/>
              </w:rPr>
              <w:t>FastAPI</w:t>
            </w:r>
            <w:proofErr w:type="spellEnd"/>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582C10" w14:textId="6CE76769" w:rsidR="0077556C" w:rsidRDefault="00C70A52">
            <w:r w:rsidRPr="00C70A52">
              <w:rPr>
                <w:color w:val="000000"/>
              </w:rPr>
              <w:t>Core API, WebSocket management, microservices orchestration.</w:t>
            </w:r>
          </w:p>
        </w:tc>
      </w:tr>
      <w:tr w:rsidR="0077556C" w14:paraId="5C354254" w14:textId="77777777">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45C6899C" w14:textId="2DC1B9E2" w:rsidR="0077556C" w:rsidRDefault="00C70A52">
            <w:r w:rsidRPr="00C70A52">
              <w:rPr>
                <w:b/>
                <w:bCs/>
                <w:color w:val="000000"/>
              </w:rPr>
              <w:t>Machine Learning</w:t>
            </w:r>
          </w:p>
        </w:tc>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6C9A10F7" w14:textId="332F74A2" w:rsidR="0077556C" w:rsidRDefault="00C70A52">
            <w:proofErr w:type="spellStart"/>
            <w:r w:rsidRPr="00C70A52">
              <w:rPr>
                <w:color w:val="2E75B6"/>
              </w:rPr>
              <w:t>PyTorch</w:t>
            </w:r>
            <w:proofErr w:type="spellEnd"/>
            <w:r w:rsidRPr="00C70A52">
              <w:rPr>
                <w:color w:val="2E75B6"/>
              </w:rPr>
              <w:t xml:space="preserve">, </w:t>
            </w:r>
            <w:proofErr w:type="spellStart"/>
            <w:r w:rsidRPr="00C70A52">
              <w:rPr>
                <w:color w:val="2E75B6"/>
              </w:rPr>
              <w:t>Ultralytics</w:t>
            </w:r>
            <w:proofErr w:type="spellEnd"/>
          </w:p>
        </w:tc>
        <w:tc>
          <w:tcPr>
            <w:tcW w:w="43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6D89D820" w14:textId="3B1C93BA" w:rsidR="0077556C" w:rsidRDefault="00C70A52">
            <w:r w:rsidRPr="00C70A52">
              <w:rPr>
                <w:color w:val="000000"/>
              </w:rPr>
              <w:t>Model inference, tensor operations.</w:t>
            </w:r>
          </w:p>
        </w:tc>
      </w:tr>
      <w:tr w:rsidR="0077556C" w14:paraId="19568E9B"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3E705A" w14:textId="484791B5" w:rsidR="0077556C" w:rsidRDefault="00C70A52">
            <w:r w:rsidRPr="00C70A52">
              <w:rPr>
                <w:b/>
                <w:bCs/>
                <w:color w:val="000000"/>
              </w:rPr>
              <w:t>Database</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68EC63" w14:textId="1DDC7FCB" w:rsidR="0077556C" w:rsidRDefault="00C70A52">
            <w:r w:rsidRPr="00C70A52">
              <w:rPr>
                <w:color w:val="2E75B6"/>
              </w:rPr>
              <w:t xml:space="preserve">PostgreSQL 15+, SQLite, </w:t>
            </w:r>
            <w:proofErr w:type="spellStart"/>
            <w:r w:rsidRPr="00C70A52">
              <w:rPr>
                <w:color w:val="2E75B6"/>
              </w:rPr>
              <w:t>SQLAlchemy</w:t>
            </w:r>
            <w:proofErr w:type="spellEnd"/>
            <w:r w:rsidRPr="00C70A52">
              <w:rPr>
                <w:color w:val="2E75B6"/>
              </w:rPr>
              <w:t>, Alembic</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415494" w14:textId="14544488" w:rsidR="0077556C" w:rsidRDefault="00C70A52">
            <w:r w:rsidRPr="00C70A52">
              <w:rPr>
                <w:color w:val="000000"/>
              </w:rPr>
              <w:t>Relational data storage, ORM, and schema migrations.</w:t>
            </w:r>
          </w:p>
        </w:tc>
      </w:tr>
      <w:tr w:rsidR="0077556C" w14:paraId="74294BFF" w14:textId="77777777">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28A985CF" w14:textId="3A2B923B" w:rsidR="0077556C" w:rsidRDefault="00C70A52">
            <w:r w:rsidRPr="00C70A52">
              <w:rPr>
                <w:b/>
                <w:bCs/>
                <w:color w:val="000000"/>
              </w:rPr>
              <w:t>Deployment</w:t>
            </w:r>
          </w:p>
        </w:tc>
        <w:tc>
          <w:tcPr>
            <w:tcW w:w="2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0A7F2434" w14:textId="1214ABD8" w:rsidR="0077556C" w:rsidRDefault="00C70A52">
            <w:r w:rsidRPr="00C70A52">
              <w:rPr>
                <w:color w:val="2E75B6"/>
              </w:rPr>
              <w:t>Docker, Docker Compose</w:t>
            </w:r>
          </w:p>
        </w:tc>
        <w:tc>
          <w:tcPr>
            <w:tcW w:w="43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4A9C95BD" w14:textId="66319867" w:rsidR="0077556C" w:rsidRDefault="00C70A52">
            <w:r w:rsidRPr="00C70A52">
              <w:rPr>
                <w:color w:val="000000"/>
              </w:rPr>
              <w:t>Containerization and full-stack orchestration.</w:t>
            </w:r>
          </w:p>
        </w:tc>
      </w:tr>
      <w:tr w:rsidR="0077556C" w14:paraId="5C39F478"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557BC1" w14:textId="233A39D2" w:rsidR="0077556C" w:rsidRDefault="00C70A52">
            <w:r w:rsidRPr="00C70A52">
              <w:rPr>
                <w:b/>
                <w:bCs/>
                <w:color w:val="000000"/>
              </w:rPr>
              <w:lastRenderedPageBreak/>
              <w:t>Real-time Comm.</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79A0B6" w14:textId="1C49AA98" w:rsidR="0077556C" w:rsidRDefault="00C70A52">
            <w:proofErr w:type="spellStart"/>
            <w:r w:rsidRPr="00C70A52">
              <w:rPr>
                <w:color w:val="2E75B6"/>
              </w:rPr>
              <w:t>WebSockets</w:t>
            </w:r>
            <w:proofErr w:type="spellEnd"/>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173ADC" w14:textId="15328333" w:rsidR="0077556C" w:rsidRDefault="00C70A52">
            <w:r w:rsidRPr="00C70A52">
              <w:rPr>
                <w:color w:val="000000"/>
              </w:rPr>
              <w:t>Pushing live alerts and incident data to the client dashboard.</w:t>
            </w:r>
          </w:p>
        </w:tc>
      </w:tr>
    </w:tbl>
    <w:p w14:paraId="7C639486" w14:textId="77777777" w:rsidR="0077556C" w:rsidRDefault="0077556C">
      <w:pPr>
        <w:spacing w:before="80"/>
      </w:pPr>
    </w:p>
    <w:p w14:paraId="1345C8A0" w14:textId="77777777" w:rsidR="0077556C" w:rsidRDefault="00000000">
      <w:pPr>
        <w:spacing w:before="80" w:after="160"/>
        <w:jc w:val="center"/>
      </w:pPr>
      <w:r>
        <w:rPr>
          <w:color w:val="555555"/>
          <w:sz w:val="18"/>
          <w:szCs w:val="18"/>
        </w:rPr>
        <w:t>TABLE 3 — Complete Technology Stack with Component Roles</w:t>
      </w:r>
    </w:p>
    <w:p w14:paraId="772E63FC" w14:textId="77777777" w:rsidR="0077556C" w:rsidRDefault="0077556C">
      <w:pPr>
        <w:spacing w:before="80"/>
      </w:pPr>
    </w:p>
    <w:p w14:paraId="49BEADC9" w14:textId="77777777" w:rsidR="0077556C" w:rsidRDefault="00000000">
      <w:pPr>
        <w:pStyle w:val="Heading1"/>
        <w:pBdr>
          <w:bottom w:val="single" w:sz="6" w:space="4" w:color="C00000"/>
        </w:pBdr>
      </w:pPr>
      <w:r>
        <w:rPr>
          <w:caps/>
        </w:rPr>
        <w:t>User Interface and System Features</w:t>
      </w:r>
    </w:p>
    <w:p w14:paraId="6C20042D" w14:textId="77777777" w:rsidR="00C70A52" w:rsidRPr="00C70A52" w:rsidRDefault="00C70A52" w:rsidP="00C70A52">
      <w:pPr>
        <w:spacing w:before="80"/>
      </w:pPr>
      <w:r w:rsidRPr="00C70A52">
        <w:t>The system features a comprehensive, locally hosted web dashboard accessible via standard browsers. Key functional sections include:</w:t>
      </w:r>
    </w:p>
    <w:p w14:paraId="234D2E48" w14:textId="77777777" w:rsidR="00C70A52" w:rsidRPr="00C70A52" w:rsidRDefault="00C70A52" w:rsidP="00C70A52">
      <w:pPr>
        <w:numPr>
          <w:ilvl w:val="0"/>
          <w:numId w:val="7"/>
        </w:numPr>
        <w:spacing w:before="80"/>
      </w:pPr>
      <w:r w:rsidRPr="00C70A52">
        <w:t>Live Analytics Dashboard: Displays real-time camera feeds and system status, secured via JWT Role-Based Access Control (RBAC).</w:t>
      </w:r>
    </w:p>
    <w:p w14:paraId="62F5446A" w14:textId="77777777" w:rsidR="00C70A52" w:rsidRPr="00C70A52" w:rsidRDefault="00C70A52" w:rsidP="00C70A52">
      <w:pPr>
        <w:numPr>
          <w:ilvl w:val="0"/>
          <w:numId w:val="7"/>
        </w:numPr>
        <w:spacing w:before="80"/>
      </w:pPr>
      <w:r w:rsidRPr="00C70A52">
        <w:t>Incident Feed: A live-updating list of detected events categorized by severity (LOW/MEDIUM/HIGH).</w:t>
      </w:r>
    </w:p>
    <w:p w14:paraId="764E828D" w14:textId="77777777" w:rsidR="00C70A52" w:rsidRPr="00C70A52" w:rsidRDefault="00C70A52" w:rsidP="00C70A52">
      <w:pPr>
        <w:numPr>
          <w:ilvl w:val="0"/>
          <w:numId w:val="7"/>
        </w:numPr>
        <w:spacing w:before="80"/>
      </w:pPr>
      <w:r w:rsidRPr="00C70A52">
        <w:t>Evidence Review Panel: Allows security personnel to view isolated video clips of incidents. Each clip is verifiable via a SHA-256 integrity hash.</w:t>
      </w:r>
    </w:p>
    <w:p w14:paraId="3CF35894" w14:textId="77777777" w:rsidR="00C70A52" w:rsidRPr="00C70A52" w:rsidRDefault="00C70A52" w:rsidP="00C70A52">
      <w:pPr>
        <w:numPr>
          <w:ilvl w:val="0"/>
          <w:numId w:val="7"/>
        </w:numPr>
        <w:spacing w:before="80"/>
      </w:pPr>
      <w:r w:rsidRPr="00C70A52">
        <w:t>Camera &amp; Zone Configuration: Administrative interface to register new cameras, define detection zones, and adjust threshold profiles (e.g., setting </w:t>
      </w:r>
      <w:proofErr w:type="spellStart"/>
      <w:r w:rsidRPr="00C70A52">
        <w:t>violence_confidence_min</w:t>
      </w:r>
      <w:proofErr w:type="spellEnd"/>
      <w:r w:rsidRPr="00C70A52">
        <w:t>).</w:t>
      </w:r>
    </w:p>
    <w:p w14:paraId="3E049A13" w14:textId="77777777" w:rsidR="0077556C" w:rsidRDefault="0077556C">
      <w:pPr>
        <w:spacing w:before="80"/>
      </w:pPr>
    </w:p>
    <w:p w14:paraId="519792E8" w14:textId="77777777" w:rsidR="0077556C" w:rsidRDefault="00000000">
      <w:pPr>
        <w:pStyle w:val="Heading1"/>
        <w:pBdr>
          <w:bottom w:val="single" w:sz="6" w:space="4" w:color="C00000"/>
        </w:pBdr>
      </w:pPr>
      <w:r>
        <w:rPr>
          <w:caps/>
        </w:rPr>
        <w:t>Key Technical Disclosures</w:t>
      </w:r>
    </w:p>
    <w:p w14:paraId="642CDC1D" w14:textId="77777777" w:rsidR="00C70A52" w:rsidRPr="00C70A52" w:rsidRDefault="00C70A52" w:rsidP="00C70A52">
      <w:pPr>
        <w:spacing w:before="80"/>
      </w:pPr>
      <w:r w:rsidRPr="00C70A52">
        <w:t>The following key technical contributions are disclosed by this document:</w:t>
      </w:r>
    </w:p>
    <w:p w14:paraId="28051E87" w14:textId="77777777" w:rsidR="00C70A52" w:rsidRPr="00C70A52" w:rsidRDefault="00C70A52" w:rsidP="00C70A52">
      <w:pPr>
        <w:numPr>
          <w:ilvl w:val="0"/>
          <w:numId w:val="8"/>
        </w:numPr>
        <w:spacing w:before="80"/>
      </w:pPr>
      <w:r w:rsidRPr="00C70A52">
        <w:t>A multi-stage edge AI inference pipeline that sequentially chains object detection (YOLOv8n), multi-object tracking (</w:t>
      </w:r>
      <w:proofErr w:type="spellStart"/>
      <w:r w:rsidRPr="00C70A52">
        <w:t>ByteTrack</w:t>
      </w:r>
      <w:proofErr w:type="spellEnd"/>
      <w:r w:rsidRPr="00C70A52">
        <w:t xml:space="preserve">), pose estimation (YOLOv8n-pose), and temporal classification (RWF-2000 3D CNN) to </w:t>
      </w:r>
      <w:proofErr w:type="spellStart"/>
      <w:r w:rsidRPr="00C70A52">
        <w:t>analyze</w:t>
      </w:r>
      <w:proofErr w:type="spellEnd"/>
      <w:r w:rsidRPr="00C70A52">
        <w:t xml:space="preserve"> CCTV streams in real-time.</w:t>
      </w:r>
    </w:p>
    <w:p w14:paraId="6770DA49" w14:textId="77777777" w:rsidR="00C70A52" w:rsidRPr="00C70A52" w:rsidRDefault="00C70A52" w:rsidP="00C70A52">
      <w:pPr>
        <w:numPr>
          <w:ilvl w:val="0"/>
          <w:numId w:val="8"/>
        </w:numPr>
        <w:spacing w:before="80"/>
      </w:pPr>
      <w:r w:rsidRPr="00C70A52">
        <w:t>A false-positive reduction engine that integrates Exponential Moving Average (EMA) smoothing, frame persistence thresholds, and optical-flow-based camera shake mitigation to ensure high alert fidelity.</w:t>
      </w:r>
    </w:p>
    <w:p w14:paraId="6F731A07" w14:textId="77777777" w:rsidR="00C70A52" w:rsidRPr="00C70A52" w:rsidRDefault="00C70A52" w:rsidP="00C70A52">
      <w:pPr>
        <w:numPr>
          <w:ilvl w:val="0"/>
          <w:numId w:val="8"/>
        </w:numPr>
        <w:spacing w:before="80"/>
      </w:pPr>
      <w:r w:rsidRPr="00C70A52">
        <w:t>A dynamic Risk Engine that computes multi-signal severity scores to route alerts effectively, implementing cooldown periods and event deduplication to prevent operator alert fatigue.</w:t>
      </w:r>
    </w:p>
    <w:p w14:paraId="2DBA73E2" w14:textId="77777777" w:rsidR="00C70A52" w:rsidRPr="00C70A52" w:rsidRDefault="00C70A52" w:rsidP="00C70A52">
      <w:pPr>
        <w:numPr>
          <w:ilvl w:val="0"/>
          <w:numId w:val="8"/>
        </w:numPr>
        <w:spacing w:before="80"/>
      </w:pPr>
      <w:r w:rsidRPr="00C70A52">
        <w:t>A forensically sound evidence management module that automatically extracts incident video clips and secures them with SHA-256 cryptographic hashes for use in legal or administrative review.</w:t>
      </w:r>
    </w:p>
    <w:p w14:paraId="05801A6D" w14:textId="77777777" w:rsidR="0077556C" w:rsidRDefault="0077556C">
      <w:pPr>
        <w:spacing w:before="80"/>
      </w:pPr>
    </w:p>
    <w:p w14:paraId="1E827DEC" w14:textId="77777777" w:rsidR="0077556C" w:rsidRDefault="00000000">
      <w:pPr>
        <w:pStyle w:val="Heading1"/>
        <w:pBdr>
          <w:bottom w:val="single" w:sz="6" w:space="4" w:color="C00000"/>
        </w:pBdr>
      </w:pPr>
      <w:r>
        <w:rPr>
          <w:caps/>
        </w:rPr>
        <w:t>Conclusion</w:t>
      </w:r>
    </w:p>
    <w:p w14:paraId="0446A3A6" w14:textId="77777777" w:rsidR="00C70A52" w:rsidRPr="00C70A52" w:rsidRDefault="00C70A52" w:rsidP="00C70A52">
      <w:pPr>
        <w:spacing w:before="80"/>
      </w:pPr>
      <w:r w:rsidRPr="00C70A52">
        <w:t xml:space="preserve">This project report presents </w:t>
      </w:r>
      <w:proofErr w:type="spellStart"/>
      <w:r w:rsidRPr="00C70A52">
        <w:t>SmartOmniSentinel</w:t>
      </w:r>
      <w:proofErr w:type="spellEnd"/>
      <w:r w:rsidRPr="00C70A52">
        <w:t>, an end-to-end, edge AI-powered surveillance system. By integrating state-of-the-art object detection, pose estimation, and 3D CNN temporal classification, the system successfully transitions CCTV from a reactive recording tool into a proactive incident detection platform.</w:t>
      </w:r>
    </w:p>
    <w:p w14:paraId="2500BA13" w14:textId="77777777" w:rsidR="00C70A52" w:rsidRPr="00C70A52" w:rsidRDefault="00C70A52" w:rsidP="00C70A52">
      <w:pPr>
        <w:spacing w:before="80"/>
      </w:pPr>
      <w:r w:rsidRPr="00C70A52">
        <w:t xml:space="preserve">The project’s key differentiator is its robust engineering tailored for real-world deployments. Through its advanced false-positive reduction stack, multi-tier risk scoring, and SHA-256 secured evidence management, </w:t>
      </w:r>
      <w:proofErr w:type="spellStart"/>
      <w:r w:rsidRPr="00C70A52">
        <w:t>SmartOmniSentinel</w:t>
      </w:r>
      <w:proofErr w:type="spellEnd"/>
      <w:r w:rsidRPr="00C70A52">
        <w:t xml:space="preserve"> delivers high-fidelity alerts without overwhelming security personnel. Operating entirely on local hardware via Docker containers, it ensures data privacy and eliminates the need for expensive cloud processing, offering a highly scalable and accessible solution for modern security infrastructure.</w:t>
      </w:r>
    </w:p>
    <w:p w14:paraId="048402F9" w14:textId="77777777" w:rsidR="0077556C" w:rsidRDefault="0077556C">
      <w:pPr>
        <w:spacing w:before="80"/>
      </w:pPr>
    </w:p>
    <w:p w14:paraId="5772CE0B" w14:textId="77777777" w:rsidR="0077556C" w:rsidRDefault="00000000">
      <w:pPr>
        <w:pStyle w:val="Heading1"/>
        <w:pBdr>
          <w:bottom w:val="single" w:sz="6" w:space="4" w:color="C00000"/>
        </w:pBdr>
      </w:pPr>
      <w:r>
        <w:rPr>
          <w:caps/>
        </w:rPr>
        <w:lastRenderedPageBreak/>
        <w:t>Summary</w:t>
      </w:r>
    </w:p>
    <w:p w14:paraId="32990F05" w14:textId="68F7D0F8" w:rsidR="0077556C" w:rsidRDefault="00C70A52">
      <w:pPr>
        <w:spacing w:before="80"/>
      </w:pPr>
      <w:proofErr w:type="spellStart"/>
      <w:r w:rsidRPr="00C70A52">
        <w:t>SmartOmniSentinel</w:t>
      </w:r>
      <w:proofErr w:type="spellEnd"/>
      <w:r w:rsidRPr="00C70A52">
        <w:t xml:space="preserve"> is an edge AI-based real-time incident detection system for CCTV networks. It ingests video streams and applies a multi-stage machine learning pipeline—featuring YOLOv8n, </w:t>
      </w:r>
      <w:proofErr w:type="spellStart"/>
      <w:r w:rsidRPr="00C70A52">
        <w:t>ByteTrack</w:t>
      </w:r>
      <w:proofErr w:type="spellEnd"/>
      <w:r w:rsidRPr="00C70A52">
        <w:t xml:space="preserve">, YOLOv8n-pose, and an RWF-2000 3D CNN—to detect violence, falls, and crowd anomalies. A rigorous event analysis engine mitigates false positives using confidence smoothing, persistence thresholds, and camera shake compensation. Incidents are scored by a risk engine and pushed via </w:t>
      </w:r>
      <w:proofErr w:type="spellStart"/>
      <w:r w:rsidRPr="00C70A52">
        <w:t>WebSockets</w:t>
      </w:r>
      <w:proofErr w:type="spellEnd"/>
      <w:r w:rsidRPr="00C70A52">
        <w:t xml:space="preserve"> to a secure, RBAC-enabled dashboard. All detected events are automatically clipped and cryptographically hashed for forensic integrity. The system runs locally using Python, </w:t>
      </w:r>
      <w:proofErr w:type="spellStart"/>
      <w:r w:rsidRPr="00C70A52">
        <w:t>FastAPI</w:t>
      </w:r>
      <w:proofErr w:type="spellEnd"/>
      <w:r w:rsidRPr="00C70A52">
        <w:t>, and Docker, providing a completely self-hosted, privacy-first security solution.</w:t>
      </w:r>
    </w:p>
    <w:p w14:paraId="34E204DD" w14:textId="77777777" w:rsidR="0077556C" w:rsidRDefault="00000000">
      <w:pPr>
        <w:pStyle w:val="Heading1"/>
        <w:pBdr>
          <w:bottom w:val="single" w:sz="6" w:space="4" w:color="C00000"/>
        </w:pBdr>
      </w:pPr>
      <w:r>
        <w:rPr>
          <w:caps/>
        </w:rPr>
        <w:t>Declaration by Contributors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7556C" w14:paraId="3B654274" w14:textId="77777777">
        <w:tc>
          <w:tcPr>
            <w:tcW w:w="3600" w:type="dxa"/>
            <w:tcBorders>
              <w:top w:val="single" w:sz="1" w:space="0" w:color="BFBFBF"/>
              <w:left w:val="single" w:sz="1" w:space="0" w:color="BFBFBF"/>
              <w:bottom w:val="single" w:sz="1" w:space="0" w:color="BFBFBF"/>
              <w:right w:val="single" w:sz="1" w:space="0" w:color="BFBFBF"/>
            </w:tcBorders>
            <w:shd w:val="clear" w:color="auto" w:fill="D6E4F0"/>
            <w:tcMar>
              <w:top w:w="120" w:type="dxa"/>
              <w:left w:w="160" w:type="dxa"/>
              <w:bottom w:w="120" w:type="dxa"/>
              <w:right w:w="160" w:type="dxa"/>
            </w:tcMar>
          </w:tcPr>
          <w:p w14:paraId="5DE16827" w14:textId="77777777" w:rsidR="0077556C" w:rsidRDefault="00000000">
            <w:pPr>
              <w:spacing w:before="60" w:after="60"/>
            </w:pPr>
            <w:r>
              <w:rPr>
                <w:b/>
                <w:bCs/>
                <w:color w:val="1F3864"/>
              </w:rPr>
              <w:t>Contributors:</w:t>
            </w:r>
          </w:p>
          <w:p w14:paraId="2C91DE58" w14:textId="647D4146" w:rsidR="0077556C" w:rsidRDefault="00C70A52">
            <w:pPr>
              <w:spacing w:before="80"/>
            </w:pPr>
            <w:r>
              <w:t>Om Hari</w:t>
            </w:r>
            <w:r w:rsidR="003A4A2E">
              <w:t>– Reg. No. 1240</w:t>
            </w:r>
            <w:r>
              <w:t>9254</w:t>
            </w:r>
          </w:p>
          <w:p w14:paraId="5970A440" w14:textId="2B362086" w:rsidR="003A4A2E" w:rsidRDefault="00C70A52">
            <w:pPr>
              <w:spacing w:before="80"/>
            </w:pPr>
            <w:r>
              <w:t>Harshit</w:t>
            </w:r>
            <w:r w:rsidR="003A4A2E">
              <w:t>– Reg No. 12410016</w:t>
            </w:r>
          </w:p>
          <w:p w14:paraId="730B9475" w14:textId="1D4D1360" w:rsidR="0077556C" w:rsidRDefault="00000000">
            <w:pPr>
              <w:spacing w:before="60" w:after="60"/>
            </w:pPr>
            <w:r>
              <w:t xml:space="preserve">Course:  CSE 274  |  Section:  </w:t>
            </w:r>
            <w:r w:rsidR="00C70A52">
              <w:t>S:</w:t>
            </w:r>
            <w:r w:rsidR="00D931BF">
              <w:t>2</w:t>
            </w:r>
            <w:r>
              <w:t>M01</w:t>
            </w:r>
            <w:r w:rsidR="00C70A52">
              <w:t>7</w:t>
            </w:r>
          </w:p>
          <w:p w14:paraId="1E4B3914" w14:textId="77777777" w:rsidR="0077556C" w:rsidRDefault="00000000">
            <w:pPr>
              <w:spacing w:before="60" w:after="60"/>
            </w:pPr>
            <w:r>
              <w:t>Submission Date:  6th April, 2025</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120" w:type="dxa"/>
              <w:left w:w="160" w:type="dxa"/>
              <w:bottom w:w="120" w:type="dxa"/>
              <w:right w:w="160" w:type="dxa"/>
            </w:tcMar>
          </w:tcPr>
          <w:p w14:paraId="46D96F62" w14:textId="77777777" w:rsidR="0077556C" w:rsidRDefault="00000000">
            <w:pPr>
              <w:spacing w:before="60" w:after="120"/>
            </w:pPr>
            <w:r>
              <w:t>We hereby declare that the work described in this document is our original academic project undertaken as part of CSE 274: Applied Machine Learning at Lovely Professional University. This document is prepared in structured academic report format for course submission purposes only and does not constitute a formal patent application or legal filing of any kind.</w:t>
            </w:r>
          </w:p>
          <w:p w14:paraId="1E92E882" w14:textId="77777777" w:rsidR="0077556C" w:rsidRDefault="0077556C">
            <w:pPr>
              <w:spacing w:before="80"/>
            </w:pPr>
          </w:p>
          <w:p w14:paraId="04EE77E8" w14:textId="77777777" w:rsidR="0077556C" w:rsidRDefault="00000000">
            <w:pPr>
              <w:spacing w:before="80" w:after="40"/>
            </w:pPr>
            <w:r>
              <w:rPr>
                <w:b/>
                <w:bCs/>
                <w:color w:val="1F3864"/>
              </w:rPr>
              <w:t>Signatures:</w:t>
            </w:r>
          </w:p>
          <w:p w14:paraId="4B7AA6FE" w14:textId="77777777" w:rsidR="0077556C" w:rsidRDefault="00000000">
            <w:pPr>
              <w:spacing w:before="60"/>
            </w:pPr>
            <w:r>
              <w:t xml:space="preserve"> _________________   _________________   _________________</w:t>
            </w:r>
          </w:p>
        </w:tc>
      </w:tr>
    </w:tbl>
    <w:p w14:paraId="36B3305C" w14:textId="77777777" w:rsidR="0077556C" w:rsidRDefault="0077556C">
      <w:pPr>
        <w:spacing w:before="160"/>
      </w:pPr>
    </w:p>
    <w:p w14:paraId="1353198F" w14:textId="77777777" w:rsidR="0077556C" w:rsidRDefault="00000000">
      <w:pPr>
        <w:pBdr>
          <w:top w:val="single" w:sz="4" w:space="4" w:color="BFBFBF"/>
        </w:pBdr>
        <w:spacing w:before="160"/>
        <w:jc w:val="center"/>
      </w:pPr>
      <w:r>
        <w:rPr>
          <w:color w:val="888888"/>
          <w:sz w:val="18"/>
          <w:szCs w:val="18"/>
        </w:rPr>
        <w:t>—   End of Project Report   —</w:t>
      </w:r>
    </w:p>
    <w:sectPr w:rsidR="0077556C">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76A6D" w14:textId="77777777" w:rsidR="00EE0770" w:rsidRDefault="00EE0770">
      <w:r>
        <w:separator/>
      </w:r>
    </w:p>
  </w:endnote>
  <w:endnote w:type="continuationSeparator" w:id="0">
    <w:p w14:paraId="7F59C623" w14:textId="77777777" w:rsidR="00EE0770" w:rsidRDefault="00EE0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BD2E0" w14:textId="77777777" w:rsidR="0077556C" w:rsidRDefault="00000000">
    <w:pPr>
      <w:pBdr>
        <w:top w:val="single" w:sz="4" w:space="4" w:color="2E75B6"/>
      </w:pBdr>
      <w:jc w:val="center"/>
    </w:pPr>
    <w:r>
      <w:rPr>
        <w:color w:val="888888"/>
        <w:sz w:val="18"/>
        <w:szCs w:val="18"/>
      </w:rPr>
      <w:t xml:space="preserve">Lovely Professional University  |  CSE 274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B047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B047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A35C7" w14:textId="77777777" w:rsidR="00EE0770" w:rsidRDefault="00EE0770">
      <w:r>
        <w:separator/>
      </w:r>
    </w:p>
  </w:footnote>
  <w:footnote w:type="continuationSeparator" w:id="0">
    <w:p w14:paraId="0893D650" w14:textId="77777777" w:rsidR="00EE0770" w:rsidRDefault="00EE07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ABC2" w14:textId="77777777" w:rsidR="0077556C" w:rsidRDefault="00000000">
    <w:pPr>
      <w:pBdr>
        <w:bottom w:val="single" w:sz="4" w:space="4" w:color="2E75B6"/>
      </w:pBdr>
      <w:jc w:val="right"/>
    </w:pPr>
    <w:r>
      <w:rPr>
        <w:i/>
        <w:iCs/>
        <w:color w:val="888888"/>
        <w:sz w:val="18"/>
        <w:szCs w:val="18"/>
      </w:rPr>
      <w:t>AI-Powered YouTube Video Summarizer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F7C90"/>
    <w:multiLevelType w:val="hybridMultilevel"/>
    <w:tmpl w:val="E37A39A2"/>
    <w:lvl w:ilvl="0" w:tplc="8FD6A156">
      <w:start w:val="1"/>
      <w:numFmt w:val="bullet"/>
      <w:lvlText w:val="●"/>
      <w:lvlJc w:val="left"/>
      <w:pPr>
        <w:ind w:left="720" w:hanging="360"/>
      </w:pPr>
    </w:lvl>
    <w:lvl w:ilvl="1" w:tplc="E4B45B24">
      <w:start w:val="1"/>
      <w:numFmt w:val="bullet"/>
      <w:lvlText w:val="○"/>
      <w:lvlJc w:val="left"/>
      <w:pPr>
        <w:ind w:left="1440" w:hanging="360"/>
      </w:pPr>
    </w:lvl>
    <w:lvl w:ilvl="2" w:tplc="DCAAE1B8">
      <w:start w:val="1"/>
      <w:numFmt w:val="bullet"/>
      <w:lvlText w:val="■"/>
      <w:lvlJc w:val="left"/>
      <w:pPr>
        <w:ind w:left="2160" w:hanging="360"/>
      </w:pPr>
    </w:lvl>
    <w:lvl w:ilvl="3" w:tplc="DEE697B8">
      <w:start w:val="1"/>
      <w:numFmt w:val="bullet"/>
      <w:lvlText w:val="●"/>
      <w:lvlJc w:val="left"/>
      <w:pPr>
        <w:ind w:left="2880" w:hanging="360"/>
      </w:pPr>
    </w:lvl>
    <w:lvl w:ilvl="4" w:tplc="E8EEAA36">
      <w:start w:val="1"/>
      <w:numFmt w:val="bullet"/>
      <w:lvlText w:val="○"/>
      <w:lvlJc w:val="left"/>
      <w:pPr>
        <w:ind w:left="3600" w:hanging="360"/>
      </w:pPr>
    </w:lvl>
    <w:lvl w:ilvl="5" w:tplc="68867A38">
      <w:start w:val="1"/>
      <w:numFmt w:val="bullet"/>
      <w:lvlText w:val="■"/>
      <w:lvlJc w:val="left"/>
      <w:pPr>
        <w:ind w:left="4320" w:hanging="360"/>
      </w:pPr>
    </w:lvl>
    <w:lvl w:ilvl="6" w:tplc="57A0235A">
      <w:start w:val="1"/>
      <w:numFmt w:val="bullet"/>
      <w:lvlText w:val="●"/>
      <w:lvlJc w:val="left"/>
      <w:pPr>
        <w:ind w:left="5040" w:hanging="360"/>
      </w:pPr>
    </w:lvl>
    <w:lvl w:ilvl="7" w:tplc="B2B8EF3C">
      <w:start w:val="1"/>
      <w:numFmt w:val="bullet"/>
      <w:lvlText w:val="●"/>
      <w:lvlJc w:val="left"/>
      <w:pPr>
        <w:ind w:left="5760" w:hanging="360"/>
      </w:pPr>
    </w:lvl>
    <w:lvl w:ilvl="8" w:tplc="70806186">
      <w:start w:val="1"/>
      <w:numFmt w:val="bullet"/>
      <w:lvlText w:val="●"/>
      <w:lvlJc w:val="left"/>
      <w:pPr>
        <w:ind w:left="6480" w:hanging="360"/>
      </w:pPr>
    </w:lvl>
  </w:abstractNum>
  <w:abstractNum w:abstractNumId="1" w15:restartNumberingAfterBreak="0">
    <w:nsid w:val="2EBB7F58"/>
    <w:multiLevelType w:val="hybridMultilevel"/>
    <w:tmpl w:val="6DE41E3C"/>
    <w:lvl w:ilvl="0" w:tplc="3BA47DFE">
      <w:start w:val="1"/>
      <w:numFmt w:val="bullet"/>
      <w:lvlText w:val="■"/>
      <w:lvlJc w:val="left"/>
      <w:pPr>
        <w:ind w:left="720" w:hanging="360"/>
      </w:pPr>
      <w:rPr>
        <w:rFonts w:ascii="Arial" w:eastAsia="Arial" w:hAnsi="Arial" w:cs="Arial"/>
        <w:color w:val="C00000"/>
        <w:sz w:val="16"/>
        <w:szCs w:val="16"/>
      </w:rPr>
    </w:lvl>
    <w:lvl w:ilvl="1" w:tplc="F0F22552">
      <w:numFmt w:val="decimal"/>
      <w:lvlText w:val=""/>
      <w:lvlJc w:val="left"/>
    </w:lvl>
    <w:lvl w:ilvl="2" w:tplc="2578B96C">
      <w:numFmt w:val="decimal"/>
      <w:lvlText w:val=""/>
      <w:lvlJc w:val="left"/>
    </w:lvl>
    <w:lvl w:ilvl="3" w:tplc="DF9C0D8C">
      <w:numFmt w:val="decimal"/>
      <w:lvlText w:val=""/>
      <w:lvlJc w:val="left"/>
    </w:lvl>
    <w:lvl w:ilvl="4" w:tplc="F23EB972">
      <w:numFmt w:val="decimal"/>
      <w:lvlText w:val=""/>
      <w:lvlJc w:val="left"/>
    </w:lvl>
    <w:lvl w:ilvl="5" w:tplc="E3108284">
      <w:numFmt w:val="decimal"/>
      <w:lvlText w:val=""/>
      <w:lvlJc w:val="left"/>
    </w:lvl>
    <w:lvl w:ilvl="6" w:tplc="7CE4D43E">
      <w:numFmt w:val="decimal"/>
      <w:lvlText w:val=""/>
      <w:lvlJc w:val="left"/>
    </w:lvl>
    <w:lvl w:ilvl="7" w:tplc="FB126538">
      <w:numFmt w:val="decimal"/>
      <w:lvlText w:val=""/>
      <w:lvlJc w:val="left"/>
    </w:lvl>
    <w:lvl w:ilvl="8" w:tplc="89040544">
      <w:numFmt w:val="decimal"/>
      <w:lvlText w:val=""/>
      <w:lvlJc w:val="left"/>
    </w:lvl>
  </w:abstractNum>
  <w:abstractNum w:abstractNumId="2" w15:restartNumberingAfterBreak="0">
    <w:nsid w:val="2F980FE6"/>
    <w:multiLevelType w:val="multilevel"/>
    <w:tmpl w:val="33AC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0A7377"/>
    <w:multiLevelType w:val="multilevel"/>
    <w:tmpl w:val="CF6E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E0014C"/>
    <w:multiLevelType w:val="multilevel"/>
    <w:tmpl w:val="D94AA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C472AA"/>
    <w:multiLevelType w:val="multilevel"/>
    <w:tmpl w:val="4C409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E703C8"/>
    <w:multiLevelType w:val="multilevel"/>
    <w:tmpl w:val="6C4E4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E11F36"/>
    <w:multiLevelType w:val="multilevel"/>
    <w:tmpl w:val="06589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173249">
    <w:abstractNumId w:val="0"/>
    <w:lvlOverride w:ilvl="0">
      <w:startOverride w:val="1"/>
    </w:lvlOverride>
  </w:num>
  <w:num w:numId="2" w16cid:durableId="1627928020">
    <w:abstractNumId w:val="1"/>
    <w:lvlOverride w:ilvl="0">
      <w:startOverride w:val="1"/>
    </w:lvlOverride>
  </w:num>
  <w:num w:numId="3" w16cid:durableId="214127728">
    <w:abstractNumId w:val="7"/>
  </w:num>
  <w:num w:numId="4" w16cid:durableId="932318179">
    <w:abstractNumId w:val="5"/>
  </w:num>
  <w:num w:numId="5" w16cid:durableId="835072012">
    <w:abstractNumId w:val="4"/>
  </w:num>
  <w:num w:numId="6" w16cid:durableId="1886872845">
    <w:abstractNumId w:val="2"/>
  </w:num>
  <w:num w:numId="7" w16cid:durableId="758797853">
    <w:abstractNumId w:val="3"/>
  </w:num>
  <w:num w:numId="8" w16cid:durableId="12434163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56C"/>
    <w:rsid w:val="0005112A"/>
    <w:rsid w:val="000D55D9"/>
    <w:rsid w:val="001F0634"/>
    <w:rsid w:val="00270EE4"/>
    <w:rsid w:val="003860B0"/>
    <w:rsid w:val="003A4A2E"/>
    <w:rsid w:val="004A3158"/>
    <w:rsid w:val="005F4CCD"/>
    <w:rsid w:val="0077556C"/>
    <w:rsid w:val="008E42F7"/>
    <w:rsid w:val="009D609D"/>
    <w:rsid w:val="00C70A52"/>
    <w:rsid w:val="00CB047E"/>
    <w:rsid w:val="00CB0AC2"/>
    <w:rsid w:val="00D931BF"/>
    <w:rsid w:val="00EE0770"/>
    <w:rsid w:val="00F2208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B743"/>
  <w15:docId w15:val="{9B4FA9E7-B5F6-403B-B8AF-9E12006A6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B0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Omhari66/smart-omnisentinel-fina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1890</Words>
  <Characters>10776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 hari Shukla</cp:lastModifiedBy>
  <cp:revision>3</cp:revision>
  <dcterms:created xsi:type="dcterms:W3CDTF">2026-04-30T13:07:00Z</dcterms:created>
  <dcterms:modified xsi:type="dcterms:W3CDTF">2026-04-30T17:58:00Z</dcterms:modified>
</cp:coreProperties>
</file>