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38" w:rsidRDefault="00150C38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  <w:r>
        <w:rPr>
          <w:rFonts w:ascii="Arial" w:eastAsia="Times New Roman" w:hAnsi="Arial" w:cs="Arial"/>
          <w:sz w:val="32"/>
          <w:szCs w:val="20"/>
          <w:lang w:eastAsia="en-IN"/>
        </w:rPr>
        <w:t xml:space="preserve"> </w:t>
      </w:r>
    </w:p>
    <w:p w:rsidR="00150C38" w:rsidRDefault="00150C38" w:rsidP="00150C38">
      <w:pPr>
        <w:spacing w:after="0" w:line="240" w:lineRule="auto"/>
        <w:jc w:val="center"/>
        <w:rPr>
          <w:rFonts w:ascii="Arial" w:eastAsia="Times New Roman" w:hAnsi="Arial" w:cs="Arial"/>
          <w:sz w:val="56"/>
          <w:szCs w:val="20"/>
          <w:lang w:eastAsia="en-IN"/>
        </w:rPr>
      </w:pPr>
      <w:r>
        <w:rPr>
          <w:rFonts w:ascii="Arial" w:eastAsia="Times New Roman" w:hAnsi="Arial" w:cs="Arial"/>
          <w:sz w:val="56"/>
          <w:szCs w:val="20"/>
          <w:lang w:eastAsia="en-IN"/>
        </w:rPr>
        <w:t xml:space="preserve">IR Receiver Modules </w:t>
      </w:r>
      <w:proofErr w:type="gramStart"/>
      <w:r>
        <w:rPr>
          <w:rFonts w:ascii="Arial" w:eastAsia="Times New Roman" w:hAnsi="Arial" w:cs="Arial"/>
          <w:sz w:val="56"/>
          <w:szCs w:val="20"/>
          <w:lang w:eastAsia="en-IN"/>
        </w:rPr>
        <w:t>For</w:t>
      </w:r>
      <w:proofErr w:type="gramEnd"/>
      <w:r>
        <w:rPr>
          <w:rFonts w:ascii="Arial" w:eastAsia="Times New Roman" w:hAnsi="Arial" w:cs="Arial"/>
          <w:sz w:val="56"/>
          <w:szCs w:val="20"/>
          <w:lang w:eastAsia="en-IN"/>
        </w:rPr>
        <w:t xml:space="preserve"> Remote Control Systems</w:t>
      </w:r>
    </w:p>
    <w:p w:rsidR="000513B1" w:rsidRDefault="000513B1" w:rsidP="00150C38">
      <w:pPr>
        <w:spacing w:after="0" w:line="240" w:lineRule="auto"/>
        <w:jc w:val="center"/>
        <w:rPr>
          <w:rFonts w:ascii="Arial" w:eastAsia="Times New Roman" w:hAnsi="Arial" w:cs="Arial"/>
          <w:sz w:val="32"/>
          <w:szCs w:val="20"/>
          <w:lang w:eastAsia="en-IN"/>
        </w:rPr>
      </w:pPr>
      <w:r>
        <w:rPr>
          <w:rFonts w:ascii="Arial" w:eastAsia="Times New Roman" w:hAnsi="Arial" w:cs="Arial"/>
          <w:noProof/>
          <w:sz w:val="32"/>
          <w:szCs w:val="20"/>
          <w:lang w:eastAsia="en-IN"/>
        </w:rPr>
        <w:drawing>
          <wp:inline distT="0" distB="0" distL="0" distR="0" wp14:anchorId="54038788" wp14:editId="26733C82">
            <wp:extent cx="31051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op1838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  <w:r w:rsidRPr="00150C38">
        <w:rPr>
          <w:rFonts w:ascii="Arial" w:eastAsia="Times New Roman" w:hAnsi="Arial" w:cs="Arial"/>
          <w:sz w:val="32"/>
          <w:szCs w:val="20"/>
          <w:lang w:eastAsia="en-IN"/>
        </w:rPr>
        <w:t>FEATURES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• Very low supply current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• Photo detector and preamplifier in one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package</w:t>
      </w:r>
      <w:proofErr w:type="gramEnd"/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• Internal filter for PCM frequency 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• Improved shielding against EMI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• Supply voltage: 2.5 V to 5.5 V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• Improved immunity against ambient light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• Insensitive to supply voltage ripple and noise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• Compliant to </w:t>
      </w:r>
      <w:proofErr w:type="spell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RoHS</w:t>
      </w:r>
      <w:proofErr w:type="spell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Directive 2011/65/EU and in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accordance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to WEEE 2002/96/EC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4"/>
          <w:szCs w:val="16"/>
          <w:lang w:eastAsia="en-IN"/>
        </w:rPr>
      </w:pPr>
      <w:r w:rsidRPr="00150C38">
        <w:rPr>
          <w:rFonts w:ascii="Arial" w:eastAsia="Times New Roman" w:hAnsi="Arial" w:cs="Arial"/>
          <w:sz w:val="24"/>
          <w:szCs w:val="16"/>
          <w:lang w:eastAsia="en-IN"/>
        </w:rPr>
        <w:t>Note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**</w:t>
      </w:r>
    </w:p>
    <w:p w:rsidR="00150C38" w:rsidRPr="00150C38" w:rsidRDefault="000513B1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  <w:r>
        <w:rPr>
          <w:rFonts w:ascii="Arial" w:eastAsia="Times New Roman" w:hAnsi="Arial" w:cs="Arial"/>
          <w:sz w:val="32"/>
          <w:szCs w:val="20"/>
          <w:lang w:eastAsia="en-IN"/>
        </w:rPr>
        <w:t xml:space="preserve">BLOCK </w:t>
      </w:r>
      <w:proofErr w:type="gramStart"/>
      <w:r>
        <w:rPr>
          <w:rFonts w:ascii="Arial" w:eastAsia="Times New Roman" w:hAnsi="Arial" w:cs="Arial"/>
          <w:sz w:val="32"/>
          <w:szCs w:val="20"/>
          <w:lang w:eastAsia="en-IN"/>
        </w:rPr>
        <w:t>DIAGRAM :</w:t>
      </w:r>
      <w:proofErr w:type="gramEnd"/>
    </w:p>
    <w:p w:rsidR="000513B1" w:rsidRDefault="000513B1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  <w:r>
        <w:rPr>
          <w:rFonts w:ascii="Arial" w:eastAsia="Times New Roman" w:hAnsi="Arial" w:cs="Arial"/>
          <w:noProof/>
          <w:sz w:val="32"/>
          <w:szCs w:val="20"/>
          <w:lang w:eastAsia="en-IN"/>
        </w:rPr>
        <w:drawing>
          <wp:inline distT="0" distB="0" distL="0" distR="0">
            <wp:extent cx="56388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3B1" w:rsidRDefault="000513B1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</w:p>
    <w:p w:rsidR="000513B1" w:rsidRDefault="000513B1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</w:p>
    <w:p w:rsidR="000513B1" w:rsidRDefault="000513B1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</w:p>
    <w:p w:rsidR="000513B1" w:rsidRDefault="000513B1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32"/>
          <w:szCs w:val="20"/>
          <w:lang w:eastAsia="en-IN"/>
        </w:rPr>
      </w:pPr>
      <w:r w:rsidRPr="00150C38">
        <w:rPr>
          <w:rFonts w:ascii="Arial" w:eastAsia="Times New Roman" w:hAnsi="Arial" w:cs="Arial"/>
          <w:sz w:val="32"/>
          <w:szCs w:val="20"/>
          <w:lang w:eastAsia="en-IN"/>
        </w:rPr>
        <w:t>DESCRIPTION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The TSOP12</w:t>
      </w: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..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</w:t>
      </w: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series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are miniaturized receivers for infrared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remote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control systems. A PIN diode and a preamplifier are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assembled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on a lead frame, the epoxy package acts as an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IR </w:t>
      </w: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filter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>.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The demodulated output signal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can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be directly decoded by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a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microprocessor. The TSOP12</w:t>
      </w: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..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</w:t>
      </w: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is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compatible with all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common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IR remote control data formats.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r w:rsidRPr="00150C38">
        <w:rPr>
          <w:rFonts w:ascii="Arial" w:eastAsia="Times New Roman" w:hAnsi="Arial" w:cs="Arial"/>
          <w:sz w:val="28"/>
          <w:szCs w:val="18"/>
          <w:lang w:eastAsia="en-IN"/>
        </w:rPr>
        <w:t>This component has not be</w:t>
      </w:r>
    </w:p>
    <w:p w:rsidR="00150C38" w:rsidRP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en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qualified according to</w:t>
      </w:r>
    </w:p>
    <w:p w:rsidR="00150C38" w:rsidRDefault="00150C38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  <w:proofErr w:type="gramStart"/>
      <w:r w:rsidRPr="00150C38">
        <w:rPr>
          <w:rFonts w:ascii="Arial" w:eastAsia="Times New Roman" w:hAnsi="Arial" w:cs="Arial"/>
          <w:sz w:val="28"/>
          <w:szCs w:val="18"/>
          <w:lang w:eastAsia="en-IN"/>
        </w:rPr>
        <w:t>automotive</w:t>
      </w:r>
      <w:proofErr w:type="gramEnd"/>
      <w:r w:rsidRPr="00150C38">
        <w:rPr>
          <w:rFonts w:ascii="Arial" w:eastAsia="Times New Roman" w:hAnsi="Arial" w:cs="Arial"/>
          <w:sz w:val="28"/>
          <w:szCs w:val="18"/>
          <w:lang w:eastAsia="en-IN"/>
        </w:rPr>
        <w:t xml:space="preserve"> specifications.</w:t>
      </w:r>
    </w:p>
    <w:p w:rsidR="000513B1" w:rsidRPr="00150C38" w:rsidRDefault="000513B1" w:rsidP="00150C38">
      <w:pPr>
        <w:spacing w:after="0" w:line="240" w:lineRule="auto"/>
        <w:rPr>
          <w:rFonts w:ascii="Arial" w:eastAsia="Times New Roman" w:hAnsi="Arial" w:cs="Arial"/>
          <w:sz w:val="28"/>
          <w:szCs w:val="18"/>
          <w:lang w:eastAsia="en-IN"/>
        </w:rPr>
      </w:pPr>
    </w:p>
    <w:p w:rsidR="00A42028" w:rsidRDefault="000513B1">
      <w:pPr>
        <w:rPr>
          <w:sz w:val="36"/>
        </w:rPr>
      </w:pPr>
      <w:r>
        <w:rPr>
          <w:sz w:val="36"/>
        </w:rPr>
        <w:t xml:space="preserve">APPLICATION </w:t>
      </w:r>
      <w:proofErr w:type="gramStart"/>
      <w:r>
        <w:rPr>
          <w:sz w:val="36"/>
        </w:rPr>
        <w:t>CIRCUIT :</w:t>
      </w:r>
      <w:proofErr w:type="gramEnd"/>
    </w:p>
    <w:p w:rsidR="000513B1" w:rsidRDefault="000513B1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509632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63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B1" w:rsidRPr="00150C38" w:rsidRDefault="000513B1">
      <w:pPr>
        <w:rPr>
          <w:sz w:val="36"/>
        </w:rPr>
      </w:pPr>
    </w:p>
    <w:sectPr w:rsidR="000513B1" w:rsidRPr="0015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38"/>
    <w:rsid w:val="000513B1"/>
    <w:rsid w:val="00150C38"/>
    <w:rsid w:val="00A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2013-11-09T14:54:00Z</dcterms:created>
  <dcterms:modified xsi:type="dcterms:W3CDTF">2013-11-09T15:12:00Z</dcterms:modified>
</cp:coreProperties>
</file>