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Sept23/ DBT/126.1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September 2023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Procedure and Function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"/>
              </w:numPr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to accept a string and print all characters in separate lines.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Input: - Ram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Output: - R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a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m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drop procedure if exists string;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procedure string(str varchar(20))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declare x int;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x:=0;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table a1(name varchar(20));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l: LOOP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x:= x+1;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x &gt; length(str) THEN leave 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@z:=substr(str, x, 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 into a1 values(@z);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if;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loop 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a1;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240"/>
              <w:ind w:right="0" w:left="426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to accept a string and print every character separated by a comm sign.</w:t>
            </w:r>
          </w:p>
          <w:p>
            <w:pPr>
              <w:spacing w:before="0" w:after="0" w:line="240"/>
              <w:ind w:right="0" w:left="426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Input: - SALEEL</w:t>
            </w:r>
          </w:p>
          <w:p>
            <w:pPr>
              <w:spacing w:before="0" w:after="0" w:line="240"/>
              <w:ind w:right="0" w:left="426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Output: - S, A, L, E, E, L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drop procedure if exists 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procedure s(str varchar(20))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declare x int;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declare t varchar(20);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x:=1;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t='';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l: LOOP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x &gt; length(str) THEN leave 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@z:=substr(str, x, 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x:= x+1;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t := concat(t,@z,',');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if;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loop 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t as 'Seperated Char';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to accept an alpha numeric string and separate number and characters of the string.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Input: - SAL1234EEL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Output: - SALEEL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1234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procedure pro1(str varchar(30))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declare x int;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x:=0;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@strings :="";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@num :="";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l:loop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x:= x+1;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substr(str, x, 1) &gt;='0' and substr(str, x, 1) &lt;='9'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set@num := concat(@num, '', substr(str, x, 1));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else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@strings := concat(@strings,'', substr(str, x, 1));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if;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x&gt;length(str) then leave 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if;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loop 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@num;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@strings;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to print all employee name and his job in following format.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Input: - KING PRESIDENT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SCOTT ANALYST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Output: - K(ING) is PRESIDENT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S(COTT) is ANALYST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to print all upper and lower characters separately. 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Input: - AbCdEfG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Output: - ACEG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bdf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"/>
              </w:numPr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to find the number of vowels, digits and white spaces 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"/>
              </w:numPr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to remove all characters in a string except alphabets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Input: - saleel.bagde123@gmail.com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Output: - saleelbagdegmailcom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67"/>
              </w:numPr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to insert 10 rows in a table having following columns (using loop).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R (id int, message varchar(20)).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Output: -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id     message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---- -----------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1   </w:t>
              <w:tab/>
              <w:t xml:space="preserve">  i is odd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2     i is even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3     i is odd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4     i is even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5     i is odd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6     i is even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7     i is odd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8     i is even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9     i is odd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10   i is even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77"/>
              </w:numPr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to print five highest paid employees from the emp table using cursor.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 the following table named (emp10, emp20, and emp30) which have the same structure of emp table.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to split employee records from emp table according to their department numbers and insert those records in the appropriate table using cursor.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96"/>
              </w:numPr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to display the department number and employee name in the following format.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Output: -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10 -&gt; (AARAV, THOMAS, CLARK, KING, MILLER)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20 -&gt; (SHARMIN, BANDISH, SMITH, JONES, SCOTT, FRED, ADAMS, FORD)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30 -&gt; (GITA, ALLEN, WARD, MARTIN, BLAKE, TURNER, JAMES, HOFFMAN, GRASS)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40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&gt; (No employee work in department 40…)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50 -&gt; (VRUSHALI, SANGITA, SUPRIYA)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06"/>
              </w:numPr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to accept customer number and display all his order. (Use customers and orders table)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to convert numbers into word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Input: - 45234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Output: - Four Five Two Three Four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25"/>
              </w:numPr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to find the sum of digits.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Input: - 5675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Output: - Twenty Three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35"/>
              </w:numPr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to find how many “Sundays” are present between two given dates.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Input: - Date1 and Date2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Output: - 3 Sunday’s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45"/>
              </w:numPr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Writer a procedure which will accept date and weekday name from the user and print upcoming date on than weekday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Input: - (‘2023-04-26’, ‘Saturday’)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Output: - ‘2023-04-29’ 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95" w:leader="none"/>
        </w:tabs>
        <w:spacing w:before="0" w:after="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4">
    <w:abstractNumId w:val="90"/>
  </w:num>
  <w:num w:numId="13">
    <w:abstractNumId w:val="84"/>
  </w:num>
  <w:num w:numId="22">
    <w:abstractNumId w:val="78"/>
  </w:num>
  <w:num w:numId="31">
    <w:abstractNumId w:val="72"/>
  </w:num>
  <w:num w:numId="40">
    <w:abstractNumId w:val="66"/>
  </w:num>
  <w:num w:numId="49">
    <w:abstractNumId w:val="60"/>
  </w:num>
  <w:num w:numId="57">
    <w:abstractNumId w:val="54"/>
  </w:num>
  <w:num w:numId="67">
    <w:abstractNumId w:val="48"/>
  </w:num>
  <w:num w:numId="77">
    <w:abstractNumId w:val="42"/>
  </w:num>
  <w:num w:numId="86">
    <w:abstractNumId w:val="36"/>
  </w:num>
  <w:num w:numId="96">
    <w:abstractNumId w:val="30"/>
  </w:num>
  <w:num w:numId="106">
    <w:abstractNumId w:val="24"/>
  </w:num>
  <w:num w:numId="115">
    <w:abstractNumId w:val="18"/>
  </w:num>
  <w:num w:numId="125">
    <w:abstractNumId w:val="12"/>
  </w:num>
  <w:num w:numId="135">
    <w:abstractNumId w:val="6"/>
  </w:num>
  <w:num w:numId="1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