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48"/>
          <w:szCs w:val="48"/>
        </w:rPr>
      </w:pPr>
      <w:r w:rsidDel="00000000" w:rsidR="00000000" w:rsidRPr="00000000">
        <w:rPr>
          <w:rtl w:val="0"/>
        </w:rPr>
        <w:tab/>
        <w:tab/>
        <w:tab/>
      </w:r>
      <w:r w:rsidDel="00000000" w:rsidR="00000000" w:rsidRPr="00000000">
        <w:rPr>
          <w:sz w:val="2"/>
          <w:szCs w:val="2"/>
          <w:rtl w:val="0"/>
        </w:rPr>
        <w:tab/>
      </w:r>
      <w:r w:rsidDel="00000000" w:rsidR="00000000" w:rsidRPr="00000000">
        <w:rPr>
          <w:sz w:val="48"/>
          <w:szCs w:val="48"/>
          <w:rtl w:val="0"/>
        </w:rPr>
        <w:t xml:space="preserve">Test Plan</w:t>
      </w:r>
    </w:p>
    <w:p w:rsidR="00000000" w:rsidDel="00000000" w:rsidP="00000000" w:rsidRDefault="00000000" w:rsidRPr="00000000" w14:paraId="00000002">
      <w:pPr>
        <w:rPr>
          <w:sz w:val="32"/>
          <w:szCs w:val="32"/>
        </w:rPr>
      </w:pPr>
      <w:r w:rsidDel="00000000" w:rsidR="00000000" w:rsidRPr="00000000">
        <w:rPr>
          <w:sz w:val="48"/>
          <w:szCs w:val="48"/>
          <w:rtl w:val="0"/>
        </w:rPr>
        <w:tab/>
      </w:r>
      <w:r w:rsidDel="00000000" w:rsidR="00000000" w:rsidRPr="00000000">
        <w:rPr>
          <w:sz w:val="32"/>
          <w:szCs w:val="32"/>
          <w:rtl w:val="0"/>
        </w:rPr>
        <w:t xml:space="preserve">Project Name : TutorialsNinja by masai</w:t>
      </w:r>
    </w:p>
    <w:p w:rsidR="00000000" w:rsidDel="00000000" w:rsidP="00000000" w:rsidRDefault="00000000" w:rsidRPr="00000000" w14:paraId="00000003">
      <w:pPr>
        <w:rPr>
          <w:sz w:val="34"/>
          <w:szCs w:val="34"/>
        </w:rPr>
      </w:pPr>
      <w:r w:rsidDel="00000000" w:rsidR="00000000" w:rsidRPr="00000000">
        <w:rPr>
          <w:sz w:val="32"/>
          <w:szCs w:val="32"/>
          <w:rtl w:val="0"/>
        </w:rPr>
        <w:tab/>
      </w:r>
      <w:r w:rsidDel="00000000" w:rsidR="00000000" w:rsidRPr="00000000">
        <w:rPr>
          <w:sz w:val="28"/>
          <w:szCs w:val="28"/>
          <w:rtl w:val="0"/>
        </w:rPr>
        <w:t xml:space="preserve">Project code</w:t>
      </w:r>
      <w:r w:rsidDel="00000000" w:rsidR="00000000" w:rsidRPr="00000000">
        <w:rPr>
          <w:sz w:val="32"/>
          <w:szCs w:val="32"/>
          <w:rtl w:val="0"/>
        </w:rPr>
        <w:t xml:space="preserve"> : </w:t>
      </w:r>
      <w:r w:rsidDel="00000000" w:rsidR="00000000" w:rsidRPr="00000000">
        <w:rPr>
          <w:rtl w:val="0"/>
        </w:rPr>
        <w:t xml:space="preserve">Amendment Android_067</w:t>
      </w: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color w:val="595959"/>
          <w:sz w:val="30"/>
          <w:szCs w:val="30"/>
        </w:rPr>
      </w:pPr>
      <w:r w:rsidDel="00000000" w:rsidR="00000000" w:rsidRPr="00000000">
        <w:rPr>
          <w:color w:val="595959"/>
          <w:sz w:val="30"/>
          <w:szCs w:val="30"/>
          <w:rtl w:val="0"/>
        </w:rPr>
        <w:t xml:space="preserve">Tables of Content</w:t>
      </w:r>
    </w:p>
    <w:p w:rsidR="00000000" w:rsidDel="00000000" w:rsidP="00000000" w:rsidRDefault="00000000" w:rsidRPr="00000000" w14:paraId="00000006">
      <w:pPr>
        <w:widowControl w:val="0"/>
        <w:spacing w:line="240" w:lineRule="auto"/>
        <w:rPr>
          <w:color w:val="595959"/>
          <w:sz w:val="30"/>
          <w:szCs w:val="30"/>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1</w:t>
      </w:r>
      <w:r w:rsidDel="00000000" w:rsidR="00000000" w:rsidRPr="00000000">
        <w:rPr>
          <w:color w:val="595959"/>
          <w:rtl w:val="0"/>
        </w:rPr>
        <w:t xml:space="preserve">.</w:t>
      </w:r>
      <w:r w:rsidDel="00000000" w:rsidR="00000000" w:rsidRPr="00000000">
        <w:rPr>
          <w:color w:val="595959"/>
          <w:sz w:val="24"/>
          <w:szCs w:val="24"/>
          <w:rtl w:val="0"/>
        </w:rPr>
        <w:t xml:space="preserve"> </w:t>
      </w:r>
      <w:r w:rsidDel="00000000" w:rsidR="00000000" w:rsidRPr="00000000">
        <w:rPr>
          <w:rtl w:val="0"/>
        </w:rPr>
        <w:t xml:space="preserve">Introduction</w:t>
      </w:r>
    </w:p>
    <w:p w:rsidR="00000000" w:rsidDel="00000000" w:rsidP="00000000" w:rsidRDefault="00000000" w:rsidRPr="00000000" w14:paraId="00000008">
      <w:pPr>
        <w:rPr>
          <w:sz w:val="20"/>
          <w:szCs w:val="20"/>
        </w:rPr>
      </w:pPr>
      <w:r w:rsidDel="00000000" w:rsidR="00000000" w:rsidRPr="00000000">
        <w:rPr>
          <w:sz w:val="20"/>
          <w:szCs w:val="20"/>
          <w:rtl w:val="0"/>
        </w:rPr>
        <w:t xml:space="preserve">2. Objective</w:t>
      </w:r>
    </w:p>
    <w:p w:rsidR="00000000" w:rsidDel="00000000" w:rsidP="00000000" w:rsidRDefault="00000000" w:rsidRPr="00000000" w14:paraId="00000009">
      <w:pPr>
        <w:rPr>
          <w:sz w:val="20"/>
          <w:szCs w:val="20"/>
        </w:rPr>
      </w:pPr>
      <w:r w:rsidDel="00000000" w:rsidR="00000000" w:rsidRPr="00000000">
        <w:rPr>
          <w:sz w:val="20"/>
          <w:szCs w:val="20"/>
          <w:rtl w:val="0"/>
        </w:rPr>
        <w:t xml:space="preserve">3. Scope</w:t>
      </w:r>
    </w:p>
    <w:p w:rsidR="00000000" w:rsidDel="00000000" w:rsidP="00000000" w:rsidRDefault="00000000" w:rsidRPr="00000000" w14:paraId="0000000A">
      <w:pPr>
        <w:rPr>
          <w:sz w:val="20"/>
          <w:szCs w:val="20"/>
        </w:rPr>
      </w:pPr>
      <w:r w:rsidDel="00000000" w:rsidR="00000000" w:rsidRPr="00000000">
        <w:rPr>
          <w:sz w:val="20"/>
          <w:szCs w:val="20"/>
          <w:rtl w:val="0"/>
        </w:rPr>
        <w:t xml:space="preserve">4. Testable Feature</w:t>
      </w:r>
    </w:p>
    <w:p w:rsidR="00000000" w:rsidDel="00000000" w:rsidP="00000000" w:rsidRDefault="00000000" w:rsidRPr="00000000" w14:paraId="0000000B">
      <w:pPr>
        <w:rPr>
          <w:sz w:val="20"/>
          <w:szCs w:val="20"/>
        </w:rPr>
      </w:pPr>
      <w:r w:rsidDel="00000000" w:rsidR="00000000" w:rsidRPr="00000000">
        <w:rPr>
          <w:sz w:val="20"/>
          <w:szCs w:val="20"/>
          <w:rtl w:val="0"/>
        </w:rPr>
        <w:t xml:space="preserve">5. Testing Approach</w:t>
      </w:r>
    </w:p>
    <w:p w:rsidR="00000000" w:rsidDel="00000000" w:rsidP="00000000" w:rsidRDefault="00000000" w:rsidRPr="00000000" w14:paraId="0000000C">
      <w:pPr>
        <w:rPr>
          <w:sz w:val="20"/>
          <w:szCs w:val="20"/>
        </w:rPr>
      </w:pPr>
      <w:r w:rsidDel="00000000" w:rsidR="00000000" w:rsidRPr="00000000">
        <w:rPr>
          <w:sz w:val="20"/>
          <w:szCs w:val="20"/>
          <w:rtl w:val="0"/>
        </w:rPr>
        <w:t xml:space="preserve">6. Role/Responsibility</w:t>
      </w:r>
    </w:p>
    <w:p w:rsidR="00000000" w:rsidDel="00000000" w:rsidP="00000000" w:rsidRDefault="00000000" w:rsidRPr="00000000" w14:paraId="0000000D">
      <w:pPr>
        <w:rPr>
          <w:sz w:val="20"/>
          <w:szCs w:val="20"/>
        </w:rPr>
      </w:pPr>
      <w:r w:rsidDel="00000000" w:rsidR="00000000" w:rsidRPr="00000000">
        <w:rPr>
          <w:sz w:val="20"/>
          <w:szCs w:val="20"/>
          <w:rtl w:val="0"/>
        </w:rPr>
        <w:t xml:space="preserve">7. Test Schedule</w:t>
      </w:r>
    </w:p>
    <w:p w:rsidR="00000000" w:rsidDel="00000000" w:rsidP="00000000" w:rsidRDefault="00000000" w:rsidRPr="00000000" w14:paraId="0000000E">
      <w:pPr>
        <w:rPr>
          <w:sz w:val="20"/>
          <w:szCs w:val="20"/>
        </w:rPr>
      </w:pPr>
      <w:r w:rsidDel="00000000" w:rsidR="00000000" w:rsidRPr="00000000">
        <w:rPr>
          <w:sz w:val="20"/>
          <w:szCs w:val="20"/>
          <w:rtl w:val="0"/>
        </w:rPr>
        <w:t xml:space="preserve">8. Test Deleveriable</w:t>
      </w:r>
    </w:p>
    <w:p w:rsidR="00000000" w:rsidDel="00000000" w:rsidP="00000000" w:rsidRDefault="00000000" w:rsidRPr="00000000" w14:paraId="0000000F">
      <w:pPr>
        <w:rPr>
          <w:sz w:val="20"/>
          <w:szCs w:val="20"/>
        </w:rPr>
      </w:pPr>
      <w:r w:rsidDel="00000000" w:rsidR="00000000" w:rsidRPr="00000000">
        <w:rPr>
          <w:sz w:val="20"/>
          <w:szCs w:val="20"/>
          <w:rtl w:val="0"/>
        </w:rPr>
        <w:t xml:space="preserve">9. Entry and Exit criteria</w:t>
      </w:r>
    </w:p>
    <w:p w:rsidR="00000000" w:rsidDel="00000000" w:rsidP="00000000" w:rsidRDefault="00000000" w:rsidRPr="00000000" w14:paraId="00000010">
      <w:pPr>
        <w:rPr>
          <w:sz w:val="20"/>
          <w:szCs w:val="20"/>
        </w:rPr>
      </w:pPr>
      <w:r w:rsidDel="00000000" w:rsidR="00000000" w:rsidRPr="00000000">
        <w:rPr>
          <w:sz w:val="20"/>
          <w:szCs w:val="20"/>
          <w:rtl w:val="0"/>
        </w:rPr>
        <w:t xml:space="preserve">10. Tools</w:t>
      </w:r>
    </w:p>
    <w:p w:rsidR="00000000" w:rsidDel="00000000" w:rsidP="00000000" w:rsidRDefault="00000000" w:rsidRPr="00000000" w14:paraId="00000011">
      <w:pPr>
        <w:rPr>
          <w:sz w:val="20"/>
          <w:szCs w:val="20"/>
        </w:rPr>
      </w:pPr>
      <w:r w:rsidDel="00000000" w:rsidR="00000000" w:rsidRPr="00000000">
        <w:rPr>
          <w:sz w:val="20"/>
          <w:szCs w:val="20"/>
          <w:rtl w:val="0"/>
        </w:rPr>
        <w:t xml:space="preserve">11. Risk and Mitigation plan</w:t>
      </w:r>
    </w:p>
    <w:p w:rsidR="00000000" w:rsidDel="00000000" w:rsidP="00000000" w:rsidRDefault="00000000" w:rsidRPr="00000000" w14:paraId="00000012">
      <w:pPr>
        <w:rPr>
          <w:sz w:val="20"/>
          <w:szCs w:val="20"/>
        </w:rPr>
      </w:pPr>
      <w:r w:rsidDel="00000000" w:rsidR="00000000" w:rsidRPr="00000000">
        <w:rPr>
          <w:sz w:val="20"/>
          <w:szCs w:val="20"/>
          <w:rtl w:val="0"/>
        </w:rPr>
        <w:t xml:space="preserve">12. Approvals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8"/>
          <w:szCs w:val="28"/>
          <w:highlight w:val="yellow"/>
        </w:rPr>
      </w:pPr>
      <w:r w:rsidDel="00000000" w:rsidR="00000000" w:rsidRPr="00000000">
        <w:rPr>
          <w:sz w:val="28"/>
          <w:szCs w:val="28"/>
          <w:highlight w:val="yellow"/>
          <w:rtl w:val="0"/>
        </w:rPr>
        <w:t xml:space="preserve">1. Introduction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color w:val="111111"/>
          <w:sz w:val="24"/>
          <w:szCs w:val="24"/>
          <w:highlight w:val="white"/>
          <w:rtl w:val="0"/>
        </w:rPr>
        <w:t xml:space="preserve">This test plan outlines the strategy and approach for testing the functionality of the home page. The primary objective is to ensure that all components and features of the home page operate as expected. The goal is to ensure that all components and features on the home page work as intended and provide a seamless user experience.</w:t>
      </w: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8"/>
          <w:szCs w:val="28"/>
          <w:highlight w:val="yellow"/>
        </w:rPr>
      </w:pPr>
      <w:r w:rsidDel="00000000" w:rsidR="00000000" w:rsidRPr="00000000">
        <w:rPr>
          <w:sz w:val="28"/>
          <w:szCs w:val="28"/>
          <w:highlight w:val="yellow"/>
          <w:rtl w:val="0"/>
        </w:rPr>
        <w:t xml:space="preserve">2. Objective</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color w:val="111111"/>
          <w:sz w:val="24"/>
          <w:szCs w:val="24"/>
          <w:highlight w:val="white"/>
          <w:rtl w:val="0"/>
        </w:rPr>
        <w:t xml:space="preserve">Ensure that all components of the home page, including the main body, container, header, common hero section, and footer, function as intended.</w:t>
      </w:r>
    </w:p>
    <w:p w:rsidR="00000000" w:rsidDel="00000000" w:rsidP="00000000" w:rsidRDefault="00000000" w:rsidRPr="00000000" w14:paraId="0000001B">
      <w:pPr>
        <w:numPr>
          <w:ilvl w:val="0"/>
          <w:numId w:val="1"/>
        </w:numPr>
        <w:ind w:left="720" w:hanging="360"/>
        <w:rPr>
          <w:color w:val="111111"/>
          <w:sz w:val="24"/>
          <w:szCs w:val="24"/>
          <w:highlight w:val="white"/>
          <w:u w:val="none"/>
        </w:rPr>
      </w:pPr>
      <w:r w:rsidDel="00000000" w:rsidR="00000000" w:rsidRPr="00000000">
        <w:rPr>
          <w:color w:val="111111"/>
          <w:sz w:val="24"/>
          <w:szCs w:val="24"/>
          <w:highlight w:val="white"/>
          <w:rtl w:val="0"/>
        </w:rPr>
        <w:t xml:space="preserve">Detect and document any defects or issues within the home page components.</w:t>
      </w:r>
    </w:p>
    <w:p w:rsidR="00000000" w:rsidDel="00000000" w:rsidP="00000000" w:rsidRDefault="00000000" w:rsidRPr="00000000" w14:paraId="0000001C">
      <w:pPr>
        <w:numPr>
          <w:ilvl w:val="0"/>
          <w:numId w:val="1"/>
        </w:numPr>
        <w:ind w:left="720" w:hanging="360"/>
        <w:rPr>
          <w:color w:val="111111"/>
          <w:sz w:val="24"/>
          <w:szCs w:val="24"/>
          <w:highlight w:val="white"/>
          <w:u w:val="none"/>
        </w:rPr>
      </w:pPr>
      <w:r w:rsidDel="00000000" w:rsidR="00000000" w:rsidRPr="00000000">
        <w:rPr>
          <w:color w:val="111111"/>
          <w:sz w:val="24"/>
          <w:szCs w:val="24"/>
          <w:highlight w:val="white"/>
          <w:rtl w:val="0"/>
        </w:rPr>
        <w:t xml:space="preserve">Confirm that the user experience is smooth and intuitive across all sections of the home page.</w:t>
      </w:r>
    </w:p>
    <w:p w:rsidR="00000000" w:rsidDel="00000000" w:rsidP="00000000" w:rsidRDefault="00000000" w:rsidRPr="00000000" w14:paraId="0000001D">
      <w:pPr>
        <w:numPr>
          <w:ilvl w:val="0"/>
          <w:numId w:val="1"/>
        </w:numPr>
        <w:ind w:left="720" w:hanging="360"/>
        <w:rPr>
          <w:color w:val="111111"/>
          <w:sz w:val="24"/>
          <w:szCs w:val="24"/>
          <w:highlight w:val="white"/>
          <w:u w:val="none"/>
        </w:rPr>
      </w:pPr>
      <w:r w:rsidDel="00000000" w:rsidR="00000000" w:rsidRPr="00000000">
        <w:rPr>
          <w:color w:val="111111"/>
          <w:sz w:val="24"/>
          <w:szCs w:val="24"/>
          <w:highlight w:val="white"/>
          <w:rtl w:val="0"/>
        </w:rPr>
        <w:t xml:space="preserve">Test the home page across different browsers and devices to ensure compatibility and responsiveness.</w:t>
      </w:r>
    </w:p>
    <w:p w:rsidR="00000000" w:rsidDel="00000000" w:rsidP="00000000" w:rsidRDefault="00000000" w:rsidRPr="00000000" w14:paraId="0000001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To conform the compatibility with different browsers (Morgila, firefox, edge, brave)</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8"/>
          <w:szCs w:val="28"/>
          <w:highlight w:val="yellow"/>
        </w:rPr>
      </w:pPr>
      <w:r w:rsidDel="00000000" w:rsidR="00000000" w:rsidRPr="00000000">
        <w:rPr>
          <w:sz w:val="28"/>
          <w:szCs w:val="28"/>
          <w:highlight w:val="yellow"/>
          <w:rtl w:val="0"/>
        </w:rPr>
        <w:t xml:space="preserve">3. Scope</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Visual and UI elements (headers, footers, banners, etc.)</w:t>
      </w:r>
    </w:p>
    <w:p w:rsidR="00000000" w:rsidDel="00000000" w:rsidP="00000000" w:rsidRDefault="00000000" w:rsidRPr="00000000" w14:paraId="00000023">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Navigation links and buttons</w:t>
      </w:r>
    </w:p>
    <w:p w:rsidR="00000000" w:rsidDel="00000000" w:rsidP="00000000" w:rsidRDefault="00000000" w:rsidRPr="00000000" w14:paraId="00000024">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Search functionality</w:t>
      </w:r>
    </w:p>
    <w:p w:rsidR="00000000" w:rsidDel="00000000" w:rsidP="00000000" w:rsidRDefault="00000000" w:rsidRPr="00000000" w14:paraId="00000025">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Responsiveness on various devices (desktop, tablet, mobile)</w:t>
      </w:r>
    </w:p>
    <w:p w:rsidR="00000000" w:rsidDel="00000000" w:rsidP="00000000" w:rsidRDefault="00000000" w:rsidRPr="00000000" w14:paraId="00000026">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Compatibility with different browsers (Chrome, Firefox, Safari, Edge)</w:t>
      </w:r>
    </w:p>
    <w:p w:rsidR="00000000" w:rsidDel="00000000" w:rsidP="00000000" w:rsidRDefault="00000000" w:rsidRPr="00000000" w14:paraId="00000027">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Content accuracy (text, images, videos)</w:t>
      </w:r>
    </w:p>
    <w:p w:rsidR="00000000" w:rsidDel="00000000" w:rsidP="00000000" w:rsidRDefault="00000000" w:rsidRPr="00000000" w14:paraId="00000028">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Performance metrics (loading time, resource usage)</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8"/>
          <w:szCs w:val="28"/>
          <w:highlight w:val="yellow"/>
        </w:rPr>
      </w:pPr>
      <w:r w:rsidDel="00000000" w:rsidR="00000000" w:rsidRPr="00000000">
        <w:rPr>
          <w:sz w:val="28"/>
          <w:szCs w:val="28"/>
          <w:highlight w:val="yellow"/>
          <w:rtl w:val="0"/>
        </w:rPr>
        <w:t xml:space="preserve">4. Testable Feature</w:t>
      </w:r>
    </w:p>
    <w:p w:rsidR="00000000" w:rsidDel="00000000" w:rsidP="00000000" w:rsidRDefault="00000000" w:rsidRPr="00000000" w14:paraId="0000002B">
      <w:pPr>
        <w:rPr>
          <w:sz w:val="28"/>
          <w:szCs w:val="28"/>
          <w:highlight w:val="yellow"/>
        </w:rPr>
      </w:pPr>
      <w:r w:rsidDel="00000000" w:rsidR="00000000" w:rsidRPr="00000000">
        <w:rPr>
          <w:rtl w:val="0"/>
        </w:rPr>
      </w:r>
    </w:p>
    <w:p w:rsidR="00000000" w:rsidDel="00000000" w:rsidP="00000000" w:rsidRDefault="00000000" w:rsidRPr="00000000" w14:paraId="0000002C">
      <w:pPr>
        <w:ind w:left="0" w:firstLine="0"/>
        <w:rPr>
          <w:sz w:val="24"/>
          <w:szCs w:val="24"/>
          <w:highlight w:val="white"/>
        </w:rPr>
      </w:pPr>
      <w:r w:rsidDel="00000000" w:rsidR="00000000" w:rsidRPr="00000000">
        <w:rPr>
          <w:sz w:val="24"/>
          <w:szCs w:val="24"/>
          <w:highlight w:val="white"/>
          <w:rtl w:val="0"/>
        </w:rPr>
        <w:t xml:space="preserve">The testable features of the home page include:</w:t>
      </w:r>
    </w:p>
    <w:p w:rsidR="00000000" w:rsidDel="00000000" w:rsidP="00000000" w:rsidRDefault="00000000" w:rsidRPr="00000000" w14:paraId="0000002D">
      <w:pPr>
        <w:ind w:firstLine="720"/>
        <w:rPr>
          <w:sz w:val="24"/>
          <w:szCs w:val="24"/>
          <w:highlight w:val="white"/>
        </w:rPr>
      </w:pPr>
      <w:r w:rsidDel="00000000" w:rsidR="00000000" w:rsidRPr="00000000">
        <w:rPr>
          <w:rtl w:val="0"/>
        </w:rPr>
      </w:r>
    </w:p>
    <w:p w:rsidR="00000000" w:rsidDel="00000000" w:rsidP="00000000" w:rsidRDefault="00000000" w:rsidRPr="00000000" w14:paraId="0000002E">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Main Body: Layout, content display, and responsiveness.</w:t>
      </w:r>
    </w:p>
    <w:p w:rsidR="00000000" w:rsidDel="00000000" w:rsidP="00000000" w:rsidRDefault="00000000" w:rsidRPr="00000000" w14:paraId="0000002F">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Container: Alignment and interaction of elements.</w:t>
      </w:r>
    </w:p>
    <w:p w:rsidR="00000000" w:rsidDel="00000000" w:rsidP="00000000" w:rsidRDefault="00000000" w:rsidRPr="00000000" w14:paraId="00000030">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Header: Visibility and functionality of navigation links.</w:t>
      </w:r>
    </w:p>
    <w:p w:rsidR="00000000" w:rsidDel="00000000" w:rsidP="00000000" w:rsidRDefault="00000000" w:rsidRPr="00000000" w14:paraId="00000031">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Common Hero Section:</w:t>
      </w:r>
    </w:p>
    <w:p w:rsidR="00000000" w:rsidDel="00000000" w:rsidP="00000000" w:rsidRDefault="00000000" w:rsidRPr="00000000" w14:paraId="00000032">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swiper_viewpoint1: Navigation and functionality.</w:t>
      </w:r>
    </w:p>
    <w:p w:rsidR="00000000" w:rsidDel="00000000" w:rsidP="00000000" w:rsidRDefault="00000000" w:rsidRPr="00000000" w14:paraId="00000033">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cards_row: Display and interaction.</w:t>
      </w:r>
    </w:p>
    <w:p w:rsidR="00000000" w:rsidDel="00000000" w:rsidP="00000000" w:rsidRDefault="00000000" w:rsidRPr="00000000" w14:paraId="00000034">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swiper_viewpoint2: Navigation and functionality.</w:t>
      </w:r>
    </w:p>
    <w:p w:rsidR="00000000" w:rsidDel="00000000" w:rsidP="00000000" w:rsidRDefault="00000000" w:rsidRPr="00000000" w14:paraId="00000035">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Footer: Functionality of information, customer service, extras, and account links.</w:t>
      </w:r>
    </w:p>
    <w:p w:rsidR="00000000" w:rsidDel="00000000" w:rsidP="00000000" w:rsidRDefault="00000000" w:rsidRPr="00000000" w14:paraId="00000036">
      <w:pPr>
        <w:ind w:left="0" w:firstLine="720"/>
        <w:rPr>
          <w:sz w:val="24"/>
          <w:szCs w:val="24"/>
          <w:highlight w:val="white"/>
        </w:rPr>
      </w:pPr>
      <w:r w:rsidDel="00000000" w:rsidR="00000000" w:rsidRPr="00000000">
        <w:rPr>
          <w:rtl w:val="0"/>
        </w:rPr>
      </w:r>
    </w:p>
    <w:p w:rsidR="00000000" w:rsidDel="00000000" w:rsidP="00000000" w:rsidRDefault="00000000" w:rsidRPr="00000000" w14:paraId="00000037">
      <w:pPr>
        <w:ind w:left="0" w:firstLine="720"/>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8"/>
          <w:szCs w:val="28"/>
          <w:highlight w:val="yellow"/>
        </w:rPr>
      </w:pPr>
      <w:r w:rsidDel="00000000" w:rsidR="00000000" w:rsidRPr="00000000">
        <w:rPr>
          <w:sz w:val="28"/>
          <w:szCs w:val="28"/>
          <w:highlight w:val="yellow"/>
          <w:rtl w:val="0"/>
        </w:rPr>
        <w:t xml:space="preserve">5. Testing Approach: </w:t>
        <w:tab/>
      </w:r>
    </w:p>
    <w:p w:rsidR="00000000" w:rsidDel="00000000" w:rsidP="00000000" w:rsidRDefault="00000000" w:rsidRPr="00000000" w14:paraId="0000003A">
      <w:pPr>
        <w:rPr>
          <w:sz w:val="28"/>
          <w:szCs w:val="28"/>
          <w:highlight w:val="yellow"/>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The testing approach for the home page includes:</w:t>
      </w:r>
    </w:p>
    <w:p w:rsidR="00000000" w:rsidDel="00000000" w:rsidP="00000000" w:rsidRDefault="00000000" w:rsidRPr="00000000" w14:paraId="0000003C">
      <w:pPr>
        <w:numPr>
          <w:ilvl w:val="0"/>
          <w:numId w:val="3"/>
        </w:numPr>
        <w:shd w:fill="ffffff" w:val="clear"/>
        <w:spacing w:after="0" w:afterAutospacing="0" w:before="18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Manual Testing</w:t>
      </w:r>
      <w:r w:rsidDel="00000000" w:rsidR="00000000" w:rsidRPr="00000000">
        <w:rPr>
          <w:rFonts w:ascii="Roboto" w:cs="Roboto" w:eastAsia="Roboto" w:hAnsi="Roboto"/>
          <w:color w:val="111111"/>
          <w:sz w:val="24"/>
          <w:szCs w:val="24"/>
          <w:highlight w:val="white"/>
          <w:rtl w:val="0"/>
        </w:rPr>
        <w:t xml:space="preserve">: Verify the functionality, layout, and responsiveness of each component through manual inspection.</w:t>
      </w:r>
    </w:p>
    <w:p w:rsidR="00000000" w:rsidDel="00000000" w:rsidP="00000000" w:rsidRDefault="00000000" w:rsidRPr="00000000" w14:paraId="0000003D">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Automated Testing</w:t>
      </w:r>
      <w:r w:rsidDel="00000000" w:rsidR="00000000" w:rsidRPr="00000000">
        <w:rPr>
          <w:rFonts w:ascii="Roboto" w:cs="Roboto" w:eastAsia="Roboto" w:hAnsi="Roboto"/>
          <w:color w:val="111111"/>
          <w:sz w:val="24"/>
          <w:szCs w:val="24"/>
          <w:highlight w:val="white"/>
          <w:rtl w:val="0"/>
        </w:rPr>
        <w:t xml:space="preserve">: Use automated scripts to test repetitive tasks and ensure consistency across different browsers and devices.</w:t>
      </w:r>
    </w:p>
    <w:p w:rsidR="00000000" w:rsidDel="00000000" w:rsidP="00000000" w:rsidRDefault="00000000" w:rsidRPr="00000000" w14:paraId="0000003E">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Cross-Browser Testing</w:t>
      </w:r>
      <w:r w:rsidDel="00000000" w:rsidR="00000000" w:rsidRPr="00000000">
        <w:rPr>
          <w:rFonts w:ascii="Roboto" w:cs="Roboto" w:eastAsia="Roboto" w:hAnsi="Roboto"/>
          <w:color w:val="111111"/>
          <w:sz w:val="24"/>
          <w:szCs w:val="24"/>
          <w:highlight w:val="white"/>
          <w:rtl w:val="0"/>
        </w:rPr>
        <w:t xml:space="preserve">: Ensure compatibility and performance on various browsers (e.g., Chrome, Firefox, Safari).</w:t>
      </w:r>
    </w:p>
    <w:p w:rsidR="00000000" w:rsidDel="00000000" w:rsidP="00000000" w:rsidRDefault="00000000" w:rsidRPr="00000000" w14:paraId="0000003F">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Responsive Testing</w:t>
      </w:r>
      <w:r w:rsidDel="00000000" w:rsidR="00000000" w:rsidRPr="00000000">
        <w:rPr>
          <w:rFonts w:ascii="Roboto" w:cs="Roboto" w:eastAsia="Roboto" w:hAnsi="Roboto"/>
          <w:color w:val="111111"/>
          <w:sz w:val="24"/>
          <w:szCs w:val="24"/>
          <w:highlight w:val="white"/>
          <w:rtl w:val="0"/>
        </w:rPr>
        <w:t xml:space="preserve">: Check the layout and functionality on different screen sizes and devices (e.g., mobile, tablet, desktop).</w:t>
      </w:r>
    </w:p>
    <w:p w:rsidR="00000000" w:rsidDel="00000000" w:rsidP="00000000" w:rsidRDefault="00000000" w:rsidRPr="00000000" w14:paraId="00000040">
      <w:pPr>
        <w:numPr>
          <w:ilvl w:val="0"/>
          <w:numId w:val="3"/>
        </w:numPr>
        <w:shd w:fill="ffffff" w:val="clear"/>
        <w:spacing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Performance Testing</w:t>
      </w:r>
      <w:r w:rsidDel="00000000" w:rsidR="00000000" w:rsidRPr="00000000">
        <w:rPr>
          <w:rFonts w:ascii="Roboto" w:cs="Roboto" w:eastAsia="Roboto" w:hAnsi="Roboto"/>
          <w:color w:val="111111"/>
          <w:sz w:val="24"/>
          <w:szCs w:val="24"/>
          <w:highlight w:val="white"/>
          <w:rtl w:val="0"/>
        </w:rPr>
        <w:t xml:space="preserve">: Assess the loading speed and overall performance of the home page under different conditions.</w:t>
      </w:r>
    </w:p>
    <w:p w:rsidR="00000000" w:rsidDel="00000000" w:rsidP="00000000" w:rsidRDefault="00000000" w:rsidRPr="00000000" w14:paraId="00000041">
      <w:pPr>
        <w:numPr>
          <w:ilvl w:val="0"/>
          <w:numId w:val="6"/>
        </w:numPr>
        <w:ind w:left="2160" w:hanging="360"/>
        <w:rPr>
          <w:sz w:val="24"/>
          <w:szCs w:val="24"/>
          <w:highlight w:val="white"/>
          <w:u w:val="non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8"/>
          <w:szCs w:val="28"/>
          <w:highlight w:val="yellow"/>
        </w:rPr>
      </w:pPr>
      <w:r w:rsidDel="00000000" w:rsidR="00000000" w:rsidRPr="00000000">
        <w:rPr>
          <w:sz w:val="28"/>
          <w:szCs w:val="28"/>
          <w:highlight w:val="yellow"/>
          <w:rtl w:val="0"/>
        </w:rPr>
        <w:t xml:space="preserve">6. Roles/Responsibilities</w:t>
      </w:r>
    </w:p>
    <w:p w:rsidR="00000000" w:rsidDel="00000000" w:rsidP="00000000" w:rsidRDefault="00000000" w:rsidRPr="00000000" w14:paraId="00000044">
      <w:pPr>
        <w:rPr>
          <w:sz w:val="28"/>
          <w:szCs w:val="28"/>
          <w:highlight w:val="yellow"/>
        </w:rPr>
      </w:pPr>
      <w:r w:rsidDel="00000000" w:rsidR="00000000" w:rsidRPr="00000000">
        <w:rPr>
          <w:rtl w:val="0"/>
        </w:rPr>
      </w:r>
    </w:p>
    <w:p w:rsidR="00000000" w:rsidDel="00000000" w:rsidP="00000000" w:rsidRDefault="00000000" w:rsidRPr="00000000" w14:paraId="00000045">
      <w:pPr>
        <w:rPr>
          <w:sz w:val="28"/>
          <w:szCs w:val="28"/>
          <w:highlight w:val="white"/>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45"/>
        <w:tblGridChange w:id="0">
          <w:tblGrid>
            <w:gridCol w:w="3000"/>
            <w:gridCol w:w="30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8"/>
                <w:szCs w:val="28"/>
                <w:highlight w:val="white"/>
              </w:rPr>
            </w:pPr>
            <w:r w:rsidDel="00000000" w:rsidR="00000000" w:rsidRPr="00000000">
              <w:rPr>
                <w:sz w:val="28"/>
                <w:szCs w:val="28"/>
                <w:highlight w:val="white"/>
                <w:rtl w:val="0"/>
              </w:rPr>
              <w:t xml:space="preserve">Abhisek Baral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Understand customer requirements make test planning</w:t>
            </w:r>
          </w:p>
          <w:p w:rsidR="00000000" w:rsidDel="00000000" w:rsidP="00000000" w:rsidRDefault="00000000" w:rsidRPr="00000000" w14:paraId="0000004C">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Assign tasks, set priorities and provide members.</w:t>
            </w:r>
          </w:p>
          <w:p w:rsidR="00000000" w:rsidDel="00000000" w:rsidP="00000000" w:rsidRDefault="00000000" w:rsidRPr="00000000" w14:paraId="0000004D">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Review test results and provide feedback to team members.</w:t>
            </w:r>
          </w:p>
          <w:p w:rsidR="00000000" w:rsidDel="00000000" w:rsidP="00000000" w:rsidRDefault="00000000" w:rsidRPr="00000000" w14:paraId="0000004E">
            <w:pPr>
              <w:widowControl w:val="0"/>
              <w:numPr>
                <w:ilvl w:val="0"/>
                <w:numId w:val="4"/>
              </w:numPr>
              <w:spacing w:line="240" w:lineRule="auto"/>
              <w:ind w:left="720" w:hanging="360"/>
              <w:rPr>
                <w:sz w:val="20"/>
                <w:szCs w:val="20"/>
                <w:highlight w:val="white"/>
              </w:rPr>
            </w:pPr>
            <w:r w:rsidDel="00000000" w:rsidR="00000000" w:rsidRPr="00000000">
              <w:rPr>
                <w:sz w:val="20"/>
                <w:szCs w:val="20"/>
                <w:highlight w:val="white"/>
                <w:rtl w:val="0"/>
              </w:rPr>
              <w:t xml:space="preserve">Monitor and manage risks throughout the testing life cycle</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8"/>
                <w:szCs w:val="28"/>
                <w:highlight w:val="white"/>
              </w:rPr>
            </w:pPr>
            <w:r w:rsidDel="00000000" w:rsidR="00000000" w:rsidRPr="00000000">
              <w:rPr>
                <w:sz w:val="28"/>
                <w:szCs w:val="28"/>
                <w:highlight w:val="white"/>
                <w:rtl w:val="0"/>
              </w:rPr>
              <w:t xml:space="preserve">Karan Ramgopal Soni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Understand customer requirements</w:t>
            </w:r>
          </w:p>
          <w:p w:rsidR="00000000" w:rsidDel="00000000" w:rsidP="00000000" w:rsidRDefault="00000000" w:rsidRPr="00000000" w14:paraId="00000053">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Write Test scenarios &amp; Test cases</w:t>
            </w:r>
          </w:p>
          <w:p w:rsidR="00000000" w:rsidDel="00000000" w:rsidP="00000000" w:rsidRDefault="00000000" w:rsidRPr="00000000" w14:paraId="00000054">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Executing the Test cases.</w:t>
            </w:r>
          </w:p>
          <w:p w:rsidR="00000000" w:rsidDel="00000000" w:rsidP="00000000" w:rsidRDefault="00000000" w:rsidRPr="00000000" w14:paraId="00000055">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Performing root cause analysis to identify underlying issues.</w:t>
            </w:r>
          </w:p>
          <w:p w:rsidR="00000000" w:rsidDel="00000000" w:rsidP="00000000" w:rsidRDefault="00000000" w:rsidRPr="00000000" w14:paraId="00000056">
            <w:pPr>
              <w:widowControl w:val="0"/>
              <w:numPr>
                <w:ilvl w:val="0"/>
                <w:numId w:val="7"/>
              </w:numPr>
              <w:spacing w:line="240" w:lineRule="auto"/>
              <w:ind w:left="720" w:hanging="360"/>
              <w:rPr>
                <w:sz w:val="20"/>
                <w:szCs w:val="20"/>
                <w:highlight w:val="white"/>
              </w:rPr>
            </w:pPr>
            <w:r w:rsidDel="00000000" w:rsidR="00000000" w:rsidRPr="00000000">
              <w:rPr>
                <w:sz w:val="20"/>
                <w:szCs w:val="20"/>
                <w:highlight w:val="white"/>
                <w:rtl w:val="0"/>
              </w:rPr>
              <w:t xml:space="preserve">Defect tracking and reporting.</w:t>
            </w:r>
          </w:p>
          <w:p w:rsidR="00000000" w:rsidDel="00000000" w:rsidP="00000000" w:rsidRDefault="00000000" w:rsidRPr="00000000" w14:paraId="00000057">
            <w:pPr>
              <w:widowControl w:val="0"/>
              <w:spacing w:line="240" w:lineRule="auto"/>
              <w:rPr>
                <w:sz w:val="28"/>
                <w:szCs w:val="28"/>
                <w:highlight w:val="white"/>
              </w:rPr>
            </w:pPr>
            <w:r w:rsidDel="00000000" w:rsidR="00000000" w:rsidRPr="00000000">
              <w:rPr>
                <w:rtl w:val="0"/>
              </w:rPr>
            </w:r>
          </w:p>
        </w:tc>
      </w:tr>
    </w:tbl>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8"/>
          <w:szCs w:val="28"/>
          <w:highlight w:val="yellow"/>
        </w:rPr>
      </w:pPr>
      <w:r w:rsidDel="00000000" w:rsidR="00000000" w:rsidRPr="00000000">
        <w:rPr>
          <w:sz w:val="28"/>
          <w:szCs w:val="28"/>
          <w:highlight w:val="yellow"/>
          <w:rtl w:val="0"/>
        </w:rPr>
        <w:t xml:space="preserve">7. Test Schedule</w:t>
      </w:r>
    </w:p>
    <w:p w:rsidR="00000000" w:rsidDel="00000000" w:rsidP="00000000" w:rsidRDefault="00000000" w:rsidRPr="00000000" w14:paraId="0000005B">
      <w:pPr>
        <w:rPr>
          <w:sz w:val="28"/>
          <w:szCs w:val="28"/>
          <w:highlight w:val="yellow"/>
        </w:rPr>
      </w:pPr>
      <w:r w:rsidDel="00000000" w:rsidR="00000000" w:rsidRPr="00000000">
        <w:rPr>
          <w:rtl w:val="0"/>
        </w:rPr>
      </w:r>
    </w:p>
    <w:p w:rsidR="00000000" w:rsidDel="00000000" w:rsidP="00000000" w:rsidRDefault="00000000" w:rsidRPr="00000000" w14:paraId="0000005C">
      <w:pPr>
        <w:rPr>
          <w:sz w:val="28"/>
          <w:szCs w:val="28"/>
          <w:highlight w:val="yellow"/>
        </w:rPr>
      </w:pPr>
      <w:r w:rsidDel="00000000" w:rsidR="00000000" w:rsidRPr="00000000">
        <w:rPr>
          <w:rtl w:val="0"/>
        </w:rPr>
      </w:r>
    </w:p>
    <w:tbl>
      <w:tblPr>
        <w:tblStyle w:val="Table2"/>
        <w:tblW w:w="6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700"/>
        <w:tblGridChange w:id="0">
          <w:tblGrid>
            <w:gridCol w:w="3705"/>
            <w:gridCol w:w="2700"/>
          </w:tblGrid>
        </w:tblGridChange>
      </w:tblGrid>
      <w:tr>
        <w:trPr>
          <w:cantSplit w:val="0"/>
          <w:trHeight w:val="4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yellow"/>
              </w:rPr>
            </w:pPr>
            <w:r w:rsidDel="00000000" w:rsidR="00000000" w:rsidRPr="00000000">
              <w:rPr>
                <w:sz w:val="28"/>
                <w:szCs w:val="28"/>
                <w:highlight w:val="yellow"/>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highlight w:val="yellow"/>
              </w:rPr>
            </w:pPr>
            <w:r w:rsidDel="00000000" w:rsidR="00000000" w:rsidRPr="00000000">
              <w:rPr>
                <w:sz w:val="28"/>
                <w:szCs w:val="28"/>
                <w:highlight w:val="yellow"/>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highlight w:val="white"/>
              </w:rPr>
            </w:pPr>
            <w:r w:rsidDel="00000000" w:rsidR="00000000" w:rsidRPr="00000000">
              <w:rPr>
                <w:sz w:val="28"/>
                <w:szCs w:val="28"/>
                <w:highlight w:val="white"/>
                <w:rtl w:val="0"/>
              </w:rPr>
              <w:t xml:space="preserve">17 Jul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highlight w:val="white"/>
              </w:rPr>
            </w:pPr>
            <w:r w:rsidDel="00000000" w:rsidR="00000000" w:rsidRPr="00000000">
              <w:rPr>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18 Jul 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highlight w:val="white"/>
              </w:rPr>
            </w:pPr>
            <w:r w:rsidDel="00000000" w:rsidR="00000000" w:rsidRPr="00000000">
              <w:rPr>
                <w:sz w:val="28"/>
                <w:szCs w:val="28"/>
                <w:highlight w:val="white"/>
                <w:rtl w:val="0"/>
              </w:rPr>
              <w:t xml:space="preserve">Test cases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highlight w:val="white"/>
              </w:rPr>
            </w:pPr>
            <w:r w:rsidDel="00000000" w:rsidR="00000000" w:rsidRPr="00000000">
              <w:rPr>
                <w:sz w:val="28"/>
                <w:szCs w:val="28"/>
                <w:highlight w:val="white"/>
                <w:rtl w:val="0"/>
              </w:rPr>
              <w:t xml:space="preserve">18 Jul - 19 Jul 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highlight w:val="white"/>
              </w:rPr>
            </w:pPr>
            <w:r w:rsidDel="00000000" w:rsidR="00000000" w:rsidRPr="00000000">
              <w:rPr>
                <w:sz w:val="28"/>
                <w:szCs w:val="28"/>
                <w:highlight w:val="white"/>
                <w:rtl w:val="0"/>
              </w:rPr>
              <w:t xml:space="preserve">Test cases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18 Jul - 20 Jul 24</w:t>
            </w:r>
          </w:p>
        </w:tc>
      </w:tr>
      <w:tr>
        <w:trPr>
          <w:cantSplit w:val="0"/>
          <w:trHeight w:val="2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20 April 24</w:t>
            </w:r>
          </w:p>
        </w:tc>
      </w:tr>
    </w:tbl>
    <w:p w:rsidR="00000000" w:rsidDel="00000000" w:rsidP="00000000" w:rsidRDefault="00000000" w:rsidRPr="00000000" w14:paraId="00000069">
      <w:pPr>
        <w:rPr>
          <w:sz w:val="28"/>
          <w:szCs w:val="28"/>
          <w:highlight w:val="yellow"/>
        </w:rPr>
      </w:pPr>
      <w:r w:rsidDel="00000000" w:rsidR="00000000" w:rsidRPr="00000000">
        <w:rPr>
          <w:rtl w:val="0"/>
        </w:rPr>
      </w:r>
    </w:p>
    <w:p w:rsidR="00000000" w:rsidDel="00000000" w:rsidP="00000000" w:rsidRDefault="00000000" w:rsidRPr="00000000" w14:paraId="0000006A">
      <w:pPr>
        <w:rPr>
          <w:sz w:val="28"/>
          <w:szCs w:val="28"/>
          <w:highlight w:val="yellow"/>
        </w:rPr>
      </w:pPr>
      <w:r w:rsidDel="00000000" w:rsidR="00000000" w:rsidRPr="00000000">
        <w:rPr>
          <w:sz w:val="28"/>
          <w:szCs w:val="28"/>
          <w:highlight w:val="yellow"/>
          <w:rtl w:val="0"/>
        </w:rPr>
        <w:t xml:space="preserve">8. Test Deliverables</w:t>
      </w:r>
    </w:p>
    <w:p w:rsidR="00000000" w:rsidDel="00000000" w:rsidP="00000000" w:rsidRDefault="00000000" w:rsidRPr="00000000" w14:paraId="0000006B">
      <w:pPr>
        <w:rPr>
          <w:sz w:val="28"/>
          <w:szCs w:val="28"/>
          <w:highlight w:val="yellow"/>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The following are to be delivered to the client:</w:t>
      </w:r>
    </w:p>
    <w:tbl>
      <w:tblPr>
        <w:tblStyle w:val="Table3"/>
        <w:tblW w:w="955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235"/>
        <w:gridCol w:w="2700"/>
        <w:gridCol w:w="1770"/>
        <w:tblGridChange w:id="0">
          <w:tblGrid>
            <w:gridCol w:w="2850"/>
            <w:gridCol w:w="2235"/>
            <w:gridCol w:w="270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highlight w:val="white"/>
              </w:rPr>
            </w:pPr>
            <w:r w:rsidDel="00000000" w:rsidR="00000000" w:rsidRPr="00000000">
              <w:rPr>
                <w:b w:val="1"/>
                <w:sz w:val="24"/>
                <w:szCs w:val="24"/>
                <w:highlight w:val="white"/>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4"/>
                <w:szCs w:val="24"/>
                <w:highlight w:val="white"/>
              </w:rPr>
            </w:pPr>
            <w:r w:rsidDel="00000000" w:rsidR="00000000" w:rsidRPr="00000000">
              <w:rPr>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highlight w:val="white"/>
              </w:rPr>
            </w:pPr>
            <w:r w:rsidDel="00000000" w:rsidR="00000000" w:rsidRPr="00000000">
              <w:rPr>
                <w:b w:val="1"/>
                <w:sz w:val="24"/>
                <w:szCs w:val="24"/>
                <w:highlight w:val="white"/>
                <w:rtl w:val="0"/>
              </w:rPr>
              <w:t xml:space="preserve">Responsible</w:t>
            </w:r>
          </w:p>
          <w:p w:rsidR="00000000" w:rsidDel="00000000" w:rsidP="00000000" w:rsidRDefault="00000000" w:rsidRPr="00000000" w14:paraId="00000070">
            <w:pPr>
              <w:widowControl w:val="0"/>
              <w:spacing w:line="240" w:lineRule="auto"/>
              <w:rPr>
                <w:b w:val="1"/>
                <w:sz w:val="24"/>
                <w:szCs w:val="24"/>
                <w:highlight w:val="white"/>
              </w:rPr>
            </w:pPr>
            <w:r w:rsidDel="00000000" w:rsidR="00000000" w:rsidRPr="00000000">
              <w:rPr>
                <w:b w:val="1"/>
                <w:sz w:val="24"/>
                <w:szCs w:val="24"/>
                <w:highlight w:val="white"/>
                <w:rtl w:val="0"/>
              </w:rPr>
              <w:t xml:space="preserve">Owner</w:t>
            </w:r>
          </w:p>
          <w:p w:rsidR="00000000" w:rsidDel="00000000" w:rsidP="00000000" w:rsidRDefault="00000000" w:rsidRPr="00000000" w14:paraId="00000071">
            <w:pPr>
              <w:widowControl w:val="0"/>
              <w:spacing w:line="240" w:lineRule="auto"/>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highlight w:val="white"/>
              </w:rPr>
            </w:pPr>
            <w:r w:rsidDel="00000000" w:rsidR="00000000" w:rsidRPr="00000000">
              <w:rPr>
                <w:b w:val="1"/>
                <w:sz w:val="24"/>
                <w:szCs w:val="24"/>
                <w:highlight w:val="white"/>
                <w:rtl w:val="0"/>
              </w:rPr>
              <w:t xml:space="preserve">Target</w:t>
            </w:r>
          </w:p>
          <w:p w:rsidR="00000000" w:rsidDel="00000000" w:rsidP="00000000" w:rsidRDefault="00000000" w:rsidRPr="00000000" w14:paraId="00000073">
            <w:pPr>
              <w:widowControl w:val="0"/>
              <w:spacing w:line="240" w:lineRule="auto"/>
              <w:rPr>
                <w:b w:val="1"/>
                <w:sz w:val="24"/>
                <w:szCs w:val="24"/>
                <w:highlight w:val="white"/>
              </w:rPr>
            </w:pPr>
            <w:r w:rsidDel="00000000" w:rsidR="00000000" w:rsidRPr="00000000">
              <w:rPr>
                <w:b w:val="1"/>
                <w:sz w:val="24"/>
                <w:szCs w:val="24"/>
                <w:highlight w:val="white"/>
                <w:rtl w:val="0"/>
              </w:rPr>
              <w:t xml:space="preserve">Completion</w:t>
            </w:r>
          </w:p>
          <w:p w:rsidR="00000000" w:rsidDel="00000000" w:rsidP="00000000" w:rsidRDefault="00000000" w:rsidRPr="00000000" w14:paraId="00000074">
            <w:pPr>
              <w:widowControl w:val="0"/>
              <w:spacing w:line="240" w:lineRule="auto"/>
              <w:rPr>
                <w:b w:val="1"/>
                <w:sz w:val="24"/>
                <w:szCs w:val="24"/>
                <w:highlight w:val="white"/>
              </w:rPr>
            </w:pPr>
            <w:r w:rsidDel="00000000" w:rsidR="00000000" w:rsidRPr="00000000">
              <w:rPr>
                <w:b w:val="1"/>
                <w:sz w:val="24"/>
                <w:szCs w:val="24"/>
                <w:highlight w:val="white"/>
                <w:rtl w:val="0"/>
              </w:rPr>
              <w:t xml:space="preserve">Date</w:t>
            </w:r>
          </w:p>
        </w:tc>
      </w:tr>
      <w:tr>
        <w:trPr>
          <w:cantSplit w:val="0"/>
          <w:trHeight w:val="159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highlight w:val="white"/>
              </w:rPr>
            </w:pPr>
            <w:r w:rsidDel="00000000" w:rsidR="00000000" w:rsidRPr="00000000">
              <w:rPr>
                <w:sz w:val="24"/>
                <w:szCs w:val="24"/>
                <w:highlight w:val="white"/>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highlight w:val="white"/>
              </w:rPr>
            </w:pPr>
            <w:r w:rsidDel="00000000" w:rsidR="00000000" w:rsidRPr="00000000">
              <w:rPr>
                <w:sz w:val="20"/>
                <w:szCs w:val="20"/>
                <w:highlight w:val="white"/>
                <w:rtl w:val="0"/>
              </w:rPr>
              <w:t xml:space="preserve">Outlines the testing approach, strategies, and scope for the Amazon web application.</w:t>
            </w:r>
          </w:p>
          <w:p w:rsidR="00000000" w:rsidDel="00000000" w:rsidP="00000000" w:rsidRDefault="00000000" w:rsidRPr="00000000" w14:paraId="00000077">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TutorialsNinja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highlight w:val="white"/>
              </w:rPr>
            </w:pPr>
            <w:r w:rsidDel="00000000" w:rsidR="00000000" w:rsidRPr="00000000">
              <w:rPr>
                <w:sz w:val="28"/>
                <w:szCs w:val="28"/>
                <w:highlight w:val="white"/>
                <w:rtl w:val="0"/>
              </w:rPr>
              <w:t xml:space="preserve">18 July </w:t>
            </w:r>
            <w:r w:rsidDel="00000000" w:rsidR="00000000" w:rsidRPr="00000000">
              <w:rPr>
                <w:sz w:val="24"/>
                <w:szCs w:val="24"/>
                <w:highlight w:val="white"/>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highlight w:val="white"/>
              </w:rPr>
            </w:pPr>
            <w:r w:rsidDel="00000000" w:rsidR="00000000" w:rsidRPr="00000000">
              <w:rPr>
                <w:sz w:val="24"/>
                <w:szCs w:val="24"/>
                <w:highlight w:val="white"/>
                <w:rtl w:val="0"/>
              </w:rPr>
              <w:t xml:space="preserve">Test Cases &amp; </w:t>
            </w:r>
            <w:r w:rsidDel="00000000" w:rsidR="00000000" w:rsidRPr="00000000">
              <w:rPr>
                <w:sz w:val="24"/>
                <w:szCs w:val="24"/>
                <w:rtl w:val="0"/>
              </w:rPr>
              <w:t xml:space="preserve">Scenarios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highlight w:val="white"/>
              </w:rPr>
            </w:pPr>
            <w:r w:rsidDel="00000000" w:rsidR="00000000" w:rsidRPr="00000000">
              <w:rPr>
                <w:sz w:val="20"/>
                <w:szCs w:val="20"/>
                <w:highlight w:val="white"/>
                <w:rtl w:val="0"/>
              </w:rPr>
              <w:t xml:space="preserve">Test Cases created for both functional testing and usability testing</w:t>
            </w:r>
          </w:p>
          <w:p w:rsidR="00000000" w:rsidDel="00000000" w:rsidP="00000000" w:rsidRDefault="00000000" w:rsidRPr="00000000" w14:paraId="0000007C">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TutorialsNinja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highlight w:val="white"/>
              </w:rPr>
            </w:pPr>
            <w:r w:rsidDel="00000000" w:rsidR="00000000" w:rsidRPr="00000000">
              <w:rPr>
                <w:sz w:val="28"/>
                <w:szCs w:val="28"/>
                <w:highlight w:val="white"/>
                <w:rtl w:val="0"/>
              </w:rPr>
              <w:t xml:space="preserve">18 July </w:t>
            </w:r>
            <w:r w:rsidDel="00000000" w:rsidR="00000000" w:rsidRPr="00000000">
              <w:rPr>
                <w:sz w:val="24"/>
                <w:szCs w:val="24"/>
                <w:highlight w:val="white"/>
                <w:rtl w:val="0"/>
              </w:rPr>
              <w:t xml:space="preserve">2024</w:t>
            </w:r>
          </w:p>
        </w:tc>
      </w:tr>
      <w:tr>
        <w:trPr>
          <w:cantSplit w:val="0"/>
          <w:trHeight w:val="1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highlight w:val="white"/>
              </w:rPr>
            </w:pPr>
            <w:r w:rsidDel="00000000" w:rsidR="00000000" w:rsidRPr="00000000">
              <w:rPr>
                <w:sz w:val="24"/>
                <w:szCs w:val="24"/>
                <w:highlight w:val="white"/>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highlight w:val="white"/>
              </w:rPr>
            </w:pPr>
            <w:r w:rsidDel="00000000" w:rsidR="00000000" w:rsidRPr="00000000">
              <w:rPr>
                <w:sz w:val="20"/>
                <w:szCs w:val="20"/>
                <w:highlight w:val="white"/>
                <w:rtl w:val="0"/>
              </w:rPr>
              <w:t xml:space="preserve">Detailed description of the defects identified in different versions of application.</w:t>
            </w:r>
          </w:p>
          <w:p w:rsidR="00000000" w:rsidDel="00000000" w:rsidP="00000000" w:rsidRDefault="00000000" w:rsidRPr="00000000" w14:paraId="00000081">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highlight w:val="white"/>
              </w:rPr>
            </w:pPr>
            <w:r w:rsidDel="00000000" w:rsidR="00000000" w:rsidRPr="00000000">
              <w:rPr>
                <w:sz w:val="24"/>
                <w:szCs w:val="24"/>
                <w:highlight w:val="white"/>
                <w:rtl w:val="0"/>
              </w:rPr>
              <w:t xml:space="preserve">Masai - </w:t>
            </w:r>
            <w:r w:rsidDel="00000000" w:rsidR="00000000" w:rsidRPr="00000000">
              <w:rPr>
                <w:sz w:val="24"/>
                <w:szCs w:val="24"/>
                <w:rtl w:val="0"/>
              </w:rPr>
              <w:t xml:space="preserve">TutorialsNinja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highlight w:val="white"/>
              </w:rPr>
            </w:pPr>
            <w:r w:rsidDel="00000000" w:rsidR="00000000" w:rsidRPr="00000000">
              <w:rPr>
                <w:sz w:val="28"/>
                <w:szCs w:val="28"/>
                <w:highlight w:val="white"/>
                <w:rtl w:val="0"/>
              </w:rPr>
              <w:t xml:space="preserve">19 July </w:t>
            </w:r>
            <w:r w:rsidDel="00000000" w:rsidR="00000000" w:rsidRPr="00000000">
              <w:rPr>
                <w:sz w:val="24"/>
                <w:szCs w:val="24"/>
                <w:highlight w:val="white"/>
                <w:rtl w:val="0"/>
              </w:rPr>
              <w:t xml:space="preserve">2024</w:t>
            </w:r>
          </w:p>
        </w:tc>
      </w:tr>
    </w:tbl>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rPr>
          <w:sz w:val="28"/>
          <w:szCs w:val="28"/>
          <w:highlight w:val="yellow"/>
        </w:rPr>
      </w:pPr>
      <w:r w:rsidDel="00000000" w:rsidR="00000000" w:rsidRPr="00000000">
        <w:rPr>
          <w:sz w:val="28"/>
          <w:szCs w:val="28"/>
          <w:highlight w:val="yellow"/>
          <w:rtl w:val="0"/>
        </w:rPr>
        <w:t xml:space="preserve">9. Entry and Exit Criteria</w:t>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The below are the entry and exit criteria for every phase of Software Testing Life</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Cycle:</w:t>
      </w:r>
    </w:p>
    <w:p w:rsidR="00000000" w:rsidDel="00000000" w:rsidP="00000000" w:rsidRDefault="00000000" w:rsidRPr="00000000" w14:paraId="00000089">
      <w:pPr>
        <w:rPr>
          <w:sz w:val="24"/>
          <w:szCs w:val="24"/>
          <w:highlight w:val="white"/>
        </w:rPr>
      </w:pPr>
      <w:r w:rsidDel="00000000" w:rsidR="00000000" w:rsidRPr="00000000">
        <w:rPr>
          <w:rtl w:val="0"/>
        </w:rPr>
      </w:r>
    </w:p>
    <w:p w:rsidR="00000000" w:rsidDel="00000000" w:rsidP="00000000" w:rsidRDefault="00000000" w:rsidRPr="00000000" w14:paraId="0000008A">
      <w:pPr>
        <w:rPr>
          <w:b w:val="1"/>
          <w:sz w:val="24"/>
          <w:szCs w:val="24"/>
          <w:shd w:fill="a4c2f4" w:val="clear"/>
        </w:rPr>
      </w:pPr>
      <w:r w:rsidDel="00000000" w:rsidR="00000000" w:rsidRPr="00000000">
        <w:rPr>
          <w:b w:val="1"/>
          <w:sz w:val="24"/>
          <w:szCs w:val="24"/>
          <w:shd w:fill="a4c2f4" w:val="clear"/>
          <w:rtl w:val="0"/>
        </w:rPr>
        <w:t xml:space="preserve">Requirement Analysis :</w:t>
      </w:r>
    </w:p>
    <w:p w:rsidR="00000000" w:rsidDel="00000000" w:rsidP="00000000" w:rsidRDefault="00000000" w:rsidRPr="00000000" w14:paraId="0000008B">
      <w:pPr>
        <w:rPr>
          <w:b w:val="1"/>
          <w:sz w:val="24"/>
          <w:szCs w:val="24"/>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Entry Criteria:</w:t>
      </w:r>
    </w:p>
    <w:p w:rsidR="00000000" w:rsidDel="00000000" w:rsidP="00000000" w:rsidRDefault="00000000" w:rsidRPr="00000000" w14:paraId="0000008D">
      <w:pPr>
        <w:numPr>
          <w:ilvl w:val="0"/>
          <w:numId w:val="10"/>
        </w:numPr>
        <w:shd w:fill="ffffff" w:val="clear"/>
        <w:spacing w:after="0" w:afterAutospacing="0" w:before="18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Requirements Documentation</w:t>
      </w:r>
      <w:r w:rsidDel="00000000" w:rsidR="00000000" w:rsidRPr="00000000">
        <w:rPr>
          <w:rFonts w:ascii="Roboto" w:cs="Roboto" w:eastAsia="Roboto" w:hAnsi="Roboto"/>
          <w:color w:val="111111"/>
          <w:sz w:val="24"/>
          <w:szCs w:val="24"/>
          <w:highlight w:val="white"/>
          <w:rtl w:val="0"/>
        </w:rPr>
        <w:t xml:space="preserve">: All requirements and specifications for the home page are complete and approved.</w:t>
      </w:r>
    </w:p>
    <w:p w:rsidR="00000000" w:rsidDel="00000000" w:rsidP="00000000" w:rsidRDefault="00000000" w:rsidRPr="00000000" w14:paraId="0000008E">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Environment</w:t>
      </w:r>
      <w:r w:rsidDel="00000000" w:rsidR="00000000" w:rsidRPr="00000000">
        <w:rPr>
          <w:rFonts w:ascii="Roboto" w:cs="Roboto" w:eastAsia="Roboto" w:hAnsi="Roboto"/>
          <w:color w:val="111111"/>
          <w:sz w:val="24"/>
          <w:szCs w:val="24"/>
          <w:highlight w:val="white"/>
          <w:rtl w:val="0"/>
        </w:rPr>
        <w:t xml:space="preserve">: The test environment is set up and configured, including necessary hardware, software, and network configurations.</w:t>
      </w:r>
    </w:p>
    <w:p w:rsidR="00000000" w:rsidDel="00000000" w:rsidP="00000000" w:rsidRDefault="00000000" w:rsidRPr="00000000" w14:paraId="0000008F">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Data</w:t>
      </w:r>
      <w:r w:rsidDel="00000000" w:rsidR="00000000" w:rsidRPr="00000000">
        <w:rPr>
          <w:rFonts w:ascii="Roboto" w:cs="Roboto" w:eastAsia="Roboto" w:hAnsi="Roboto"/>
          <w:color w:val="111111"/>
          <w:sz w:val="24"/>
          <w:szCs w:val="24"/>
          <w:highlight w:val="white"/>
          <w:rtl w:val="0"/>
        </w:rPr>
        <w:t xml:space="preserve">: All required test data is prepared and available.</w:t>
      </w:r>
    </w:p>
    <w:p w:rsidR="00000000" w:rsidDel="00000000" w:rsidP="00000000" w:rsidRDefault="00000000" w:rsidRPr="00000000" w14:paraId="00000090">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Cases</w:t>
      </w:r>
      <w:r w:rsidDel="00000000" w:rsidR="00000000" w:rsidRPr="00000000">
        <w:rPr>
          <w:rFonts w:ascii="Roboto" w:cs="Roboto" w:eastAsia="Roboto" w:hAnsi="Roboto"/>
          <w:color w:val="111111"/>
          <w:sz w:val="24"/>
          <w:szCs w:val="24"/>
          <w:highlight w:val="white"/>
          <w:rtl w:val="0"/>
        </w:rPr>
        <w:t xml:space="preserve">: Test cases are written, reviewed, and approved.</w:t>
      </w:r>
    </w:p>
    <w:p w:rsidR="00000000" w:rsidDel="00000000" w:rsidP="00000000" w:rsidRDefault="00000000" w:rsidRPr="00000000" w14:paraId="00000091">
      <w:pPr>
        <w:numPr>
          <w:ilvl w:val="0"/>
          <w:numId w:val="10"/>
        </w:numPr>
        <w:shd w:fill="ffffff" w:val="clear"/>
        <w:spacing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Access</w:t>
      </w:r>
      <w:r w:rsidDel="00000000" w:rsidR="00000000" w:rsidRPr="00000000">
        <w:rPr>
          <w:rFonts w:ascii="Roboto" w:cs="Roboto" w:eastAsia="Roboto" w:hAnsi="Roboto"/>
          <w:color w:val="111111"/>
          <w:sz w:val="24"/>
          <w:szCs w:val="24"/>
          <w:highlight w:val="white"/>
          <w:rtl w:val="0"/>
        </w:rPr>
        <w:t xml:space="preserve">: Testers have access to the home page and all related resources.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Exit Criteria:</w:t>
      </w:r>
    </w:p>
    <w:p w:rsidR="00000000" w:rsidDel="00000000" w:rsidP="00000000" w:rsidRDefault="00000000" w:rsidRPr="00000000" w14:paraId="00000093">
      <w:pPr>
        <w:numPr>
          <w:ilvl w:val="0"/>
          <w:numId w:val="2"/>
        </w:numPr>
        <w:shd w:fill="ffffff" w:val="clear"/>
        <w:spacing w:after="0" w:afterAutospacing="0" w:before="18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Case Execution</w:t>
      </w:r>
      <w:r w:rsidDel="00000000" w:rsidR="00000000" w:rsidRPr="00000000">
        <w:rPr>
          <w:rFonts w:ascii="Roboto" w:cs="Roboto" w:eastAsia="Roboto" w:hAnsi="Roboto"/>
          <w:color w:val="111111"/>
          <w:sz w:val="24"/>
          <w:szCs w:val="24"/>
          <w:highlight w:val="white"/>
          <w:rtl w:val="0"/>
        </w:rPr>
        <w:t xml:space="preserve">: All planned test cases have been executed.</w:t>
      </w:r>
    </w:p>
    <w:p w:rsidR="00000000" w:rsidDel="00000000" w:rsidP="00000000" w:rsidRDefault="00000000" w:rsidRPr="00000000" w14:paraId="00000094">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Defect Resolution</w:t>
      </w:r>
      <w:r w:rsidDel="00000000" w:rsidR="00000000" w:rsidRPr="00000000">
        <w:rPr>
          <w:rFonts w:ascii="Roboto" w:cs="Roboto" w:eastAsia="Roboto" w:hAnsi="Roboto"/>
          <w:color w:val="111111"/>
          <w:sz w:val="24"/>
          <w:szCs w:val="24"/>
          <w:highlight w:val="white"/>
          <w:rtl w:val="0"/>
        </w:rPr>
        <w:t xml:space="preserve">: All critical and high-priority defects have been identified, documented, and resolved.</w:t>
      </w:r>
    </w:p>
    <w:p w:rsidR="00000000" w:rsidDel="00000000" w:rsidP="00000000" w:rsidRDefault="00000000" w:rsidRPr="00000000" w14:paraId="00000095">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Test Summary Report</w:t>
      </w:r>
      <w:r w:rsidDel="00000000" w:rsidR="00000000" w:rsidRPr="00000000">
        <w:rPr>
          <w:rFonts w:ascii="Roboto" w:cs="Roboto" w:eastAsia="Roboto" w:hAnsi="Roboto"/>
          <w:color w:val="111111"/>
          <w:sz w:val="24"/>
          <w:szCs w:val="24"/>
          <w:highlight w:val="white"/>
          <w:rtl w:val="0"/>
        </w:rPr>
        <w:t xml:space="preserve">: A test summary report has been prepared, reviewed, and approved.</w:t>
      </w:r>
    </w:p>
    <w:p w:rsidR="00000000" w:rsidDel="00000000" w:rsidP="00000000" w:rsidRDefault="00000000" w:rsidRPr="00000000" w14:paraId="00000096">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User Acceptance</w:t>
      </w:r>
      <w:r w:rsidDel="00000000" w:rsidR="00000000" w:rsidRPr="00000000">
        <w:rPr>
          <w:rFonts w:ascii="Roboto" w:cs="Roboto" w:eastAsia="Roboto" w:hAnsi="Roboto"/>
          <w:color w:val="111111"/>
          <w:sz w:val="24"/>
          <w:szCs w:val="24"/>
          <w:highlight w:val="white"/>
          <w:rtl w:val="0"/>
        </w:rPr>
        <w:t xml:space="preserve">: The home page has been reviewed and accepted by stakeholders.</w:t>
      </w:r>
    </w:p>
    <w:p w:rsidR="00000000" w:rsidDel="00000000" w:rsidP="00000000" w:rsidRDefault="00000000" w:rsidRPr="00000000" w14:paraId="00000097">
      <w:pPr>
        <w:numPr>
          <w:ilvl w:val="0"/>
          <w:numId w:val="2"/>
        </w:numPr>
        <w:shd w:fill="ffffff" w:val="clear"/>
        <w:spacing w:before="0" w:beforeAutospacing="0" w:lineRule="auto"/>
        <w:ind w:left="720" w:hanging="360"/>
        <w:rPr>
          <w:highlight w:val="white"/>
        </w:rPr>
      </w:pPr>
      <w:r w:rsidDel="00000000" w:rsidR="00000000" w:rsidRPr="00000000">
        <w:rPr>
          <w:rFonts w:ascii="Roboto" w:cs="Roboto" w:eastAsia="Roboto" w:hAnsi="Roboto"/>
          <w:b w:val="1"/>
          <w:color w:val="111111"/>
          <w:sz w:val="24"/>
          <w:szCs w:val="24"/>
          <w:highlight w:val="white"/>
          <w:rtl w:val="0"/>
        </w:rPr>
        <w:t xml:space="preserve">Performance Metrics</w:t>
      </w:r>
      <w:r w:rsidDel="00000000" w:rsidR="00000000" w:rsidRPr="00000000">
        <w:rPr>
          <w:rFonts w:ascii="Roboto" w:cs="Roboto" w:eastAsia="Roboto" w:hAnsi="Roboto"/>
          <w:color w:val="111111"/>
          <w:sz w:val="24"/>
          <w:szCs w:val="24"/>
          <w:highlight w:val="white"/>
          <w:rtl w:val="0"/>
        </w:rPr>
        <w:t xml:space="preserve">: Performance metrics meet the defined acceptance criteria.</w:t>
      </w:r>
    </w:p>
    <w:p w:rsidR="00000000" w:rsidDel="00000000" w:rsidP="00000000" w:rsidRDefault="00000000" w:rsidRPr="00000000" w14:paraId="00000098">
      <w:pPr>
        <w:rPr>
          <w:b w:val="1"/>
          <w:sz w:val="24"/>
          <w:szCs w:val="24"/>
          <w:highlight w:val="white"/>
        </w:rPr>
      </w:pPr>
      <w:r w:rsidDel="00000000" w:rsidR="00000000" w:rsidRPr="00000000">
        <w:rPr>
          <w:rtl w:val="0"/>
        </w:rPr>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sz w:val="28"/>
          <w:szCs w:val="28"/>
          <w:highlight w:val="yellow"/>
        </w:rPr>
      </w:pPr>
      <w:r w:rsidDel="00000000" w:rsidR="00000000" w:rsidRPr="00000000">
        <w:rPr>
          <w:rtl w:val="0"/>
        </w:rPr>
      </w:r>
    </w:p>
    <w:p w:rsidR="00000000" w:rsidDel="00000000" w:rsidP="00000000" w:rsidRDefault="00000000" w:rsidRPr="00000000" w14:paraId="0000009B">
      <w:pPr>
        <w:rPr>
          <w:sz w:val="28"/>
          <w:szCs w:val="28"/>
          <w:highlight w:val="yellow"/>
        </w:rPr>
      </w:pPr>
      <w:r w:rsidDel="00000000" w:rsidR="00000000" w:rsidRPr="00000000">
        <w:rPr>
          <w:sz w:val="28"/>
          <w:szCs w:val="28"/>
          <w:highlight w:val="yellow"/>
          <w:rtl w:val="0"/>
        </w:rPr>
        <w:t xml:space="preserve">10. Tools // Here should update</w:t>
      </w:r>
    </w:p>
    <w:p w:rsidR="00000000" w:rsidDel="00000000" w:rsidP="00000000" w:rsidRDefault="00000000" w:rsidRPr="00000000" w14:paraId="0000009C">
      <w:pPr>
        <w:rPr>
          <w:sz w:val="28"/>
          <w:szCs w:val="28"/>
          <w:highlight w:val="white"/>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The following are the list of Tools we will be using in this Project:</w:t>
      </w:r>
    </w:p>
    <w:p w:rsidR="00000000" w:rsidDel="00000000" w:rsidP="00000000" w:rsidRDefault="00000000" w:rsidRPr="00000000" w14:paraId="0000009E">
      <w:pPr>
        <w:numPr>
          <w:ilvl w:val="0"/>
          <w:numId w:val="11"/>
        </w:numPr>
        <w:ind w:left="1440" w:hanging="360"/>
        <w:rPr>
          <w:sz w:val="24"/>
          <w:szCs w:val="24"/>
          <w:highlight w:val="white"/>
        </w:rPr>
      </w:pPr>
      <w:r w:rsidDel="00000000" w:rsidR="00000000" w:rsidRPr="00000000">
        <w:rPr>
          <w:sz w:val="24"/>
          <w:szCs w:val="24"/>
          <w:highlight w:val="white"/>
          <w:rtl w:val="0"/>
        </w:rPr>
        <w:t xml:space="preserve">X mind map Tool</w:t>
      </w:r>
    </w:p>
    <w:p w:rsidR="00000000" w:rsidDel="00000000" w:rsidP="00000000" w:rsidRDefault="00000000" w:rsidRPr="00000000" w14:paraId="0000009F">
      <w:pPr>
        <w:numPr>
          <w:ilvl w:val="0"/>
          <w:numId w:val="11"/>
        </w:numPr>
        <w:ind w:left="1440" w:hanging="360"/>
        <w:rPr>
          <w:sz w:val="24"/>
          <w:szCs w:val="24"/>
          <w:highlight w:val="white"/>
        </w:rPr>
      </w:pPr>
      <w:r w:rsidDel="00000000" w:rsidR="00000000" w:rsidRPr="00000000">
        <w:rPr>
          <w:sz w:val="24"/>
          <w:szCs w:val="24"/>
          <w:highlight w:val="white"/>
          <w:rtl w:val="0"/>
        </w:rPr>
        <w:t xml:space="preserve">Jira - Project management tool</w:t>
      </w:r>
    </w:p>
    <w:p w:rsidR="00000000" w:rsidDel="00000000" w:rsidP="00000000" w:rsidRDefault="00000000" w:rsidRPr="00000000" w14:paraId="000000A0">
      <w:pPr>
        <w:numPr>
          <w:ilvl w:val="0"/>
          <w:numId w:val="11"/>
        </w:numPr>
        <w:ind w:left="1440" w:hanging="360"/>
        <w:rPr>
          <w:sz w:val="24"/>
          <w:szCs w:val="24"/>
          <w:highlight w:val="white"/>
        </w:rPr>
      </w:pPr>
      <w:r w:rsidDel="00000000" w:rsidR="00000000" w:rsidRPr="00000000">
        <w:rPr>
          <w:sz w:val="24"/>
          <w:szCs w:val="24"/>
          <w:highlight w:val="white"/>
          <w:rtl w:val="0"/>
        </w:rPr>
        <w:t xml:space="preserve">Sales force cloud - CRM tool</w:t>
      </w:r>
    </w:p>
    <w:p w:rsidR="00000000" w:rsidDel="00000000" w:rsidP="00000000" w:rsidRDefault="00000000" w:rsidRPr="00000000" w14:paraId="000000A1">
      <w:pPr>
        <w:numPr>
          <w:ilvl w:val="0"/>
          <w:numId w:val="11"/>
        </w:numPr>
        <w:ind w:left="1440" w:hanging="360"/>
        <w:rPr>
          <w:sz w:val="24"/>
          <w:szCs w:val="24"/>
          <w:highlight w:val="white"/>
        </w:rPr>
      </w:pPr>
      <w:r w:rsidDel="00000000" w:rsidR="00000000" w:rsidRPr="00000000">
        <w:rPr>
          <w:sz w:val="24"/>
          <w:szCs w:val="24"/>
          <w:highlight w:val="white"/>
          <w:rtl w:val="0"/>
        </w:rPr>
        <w:t xml:space="preserve">Zephyr- Test Management</w:t>
      </w:r>
    </w:p>
    <w:p w:rsidR="00000000" w:rsidDel="00000000" w:rsidP="00000000" w:rsidRDefault="00000000" w:rsidRPr="00000000" w14:paraId="000000A2">
      <w:pPr>
        <w:numPr>
          <w:ilvl w:val="0"/>
          <w:numId w:val="11"/>
        </w:numPr>
        <w:ind w:left="1440" w:hanging="360"/>
        <w:rPr>
          <w:sz w:val="24"/>
          <w:szCs w:val="24"/>
          <w:highlight w:val="white"/>
        </w:rPr>
      </w:pPr>
      <w:r w:rsidDel="00000000" w:rsidR="00000000" w:rsidRPr="00000000">
        <w:rPr>
          <w:sz w:val="24"/>
          <w:szCs w:val="24"/>
          <w:highlight w:val="white"/>
          <w:rtl w:val="0"/>
        </w:rPr>
        <w:t xml:space="preserve">Microsoft Teams - collaboration</w:t>
      </w:r>
    </w:p>
    <w:p w:rsidR="00000000" w:rsidDel="00000000" w:rsidP="00000000" w:rsidRDefault="00000000" w:rsidRPr="00000000" w14:paraId="000000A3">
      <w:pPr>
        <w:numPr>
          <w:ilvl w:val="0"/>
          <w:numId w:val="11"/>
        </w:numPr>
        <w:ind w:left="1440" w:hanging="360"/>
        <w:rPr>
          <w:sz w:val="24"/>
          <w:szCs w:val="24"/>
          <w:highlight w:val="white"/>
        </w:rPr>
      </w:pPr>
      <w:r w:rsidDel="00000000" w:rsidR="00000000" w:rsidRPr="00000000">
        <w:rPr>
          <w:sz w:val="24"/>
          <w:szCs w:val="24"/>
          <w:highlight w:val="white"/>
          <w:rtl w:val="0"/>
        </w:rPr>
        <w:t xml:space="preserve">Cypress - Web Automation</w:t>
      </w:r>
    </w:p>
    <w:p w:rsidR="00000000" w:rsidDel="00000000" w:rsidP="00000000" w:rsidRDefault="00000000" w:rsidRPr="00000000" w14:paraId="000000A4">
      <w:pPr>
        <w:rPr>
          <w:sz w:val="28"/>
          <w:szCs w:val="28"/>
          <w:highlight w:val="white"/>
        </w:rPr>
      </w:pPr>
      <w:r w:rsidDel="00000000" w:rsidR="00000000" w:rsidRPr="00000000">
        <w:rPr>
          <w:rtl w:val="0"/>
        </w:rPr>
      </w:r>
    </w:p>
    <w:p w:rsidR="00000000" w:rsidDel="00000000" w:rsidP="00000000" w:rsidRDefault="00000000" w:rsidRPr="00000000" w14:paraId="000000A5">
      <w:pPr>
        <w:rPr>
          <w:sz w:val="28"/>
          <w:szCs w:val="28"/>
          <w:highlight w:val="yellow"/>
        </w:rPr>
      </w:pPr>
      <w:r w:rsidDel="00000000" w:rsidR="00000000" w:rsidRPr="00000000">
        <w:rPr>
          <w:sz w:val="28"/>
          <w:szCs w:val="28"/>
          <w:highlight w:val="yellow"/>
          <w:rtl w:val="0"/>
        </w:rPr>
        <w:t xml:space="preserve">11. Risks and Mitigation plans:</w:t>
      </w:r>
    </w:p>
    <w:p w:rsidR="00000000" w:rsidDel="00000000" w:rsidP="00000000" w:rsidRDefault="00000000" w:rsidRPr="00000000" w14:paraId="000000A6">
      <w:pPr>
        <w:rPr>
          <w:sz w:val="28"/>
          <w:szCs w:val="28"/>
          <w:highlight w:val="white"/>
        </w:rPr>
      </w:pPr>
      <w:r w:rsidDel="00000000" w:rsidR="00000000" w:rsidRPr="00000000">
        <w:rPr>
          <w:rtl w:val="0"/>
        </w:rPr>
      </w:r>
    </w:p>
    <w:p w:rsidR="00000000" w:rsidDel="00000000" w:rsidP="00000000" w:rsidRDefault="00000000" w:rsidRPr="00000000" w14:paraId="000000A7">
      <w:pPr>
        <w:rPr>
          <w:sz w:val="28"/>
          <w:szCs w:val="28"/>
          <w:highlight w:val="white"/>
        </w:rPr>
      </w:pPr>
      <w:r w:rsidDel="00000000" w:rsidR="00000000" w:rsidRPr="00000000">
        <w:rPr>
          <w:sz w:val="24"/>
          <w:szCs w:val="24"/>
          <w:highlight w:val="white"/>
          <w:rtl w:val="0"/>
        </w:rPr>
        <w:t xml:space="preserve">The following are the list of risks possible and the ways to mitigate them</w:t>
      </w:r>
      <w:r w:rsidDel="00000000" w:rsidR="00000000" w:rsidRPr="00000000">
        <w:rPr>
          <w:sz w:val="28"/>
          <w:szCs w:val="28"/>
          <w:highlight w:val="white"/>
          <w:rtl w:val="0"/>
        </w:rPr>
        <w:t xml:space="preserve">:</w:t>
      </w:r>
    </w:p>
    <w:p w:rsidR="00000000" w:rsidDel="00000000" w:rsidP="00000000" w:rsidRDefault="00000000" w:rsidRPr="00000000" w14:paraId="000000A8">
      <w:pPr>
        <w:rPr>
          <w:sz w:val="28"/>
          <w:szCs w:val="28"/>
          <w:highlight w:val="white"/>
        </w:rPr>
      </w:pPr>
      <w:r w:rsidDel="00000000" w:rsidR="00000000" w:rsidRPr="00000000">
        <w:rPr>
          <w:sz w:val="28"/>
          <w:szCs w:val="28"/>
          <w:highlight w:val="white"/>
          <w:rtl w:val="0"/>
        </w:rPr>
        <w:tab/>
      </w:r>
    </w:p>
    <w:tbl>
      <w:tblPr>
        <w:tblStyle w:val="Table4"/>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00"/>
        <w:tblGridChange w:id="0">
          <w:tblGrid>
            <w:gridCol w:w="447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8"/>
                <w:szCs w:val="28"/>
                <w:highlight w:val="white"/>
              </w:rPr>
            </w:pPr>
            <w:r w:rsidDel="00000000" w:rsidR="00000000" w:rsidRPr="00000000">
              <w:rPr>
                <w:sz w:val="28"/>
                <w:szCs w:val="28"/>
                <w:highlight w:val="whit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8"/>
                <w:szCs w:val="28"/>
                <w:highlight w:val="white"/>
              </w:rPr>
            </w:pPr>
            <w:r w:rsidDel="00000000" w:rsidR="00000000" w:rsidRPr="00000000">
              <w:rPr>
                <w:sz w:val="28"/>
                <w:szCs w:val="28"/>
                <w:highlight w:val="white"/>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rFonts w:ascii="Roboto" w:cs="Roboto" w:eastAsia="Roboto" w:hAnsi="Roboto"/>
                <w:color w:val="111111"/>
                <w:sz w:val="24"/>
                <w:szCs w:val="24"/>
                <w:highlight w:val="white"/>
                <w:rtl w:val="0"/>
              </w:rPr>
              <w:t xml:space="preserve">The home page may load slowly or not respond as expected, impacting user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Conduct performance testing and optimise the code, images, and other resources to ensure quick load times and responsiveness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The home page may not function properly on all devices (e.g., mobile, tablet,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Use responsive design principles and test on various devices to ensure the home page adapts correctly to different screen sizes.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Navigation links on the home page might lead to errors or incorrect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Regularly check and update all links on the home page to ensure they are correct and lead to the intended destinations.</w:t>
            </w:r>
          </w:p>
        </w:tc>
      </w:tr>
    </w:tbl>
    <w:p w:rsidR="00000000" w:rsidDel="00000000" w:rsidP="00000000" w:rsidRDefault="00000000" w:rsidRPr="00000000" w14:paraId="000000B1">
      <w:pPr>
        <w:rPr>
          <w:sz w:val="28"/>
          <w:szCs w:val="28"/>
          <w:highlight w:val="white"/>
        </w:rPr>
      </w:pPr>
      <w:r w:rsidDel="00000000" w:rsidR="00000000" w:rsidRPr="00000000">
        <w:rPr>
          <w:rtl w:val="0"/>
        </w:rPr>
      </w:r>
    </w:p>
    <w:p w:rsidR="00000000" w:rsidDel="00000000" w:rsidP="00000000" w:rsidRDefault="00000000" w:rsidRPr="00000000" w14:paraId="000000B2">
      <w:pPr>
        <w:rPr>
          <w:sz w:val="28"/>
          <w:szCs w:val="28"/>
          <w:highlight w:val="yellow"/>
        </w:rPr>
      </w:pPr>
      <w:r w:rsidDel="00000000" w:rsidR="00000000" w:rsidRPr="00000000">
        <w:rPr>
          <w:sz w:val="28"/>
          <w:szCs w:val="28"/>
          <w:highlight w:val="yellow"/>
          <w:rtl w:val="0"/>
        </w:rPr>
        <w:t xml:space="preserve">12. Approvals</w:t>
      </w:r>
    </w:p>
    <w:p w:rsidR="00000000" w:rsidDel="00000000" w:rsidP="00000000" w:rsidRDefault="00000000" w:rsidRPr="00000000" w14:paraId="000000B3">
      <w:pPr>
        <w:rPr>
          <w:sz w:val="28"/>
          <w:szCs w:val="28"/>
          <w:highlight w:val="white"/>
        </w:rPr>
      </w:pPr>
      <w:r w:rsidDel="00000000" w:rsidR="00000000" w:rsidRPr="00000000">
        <w:rPr>
          <w:rtl w:val="0"/>
        </w:rPr>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Masai will send different types of documents for Client Approval like below:</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Test Plan</w:t>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Test Scenarios</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Test Cases</w:t>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Bug Reports</w:t>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Testing will only continue to the next steps once these approvals are done</w:t>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111111"/>
          <w:sz w:val="26"/>
          <w:szCs w:val="26"/>
          <w:highlight w:val="yellow"/>
        </w:rPr>
      </w:pPr>
      <w:bookmarkStart w:colFirst="0" w:colLast="0" w:name="_6ms3ic3c4bf0" w:id="0"/>
      <w:bookmarkEnd w:id="0"/>
      <w:r w:rsidDel="00000000" w:rsidR="00000000" w:rsidRPr="00000000">
        <w:rPr>
          <w:rFonts w:ascii="Roboto" w:cs="Roboto" w:eastAsia="Roboto" w:hAnsi="Roboto"/>
          <w:b w:val="1"/>
          <w:color w:val="111111"/>
          <w:sz w:val="26"/>
          <w:szCs w:val="26"/>
          <w:highlight w:val="yellow"/>
          <w:rtl w:val="0"/>
        </w:rPr>
        <w:t xml:space="preserve">Conclusion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This test plan provides a comprehensive framework for evaluating the functionality, performance, and user experience of the home page. By systematically testing each component, including the main body, container, header, common hero section, and footer, we aim to ensure that the home page meets all specified requirements and delivers a seamless experience to users. Successful completion of this test plan will confirm that the home page is ready for deployment, providing confidence in its stability and usability.</w:t>
      </w:r>
    </w:p>
    <w:p w:rsidR="00000000" w:rsidDel="00000000" w:rsidP="00000000" w:rsidRDefault="00000000" w:rsidRPr="00000000" w14:paraId="000000BD">
      <w:pPr>
        <w:rPr>
          <w:sz w:val="24"/>
          <w:szCs w:val="24"/>
          <w:highlight w:val="white"/>
        </w:rPr>
      </w:pPr>
      <w:r w:rsidDel="00000000" w:rsidR="00000000" w:rsidRPr="00000000">
        <w:rPr>
          <w:rtl w:val="0"/>
        </w:rPr>
      </w:r>
    </w:p>
    <w:p w:rsidR="00000000" w:rsidDel="00000000" w:rsidP="00000000" w:rsidRDefault="00000000" w:rsidRPr="00000000" w14:paraId="000000BE">
      <w:pPr>
        <w:rPr>
          <w:sz w:val="28"/>
          <w:szCs w:val="28"/>
          <w:highlight w:val="white"/>
        </w:rPr>
      </w:pPr>
      <w:r w:rsidDel="00000000" w:rsidR="00000000" w:rsidRPr="00000000">
        <w:rPr>
          <w:rtl w:val="0"/>
        </w:rPr>
      </w:r>
    </w:p>
    <w:p w:rsidR="00000000" w:rsidDel="00000000" w:rsidP="00000000" w:rsidRDefault="00000000" w:rsidRPr="00000000" w14:paraId="000000BF">
      <w:pPr>
        <w:rPr>
          <w:sz w:val="28"/>
          <w:szCs w:val="28"/>
          <w:highlight w:val="white"/>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ab/>
        <w:tab/>
        <w:tab/>
        <w:tab/>
        <w:t xml:space="preserve">-+-+-+-+-+-+ </w:t>
      </w:r>
      <w:r w:rsidDel="00000000" w:rsidR="00000000" w:rsidRPr="00000000">
        <w:rPr>
          <w:b w:val="1"/>
          <w:sz w:val="24"/>
          <w:szCs w:val="24"/>
          <w:highlight w:val="white"/>
          <w:rtl w:val="0"/>
        </w:rPr>
        <w:t xml:space="preserve">End</w:t>
      </w:r>
      <w:r w:rsidDel="00000000" w:rsidR="00000000" w:rsidRPr="00000000">
        <w:rPr>
          <w:sz w:val="24"/>
          <w:szCs w:val="24"/>
          <w:highlight w:val="white"/>
          <w:rtl w:val="0"/>
        </w:rPr>
        <w:t xml:space="preserve"> +-+-+-+-+-+-</w:t>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