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CD" w:rsidRPr="00F94676" w:rsidRDefault="00F94676">
      <w:pPr>
        <w:rPr>
          <w:b/>
          <w:sz w:val="28"/>
        </w:rPr>
      </w:pPr>
      <w:r w:rsidRPr="00F94676">
        <w:rPr>
          <w:noProof/>
          <w:sz w:val="24"/>
        </w:rPr>
        <w:drawing>
          <wp:anchor distT="0" distB="0" distL="114300" distR="114300" simplePos="0" relativeHeight="251658240" behindDoc="0" locked="0" layoutInCell="1" allowOverlap="1" wp14:anchorId="150C03C6" wp14:editId="08F96D0B">
            <wp:simplePos x="0" y="0"/>
            <wp:positionH relativeFrom="margin">
              <wp:align>right</wp:align>
            </wp:positionH>
            <wp:positionV relativeFrom="margin">
              <wp:align>top</wp:align>
            </wp:positionV>
            <wp:extent cx="13716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ort size photo.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Pr="00F94676">
        <w:rPr>
          <w:b/>
          <w:sz w:val="28"/>
        </w:rPr>
        <w:t>ABHISEK ASHIRBAD SETHY</w:t>
      </w:r>
    </w:p>
    <w:p w:rsidR="00F94676" w:rsidRDefault="00F94676">
      <w:r w:rsidRPr="00705616">
        <w:rPr>
          <w:b/>
        </w:rPr>
        <w:t>Email:</w:t>
      </w:r>
      <w:r>
        <w:t xml:space="preserve"> </w:t>
      </w:r>
      <w:hyperlink r:id="rId8" w:history="1">
        <w:r w:rsidRPr="007B2071">
          <w:rPr>
            <w:rStyle w:val="Hyperlink"/>
          </w:rPr>
          <w:t>abhisek.ashirbad.sethy@oracle.com</w:t>
        </w:r>
      </w:hyperlink>
    </w:p>
    <w:p w:rsidR="00F94676" w:rsidRDefault="00F94676">
      <w:r w:rsidRPr="00705616">
        <w:rPr>
          <w:b/>
        </w:rPr>
        <w:t>Mobile:</w:t>
      </w:r>
      <w:r>
        <w:t xml:space="preserve"> +91 7829050058</w:t>
      </w:r>
    </w:p>
    <w:p w:rsidR="00874A08" w:rsidRDefault="00874A08">
      <w:r w:rsidRPr="00705616">
        <w:rPr>
          <w:b/>
        </w:rPr>
        <w:t>Designation:</w:t>
      </w:r>
      <w:r>
        <w:t xml:space="preserve"> Senior Consultant</w:t>
      </w:r>
    </w:p>
    <w:p w:rsidR="00874A08" w:rsidRDefault="00874A08">
      <w:r w:rsidRPr="00705616">
        <w:rPr>
          <w:b/>
        </w:rPr>
        <w:t>Total Work Experience:</w:t>
      </w:r>
      <w:r>
        <w:t xml:space="preserve"> 5 years 1 month</w:t>
      </w:r>
    </w:p>
    <w:p w:rsidR="00F94676" w:rsidRDefault="00F94676">
      <w:r w:rsidRPr="00705616">
        <w:rPr>
          <w:b/>
        </w:rPr>
        <w:t>LinkedIn:</w:t>
      </w:r>
      <w:r>
        <w:t xml:space="preserve"> </w:t>
      </w:r>
      <w:hyperlink r:id="rId9" w:history="1">
        <w:r>
          <w:rPr>
            <w:rStyle w:val="Hyperlink"/>
          </w:rPr>
          <w:t>https://www.linkedin.com/in/abhisek-ashirbad-sethy-491a5559/</w:t>
        </w:r>
      </w:hyperlink>
    </w:p>
    <w:p w:rsidR="00F94676" w:rsidRPr="00614BD5" w:rsidRDefault="00614BD5" w:rsidP="00614BD5">
      <w:pPr>
        <w:shd w:val="clear" w:color="auto" w:fill="3366FF"/>
        <w:rPr>
          <w:b/>
          <w:color w:val="FFFFFF" w:themeColor="background1"/>
          <w:sz w:val="24"/>
        </w:rPr>
      </w:pPr>
      <w:r w:rsidRPr="00614BD5">
        <w:rPr>
          <w:b/>
          <w:color w:val="FFFFFF" w:themeColor="background1"/>
          <w:sz w:val="24"/>
        </w:rPr>
        <w:t>About Me:</w:t>
      </w:r>
    </w:p>
    <w:tbl>
      <w:tblPr>
        <w:tblStyle w:val="TableGrid"/>
        <w:tblW w:w="0" w:type="auto"/>
        <w:tblInd w:w="2335" w:type="dxa"/>
        <w:tblLook w:val="04A0" w:firstRow="1" w:lastRow="0" w:firstColumn="1" w:lastColumn="0" w:noHBand="0" w:noVBand="1"/>
      </w:tblPr>
      <w:tblGrid>
        <w:gridCol w:w="2340"/>
        <w:gridCol w:w="2250"/>
      </w:tblGrid>
      <w:tr w:rsidR="00D03F0A" w:rsidTr="00CC6406">
        <w:tc>
          <w:tcPr>
            <w:tcW w:w="2340" w:type="dxa"/>
            <w:shd w:val="clear" w:color="auto" w:fill="3366FF"/>
          </w:tcPr>
          <w:p w:rsidR="00D03F0A" w:rsidRDefault="00D03F0A" w:rsidP="00D03F0A">
            <w:pPr>
              <w:jc w:val="center"/>
              <w:rPr>
                <w:b/>
                <w:color w:val="FFFFFF" w:themeColor="background1"/>
              </w:rPr>
            </w:pPr>
            <w:r>
              <w:rPr>
                <w:b/>
                <w:color w:val="FFFFFF" w:themeColor="background1"/>
              </w:rPr>
              <w:t>IT Experience</w:t>
            </w:r>
          </w:p>
        </w:tc>
        <w:tc>
          <w:tcPr>
            <w:tcW w:w="2250" w:type="dxa"/>
            <w:shd w:val="clear" w:color="auto" w:fill="3366FF"/>
          </w:tcPr>
          <w:p w:rsidR="00D03F0A" w:rsidRDefault="00D03F0A" w:rsidP="00D03F0A">
            <w:pPr>
              <w:jc w:val="center"/>
              <w:rPr>
                <w:b/>
                <w:color w:val="FFFFFF" w:themeColor="background1"/>
              </w:rPr>
            </w:pPr>
            <w:r>
              <w:rPr>
                <w:b/>
                <w:color w:val="FFFFFF" w:themeColor="background1"/>
              </w:rPr>
              <w:t>Years in OFSS</w:t>
            </w:r>
          </w:p>
        </w:tc>
      </w:tr>
      <w:tr w:rsidR="00D03F0A" w:rsidTr="00CC6406">
        <w:tc>
          <w:tcPr>
            <w:tcW w:w="2340" w:type="dxa"/>
          </w:tcPr>
          <w:p w:rsidR="00D03F0A" w:rsidRPr="00CC6406" w:rsidRDefault="00CC6406" w:rsidP="00D03F0A">
            <w:pPr>
              <w:jc w:val="center"/>
            </w:pPr>
            <w:r>
              <w:t>5 years 1 month</w:t>
            </w:r>
          </w:p>
        </w:tc>
        <w:tc>
          <w:tcPr>
            <w:tcW w:w="2250" w:type="dxa"/>
          </w:tcPr>
          <w:p w:rsidR="00D03F0A" w:rsidRPr="00CC6406" w:rsidRDefault="00CC6406" w:rsidP="00D03F0A">
            <w:pPr>
              <w:jc w:val="center"/>
            </w:pPr>
            <w:r w:rsidRPr="00CC6406">
              <w:t>1 month</w:t>
            </w:r>
          </w:p>
        </w:tc>
      </w:tr>
    </w:tbl>
    <w:p w:rsidR="00614BD5" w:rsidRDefault="00614BD5" w:rsidP="00614BD5">
      <w:pPr>
        <w:spacing w:after="0" w:line="276" w:lineRule="auto"/>
        <w:ind w:left="720"/>
        <w:contextualSpacing/>
        <w:rPr>
          <w:rFonts w:eastAsia="Arial" w:cstheme="minorHAnsi"/>
        </w:rPr>
      </w:pPr>
      <w:bookmarkStart w:id="0" w:name="_GoBack"/>
      <w:bookmarkEnd w:id="0"/>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I’m a software professional having more than 5 years of experience in banking and finance domain applications.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Have a sound knowledge of FIX protocol, investment banking, Machine Learning, and related terminologies.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Familiar with majority of the global stock exchanges (AMEX, NYSE, etc) and financial regulatory firms such as FINRA, SEC.</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Having extensive experience in programming languages like Java and Python.</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multiple development teams.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construct complex SQL queries using joins, views &amp; conditionals to extract required data from large database clusters.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write PL\SQL procedures according to business requirements.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Knows NoSQL (e.g: MongoDB) as well.</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Willingness to learn new technologies and process quickly as well as applying them in work effectively.</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Able to lead and collaborate business critical outages\issues.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Big Data technology (Hadoop clusters, HDFS, Zookeeper, etc.).</w:t>
      </w:r>
    </w:p>
    <w:p w:rsidR="00614BD5" w:rsidRPr="00614BD5" w:rsidRDefault="00CC6406" w:rsidP="00614BD5">
      <w:pPr>
        <w:numPr>
          <w:ilvl w:val="0"/>
          <w:numId w:val="1"/>
        </w:numPr>
        <w:spacing w:after="0" w:line="276" w:lineRule="auto"/>
        <w:contextualSpacing/>
        <w:rPr>
          <w:rFonts w:eastAsia="Arial" w:cstheme="minorHAnsi"/>
        </w:rPr>
      </w:pPr>
      <w:r w:rsidRPr="00CC6406">
        <w:rPr>
          <w:rFonts w:eastAsia="Arial" w:cstheme="minorHAnsi"/>
        </w:rPr>
        <w:t>Done several automation in Unix for batch jobs monitoring and retrieval and skype automation using PowerShell and UCMA API.</w:t>
      </w:r>
    </w:p>
    <w:p w:rsidR="00F94676" w:rsidRPr="00614BD5" w:rsidRDefault="00614BD5" w:rsidP="00614BD5">
      <w:pPr>
        <w:shd w:val="clear" w:color="auto" w:fill="3366FF"/>
        <w:rPr>
          <w:b/>
          <w:color w:val="FFFFFF" w:themeColor="background1"/>
          <w:sz w:val="24"/>
        </w:rPr>
      </w:pPr>
      <w:r w:rsidRPr="00614BD5">
        <w:rPr>
          <w:b/>
          <w:color w:val="FFFFFF" w:themeColor="background1"/>
          <w:sz w:val="24"/>
        </w:rPr>
        <w:t>Academia:</w:t>
      </w:r>
    </w:p>
    <w:tbl>
      <w:tblPr>
        <w:tblStyle w:val="TableGrid"/>
        <w:tblW w:w="0" w:type="auto"/>
        <w:tblLook w:val="04A0" w:firstRow="1" w:lastRow="0" w:firstColumn="1" w:lastColumn="0" w:noHBand="0" w:noVBand="1"/>
      </w:tblPr>
      <w:tblGrid>
        <w:gridCol w:w="4675"/>
        <w:gridCol w:w="4675"/>
      </w:tblGrid>
      <w:tr w:rsidR="00BA27D8" w:rsidTr="00BA27D8">
        <w:tc>
          <w:tcPr>
            <w:tcW w:w="9350" w:type="dxa"/>
            <w:gridSpan w:val="2"/>
            <w:shd w:val="clear" w:color="auto" w:fill="3366FF"/>
          </w:tcPr>
          <w:p w:rsidR="00BA27D8" w:rsidRPr="00BA27D8" w:rsidRDefault="00BA27D8" w:rsidP="00BA27D8">
            <w:pPr>
              <w:jc w:val="center"/>
              <w:rPr>
                <w:b/>
                <w:color w:val="FFFFFF" w:themeColor="background1"/>
              </w:rPr>
            </w:pPr>
            <w:r>
              <w:rPr>
                <w:b/>
                <w:color w:val="FFFFFF" w:themeColor="background1"/>
              </w:rPr>
              <w:t>Graduation</w:t>
            </w:r>
          </w:p>
        </w:tc>
      </w:tr>
      <w:tr w:rsidR="00BA27D8" w:rsidTr="00BA27D8">
        <w:tc>
          <w:tcPr>
            <w:tcW w:w="4675" w:type="dxa"/>
          </w:tcPr>
          <w:p w:rsidR="00BA27D8" w:rsidRPr="00BA27D8" w:rsidRDefault="00BA27D8" w:rsidP="00BA27D8">
            <w:pPr>
              <w:jc w:val="center"/>
              <w:rPr>
                <w:b/>
              </w:rPr>
            </w:pPr>
            <w:r>
              <w:rPr>
                <w:b/>
              </w:rPr>
              <w:t>Degree</w:t>
            </w:r>
          </w:p>
        </w:tc>
        <w:tc>
          <w:tcPr>
            <w:tcW w:w="4675" w:type="dxa"/>
          </w:tcPr>
          <w:p w:rsidR="00BA27D8" w:rsidRPr="00BA27D8" w:rsidRDefault="00BA27D8" w:rsidP="00BA27D8">
            <w:pPr>
              <w:jc w:val="center"/>
              <w:rPr>
                <w:b/>
              </w:rPr>
            </w:pPr>
            <w:r>
              <w:rPr>
                <w:b/>
              </w:rPr>
              <w:t>Institute</w:t>
            </w:r>
          </w:p>
        </w:tc>
      </w:tr>
      <w:tr w:rsidR="00BA27D8" w:rsidTr="00BA27D8">
        <w:tc>
          <w:tcPr>
            <w:tcW w:w="4675" w:type="dxa"/>
          </w:tcPr>
          <w:p w:rsidR="00BA27D8" w:rsidRDefault="00BA27D8" w:rsidP="00BA27D8">
            <w:pPr>
              <w:jc w:val="center"/>
            </w:pPr>
            <w:r>
              <w:t>B.Tech (Computer Science Engineering)</w:t>
            </w:r>
          </w:p>
        </w:tc>
        <w:tc>
          <w:tcPr>
            <w:tcW w:w="4675" w:type="dxa"/>
          </w:tcPr>
          <w:p w:rsidR="00BA27D8" w:rsidRDefault="00BA27D8" w:rsidP="00BA27D8">
            <w:pPr>
              <w:jc w:val="center"/>
            </w:pPr>
            <w:r>
              <w:t>Krupajal Engineering College, BPUT</w:t>
            </w:r>
          </w:p>
        </w:tc>
      </w:tr>
    </w:tbl>
    <w:p w:rsidR="00BA27D8" w:rsidRDefault="00BA27D8"/>
    <w:p w:rsidR="00CC6406" w:rsidRPr="00614BD5" w:rsidRDefault="00614BD5" w:rsidP="00614BD5">
      <w:pPr>
        <w:shd w:val="clear" w:color="auto" w:fill="3366FF"/>
        <w:rPr>
          <w:b/>
          <w:color w:val="FFFFFF" w:themeColor="background1"/>
          <w:sz w:val="24"/>
        </w:rPr>
      </w:pPr>
      <w:r w:rsidRPr="00614BD5">
        <w:rPr>
          <w:b/>
          <w:color w:val="FFFFFF" w:themeColor="background1"/>
          <w:sz w:val="24"/>
        </w:rPr>
        <w:t>Certifications:</w:t>
      </w:r>
    </w:p>
    <w:p w:rsidR="00676968" w:rsidRDefault="00676968" w:rsidP="00676968">
      <w:pPr>
        <w:numPr>
          <w:ilvl w:val="0"/>
          <w:numId w:val="13"/>
        </w:numPr>
        <w:spacing w:after="30" w:line="256" w:lineRule="auto"/>
        <w:ind w:right="21"/>
      </w:pPr>
      <w:r>
        <w:t xml:space="preserve">Developer Junior-1 (Process) </w:t>
      </w:r>
    </w:p>
    <w:p w:rsidR="00676968" w:rsidRDefault="00676968" w:rsidP="00676968">
      <w:pPr>
        <w:numPr>
          <w:ilvl w:val="0"/>
          <w:numId w:val="13"/>
        </w:numPr>
        <w:spacing w:after="30" w:line="256" w:lineRule="auto"/>
        <w:ind w:right="21"/>
      </w:pPr>
      <w:r>
        <w:t>Agile Green Belt Certification</w:t>
      </w:r>
    </w:p>
    <w:p w:rsidR="00676968" w:rsidRDefault="00676968" w:rsidP="00676968">
      <w:pPr>
        <w:numPr>
          <w:ilvl w:val="0"/>
          <w:numId w:val="13"/>
        </w:numPr>
        <w:spacing w:after="30" w:line="256" w:lineRule="auto"/>
        <w:ind w:right="21"/>
      </w:pPr>
      <w:r>
        <w:t>AutoSys Basic Certification</w:t>
      </w:r>
    </w:p>
    <w:p w:rsidR="00676968" w:rsidRDefault="00676968" w:rsidP="00676968">
      <w:pPr>
        <w:numPr>
          <w:ilvl w:val="0"/>
          <w:numId w:val="13"/>
        </w:numPr>
        <w:spacing w:after="30" w:line="256" w:lineRule="auto"/>
        <w:ind w:right="21"/>
        <w:contextualSpacing/>
      </w:pPr>
      <w:r>
        <w:lastRenderedPageBreak/>
        <w:t>AWS certified ML</w:t>
      </w:r>
    </w:p>
    <w:p w:rsidR="00676968" w:rsidRDefault="00676968" w:rsidP="00676968">
      <w:pPr>
        <w:numPr>
          <w:ilvl w:val="0"/>
          <w:numId w:val="13"/>
        </w:numPr>
        <w:spacing w:after="30" w:line="256" w:lineRule="auto"/>
        <w:ind w:right="21"/>
        <w:contextualSpacing/>
      </w:pPr>
      <w:r>
        <w:t>IBM certified Data Scientist and ML Developer</w:t>
      </w:r>
    </w:p>
    <w:p w:rsidR="00676968" w:rsidRDefault="00676968" w:rsidP="00676968">
      <w:pPr>
        <w:numPr>
          <w:ilvl w:val="0"/>
          <w:numId w:val="13"/>
        </w:numPr>
        <w:spacing w:after="30" w:line="256" w:lineRule="auto"/>
        <w:ind w:right="21"/>
      </w:pPr>
      <w:r>
        <w:t xml:space="preserve">RTB ASM </w:t>
      </w:r>
    </w:p>
    <w:p w:rsidR="00676968" w:rsidRDefault="00676968" w:rsidP="00676968">
      <w:pPr>
        <w:numPr>
          <w:ilvl w:val="0"/>
          <w:numId w:val="13"/>
        </w:numPr>
        <w:spacing w:after="30" w:line="256" w:lineRule="auto"/>
        <w:ind w:right="21"/>
      </w:pPr>
      <w:r>
        <w:t xml:space="preserve">ITSM-Associate Certification Exam </w:t>
      </w:r>
    </w:p>
    <w:p w:rsidR="00CC6406" w:rsidRDefault="00676968" w:rsidP="00676968">
      <w:pPr>
        <w:numPr>
          <w:ilvl w:val="0"/>
          <w:numId w:val="13"/>
        </w:numPr>
        <w:spacing w:after="30" w:line="256" w:lineRule="auto"/>
        <w:ind w:right="21"/>
      </w:pPr>
      <w:r>
        <w:t>Foundation in ITRS Geneos</w:t>
      </w:r>
    </w:p>
    <w:p w:rsidR="00991C0D" w:rsidRPr="00614BD5" w:rsidRDefault="00614BD5" w:rsidP="00614BD5">
      <w:pPr>
        <w:shd w:val="clear" w:color="auto" w:fill="3366FF"/>
        <w:rPr>
          <w:b/>
          <w:color w:val="FFFFFF" w:themeColor="background1"/>
          <w:sz w:val="24"/>
        </w:rPr>
      </w:pPr>
      <w:r w:rsidRPr="00614BD5">
        <w:rPr>
          <w:b/>
          <w:color w:val="FFFFFF" w:themeColor="background1"/>
          <w:sz w:val="24"/>
        </w:rPr>
        <w:t>Technical Skills:</w:t>
      </w:r>
    </w:p>
    <w:tbl>
      <w:tblPr>
        <w:tblStyle w:val="TableGrid"/>
        <w:tblW w:w="0" w:type="auto"/>
        <w:tblLook w:val="04A0" w:firstRow="1" w:lastRow="0" w:firstColumn="1" w:lastColumn="0" w:noHBand="0" w:noVBand="1"/>
      </w:tblPr>
      <w:tblGrid>
        <w:gridCol w:w="3325"/>
        <w:gridCol w:w="6025"/>
      </w:tblGrid>
      <w:tr w:rsidR="00991C0D" w:rsidTr="00991C0D">
        <w:tc>
          <w:tcPr>
            <w:tcW w:w="3325" w:type="dxa"/>
          </w:tcPr>
          <w:p w:rsidR="00991C0D" w:rsidRPr="00991C0D" w:rsidRDefault="00991C0D">
            <w:pPr>
              <w:rPr>
                <w:b/>
              </w:rPr>
            </w:pPr>
            <w:r w:rsidRPr="00991C0D">
              <w:rPr>
                <w:b/>
              </w:rPr>
              <w:t>Programming Languages</w:t>
            </w:r>
          </w:p>
        </w:tc>
        <w:tc>
          <w:tcPr>
            <w:tcW w:w="6025" w:type="dxa"/>
          </w:tcPr>
          <w:p w:rsidR="00991C0D" w:rsidRDefault="00991C0D">
            <w:r>
              <w:t>Python, Java, Rust, C</w:t>
            </w:r>
          </w:p>
        </w:tc>
      </w:tr>
      <w:tr w:rsidR="00991C0D" w:rsidTr="00991C0D">
        <w:tc>
          <w:tcPr>
            <w:tcW w:w="3325" w:type="dxa"/>
          </w:tcPr>
          <w:p w:rsidR="00991C0D" w:rsidRPr="00991C0D" w:rsidRDefault="00991C0D">
            <w:pPr>
              <w:rPr>
                <w:b/>
              </w:rPr>
            </w:pPr>
            <w:r w:rsidRPr="00991C0D">
              <w:rPr>
                <w:b/>
              </w:rPr>
              <w:t>Web Technologies &amp; frameworks</w:t>
            </w:r>
          </w:p>
        </w:tc>
        <w:tc>
          <w:tcPr>
            <w:tcW w:w="6025" w:type="dxa"/>
          </w:tcPr>
          <w:p w:rsidR="00991C0D" w:rsidRDefault="00B20B14">
            <w:r>
              <w:t>Django, Numpy, Pandas, JS, XML, HTML5, CSS3, JSON, YAML</w:t>
            </w:r>
          </w:p>
        </w:tc>
      </w:tr>
      <w:tr w:rsidR="00991C0D" w:rsidTr="00991C0D">
        <w:tc>
          <w:tcPr>
            <w:tcW w:w="3325" w:type="dxa"/>
          </w:tcPr>
          <w:p w:rsidR="00991C0D" w:rsidRPr="00991C0D" w:rsidRDefault="00991C0D">
            <w:pPr>
              <w:rPr>
                <w:b/>
              </w:rPr>
            </w:pPr>
            <w:r w:rsidRPr="00991C0D">
              <w:rPr>
                <w:b/>
              </w:rPr>
              <w:t>Databases</w:t>
            </w:r>
          </w:p>
        </w:tc>
        <w:tc>
          <w:tcPr>
            <w:tcW w:w="6025" w:type="dxa"/>
          </w:tcPr>
          <w:p w:rsidR="00991C0D" w:rsidRDefault="00B20B14">
            <w:r>
              <w:t>Oracle, MySQL, Sybase, Mongo DB</w:t>
            </w:r>
          </w:p>
        </w:tc>
      </w:tr>
      <w:tr w:rsidR="00991C0D" w:rsidTr="00991C0D">
        <w:tc>
          <w:tcPr>
            <w:tcW w:w="3325" w:type="dxa"/>
          </w:tcPr>
          <w:p w:rsidR="00991C0D" w:rsidRPr="00991C0D" w:rsidRDefault="00991C0D">
            <w:pPr>
              <w:rPr>
                <w:b/>
              </w:rPr>
            </w:pPr>
            <w:r w:rsidRPr="00991C0D">
              <w:rPr>
                <w:b/>
              </w:rPr>
              <w:t>Middleware</w:t>
            </w:r>
          </w:p>
        </w:tc>
        <w:tc>
          <w:tcPr>
            <w:tcW w:w="6025" w:type="dxa"/>
          </w:tcPr>
          <w:p w:rsidR="00991C0D" w:rsidRDefault="00B20B14">
            <w:r>
              <w:t>Tibco EMS, Kafka, Snaplogic</w:t>
            </w:r>
          </w:p>
        </w:tc>
      </w:tr>
      <w:tr w:rsidR="00991C0D" w:rsidTr="00991C0D">
        <w:tc>
          <w:tcPr>
            <w:tcW w:w="3325" w:type="dxa"/>
          </w:tcPr>
          <w:p w:rsidR="00991C0D" w:rsidRPr="00991C0D" w:rsidRDefault="00991C0D">
            <w:pPr>
              <w:rPr>
                <w:b/>
              </w:rPr>
            </w:pPr>
            <w:r w:rsidRPr="00991C0D">
              <w:rPr>
                <w:b/>
              </w:rPr>
              <w:t>OS</w:t>
            </w:r>
          </w:p>
        </w:tc>
        <w:tc>
          <w:tcPr>
            <w:tcW w:w="6025" w:type="dxa"/>
          </w:tcPr>
          <w:p w:rsidR="00991C0D" w:rsidRDefault="00B20B14">
            <w:r>
              <w:t>Unix, Microsoft Windows</w:t>
            </w:r>
          </w:p>
        </w:tc>
      </w:tr>
      <w:tr w:rsidR="00991C0D" w:rsidTr="00991C0D">
        <w:tc>
          <w:tcPr>
            <w:tcW w:w="3325" w:type="dxa"/>
          </w:tcPr>
          <w:p w:rsidR="00991C0D" w:rsidRPr="00991C0D" w:rsidRDefault="00991C0D">
            <w:pPr>
              <w:rPr>
                <w:b/>
              </w:rPr>
            </w:pPr>
            <w:r w:rsidRPr="00991C0D">
              <w:rPr>
                <w:b/>
              </w:rPr>
              <w:t>Applications</w:t>
            </w:r>
          </w:p>
        </w:tc>
        <w:tc>
          <w:tcPr>
            <w:tcW w:w="6025" w:type="dxa"/>
          </w:tcPr>
          <w:p w:rsidR="00991C0D" w:rsidRDefault="00B20B14" w:rsidP="00797C05">
            <w:r>
              <w:t>Amba</w:t>
            </w:r>
            <w:r>
              <w:t xml:space="preserve">ri, </w:t>
            </w:r>
            <w:r>
              <w:t>Zookeeper, PyCharm, Anaconda,  Informatica, MongoDB, Github, E</w:t>
            </w:r>
            <w:r>
              <w:t>clipse, Docker, Jenkins,</w:t>
            </w:r>
            <w:r>
              <w:t xml:space="preserve"> Slack, Atlassian Confluence, JIRA, TIDAL, WinSCP, Tectia SSH, ServiceNow, HPSM, QlikView, SnapLogic, Notepad++, AWS Glue, AWS Athena, AWS</w:t>
            </w:r>
            <w:r>
              <w:t xml:space="preserve"> </w:t>
            </w:r>
            <w:r>
              <w:t xml:space="preserve">QuickSight, Jupyter Notebooks, TOAD client for Oracle, </w:t>
            </w:r>
            <w:r w:rsidR="00797C05">
              <w:t>MS SQL Server Management Studio</w:t>
            </w:r>
            <w:r>
              <w:t xml:space="preserve">, </w:t>
            </w:r>
            <w:r>
              <w:t xml:space="preserve">Citrix Receiver, Citrix XenApp Desktop, ITRS Geneos Console, Tibco EMS, AutoSys, Apache Tomcat, UrbanCode Deploy\ UDeploy, DBVisualizer, </w:t>
            </w:r>
            <w:r w:rsidR="00797C05">
              <w:t>MS Office</w:t>
            </w:r>
            <w:r>
              <w:t>, Citi Specific trading applications (CFORE, ARBOL, CitiSmart, COMET)</w:t>
            </w:r>
          </w:p>
        </w:tc>
      </w:tr>
    </w:tbl>
    <w:p w:rsidR="00797C05" w:rsidRDefault="00797C05" w:rsidP="00797C05"/>
    <w:p w:rsidR="00797C05" w:rsidRPr="00614BD5" w:rsidRDefault="00614BD5" w:rsidP="00614BD5">
      <w:pPr>
        <w:shd w:val="clear" w:color="auto" w:fill="3366FF"/>
        <w:rPr>
          <w:b/>
          <w:color w:val="FFFFFF" w:themeColor="background1"/>
          <w:sz w:val="24"/>
        </w:rPr>
      </w:pPr>
      <w:r w:rsidRPr="00614BD5">
        <w:rPr>
          <w:b/>
          <w:color w:val="FFFFFF" w:themeColor="background1"/>
          <w:sz w:val="24"/>
        </w:rPr>
        <w:t>Domain Knowledge:</w:t>
      </w:r>
    </w:p>
    <w:p w:rsidR="00676968" w:rsidRDefault="00676968" w:rsidP="00676968">
      <w:pPr>
        <w:pStyle w:val="ListParagraph"/>
        <w:numPr>
          <w:ilvl w:val="0"/>
          <w:numId w:val="12"/>
        </w:numPr>
        <w:spacing w:after="0" w:line="276" w:lineRule="auto"/>
      </w:pPr>
      <w:r>
        <w:t>Agile Methodologies (Scrum)</w:t>
      </w:r>
    </w:p>
    <w:p w:rsidR="00676968" w:rsidRDefault="00676968" w:rsidP="00676968">
      <w:pPr>
        <w:pStyle w:val="ListParagraph"/>
        <w:numPr>
          <w:ilvl w:val="0"/>
          <w:numId w:val="12"/>
        </w:numPr>
        <w:spacing w:after="0" w:line="276" w:lineRule="auto"/>
      </w:pPr>
      <w:r>
        <w:t>CI\CD Pipeline</w:t>
      </w:r>
    </w:p>
    <w:p w:rsidR="00676968" w:rsidRDefault="00676968" w:rsidP="00676968">
      <w:pPr>
        <w:pStyle w:val="ListParagraph"/>
        <w:numPr>
          <w:ilvl w:val="0"/>
          <w:numId w:val="12"/>
        </w:numPr>
        <w:spacing w:after="0" w:line="276" w:lineRule="auto"/>
      </w:pPr>
      <w:r>
        <w:t xml:space="preserve">SDLC </w:t>
      </w:r>
    </w:p>
    <w:p w:rsidR="00676968" w:rsidRDefault="00676968" w:rsidP="00676968">
      <w:pPr>
        <w:pStyle w:val="ListParagraph"/>
        <w:numPr>
          <w:ilvl w:val="0"/>
          <w:numId w:val="12"/>
        </w:numPr>
        <w:spacing w:after="0" w:line="276" w:lineRule="auto"/>
      </w:pPr>
      <w:r>
        <w:t>Design Patterns</w:t>
      </w:r>
    </w:p>
    <w:p w:rsidR="00676968" w:rsidRDefault="00676968" w:rsidP="00676968">
      <w:pPr>
        <w:pStyle w:val="ListParagraph"/>
        <w:numPr>
          <w:ilvl w:val="0"/>
          <w:numId w:val="12"/>
        </w:numPr>
        <w:spacing w:after="0" w:line="276" w:lineRule="auto"/>
      </w:pPr>
      <w:r>
        <w:t>Web Development using Django REST APIs</w:t>
      </w:r>
    </w:p>
    <w:p w:rsidR="00676968" w:rsidRDefault="00676968" w:rsidP="00676968">
      <w:pPr>
        <w:pStyle w:val="ListParagraph"/>
        <w:numPr>
          <w:ilvl w:val="0"/>
          <w:numId w:val="12"/>
        </w:numPr>
        <w:spacing w:after="0" w:line="276" w:lineRule="auto"/>
      </w:pPr>
      <w:r>
        <w:t>FIX Protocol</w:t>
      </w:r>
    </w:p>
    <w:p w:rsidR="00676968" w:rsidRDefault="00676968" w:rsidP="00676968">
      <w:pPr>
        <w:pStyle w:val="ListParagraph"/>
        <w:numPr>
          <w:ilvl w:val="0"/>
          <w:numId w:val="12"/>
        </w:numPr>
        <w:spacing w:after="0" w:line="276" w:lineRule="auto"/>
      </w:pPr>
      <w:r>
        <w:t>Equities Trade Lifecycle and Order management</w:t>
      </w:r>
    </w:p>
    <w:p w:rsidR="00676968" w:rsidRDefault="00676968" w:rsidP="00676968">
      <w:pPr>
        <w:pStyle w:val="ListParagraph"/>
        <w:numPr>
          <w:ilvl w:val="0"/>
          <w:numId w:val="12"/>
        </w:numPr>
        <w:spacing w:after="0" w:line="276" w:lineRule="auto"/>
      </w:pPr>
      <w:r>
        <w:t>Market Data &amp; Feed Handlers</w:t>
      </w:r>
    </w:p>
    <w:p w:rsidR="00676968" w:rsidRDefault="00676968" w:rsidP="00676968">
      <w:pPr>
        <w:pStyle w:val="ListParagraph"/>
        <w:numPr>
          <w:ilvl w:val="0"/>
          <w:numId w:val="12"/>
        </w:numPr>
        <w:spacing w:after="0" w:line="276" w:lineRule="auto"/>
      </w:pPr>
      <w:r>
        <w:t>Regulatory bodies like : FINRA, SEC, MIFID \ MIFIR</w:t>
      </w:r>
    </w:p>
    <w:p w:rsidR="00676968" w:rsidRDefault="00676968" w:rsidP="00676968">
      <w:pPr>
        <w:pStyle w:val="ListParagraph"/>
        <w:numPr>
          <w:ilvl w:val="0"/>
          <w:numId w:val="12"/>
        </w:numPr>
        <w:spacing w:after="30" w:line="256" w:lineRule="auto"/>
      </w:pPr>
      <w:r>
        <w:t xml:space="preserve">Change Management, Incident Management and Release Management </w:t>
      </w:r>
    </w:p>
    <w:p w:rsidR="00676968" w:rsidRDefault="00676968" w:rsidP="00676968">
      <w:pPr>
        <w:pStyle w:val="ListParagraph"/>
        <w:numPr>
          <w:ilvl w:val="0"/>
          <w:numId w:val="12"/>
        </w:numPr>
        <w:spacing w:after="30" w:line="256" w:lineRule="auto"/>
      </w:pPr>
      <w:r>
        <w:t>Machine Learning using Neural Networks in Python.</w:t>
      </w:r>
    </w:p>
    <w:p w:rsidR="00676968" w:rsidRDefault="00676968" w:rsidP="00676968">
      <w:pPr>
        <w:pStyle w:val="ListParagraph"/>
        <w:numPr>
          <w:ilvl w:val="0"/>
          <w:numId w:val="12"/>
        </w:numPr>
        <w:spacing w:after="30" w:line="256" w:lineRule="auto"/>
      </w:pPr>
      <w:r>
        <w:t>Data Mining &amp; Restoration.</w:t>
      </w:r>
    </w:p>
    <w:p w:rsidR="00F929BF" w:rsidRDefault="00F929BF" w:rsidP="00F929BF">
      <w:pPr>
        <w:pStyle w:val="ListParagraph"/>
        <w:spacing w:after="30" w:line="256" w:lineRule="auto"/>
        <w:ind w:left="1065"/>
      </w:pPr>
    </w:p>
    <w:p w:rsidR="00797C05" w:rsidRPr="00614BD5" w:rsidRDefault="00614BD5" w:rsidP="00614BD5">
      <w:pPr>
        <w:shd w:val="clear" w:color="auto" w:fill="3366FF"/>
        <w:rPr>
          <w:b/>
          <w:color w:val="FFFFFF" w:themeColor="background1"/>
          <w:sz w:val="24"/>
        </w:rPr>
      </w:pPr>
      <w:r w:rsidRPr="00614BD5">
        <w:rPr>
          <w:b/>
          <w:color w:val="FFFFFF" w:themeColor="background1"/>
          <w:sz w:val="24"/>
        </w:rPr>
        <w:t>Career Summary:</w:t>
      </w:r>
    </w:p>
    <w:p w:rsidR="00991C0D" w:rsidRDefault="00991C0D"/>
    <w:p w:rsidR="00FE41F2" w:rsidRPr="00614BD5" w:rsidRDefault="00FE41F2" w:rsidP="00614BD5">
      <w:pPr>
        <w:shd w:val="clear" w:color="auto" w:fill="3366FF"/>
        <w:rPr>
          <w:b/>
          <w:color w:val="FFFFFF" w:themeColor="background1"/>
          <w:u w:val="single"/>
        </w:rPr>
      </w:pPr>
      <w:r w:rsidRPr="00614BD5">
        <w:rPr>
          <w:b/>
          <w:color w:val="FFFFFF" w:themeColor="background1"/>
          <w:u w:val="single"/>
        </w:rPr>
        <w:t>HCL Technologies Ltd.</w:t>
      </w:r>
      <w:r w:rsidR="00676968" w:rsidRPr="00614BD5">
        <w:rPr>
          <w:b/>
          <w:color w:val="FFFFFF" w:themeColor="background1"/>
          <w:u w:val="single"/>
        </w:rPr>
        <w:t>:</w:t>
      </w:r>
    </w:p>
    <w:tbl>
      <w:tblPr>
        <w:tblStyle w:val="TableGrid"/>
        <w:tblW w:w="0" w:type="auto"/>
        <w:tblLook w:val="04A0" w:firstRow="1" w:lastRow="0" w:firstColumn="1" w:lastColumn="0" w:noHBand="0" w:noVBand="1"/>
      </w:tblPr>
      <w:tblGrid>
        <w:gridCol w:w="1705"/>
        <w:gridCol w:w="7645"/>
      </w:tblGrid>
      <w:tr w:rsidR="00AA6923" w:rsidTr="00AA6923">
        <w:tc>
          <w:tcPr>
            <w:tcW w:w="1705" w:type="dxa"/>
          </w:tcPr>
          <w:p w:rsidR="00AA6923" w:rsidRPr="00FE41F2" w:rsidRDefault="00AA6923">
            <w:pPr>
              <w:rPr>
                <w:b/>
              </w:rPr>
            </w:pPr>
            <w:r w:rsidRPr="00FE41F2">
              <w:rPr>
                <w:b/>
              </w:rPr>
              <w:t>Project</w:t>
            </w:r>
          </w:p>
        </w:tc>
        <w:tc>
          <w:tcPr>
            <w:tcW w:w="7645" w:type="dxa"/>
          </w:tcPr>
          <w:p w:rsidR="00AA6923" w:rsidRDefault="00FE41F2">
            <w:r>
              <w:t>Global Market Data and Exchange Connectivity</w:t>
            </w:r>
          </w:p>
        </w:tc>
      </w:tr>
      <w:tr w:rsidR="00AA6923" w:rsidTr="00AA6923">
        <w:tc>
          <w:tcPr>
            <w:tcW w:w="1705" w:type="dxa"/>
          </w:tcPr>
          <w:p w:rsidR="00AA6923" w:rsidRPr="00FE41F2" w:rsidRDefault="00FE41F2">
            <w:pPr>
              <w:rPr>
                <w:b/>
              </w:rPr>
            </w:pPr>
            <w:r w:rsidRPr="00FE41F2">
              <w:rPr>
                <w:b/>
              </w:rPr>
              <w:t>Client</w:t>
            </w:r>
          </w:p>
        </w:tc>
        <w:tc>
          <w:tcPr>
            <w:tcW w:w="7645" w:type="dxa"/>
          </w:tcPr>
          <w:p w:rsidR="00AA6923" w:rsidRDefault="00FE41F2">
            <w:r>
              <w:t>Citibank</w:t>
            </w:r>
          </w:p>
        </w:tc>
      </w:tr>
      <w:tr w:rsidR="00AA6923" w:rsidTr="00AA6923">
        <w:tc>
          <w:tcPr>
            <w:tcW w:w="1705" w:type="dxa"/>
          </w:tcPr>
          <w:p w:rsidR="00AA6923" w:rsidRPr="00FE41F2" w:rsidRDefault="00FE41F2">
            <w:pPr>
              <w:rPr>
                <w:b/>
              </w:rPr>
            </w:pPr>
            <w:r w:rsidRPr="00FE41F2">
              <w:rPr>
                <w:b/>
              </w:rPr>
              <w:lastRenderedPageBreak/>
              <w:t>Duration</w:t>
            </w:r>
          </w:p>
        </w:tc>
        <w:tc>
          <w:tcPr>
            <w:tcW w:w="7645" w:type="dxa"/>
          </w:tcPr>
          <w:p w:rsidR="00AA6923" w:rsidRDefault="00FE41F2">
            <w:r>
              <w:t>3 years</w:t>
            </w:r>
          </w:p>
        </w:tc>
      </w:tr>
      <w:tr w:rsidR="00AA6923" w:rsidTr="00AA6923">
        <w:tc>
          <w:tcPr>
            <w:tcW w:w="1705" w:type="dxa"/>
          </w:tcPr>
          <w:p w:rsidR="00AA6923" w:rsidRPr="00FE41F2" w:rsidRDefault="00FE41F2">
            <w:pPr>
              <w:rPr>
                <w:b/>
              </w:rPr>
            </w:pPr>
            <w:r w:rsidRPr="00FE41F2">
              <w:rPr>
                <w:b/>
              </w:rPr>
              <w:t>Technology</w:t>
            </w:r>
          </w:p>
        </w:tc>
        <w:tc>
          <w:tcPr>
            <w:tcW w:w="7645" w:type="dxa"/>
          </w:tcPr>
          <w:p w:rsidR="00AA6923" w:rsidRDefault="00FE41F2">
            <w:r>
              <w:t>Java, Python, Shell scripting, REST APIs, Web Development, Agile, RAD</w:t>
            </w:r>
          </w:p>
        </w:tc>
      </w:tr>
      <w:tr w:rsidR="00AA6923" w:rsidTr="00AA6923">
        <w:tc>
          <w:tcPr>
            <w:tcW w:w="1705" w:type="dxa"/>
          </w:tcPr>
          <w:p w:rsidR="00AA6923" w:rsidRPr="00FE41F2" w:rsidRDefault="00FE41F2">
            <w:pPr>
              <w:rPr>
                <w:b/>
              </w:rPr>
            </w:pPr>
            <w:r w:rsidRPr="00FE41F2">
              <w:rPr>
                <w:b/>
              </w:rPr>
              <w:t>Role</w:t>
            </w:r>
          </w:p>
        </w:tc>
        <w:tc>
          <w:tcPr>
            <w:tcW w:w="7645" w:type="dxa"/>
          </w:tcPr>
          <w:p w:rsidR="00AA6923" w:rsidRDefault="00FE41F2">
            <w:r>
              <w:t>Application Developer\L4</w:t>
            </w:r>
          </w:p>
        </w:tc>
      </w:tr>
    </w:tbl>
    <w:p w:rsidR="00797C05" w:rsidRDefault="00797C05"/>
    <w:p w:rsidR="00797C05" w:rsidRPr="00FE41F2" w:rsidRDefault="00FE41F2">
      <w:pPr>
        <w:rPr>
          <w:b/>
          <w:u w:val="single"/>
        </w:rPr>
      </w:pPr>
      <w:r w:rsidRPr="00FE41F2">
        <w:rPr>
          <w:b/>
          <w:u w:val="single"/>
        </w:rPr>
        <w:t>Description:</w:t>
      </w:r>
    </w:p>
    <w:p w:rsidR="00797C05" w:rsidRDefault="00FE41F2">
      <w:r>
        <w:tab/>
        <w:t>GMD application for monitoring the Global Market Data fetched from Reuters, Bloomberg, etc. It is a web based application displaying the global market data with high sensitivity to change for Citibank customers. We have implemented several upgrades to the application during the enhancement phase for the application.</w:t>
      </w:r>
    </w:p>
    <w:p w:rsidR="00FE41F2" w:rsidRPr="00676968" w:rsidRDefault="00676968">
      <w:pPr>
        <w:rPr>
          <w:b/>
          <w:u w:val="single"/>
        </w:rPr>
      </w:pPr>
      <w:r w:rsidRPr="00676968">
        <w:rPr>
          <w:b/>
          <w:u w:val="single"/>
        </w:rPr>
        <w:t>Responsibilities:</w:t>
      </w:r>
    </w:p>
    <w:p w:rsidR="00676968" w:rsidRDefault="00676968" w:rsidP="00676968">
      <w:pPr>
        <w:pStyle w:val="ListParagraph"/>
        <w:numPr>
          <w:ilvl w:val="0"/>
          <w:numId w:val="9"/>
        </w:numPr>
        <w:spacing w:after="0" w:line="276" w:lineRule="auto"/>
      </w:pPr>
      <w:r>
        <w:t>Designing new web modules &amp; REST APIs using Django framework for the FO (Front Office) &amp; MO (Middle Office) applications.</w:t>
      </w:r>
    </w:p>
    <w:p w:rsidR="00676968" w:rsidRDefault="00676968" w:rsidP="00676968">
      <w:pPr>
        <w:pStyle w:val="ListParagraph"/>
        <w:numPr>
          <w:ilvl w:val="0"/>
          <w:numId w:val="9"/>
        </w:numPr>
        <w:spacing w:after="0" w:line="276" w:lineRule="auto"/>
      </w:pPr>
      <w:r>
        <w:t>Attending weekly scrum meeting to review and plan the progress and future goals for the project.</w:t>
      </w:r>
    </w:p>
    <w:p w:rsidR="00676968" w:rsidRDefault="00676968" w:rsidP="00676968">
      <w:pPr>
        <w:pStyle w:val="ListParagraph"/>
        <w:numPr>
          <w:ilvl w:val="0"/>
          <w:numId w:val="9"/>
        </w:numPr>
        <w:spacing w:after="0" w:line="276" w:lineRule="auto"/>
      </w:pPr>
      <w:r>
        <w:t>Assisting in developing and deploying enhancements for the applications.</w:t>
      </w:r>
    </w:p>
    <w:p w:rsidR="00F929BF" w:rsidRDefault="00F929BF" w:rsidP="00676968">
      <w:pPr>
        <w:pStyle w:val="ListParagraph"/>
        <w:numPr>
          <w:ilvl w:val="0"/>
          <w:numId w:val="9"/>
        </w:numPr>
        <w:spacing w:after="0" w:line="276" w:lineRule="auto"/>
      </w:pPr>
      <w:r>
        <w:t>Writing test cases for unit testing.</w:t>
      </w:r>
    </w:p>
    <w:p w:rsidR="00676968" w:rsidRDefault="00676968" w:rsidP="00676968">
      <w:pPr>
        <w:pStyle w:val="ListParagraph"/>
        <w:numPr>
          <w:ilvl w:val="0"/>
          <w:numId w:val="9"/>
        </w:numPr>
        <w:spacing w:after="0" w:line="276" w:lineRule="auto"/>
      </w:pPr>
      <w:r>
        <w:t>Configuring the new setup in ITRS dashboard.</w:t>
      </w:r>
    </w:p>
    <w:p w:rsidR="00676968" w:rsidRDefault="00676968" w:rsidP="00676968">
      <w:pPr>
        <w:pStyle w:val="ListParagraph"/>
        <w:numPr>
          <w:ilvl w:val="0"/>
          <w:numId w:val="9"/>
        </w:numPr>
        <w:spacing w:after="0" w:line="276" w:lineRule="auto"/>
      </w:pPr>
      <w:r>
        <w:t xml:space="preserve">Configuring &amp; monitoring job in Autosys. </w:t>
      </w:r>
    </w:p>
    <w:p w:rsidR="00676968" w:rsidRDefault="00676968" w:rsidP="00676968">
      <w:pPr>
        <w:pStyle w:val="ListParagraph"/>
        <w:numPr>
          <w:ilvl w:val="0"/>
          <w:numId w:val="9"/>
        </w:numPr>
        <w:spacing w:after="0" w:line="276" w:lineRule="auto"/>
      </w:pPr>
      <w:r>
        <w:t>Handling application releases\upgrades through UDeploy.</w:t>
      </w:r>
    </w:p>
    <w:p w:rsidR="00676968" w:rsidRDefault="00676968" w:rsidP="00676968">
      <w:pPr>
        <w:pStyle w:val="ListParagraph"/>
        <w:numPr>
          <w:ilvl w:val="0"/>
          <w:numId w:val="9"/>
        </w:numPr>
        <w:spacing w:after="0" w:line="276" w:lineRule="auto"/>
      </w:pPr>
      <w:r>
        <w:t>Process creation and adherence for software development.</w:t>
      </w:r>
    </w:p>
    <w:p w:rsidR="00676968" w:rsidRDefault="00676968" w:rsidP="00676968">
      <w:pPr>
        <w:pStyle w:val="ListParagraph"/>
        <w:numPr>
          <w:ilvl w:val="0"/>
          <w:numId w:val="9"/>
        </w:numPr>
        <w:spacing w:after="0" w:line="276" w:lineRule="auto"/>
      </w:pPr>
      <w:r>
        <w:t>Investigating and replying to user queries (usually Citi traders and other app teams).</w:t>
      </w:r>
    </w:p>
    <w:p w:rsidR="00676968" w:rsidRDefault="00676968" w:rsidP="00676968">
      <w:pPr>
        <w:pStyle w:val="ListParagraph"/>
        <w:numPr>
          <w:ilvl w:val="0"/>
          <w:numId w:val="9"/>
        </w:numPr>
        <w:spacing w:after="0" w:line="276" w:lineRule="auto"/>
      </w:pPr>
      <w:r>
        <w:t>Generating the trade reports for FINRA and SEC for auditing purposes.</w:t>
      </w:r>
    </w:p>
    <w:p w:rsidR="00676968" w:rsidRDefault="00676968" w:rsidP="00676968">
      <w:pPr>
        <w:pStyle w:val="ListParagraph"/>
        <w:numPr>
          <w:ilvl w:val="0"/>
          <w:numId w:val="9"/>
        </w:numPr>
        <w:spacing w:after="0" w:line="276" w:lineRule="auto"/>
      </w:pPr>
      <w:r>
        <w:t>Documenting new issues and updating the old ones in knowledge portals.</w:t>
      </w:r>
    </w:p>
    <w:p w:rsidR="00676968" w:rsidRDefault="00676968" w:rsidP="00676968">
      <w:pPr>
        <w:pStyle w:val="ListParagraph"/>
        <w:numPr>
          <w:ilvl w:val="0"/>
          <w:numId w:val="9"/>
        </w:numPr>
        <w:spacing w:after="0" w:line="276" w:lineRule="auto"/>
      </w:pPr>
      <w:r>
        <w:t>Communicating with business and exchanges for specifications and requirements.</w:t>
      </w:r>
    </w:p>
    <w:p w:rsidR="00797C05" w:rsidRDefault="00797C05" w:rsidP="00676968">
      <w:pPr>
        <w:pStyle w:val="ListParagraph"/>
      </w:pPr>
    </w:p>
    <w:p w:rsidR="00797C05" w:rsidRPr="00614BD5" w:rsidRDefault="00676968" w:rsidP="00614BD5">
      <w:pPr>
        <w:shd w:val="clear" w:color="auto" w:fill="3366FF"/>
        <w:rPr>
          <w:b/>
          <w:color w:val="FFFFFF" w:themeColor="background1"/>
          <w:u w:val="single"/>
        </w:rPr>
      </w:pPr>
      <w:r w:rsidRPr="00614BD5">
        <w:rPr>
          <w:b/>
          <w:color w:val="FFFFFF" w:themeColor="background1"/>
          <w:u w:val="single"/>
        </w:rPr>
        <w:t>DXC Technology:</w:t>
      </w:r>
    </w:p>
    <w:tbl>
      <w:tblPr>
        <w:tblStyle w:val="TableGrid"/>
        <w:tblW w:w="0" w:type="auto"/>
        <w:tblLook w:val="04A0" w:firstRow="1" w:lastRow="0" w:firstColumn="1" w:lastColumn="0" w:noHBand="0" w:noVBand="1"/>
      </w:tblPr>
      <w:tblGrid>
        <w:gridCol w:w="1705"/>
        <w:gridCol w:w="7645"/>
      </w:tblGrid>
      <w:tr w:rsidR="00676968" w:rsidTr="009C589B">
        <w:tc>
          <w:tcPr>
            <w:tcW w:w="1705" w:type="dxa"/>
          </w:tcPr>
          <w:p w:rsidR="00676968" w:rsidRPr="00FE41F2" w:rsidRDefault="00676968" w:rsidP="009C589B">
            <w:pPr>
              <w:rPr>
                <w:b/>
              </w:rPr>
            </w:pPr>
            <w:r w:rsidRPr="00FE41F2">
              <w:rPr>
                <w:b/>
              </w:rPr>
              <w:t>Project</w:t>
            </w:r>
          </w:p>
        </w:tc>
        <w:tc>
          <w:tcPr>
            <w:tcW w:w="7645" w:type="dxa"/>
          </w:tcPr>
          <w:p w:rsidR="00676968" w:rsidRDefault="00676968" w:rsidP="009C589B">
            <w:r>
              <w:t>PointNext &amp; Analytics</w:t>
            </w:r>
          </w:p>
        </w:tc>
      </w:tr>
      <w:tr w:rsidR="00676968" w:rsidTr="009C589B">
        <w:tc>
          <w:tcPr>
            <w:tcW w:w="1705" w:type="dxa"/>
          </w:tcPr>
          <w:p w:rsidR="00676968" w:rsidRPr="00FE41F2" w:rsidRDefault="00676968" w:rsidP="009C589B">
            <w:pPr>
              <w:rPr>
                <w:b/>
              </w:rPr>
            </w:pPr>
            <w:r w:rsidRPr="00FE41F2">
              <w:rPr>
                <w:b/>
              </w:rPr>
              <w:t>Client</w:t>
            </w:r>
          </w:p>
        </w:tc>
        <w:tc>
          <w:tcPr>
            <w:tcW w:w="7645" w:type="dxa"/>
          </w:tcPr>
          <w:p w:rsidR="00676968" w:rsidRDefault="00676968" w:rsidP="009C589B">
            <w:r>
              <w:t>HPE &amp; MicroFocus</w:t>
            </w:r>
          </w:p>
        </w:tc>
      </w:tr>
      <w:tr w:rsidR="00676968" w:rsidTr="009C589B">
        <w:tc>
          <w:tcPr>
            <w:tcW w:w="1705" w:type="dxa"/>
          </w:tcPr>
          <w:p w:rsidR="00676968" w:rsidRPr="00FE41F2" w:rsidRDefault="00676968" w:rsidP="009C589B">
            <w:pPr>
              <w:rPr>
                <w:b/>
              </w:rPr>
            </w:pPr>
            <w:r w:rsidRPr="00FE41F2">
              <w:rPr>
                <w:b/>
              </w:rPr>
              <w:t>Duration</w:t>
            </w:r>
          </w:p>
        </w:tc>
        <w:tc>
          <w:tcPr>
            <w:tcW w:w="7645" w:type="dxa"/>
          </w:tcPr>
          <w:p w:rsidR="00676968" w:rsidRDefault="00676968" w:rsidP="009C589B">
            <w:r>
              <w:t>1 year</w:t>
            </w:r>
          </w:p>
        </w:tc>
      </w:tr>
      <w:tr w:rsidR="00676968" w:rsidTr="009C589B">
        <w:tc>
          <w:tcPr>
            <w:tcW w:w="1705" w:type="dxa"/>
          </w:tcPr>
          <w:p w:rsidR="00676968" w:rsidRPr="00FE41F2" w:rsidRDefault="00676968" w:rsidP="009C589B">
            <w:pPr>
              <w:rPr>
                <w:b/>
              </w:rPr>
            </w:pPr>
            <w:r w:rsidRPr="00FE41F2">
              <w:rPr>
                <w:b/>
              </w:rPr>
              <w:t>Technology</w:t>
            </w:r>
          </w:p>
        </w:tc>
        <w:tc>
          <w:tcPr>
            <w:tcW w:w="7645" w:type="dxa"/>
          </w:tcPr>
          <w:p w:rsidR="00676968" w:rsidRDefault="00676968" w:rsidP="00676968">
            <w:r>
              <w:t xml:space="preserve">AWS, </w:t>
            </w:r>
            <w:r>
              <w:t>Py</w:t>
            </w:r>
            <w:r>
              <w:t>thon, Shell scripting, Data Warehouse</w:t>
            </w:r>
            <w:r>
              <w:t xml:space="preserve">, </w:t>
            </w:r>
            <w:r>
              <w:t>Big Data, Agile, Lean</w:t>
            </w:r>
          </w:p>
        </w:tc>
      </w:tr>
      <w:tr w:rsidR="00676968" w:rsidTr="009C589B">
        <w:tc>
          <w:tcPr>
            <w:tcW w:w="1705" w:type="dxa"/>
          </w:tcPr>
          <w:p w:rsidR="00676968" w:rsidRPr="00FE41F2" w:rsidRDefault="00676968" w:rsidP="009C589B">
            <w:pPr>
              <w:rPr>
                <w:b/>
              </w:rPr>
            </w:pPr>
            <w:r w:rsidRPr="00FE41F2">
              <w:rPr>
                <w:b/>
              </w:rPr>
              <w:t>Role</w:t>
            </w:r>
          </w:p>
        </w:tc>
        <w:tc>
          <w:tcPr>
            <w:tcW w:w="7645" w:type="dxa"/>
          </w:tcPr>
          <w:p w:rsidR="00676968" w:rsidRDefault="00676968" w:rsidP="009C589B">
            <w:r>
              <w:t>Application Developer\Big Data Analyst</w:t>
            </w:r>
          </w:p>
        </w:tc>
      </w:tr>
    </w:tbl>
    <w:p w:rsidR="00CC6406" w:rsidRPr="00676968" w:rsidRDefault="00676968">
      <w:pPr>
        <w:rPr>
          <w:b/>
          <w:u w:val="single"/>
        </w:rPr>
      </w:pPr>
      <w:r w:rsidRPr="00676968">
        <w:rPr>
          <w:b/>
          <w:u w:val="single"/>
        </w:rPr>
        <w:t>Description:</w:t>
      </w:r>
    </w:p>
    <w:p w:rsidR="00676968" w:rsidRDefault="00676968" w:rsidP="00676968">
      <w:pPr>
        <w:ind w:firstLine="720"/>
      </w:pPr>
      <w:r>
        <w:t>Developing Morpheus, which is a web application responsible to trigger and release different jobs\events necessary for the daily data availability and data sterilization for the EDW.</w:t>
      </w:r>
      <w:r>
        <w:t xml:space="preserve"> </w:t>
      </w:r>
      <w:r>
        <w:t>DIAL serves as the GUI &amp; ETL tool for EDW. Rollups and file loading are the most common tasks that the DIAL is being used for.</w:t>
      </w:r>
    </w:p>
    <w:p w:rsidR="00614BD5" w:rsidRDefault="00614BD5" w:rsidP="00614BD5">
      <w:pPr>
        <w:ind w:firstLine="720"/>
      </w:pPr>
      <w:r>
        <w:t>Coding</w:t>
      </w:r>
      <w:r>
        <w:t xml:space="preserve"> in </w:t>
      </w:r>
      <w:r>
        <w:t>Python</w:t>
      </w:r>
      <w:r>
        <w:t>,</w:t>
      </w:r>
      <w:r>
        <w:t xml:space="preserve"> JS, JSON &amp; Java for CI\CD pipelines.</w:t>
      </w:r>
    </w:p>
    <w:p w:rsidR="00676968" w:rsidRDefault="00676968" w:rsidP="00676968">
      <w:pPr>
        <w:ind w:firstLine="720"/>
      </w:pPr>
      <w:r>
        <w:t>T</w:t>
      </w:r>
      <w:r>
        <w:t xml:space="preserve">he team basically </w:t>
      </w:r>
      <w:r>
        <w:t xml:space="preserve">provides </w:t>
      </w:r>
      <w:r>
        <w:t xml:space="preserve">major </w:t>
      </w:r>
      <w:r>
        <w:t>upgrad</w:t>
      </w:r>
      <w:r>
        <w:t>es and other configuration changes</w:t>
      </w:r>
      <w:r>
        <w:t xml:space="preserve"> for the smooth running of PointNext &amp; Analytics applications. Analytics applications like EDW</w:t>
      </w:r>
      <w:r>
        <w:t xml:space="preserve"> </w:t>
      </w:r>
      <w:r>
        <w:t xml:space="preserve">(Enterprise Data </w:t>
      </w:r>
      <w:r>
        <w:lastRenderedPageBreak/>
        <w:t>Warehouse) serves as the central data repository for all the financial data of the client. We act on business\user queries regarding the data quality and UC (</w:t>
      </w:r>
      <w:r w:rsidR="00F929BF">
        <w:t>Unique Constraint) errors on</w:t>
      </w:r>
      <w:r>
        <w:t xml:space="preserve"> data from EDW. </w:t>
      </w:r>
    </w:p>
    <w:p w:rsidR="00676968" w:rsidRDefault="00676968" w:rsidP="00614BD5">
      <w:pPr>
        <w:ind w:firstLine="720"/>
      </w:pPr>
      <w:r>
        <w:t xml:space="preserve">Writing fully functional PL\SQL procedures and complex SQL queries with modelling new schemas according to business requirement. </w:t>
      </w:r>
    </w:p>
    <w:p w:rsidR="00676968" w:rsidRDefault="00614BD5" w:rsidP="00614BD5">
      <w:pPr>
        <w:ind w:firstLine="720"/>
      </w:pPr>
      <w:r>
        <w:t>Configuring</w:t>
      </w:r>
      <w:r w:rsidR="00676968">
        <w:t xml:space="preserve"> Hadoop clusters and creating and deploying new Kafka consumers and topics for various applications.We provide BreakFix and SR (Service request) to L3 teams for fixing production issues.</w:t>
      </w:r>
    </w:p>
    <w:p w:rsidR="00676968" w:rsidRDefault="00676968" w:rsidP="00676968">
      <w:r>
        <w:t>Building snaplex pipelines for different application flows in SnapLogic. And creating Workflows in Informatica PowerCenter.</w:t>
      </w:r>
    </w:p>
    <w:p w:rsidR="00991C0D" w:rsidRPr="00F929BF" w:rsidRDefault="00F929BF">
      <w:pPr>
        <w:rPr>
          <w:b/>
          <w:u w:val="single"/>
        </w:rPr>
      </w:pPr>
      <w:r w:rsidRPr="00F929BF">
        <w:rPr>
          <w:b/>
          <w:u w:val="single"/>
        </w:rPr>
        <w:t>Responsibilities:</w:t>
      </w:r>
    </w:p>
    <w:p w:rsidR="00F929BF" w:rsidRDefault="00F929BF" w:rsidP="00F929BF">
      <w:pPr>
        <w:pStyle w:val="ListParagraph"/>
        <w:numPr>
          <w:ilvl w:val="0"/>
          <w:numId w:val="14"/>
        </w:numPr>
        <w:spacing w:after="0" w:line="276" w:lineRule="auto"/>
      </w:pPr>
      <w:r>
        <w:t>Attending weekly scrum meeting to review and plan the progress and future goals for the project.</w:t>
      </w:r>
    </w:p>
    <w:p w:rsidR="00F929BF" w:rsidRDefault="00F929BF" w:rsidP="00F929BF">
      <w:pPr>
        <w:pStyle w:val="ListParagraph"/>
        <w:numPr>
          <w:ilvl w:val="0"/>
          <w:numId w:val="14"/>
        </w:numPr>
        <w:spacing w:after="0" w:line="276" w:lineRule="auto"/>
      </w:pPr>
      <w:r>
        <w:t>Assisting in developing and deploying enhancements for the applications.</w:t>
      </w:r>
    </w:p>
    <w:p w:rsidR="00F929BF" w:rsidRDefault="00F929BF" w:rsidP="00F929BF">
      <w:pPr>
        <w:pStyle w:val="ListParagraph"/>
        <w:numPr>
          <w:ilvl w:val="0"/>
          <w:numId w:val="14"/>
        </w:numPr>
        <w:spacing w:after="0" w:line="276" w:lineRule="auto"/>
      </w:pPr>
      <w:r>
        <w:t>Writing test cases for unit testing.</w:t>
      </w:r>
    </w:p>
    <w:p w:rsidR="00991C0D" w:rsidRDefault="00F929BF" w:rsidP="00F929BF">
      <w:pPr>
        <w:pStyle w:val="ListParagraph"/>
        <w:numPr>
          <w:ilvl w:val="0"/>
          <w:numId w:val="14"/>
        </w:numPr>
      </w:pPr>
      <w:r>
        <w:t>Creating data models based on data mining\analysis.</w:t>
      </w:r>
    </w:p>
    <w:p w:rsidR="00F929BF" w:rsidRDefault="00F929BF" w:rsidP="00F929BF">
      <w:pPr>
        <w:pStyle w:val="ListParagraph"/>
        <w:numPr>
          <w:ilvl w:val="0"/>
          <w:numId w:val="14"/>
        </w:numPr>
      </w:pPr>
      <w:r>
        <w:t>Data cleansing and validation using Machine Learning and neural networks.</w:t>
      </w:r>
    </w:p>
    <w:p w:rsidR="00F929BF" w:rsidRDefault="00F929BF" w:rsidP="00F929BF">
      <w:pPr>
        <w:pStyle w:val="ListParagraph"/>
        <w:numPr>
          <w:ilvl w:val="0"/>
          <w:numId w:val="14"/>
        </w:numPr>
      </w:pPr>
      <w:r>
        <w:t>Automating daily batch jobs using Python.</w:t>
      </w:r>
    </w:p>
    <w:p w:rsidR="00F929BF" w:rsidRPr="00F929BF" w:rsidRDefault="00F929BF" w:rsidP="00F929BF">
      <w:pPr>
        <w:shd w:val="clear" w:color="auto" w:fill="3366FF"/>
        <w:rPr>
          <w:b/>
          <w:color w:val="FFFFFF" w:themeColor="background1"/>
          <w:sz w:val="24"/>
        </w:rPr>
      </w:pPr>
      <w:r w:rsidRPr="00F929BF">
        <w:rPr>
          <w:b/>
          <w:color w:val="FFFFFF" w:themeColor="background1"/>
          <w:sz w:val="24"/>
        </w:rPr>
        <w:t>Achievements &amp; Awards:</w:t>
      </w:r>
    </w:p>
    <w:p w:rsidR="00F929BF" w:rsidRDefault="00F929BF" w:rsidP="00F929BF">
      <w:pPr>
        <w:pStyle w:val="ListParagraph"/>
        <w:numPr>
          <w:ilvl w:val="0"/>
          <w:numId w:val="15"/>
        </w:numPr>
        <w:spacing w:after="30" w:line="256" w:lineRule="auto"/>
        <w:ind w:right="21"/>
        <w:rPr>
          <w:b/>
        </w:rPr>
      </w:pPr>
      <w:r>
        <w:rPr>
          <w:b/>
          <w:bCs/>
          <w:color w:val="000000"/>
        </w:rPr>
        <w:t>HCL Spot Award 2016</w:t>
      </w:r>
      <w:r>
        <w:rPr>
          <w:color w:val="000000"/>
        </w:rPr>
        <w:t xml:space="preserve"> with souvenir for outstanding performance across the teams.</w:t>
      </w:r>
    </w:p>
    <w:p w:rsidR="00F929BF" w:rsidRDefault="00F929BF" w:rsidP="00F929BF">
      <w:pPr>
        <w:pStyle w:val="ListParagraph"/>
        <w:numPr>
          <w:ilvl w:val="0"/>
          <w:numId w:val="15"/>
        </w:numPr>
        <w:spacing w:after="30" w:line="256" w:lineRule="auto"/>
        <w:ind w:right="21"/>
        <w:rPr>
          <w:b/>
        </w:rPr>
      </w:pPr>
      <w:r>
        <w:rPr>
          <w:b/>
          <w:bCs/>
          <w:color w:val="000000"/>
        </w:rPr>
        <w:t>HCL LiveWire (Q4 2017)</w:t>
      </w:r>
      <w:r>
        <w:rPr>
          <w:color w:val="000000"/>
        </w:rPr>
        <w:t xml:space="preserve"> with gift vouchers for excellent performance during the quarter.</w:t>
      </w:r>
    </w:p>
    <w:p w:rsidR="00F929BF" w:rsidRDefault="00F929BF" w:rsidP="00F929BF">
      <w:pPr>
        <w:numPr>
          <w:ilvl w:val="0"/>
          <w:numId w:val="15"/>
        </w:numPr>
        <w:spacing w:after="30" w:line="256" w:lineRule="auto"/>
        <w:ind w:right="21"/>
      </w:pPr>
      <w:r>
        <w:t xml:space="preserve">Multiple appreciation mails both from Citi and HCL management. </w:t>
      </w:r>
    </w:p>
    <w:p w:rsidR="00F929BF" w:rsidRDefault="00F929BF" w:rsidP="00F929BF">
      <w:pPr>
        <w:numPr>
          <w:ilvl w:val="0"/>
          <w:numId w:val="15"/>
        </w:numPr>
        <w:spacing w:after="30" w:line="256" w:lineRule="auto"/>
        <w:ind w:right="21"/>
      </w:pPr>
      <w:r>
        <w:t xml:space="preserve">Zero escalations and on time project submission/delivery. </w:t>
      </w:r>
    </w:p>
    <w:p w:rsidR="00F929BF" w:rsidRDefault="00F929BF" w:rsidP="00F929BF">
      <w:pPr>
        <w:numPr>
          <w:ilvl w:val="0"/>
          <w:numId w:val="15"/>
        </w:numPr>
        <w:spacing w:after="30" w:line="256" w:lineRule="auto"/>
        <w:ind w:right="21"/>
      </w:pPr>
      <w:bookmarkStart w:id="1" w:name="_gjdgxs"/>
      <w:bookmarkEnd w:id="1"/>
      <w:r>
        <w:t>2 times highest rating for appraisal. (EP – Exceptional Performance)</w:t>
      </w:r>
    </w:p>
    <w:p w:rsidR="00F929BF" w:rsidRDefault="00F929BF" w:rsidP="00F929BF"/>
    <w:p w:rsidR="00F929BF" w:rsidRPr="00F929BF" w:rsidRDefault="00F929BF" w:rsidP="00F929BF">
      <w:pPr>
        <w:shd w:val="clear" w:color="auto" w:fill="3366FF"/>
        <w:rPr>
          <w:b/>
          <w:color w:val="FFFFFF" w:themeColor="background1"/>
        </w:rPr>
      </w:pPr>
      <w:r w:rsidRPr="00F929BF">
        <w:rPr>
          <w:b/>
          <w:color w:val="FFFFFF" w:themeColor="background1"/>
        </w:rPr>
        <w:t>VISA Validity: N\A</w:t>
      </w:r>
    </w:p>
    <w:p w:rsidR="00991C0D" w:rsidRDefault="00991C0D" w:rsidP="00F929BF">
      <w:pPr>
        <w:jc w:val="right"/>
      </w:pPr>
    </w:p>
    <w:p w:rsidR="00F929BF" w:rsidRPr="00F929BF" w:rsidRDefault="00F929BF" w:rsidP="00F929BF">
      <w:pPr>
        <w:jc w:val="right"/>
        <w:rPr>
          <w:b/>
        </w:rPr>
      </w:pPr>
      <w:r w:rsidRPr="00F929BF">
        <w:rPr>
          <w:b/>
        </w:rPr>
        <w:t>Abhisek Ashirbad Sethy</w:t>
      </w:r>
    </w:p>
    <w:p w:rsidR="00676968" w:rsidRDefault="00676968"/>
    <w:p w:rsidR="00676968" w:rsidRDefault="00676968"/>
    <w:p w:rsidR="00676968" w:rsidRDefault="00676968"/>
    <w:p w:rsidR="00676968" w:rsidRDefault="00676968"/>
    <w:p w:rsidR="00676968" w:rsidRDefault="00676968"/>
    <w:p w:rsidR="00676968" w:rsidRPr="00CC6406" w:rsidRDefault="00676968"/>
    <w:sectPr w:rsidR="00676968" w:rsidRPr="00CC64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68" w:rsidRDefault="00546C68" w:rsidP="00F94676">
      <w:pPr>
        <w:spacing w:after="0" w:line="240" w:lineRule="auto"/>
      </w:pPr>
      <w:r>
        <w:separator/>
      </w:r>
    </w:p>
  </w:endnote>
  <w:endnote w:type="continuationSeparator" w:id="0">
    <w:p w:rsidR="00546C68" w:rsidRDefault="00546C68" w:rsidP="00F9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E43" w:rsidRDefault="00D35E43" w:rsidP="00D35E43">
    <w:pPr>
      <w:pStyle w:val="Footer"/>
      <w:shd w:val="clear" w:color="auto" w:fill="FF0000"/>
      <w:jc w:val="right"/>
    </w:pPr>
    <w:r>
      <w:rPr>
        <w:noProof/>
      </w:rPr>
      <w:drawing>
        <wp:inline distT="0" distB="0" distL="0" distR="0">
          <wp:extent cx="563880" cy="206034"/>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57513" cy="2767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68" w:rsidRDefault="00546C68" w:rsidP="00F94676">
      <w:pPr>
        <w:spacing w:after="0" w:line="240" w:lineRule="auto"/>
      </w:pPr>
      <w:r>
        <w:separator/>
      </w:r>
    </w:p>
  </w:footnote>
  <w:footnote w:type="continuationSeparator" w:id="0">
    <w:p w:rsidR="00546C68" w:rsidRDefault="00546C68" w:rsidP="00F94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676" w:rsidRDefault="00F94676" w:rsidP="00F94676">
    <w:pPr>
      <w:pStyle w:val="Header"/>
      <w:pBdr>
        <w:bottom w:val="single" w:sz="6" w:space="1" w:color="auto"/>
      </w:pBdr>
    </w:pPr>
    <w:r>
      <w:rPr>
        <w:noProof/>
      </w:rPr>
      <w:drawing>
        <wp:inline distT="0" distB="0" distL="0" distR="0">
          <wp:extent cx="601980" cy="21995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02254" cy="256593"/>
                  </a:xfrm>
                  <a:prstGeom prst="rect">
                    <a:avLst/>
                  </a:prstGeom>
                </pic:spPr>
              </pic:pic>
            </a:graphicData>
          </a:graphic>
        </wp:inline>
      </w:drawing>
    </w:r>
    <w:r>
      <w:tab/>
    </w:r>
    <w:r>
      <w:tab/>
      <w:t>ABHISEK ASHIRBAD SETHY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B45E1"/>
    <w:multiLevelType w:val="hybridMultilevel"/>
    <w:tmpl w:val="BD5ACB76"/>
    <w:lvl w:ilvl="0" w:tplc="95848F1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243F342E"/>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2">
    <w:nsid w:val="29B25A6A"/>
    <w:multiLevelType w:val="hybridMultilevel"/>
    <w:tmpl w:val="CDBC4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7744E"/>
    <w:multiLevelType w:val="multilevel"/>
    <w:tmpl w:val="4504FD54"/>
    <w:lvl w:ilvl="0">
      <w:start w:val="1"/>
      <w:numFmt w:val="decimal"/>
      <w:lvlText w:val="%1."/>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4">
    <w:nsid w:val="3ABD1747"/>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5">
    <w:nsid w:val="3B9A4C85"/>
    <w:multiLevelType w:val="hybridMultilevel"/>
    <w:tmpl w:val="8046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F67E2"/>
    <w:multiLevelType w:val="multilevel"/>
    <w:tmpl w:val="BD5ACB76"/>
    <w:lvl w:ilvl="0">
      <w:start w:val="1"/>
      <w:numFmt w:val="decimal"/>
      <w:lvlText w:val="%1."/>
      <w:lvlJc w:val="left"/>
      <w:pPr>
        <w:ind w:left="1065" w:hanging="36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7">
    <w:nsid w:val="426B55A6"/>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8">
    <w:nsid w:val="4CC85AC3"/>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9">
    <w:nsid w:val="5A733423"/>
    <w:multiLevelType w:val="hybridMultilevel"/>
    <w:tmpl w:val="29585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3C84CD6"/>
    <w:multiLevelType w:val="hybridMultilevel"/>
    <w:tmpl w:val="FAA4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AD4E90"/>
    <w:multiLevelType w:val="multilevel"/>
    <w:tmpl w:val="EF2AA56E"/>
    <w:lvl w:ilvl="0">
      <w:start w:val="1"/>
      <w:numFmt w:val="decimal"/>
      <w:lvlText w:val="%1."/>
      <w:lvlJc w:val="left"/>
      <w:pPr>
        <w:ind w:left="720" w:hanging="360"/>
      </w:pPr>
      <w:rPr>
        <w:rFonts w:ascii="Arial" w:eastAsia="Arial" w:hAnsi="Arial" w:cs="Arial"/>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nsid w:val="6A70291D"/>
    <w:multiLevelType w:val="hybridMultilevel"/>
    <w:tmpl w:val="E0467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56A9E"/>
    <w:multiLevelType w:val="multilevel"/>
    <w:tmpl w:val="5A6A08E6"/>
    <w:lvl w:ilvl="0">
      <w:start w:val="1"/>
      <w:numFmt w:val="decimal"/>
      <w:lvlText w:val="%1."/>
      <w:lvlJc w:val="left"/>
      <w:pPr>
        <w:ind w:left="705" w:hanging="705"/>
      </w:pPr>
      <w:rPr>
        <w:rFonts w:hint="default"/>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4">
    <w:nsid w:val="6CF36D87"/>
    <w:multiLevelType w:val="multilevel"/>
    <w:tmpl w:val="2854929E"/>
    <w:lvl w:ilvl="0">
      <w:start w:val="1"/>
      <w:numFmt w:val="bullet"/>
      <w:lvlText w:val="●"/>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bullet"/>
      <w:lvlText w:val="o"/>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bullet"/>
      <w:lvlText w:val="▪"/>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bullet"/>
      <w:lvlText w:val="•"/>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bullet"/>
      <w:lvlText w:val="o"/>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bullet"/>
      <w:lvlText w:val="▪"/>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bullet"/>
      <w:lvlText w:val="•"/>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bullet"/>
      <w:lvlText w:val="o"/>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bullet"/>
      <w:lvlText w:val="▪"/>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5">
    <w:nsid w:val="712F7980"/>
    <w:multiLevelType w:val="hybridMultilevel"/>
    <w:tmpl w:val="DD5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15"/>
    <w:lvlOverride w:ilvl="0"/>
    <w:lvlOverride w:ilvl="1"/>
    <w:lvlOverride w:ilvl="2"/>
    <w:lvlOverride w:ilvl="3"/>
    <w:lvlOverride w:ilvl="4"/>
    <w:lvlOverride w:ilvl="5"/>
    <w:lvlOverride w:ilvl="6"/>
    <w:lvlOverride w:ilvl="7"/>
    <w:lvlOverride w:ilvl="8"/>
  </w:num>
  <w:num w:numId="11">
    <w:abstractNumId w:val="7"/>
  </w:num>
  <w:num w:numId="12">
    <w:abstractNumId w:val="0"/>
  </w:num>
  <w:num w:numId="13">
    <w:abstractNumId w:val="6"/>
  </w:num>
  <w:num w:numId="14">
    <w:abstractNumId w:val="12"/>
  </w:num>
  <w:num w:numId="15">
    <w:abstractNumId w:val="2"/>
  </w:num>
  <w:num w:numId="16">
    <w:abstractNumId w:val="10"/>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76"/>
    <w:rsid w:val="000B17B8"/>
    <w:rsid w:val="00546C68"/>
    <w:rsid w:val="00614BD5"/>
    <w:rsid w:val="00676968"/>
    <w:rsid w:val="00705616"/>
    <w:rsid w:val="00797C05"/>
    <w:rsid w:val="00874A08"/>
    <w:rsid w:val="00991C0D"/>
    <w:rsid w:val="00AA6923"/>
    <w:rsid w:val="00B20B14"/>
    <w:rsid w:val="00B931CD"/>
    <w:rsid w:val="00BA27D8"/>
    <w:rsid w:val="00CC6406"/>
    <w:rsid w:val="00D03F0A"/>
    <w:rsid w:val="00D35E43"/>
    <w:rsid w:val="00F929BF"/>
    <w:rsid w:val="00F94676"/>
    <w:rsid w:val="00FE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51898-3E8A-45DC-A46A-FD7EBA7B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76"/>
  </w:style>
  <w:style w:type="paragraph" w:styleId="Footer">
    <w:name w:val="footer"/>
    <w:basedOn w:val="Normal"/>
    <w:link w:val="FooterChar"/>
    <w:uiPriority w:val="99"/>
    <w:unhideWhenUsed/>
    <w:rsid w:val="00F94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76"/>
  </w:style>
  <w:style w:type="character" w:styleId="Hyperlink">
    <w:name w:val="Hyperlink"/>
    <w:basedOn w:val="DefaultParagraphFont"/>
    <w:uiPriority w:val="99"/>
    <w:unhideWhenUsed/>
    <w:rsid w:val="00F94676"/>
    <w:rPr>
      <w:color w:val="0563C1" w:themeColor="hyperlink"/>
      <w:u w:val="single"/>
    </w:rPr>
  </w:style>
  <w:style w:type="table" w:styleId="TableGrid">
    <w:name w:val="Table Grid"/>
    <w:basedOn w:val="TableNormal"/>
    <w:uiPriority w:val="39"/>
    <w:rsid w:val="00D0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2401">
      <w:bodyDiv w:val="1"/>
      <w:marLeft w:val="0"/>
      <w:marRight w:val="0"/>
      <w:marTop w:val="0"/>
      <w:marBottom w:val="0"/>
      <w:divBdr>
        <w:top w:val="none" w:sz="0" w:space="0" w:color="auto"/>
        <w:left w:val="none" w:sz="0" w:space="0" w:color="auto"/>
        <w:bottom w:val="none" w:sz="0" w:space="0" w:color="auto"/>
        <w:right w:val="none" w:sz="0" w:space="0" w:color="auto"/>
      </w:divBdr>
    </w:div>
    <w:div w:id="210197460">
      <w:bodyDiv w:val="1"/>
      <w:marLeft w:val="0"/>
      <w:marRight w:val="0"/>
      <w:marTop w:val="0"/>
      <w:marBottom w:val="0"/>
      <w:divBdr>
        <w:top w:val="none" w:sz="0" w:space="0" w:color="auto"/>
        <w:left w:val="none" w:sz="0" w:space="0" w:color="auto"/>
        <w:bottom w:val="none" w:sz="0" w:space="0" w:color="auto"/>
        <w:right w:val="none" w:sz="0" w:space="0" w:color="auto"/>
      </w:divBdr>
    </w:div>
    <w:div w:id="775831573">
      <w:bodyDiv w:val="1"/>
      <w:marLeft w:val="0"/>
      <w:marRight w:val="0"/>
      <w:marTop w:val="0"/>
      <w:marBottom w:val="0"/>
      <w:divBdr>
        <w:top w:val="none" w:sz="0" w:space="0" w:color="auto"/>
        <w:left w:val="none" w:sz="0" w:space="0" w:color="auto"/>
        <w:bottom w:val="none" w:sz="0" w:space="0" w:color="auto"/>
        <w:right w:val="none" w:sz="0" w:space="0" w:color="auto"/>
      </w:divBdr>
    </w:div>
    <w:div w:id="826243450">
      <w:bodyDiv w:val="1"/>
      <w:marLeft w:val="0"/>
      <w:marRight w:val="0"/>
      <w:marTop w:val="0"/>
      <w:marBottom w:val="0"/>
      <w:divBdr>
        <w:top w:val="none" w:sz="0" w:space="0" w:color="auto"/>
        <w:left w:val="none" w:sz="0" w:space="0" w:color="auto"/>
        <w:bottom w:val="none" w:sz="0" w:space="0" w:color="auto"/>
        <w:right w:val="none" w:sz="0" w:space="0" w:color="auto"/>
      </w:divBdr>
    </w:div>
    <w:div w:id="937250322">
      <w:bodyDiv w:val="1"/>
      <w:marLeft w:val="0"/>
      <w:marRight w:val="0"/>
      <w:marTop w:val="0"/>
      <w:marBottom w:val="0"/>
      <w:divBdr>
        <w:top w:val="none" w:sz="0" w:space="0" w:color="auto"/>
        <w:left w:val="none" w:sz="0" w:space="0" w:color="auto"/>
        <w:bottom w:val="none" w:sz="0" w:space="0" w:color="auto"/>
        <w:right w:val="none" w:sz="0" w:space="0" w:color="auto"/>
      </w:divBdr>
    </w:div>
    <w:div w:id="938636961">
      <w:bodyDiv w:val="1"/>
      <w:marLeft w:val="0"/>
      <w:marRight w:val="0"/>
      <w:marTop w:val="0"/>
      <w:marBottom w:val="0"/>
      <w:divBdr>
        <w:top w:val="none" w:sz="0" w:space="0" w:color="auto"/>
        <w:left w:val="none" w:sz="0" w:space="0" w:color="auto"/>
        <w:bottom w:val="none" w:sz="0" w:space="0" w:color="auto"/>
        <w:right w:val="none" w:sz="0" w:space="0" w:color="auto"/>
      </w:divBdr>
    </w:div>
    <w:div w:id="985206502">
      <w:bodyDiv w:val="1"/>
      <w:marLeft w:val="0"/>
      <w:marRight w:val="0"/>
      <w:marTop w:val="0"/>
      <w:marBottom w:val="0"/>
      <w:divBdr>
        <w:top w:val="none" w:sz="0" w:space="0" w:color="auto"/>
        <w:left w:val="none" w:sz="0" w:space="0" w:color="auto"/>
        <w:bottom w:val="none" w:sz="0" w:space="0" w:color="auto"/>
        <w:right w:val="none" w:sz="0" w:space="0" w:color="auto"/>
      </w:divBdr>
    </w:div>
    <w:div w:id="1367869676">
      <w:bodyDiv w:val="1"/>
      <w:marLeft w:val="0"/>
      <w:marRight w:val="0"/>
      <w:marTop w:val="0"/>
      <w:marBottom w:val="0"/>
      <w:divBdr>
        <w:top w:val="none" w:sz="0" w:space="0" w:color="auto"/>
        <w:left w:val="none" w:sz="0" w:space="0" w:color="auto"/>
        <w:bottom w:val="none" w:sz="0" w:space="0" w:color="auto"/>
        <w:right w:val="none" w:sz="0" w:space="0" w:color="auto"/>
      </w:divBdr>
    </w:div>
    <w:div w:id="1552033415">
      <w:bodyDiv w:val="1"/>
      <w:marLeft w:val="0"/>
      <w:marRight w:val="0"/>
      <w:marTop w:val="0"/>
      <w:marBottom w:val="0"/>
      <w:divBdr>
        <w:top w:val="none" w:sz="0" w:space="0" w:color="auto"/>
        <w:left w:val="none" w:sz="0" w:space="0" w:color="auto"/>
        <w:bottom w:val="none" w:sz="0" w:space="0" w:color="auto"/>
        <w:right w:val="none" w:sz="0" w:space="0" w:color="auto"/>
      </w:divBdr>
    </w:div>
    <w:div w:id="1892306893">
      <w:bodyDiv w:val="1"/>
      <w:marLeft w:val="0"/>
      <w:marRight w:val="0"/>
      <w:marTop w:val="0"/>
      <w:marBottom w:val="0"/>
      <w:divBdr>
        <w:top w:val="none" w:sz="0" w:space="0" w:color="auto"/>
        <w:left w:val="none" w:sz="0" w:space="0" w:color="auto"/>
        <w:bottom w:val="none" w:sz="0" w:space="0" w:color="auto"/>
        <w:right w:val="none" w:sz="0" w:space="0" w:color="auto"/>
      </w:divBdr>
    </w:div>
    <w:div w:id="19042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ek.ashirbad.sethy@orac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abhisek-ashirbad-sethy-491a555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Ashirbad Sethy</dc:creator>
  <cp:keywords/>
  <dc:description/>
  <cp:lastModifiedBy>Abhisek Ashirbad Sethy</cp:lastModifiedBy>
  <cp:revision>13</cp:revision>
  <dcterms:created xsi:type="dcterms:W3CDTF">2020-02-12T07:43:00Z</dcterms:created>
  <dcterms:modified xsi:type="dcterms:W3CDTF">2020-02-12T10:15:00Z</dcterms:modified>
</cp:coreProperties>
</file>