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B1" w:rsidRDefault="00990CB1">
      <w:r w:rsidRPr="00990CB1">
        <w:rPr>
          <w:b/>
          <w:sz w:val="24"/>
          <w:szCs w:val="24"/>
        </w:rPr>
        <w:t>This</w:t>
      </w:r>
      <w:r>
        <w:t xml:space="preserve"> keyword in java – this is a reference variable that refers to the current class objects. </w:t>
      </w:r>
    </w:p>
    <w:p w:rsidR="005F1695" w:rsidRDefault="00990CB1">
      <w:r>
        <w:t>The following are the most important applications of</w:t>
      </w:r>
      <w:r w:rsidRPr="00990CB1">
        <w:rPr>
          <w:b/>
          <w:sz w:val="24"/>
          <w:szCs w:val="24"/>
        </w:rPr>
        <w:t xml:space="preserve"> this</w:t>
      </w:r>
      <w:r>
        <w:t xml:space="preserve"> keyword:</w:t>
      </w:r>
    </w:p>
    <w:p w:rsidR="00990CB1" w:rsidRDefault="00990CB1" w:rsidP="00990CB1">
      <w:pPr>
        <w:pStyle w:val="ListParagraph"/>
        <w:numPr>
          <w:ilvl w:val="0"/>
          <w:numId w:val="1"/>
        </w:numPr>
      </w:pPr>
      <w:r>
        <w:t>This can be used to refer to the instance variable of the current class.</w:t>
      </w:r>
    </w:p>
    <w:p w:rsidR="00990CB1" w:rsidRDefault="00990CB1" w:rsidP="00990CB1">
      <w:pPr>
        <w:pStyle w:val="ListParagraph"/>
        <w:numPr>
          <w:ilvl w:val="0"/>
          <w:numId w:val="1"/>
        </w:numPr>
      </w:pPr>
      <w:r>
        <w:t>This can be used to invoke the constructor of the current class.</w:t>
      </w:r>
    </w:p>
    <w:p w:rsidR="00990CB1" w:rsidRDefault="00990CB1" w:rsidP="00990CB1">
      <w:pPr>
        <w:pStyle w:val="ListParagraph"/>
        <w:numPr>
          <w:ilvl w:val="0"/>
          <w:numId w:val="1"/>
        </w:numPr>
      </w:pPr>
      <w:r>
        <w:t>This can be used to invoke methods of the current class.</w:t>
      </w:r>
    </w:p>
    <w:p w:rsidR="00990CB1" w:rsidRDefault="00990CB1" w:rsidP="00990CB1">
      <w:pPr>
        <w:pStyle w:val="ListParagraph"/>
        <w:numPr>
          <w:ilvl w:val="0"/>
          <w:numId w:val="1"/>
        </w:numPr>
      </w:pPr>
      <w:r>
        <w:t>This can be passed as a parameter in the method call.</w:t>
      </w:r>
    </w:p>
    <w:p w:rsidR="00990CB1" w:rsidRDefault="00990CB1" w:rsidP="00990CB1">
      <w:pPr>
        <w:pStyle w:val="ListParagraph"/>
        <w:numPr>
          <w:ilvl w:val="0"/>
          <w:numId w:val="1"/>
        </w:numPr>
      </w:pPr>
      <w:r>
        <w:t>This can be passed as a parameter in the constructor call.</w:t>
      </w:r>
    </w:p>
    <w:p w:rsidR="00990CB1" w:rsidRDefault="00990CB1" w:rsidP="00990CB1">
      <w:pPr>
        <w:pStyle w:val="ListParagraph"/>
        <w:numPr>
          <w:ilvl w:val="0"/>
          <w:numId w:val="1"/>
        </w:numPr>
      </w:pPr>
      <w:r>
        <w:t>This can be used to return the instance of the current class form the method.</w:t>
      </w:r>
    </w:p>
    <w:p w:rsidR="00990CB1" w:rsidRDefault="00990CB1" w:rsidP="00990CB1"/>
    <w:p w:rsidR="00990CB1" w:rsidRDefault="00990CB1" w:rsidP="00990CB1">
      <w:r>
        <w:t xml:space="preserve">Uses </w:t>
      </w:r>
      <w:r w:rsidRPr="00990CB1">
        <w:rPr>
          <w:b/>
          <w:sz w:val="24"/>
          <w:szCs w:val="24"/>
        </w:rPr>
        <w:t>this</w:t>
      </w:r>
      <w:r>
        <w:t xml:space="preserve"> keyword – </w:t>
      </w:r>
    </w:p>
    <w:p w:rsidR="00990CB1" w:rsidRDefault="00990CB1" w:rsidP="00E95FA0">
      <w:pPr>
        <w:pStyle w:val="ListParagraph"/>
      </w:pPr>
      <w:r>
        <w:t xml:space="preserve">Referring to the instance variables of the current class: </w:t>
      </w:r>
    </w:p>
    <w:p w:rsidR="00940589" w:rsidRDefault="00940589" w:rsidP="00940589">
      <w:pPr>
        <w:ind w:left="1080"/>
      </w:pPr>
      <w:r>
        <w:t>When the parameters to a method and instance variables in a class are the same, we can use this keyword to differentiate between them.</w:t>
      </w:r>
    </w:p>
    <w:p w:rsidR="00990CB1" w:rsidRDefault="00990CB1" w:rsidP="00990CB1"/>
    <w:p w:rsidR="00990CB1" w:rsidRDefault="00990CB1"/>
    <w:sectPr w:rsidR="00990CB1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46FFD"/>
    <w:multiLevelType w:val="hybridMultilevel"/>
    <w:tmpl w:val="7CAA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496E"/>
    <w:multiLevelType w:val="hybridMultilevel"/>
    <w:tmpl w:val="2514F170"/>
    <w:lvl w:ilvl="0" w:tplc="9FAC3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CB1"/>
    <w:rsid w:val="00001D7E"/>
    <w:rsid w:val="000148B5"/>
    <w:rsid w:val="00017E50"/>
    <w:rsid w:val="000B66FA"/>
    <w:rsid w:val="003F0861"/>
    <w:rsid w:val="00575169"/>
    <w:rsid w:val="005F1695"/>
    <w:rsid w:val="0067451A"/>
    <w:rsid w:val="0081669F"/>
    <w:rsid w:val="0083008F"/>
    <w:rsid w:val="00940589"/>
    <w:rsid w:val="00990CB1"/>
    <w:rsid w:val="00C629E8"/>
    <w:rsid w:val="00C66F79"/>
    <w:rsid w:val="00CF6753"/>
    <w:rsid w:val="00E9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2023-02-24T04:09:00Z</dcterms:created>
  <dcterms:modified xsi:type="dcterms:W3CDTF">2023-02-24T04:50:00Z</dcterms:modified>
</cp:coreProperties>
</file>