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8CDC6" w14:textId="77777777" w:rsidR="00B84088" w:rsidRDefault="00B84088" w:rsidP="00B84088">
      <w:r>
        <w:t>Scenario 1: Online Food Delivery Platform</w:t>
      </w:r>
    </w:p>
    <w:p w14:paraId="6CCAD8ED" w14:textId="77777777" w:rsidR="00B84088" w:rsidRDefault="00B84088" w:rsidP="00B84088">
      <w:r>
        <w:t>A food delivery startup wants to build a scalable web and mobile platform to allow users to browse restaurants, place orders, and track deliveries in real-time. The platform should handle high traffic during peak hours and ensure quick updates on order status.</w:t>
      </w:r>
    </w:p>
    <w:p w14:paraId="3CF0FE8D" w14:textId="64552A96" w:rsidR="00B84088" w:rsidRDefault="00614315" w:rsidP="00B84088">
      <w:r>
        <w:tab/>
      </w:r>
    </w:p>
    <w:p w14:paraId="0462317B" w14:textId="77777777" w:rsidR="00B84088" w:rsidRDefault="00B84088" w:rsidP="00B84088">
      <w:r>
        <w:t>Task:</w:t>
      </w:r>
    </w:p>
    <w:p w14:paraId="4610EF62" w14:textId="77777777" w:rsidR="00B84088" w:rsidRDefault="00B84088" w:rsidP="00B84088">
      <w:r>
        <w:t>Design a cloud-based architecture with scalability, availability, and real-time updates in mind. Include at least one cloud service for each major component.</w:t>
      </w:r>
    </w:p>
    <w:p w14:paraId="12BC692E" w14:textId="77777777" w:rsidR="00B84088" w:rsidRDefault="00B84088" w:rsidP="00B84088"/>
    <w:p w14:paraId="611BD6BC" w14:textId="77777777" w:rsidR="00B84088" w:rsidRDefault="00B84088" w:rsidP="00B84088">
      <w:r>
        <w:t>Scenario 2: Healthcare Appointment System</w:t>
      </w:r>
    </w:p>
    <w:p w14:paraId="0409E003" w14:textId="77777777" w:rsidR="00B84088" w:rsidRDefault="00B84088" w:rsidP="00B84088">
      <w:r>
        <w:t>A hospital chain wants to digitize its appointment scheduling and patient management system. The application must be secure, comply with HIPAA regulations, and support video consultations between doctors and patients.</w:t>
      </w:r>
    </w:p>
    <w:p w14:paraId="09E39448" w14:textId="77777777" w:rsidR="00B84088" w:rsidRDefault="00B84088" w:rsidP="00B84088"/>
    <w:p w14:paraId="7ABC42AD" w14:textId="77777777" w:rsidR="00B84088" w:rsidRDefault="00B84088" w:rsidP="00B84088">
      <w:r>
        <w:t>Task:</w:t>
      </w:r>
    </w:p>
    <w:p w14:paraId="2356F3B7" w14:textId="77777777" w:rsidR="00B84088" w:rsidRDefault="00B84088" w:rsidP="00B84088">
      <w:r>
        <w:t>Design a secure cloud architecture that supports authentication, encrypted data storage, video conferencing, and compliance. Specify services for database, identity management, and video communication.</w:t>
      </w:r>
    </w:p>
    <w:p w14:paraId="59D0798A" w14:textId="77777777" w:rsidR="00B84088" w:rsidRDefault="00B84088" w:rsidP="00B84088"/>
    <w:p w14:paraId="2DD3769B" w14:textId="77777777" w:rsidR="00B84088" w:rsidRDefault="00B84088" w:rsidP="00B84088">
      <w:r>
        <w:t>Scenario 3: E-commerce Website with Global Reach</w:t>
      </w:r>
    </w:p>
    <w:p w14:paraId="2479D920" w14:textId="77777777" w:rsidR="00B84088" w:rsidRDefault="00B84088" w:rsidP="00B84088">
      <w:r>
        <w:t>A retail company wants to launch an e-commerce platform that sells products globally. The application must handle high user traffic, support payment gateways, provide multilingual support, and ensure low latency worldwide.</w:t>
      </w:r>
    </w:p>
    <w:p w14:paraId="718B58AB" w14:textId="77777777" w:rsidR="00B84088" w:rsidRDefault="00B84088" w:rsidP="00B84088"/>
    <w:p w14:paraId="09D5933B" w14:textId="77777777" w:rsidR="00B84088" w:rsidRDefault="00B84088" w:rsidP="00B84088">
      <w:r>
        <w:t>Task:</w:t>
      </w:r>
    </w:p>
    <w:p w14:paraId="617E02B1" w14:textId="77777777" w:rsidR="00B84088" w:rsidRDefault="00B84088" w:rsidP="00B84088">
      <w:r>
        <w:t>Propose a cloud architecture with CDNs, regional deployments, payment integration, and autoscaling. Suggest services for database, frontend hosting, and internationalization.</w:t>
      </w:r>
    </w:p>
    <w:p w14:paraId="3A3A2C59" w14:textId="77777777" w:rsidR="00B84088" w:rsidRDefault="00B84088" w:rsidP="00B84088"/>
    <w:p w14:paraId="64C42952" w14:textId="77777777" w:rsidR="00B84088" w:rsidRDefault="00B84088" w:rsidP="00B84088">
      <w:r>
        <w:t>Scenario 4:</w:t>
      </w:r>
    </w:p>
    <w:p w14:paraId="54722A92" w14:textId="77777777" w:rsidR="00B84088" w:rsidRDefault="00B84088" w:rsidP="00B84088">
      <w:r>
        <w:t>A social media platform wants to implement a security analytics solution that can detect suspicious login activity like brute force attacks, credential stuffing, or logins from unusual IP addresses. The system should log every login attempt and automatically flag anomalies in real time.</w:t>
      </w:r>
    </w:p>
    <w:p w14:paraId="3AD7FF93" w14:textId="77777777" w:rsidR="00B84088" w:rsidRDefault="00B84088" w:rsidP="00B84088"/>
    <w:p w14:paraId="0B7490C2" w14:textId="77777777" w:rsidR="00B84088" w:rsidRDefault="00B84088" w:rsidP="00B84088">
      <w:r>
        <w:t>Task:</w:t>
      </w:r>
    </w:p>
    <w:p w14:paraId="2BA7F1C0" w14:textId="11E21A9A" w:rsidR="008F766F" w:rsidRDefault="00B84088" w:rsidP="00B84088">
      <w:r>
        <w:t>Design a cloud-native security monitoring and alerting pipeline. Include identity management, event logging, threat detection, and notification services.</w:t>
      </w:r>
    </w:p>
    <w:sectPr w:rsidR="008F76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843"/>
    <w:rsid w:val="000A2EB0"/>
    <w:rsid w:val="000E67FE"/>
    <w:rsid w:val="001A1E63"/>
    <w:rsid w:val="00220927"/>
    <w:rsid w:val="00614315"/>
    <w:rsid w:val="008F766F"/>
    <w:rsid w:val="0097679C"/>
    <w:rsid w:val="00B84088"/>
    <w:rsid w:val="00F138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437C0"/>
  <w15:chartTrackingRefBased/>
  <w15:docId w15:val="{7FB80DAD-2E62-43CC-90F6-DD4F2099A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8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3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38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38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38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3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8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38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38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38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38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3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843"/>
    <w:rPr>
      <w:rFonts w:eastAsiaTheme="majorEastAsia" w:cstheme="majorBidi"/>
      <w:color w:val="272727" w:themeColor="text1" w:themeTint="D8"/>
    </w:rPr>
  </w:style>
  <w:style w:type="paragraph" w:styleId="Title">
    <w:name w:val="Title"/>
    <w:basedOn w:val="Normal"/>
    <w:next w:val="Normal"/>
    <w:link w:val="TitleChar"/>
    <w:uiPriority w:val="10"/>
    <w:qFormat/>
    <w:rsid w:val="00F13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843"/>
    <w:pPr>
      <w:spacing w:before="160"/>
      <w:jc w:val="center"/>
    </w:pPr>
    <w:rPr>
      <w:i/>
      <w:iCs/>
      <w:color w:val="404040" w:themeColor="text1" w:themeTint="BF"/>
    </w:rPr>
  </w:style>
  <w:style w:type="character" w:customStyle="1" w:styleId="QuoteChar">
    <w:name w:val="Quote Char"/>
    <w:basedOn w:val="DefaultParagraphFont"/>
    <w:link w:val="Quote"/>
    <w:uiPriority w:val="29"/>
    <w:rsid w:val="00F13843"/>
    <w:rPr>
      <w:i/>
      <w:iCs/>
      <w:color w:val="404040" w:themeColor="text1" w:themeTint="BF"/>
    </w:rPr>
  </w:style>
  <w:style w:type="paragraph" w:styleId="ListParagraph">
    <w:name w:val="List Paragraph"/>
    <w:basedOn w:val="Normal"/>
    <w:uiPriority w:val="34"/>
    <w:qFormat/>
    <w:rsid w:val="00F13843"/>
    <w:pPr>
      <w:ind w:left="720"/>
      <w:contextualSpacing/>
    </w:pPr>
  </w:style>
  <w:style w:type="character" w:styleId="IntenseEmphasis">
    <w:name w:val="Intense Emphasis"/>
    <w:basedOn w:val="DefaultParagraphFont"/>
    <w:uiPriority w:val="21"/>
    <w:qFormat/>
    <w:rsid w:val="00F13843"/>
    <w:rPr>
      <w:i/>
      <w:iCs/>
      <w:color w:val="2F5496" w:themeColor="accent1" w:themeShade="BF"/>
    </w:rPr>
  </w:style>
  <w:style w:type="paragraph" w:styleId="IntenseQuote">
    <w:name w:val="Intense Quote"/>
    <w:basedOn w:val="Normal"/>
    <w:next w:val="Normal"/>
    <w:link w:val="IntenseQuoteChar"/>
    <w:uiPriority w:val="30"/>
    <w:qFormat/>
    <w:rsid w:val="00F13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3843"/>
    <w:rPr>
      <w:i/>
      <w:iCs/>
      <w:color w:val="2F5496" w:themeColor="accent1" w:themeShade="BF"/>
    </w:rPr>
  </w:style>
  <w:style w:type="character" w:styleId="IntenseReference">
    <w:name w:val="Intense Reference"/>
    <w:basedOn w:val="DefaultParagraphFont"/>
    <w:uiPriority w:val="32"/>
    <w:qFormat/>
    <w:rsid w:val="00F138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1</Pages>
  <Words>277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kumar</dc:creator>
  <cp:keywords/>
  <dc:description/>
  <cp:lastModifiedBy>aswin kumar</cp:lastModifiedBy>
  <cp:revision>3</cp:revision>
  <dcterms:created xsi:type="dcterms:W3CDTF">2025-08-16T17:37:00Z</dcterms:created>
  <dcterms:modified xsi:type="dcterms:W3CDTF">2025-08-20T06:20:00Z</dcterms:modified>
</cp:coreProperties>
</file>