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FFEA7" w14:textId="1D07F640" w:rsidR="008A5258" w:rsidRDefault="00137AAC">
      <w:pPr>
        <w:rPr>
          <w:lang w:val="en-IN"/>
        </w:rPr>
      </w:pPr>
      <w:r>
        <w:rPr>
          <w:lang w:val="en-IN"/>
        </w:rPr>
        <w:t>Normalization is a technique often applied as part of data preparation for machine learning. The goal of normalization is to change the value of numeric columns in the dataset to use a common scale, without distorting differences in the range of values or losing information.</w:t>
      </w:r>
    </w:p>
    <w:p w14:paraId="7B8B2628" w14:textId="259ABB94" w:rsidR="00137AAC" w:rsidRDefault="00137AAC">
      <w:pPr>
        <w:rPr>
          <w:lang w:val="en-IN"/>
        </w:rPr>
      </w:pPr>
      <w:r w:rsidRPr="00137AAC">
        <w:rPr>
          <w:lang w:val="en-IN"/>
        </w:rPr>
        <w:drawing>
          <wp:inline distT="0" distB="0" distL="0" distR="0" wp14:anchorId="3C1AF5C8" wp14:editId="07EE0A77">
            <wp:extent cx="5943600" cy="3630930"/>
            <wp:effectExtent l="0" t="0" r="0" b="0"/>
            <wp:docPr id="1737884999" name="Picture 1" descr="A screen shot of a blackboar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84999" name="Picture 1" descr="A screen shot of a blackboar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315B" w14:textId="671171B8" w:rsidR="00137AAC" w:rsidRDefault="00137AAC" w:rsidP="00137AAC">
      <w:pPr>
        <w:rPr>
          <w:lang w:val="en-IN"/>
        </w:rPr>
      </w:pPr>
      <w:r w:rsidRPr="00137AAC">
        <w:rPr>
          <w:lang w:val="en-IN"/>
        </w:rPr>
        <w:drawing>
          <wp:inline distT="0" distB="0" distL="0" distR="0" wp14:anchorId="23449B41" wp14:editId="0709F4E2">
            <wp:extent cx="5943600" cy="2459990"/>
            <wp:effectExtent l="0" t="0" r="0" b="0"/>
            <wp:docPr id="2147178187" name="Picture 1" descr="A blackboard with white chalk draw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78187" name="Picture 1" descr="A blackboard with white chalk drawing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135E" w14:textId="2C1804F6" w:rsidR="00090430" w:rsidRDefault="00090430" w:rsidP="00090430">
      <w:pPr>
        <w:rPr>
          <w:lang w:val="en-IN"/>
        </w:rPr>
      </w:pPr>
      <w:r>
        <w:rPr>
          <w:lang w:val="en-IN"/>
        </w:rPr>
        <w:lastRenderedPageBreak/>
        <w:t>Robust Scaling :</w:t>
      </w:r>
      <w:r>
        <w:rPr>
          <w:lang w:val="en-IN"/>
        </w:rPr>
        <w:br/>
      </w:r>
      <w:r>
        <w:rPr>
          <w:lang w:val="en-IN"/>
        </w:rPr>
        <w:br/>
      </w:r>
      <w:r w:rsidRPr="00090430">
        <w:rPr>
          <w:lang w:val="en-IN"/>
        </w:rPr>
        <w:drawing>
          <wp:inline distT="0" distB="0" distL="0" distR="0" wp14:anchorId="3083146E" wp14:editId="2FB3893E">
            <wp:extent cx="4244708" cy="2225233"/>
            <wp:effectExtent l="0" t="0" r="3810" b="3810"/>
            <wp:docPr id="42616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63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3DFE" w14:textId="153E0DAC" w:rsidR="00090430" w:rsidRPr="00090430" w:rsidRDefault="00090430" w:rsidP="00090430">
      <w:pPr>
        <w:rPr>
          <w:lang w:val="en-IN"/>
        </w:rPr>
      </w:pPr>
      <w:r w:rsidRPr="00090430">
        <w:rPr>
          <w:lang w:val="en-IN"/>
        </w:rPr>
        <w:drawing>
          <wp:inline distT="0" distB="0" distL="0" distR="0" wp14:anchorId="089F4BBA" wp14:editId="6228DE4C">
            <wp:extent cx="4016088" cy="1386960"/>
            <wp:effectExtent l="0" t="0" r="3810" b="3810"/>
            <wp:docPr id="798384575" name="Picture 1" descr="A blackboar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84575" name="Picture 1" descr="A blackboar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430" w:rsidRPr="000904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84801"/>
    <w:rsid w:val="00090430"/>
    <w:rsid w:val="00137AAC"/>
    <w:rsid w:val="008A5258"/>
    <w:rsid w:val="00E8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80A3"/>
  <w15:chartTrackingRefBased/>
  <w15:docId w15:val="{AAA83FD4-9DF5-40DD-B232-313A7EDA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Rana</dc:creator>
  <cp:keywords/>
  <dc:description/>
  <cp:lastModifiedBy>Abhishek Rana</cp:lastModifiedBy>
  <cp:revision>2</cp:revision>
  <dcterms:created xsi:type="dcterms:W3CDTF">2023-11-05T22:48:00Z</dcterms:created>
  <dcterms:modified xsi:type="dcterms:W3CDTF">2023-11-06T00:46:00Z</dcterms:modified>
</cp:coreProperties>
</file>