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rFonts w:ascii="Aptos Display" w:hAnsi="Aptos Display"/>
          <w:b/>
          <w:color w:val="17324D"/>
          <w:sz w:val="68"/>
        </w:rPr>
        <w:t>REPORT</w:t>
        <w:br/>
        <w:t>ANALYST</w:t>
      </w:r>
      <w:r>
        <w:rPr>
          <w:rFonts w:ascii="Aptos Display" w:hAnsi="Aptos Display"/>
          <w:color w:val="1B8A89"/>
          <w:sz w:val="42"/>
        </w:rPr>
        <w:br/>
        <w:t>Career Role Guide</w:t>
      </w:r>
    </w:p>
    <w:p>
      <w:pPr>
        <w:spacing w:before="280" w:after="320"/>
      </w:pPr>
      <w:r>
        <w:rPr>
          <w:rFonts w:ascii="Aptos" w:hAnsi="Aptos"/>
          <w:color w:val="64748B"/>
          <w:sz w:val="22"/>
        </w:rPr>
        <w:t>Key responsibilities  •  Required skills  •  Tools and technologies  •  Certifications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9216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2C6EAA"/>
                <w:sz w:val="18"/>
              </w:rPr>
              <w:t>ROLE OVERVIEW</w:t>
            </w:r>
          </w:p>
          <w:p>
            <w:pPr>
              <w:spacing w:after="0"/>
            </w:pPr>
            <w:r>
              <w:rPr>
                <w:rFonts w:ascii="Aptos" w:hAnsi="Aptos"/>
                <w:color w:val="1E293B"/>
                <w:sz w:val="24"/>
              </w:rPr>
              <w:t>A Report Analyst transforms raw business data into accurate reports, dashboards and insights that help managers and teams make informed decisions.</w:t>
            </w:r>
          </w:p>
        </w:tc>
      </w:tr>
    </w:tbl>
    <w:p>
      <w:pPr>
        <w:spacing w:before="440"/>
      </w:pPr>
      <w:r>
        <w:rPr>
          <w:rFonts w:ascii="Aptos" w:hAnsi="Aptos"/>
          <w:i/>
          <w:color w:val="64748B"/>
          <w:sz w:val="19"/>
        </w:rPr>
        <w:t>Prepared as a practical career reference for entry-level and developing Report Analysts.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00  At a Glance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The four areas employers evaluate when hiring a Report Analyst.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936"/>
        <w:gridCol w:w="3096"/>
        <w:gridCol w:w="5256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Key responsibilities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How the analyst gathers requirements, extracts data, checks accuracy and communicates results.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Required skills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Technical, analytical, communication and professional capabilities needed to perform the role.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Tools and technologies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Databases, spreadsheets, BI platforms, reporting tools and automation technologies.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8"/>
              </w:rPr>
              <w:t>Certifications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Credentials that can strengthen a candidate’s profile, particularly for Power BI, Excel, Tableau and SQL.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Recommended entry-level focus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strong practical ability in SQL, Excel and Power BI before collecting multiple certifications.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a portfolio that shows database queries, data validation, dashboard design and written business insights.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Learn to explain findings clearly to non-technical stakeholders; reporting is both a technical and communication role.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01  Key Responsibilities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What a Report Analyst typically does in day-to-day 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Requirements and planning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Meet managers, clients and business teams to understand what information they need.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Translate business questions into report requirements, KPIs, filters and delivery schedules.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Clarify definitions so that all stakeholders interpret each metric consistently.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Data extraction and preparation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Retrieve data from relational databases using SQL queries, views and stored procedures.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Combine information from multiple systems, spreadsheets and files.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Clean, transform and structure data before it is used in reports or dashboards.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Quality and validation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Check completeness, accuracy, duplicates, missing values and unusual results.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Reconcile report totals against source systems and investigate differences.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Document validation checks and resolve data-quality issues with system owners.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Reporting and visualisation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recurring and ad hoc reports for operational and management teams.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dashboards, KPI scorecards, paginated reports and data visualisations.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Automate repetitive reporting processes and schedule report refreshes or distribution.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Analysis and communication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Identify trends, patterns, exceptions, risks and opportunities in the data.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Explain results in plain language to technical and non-technical audiences.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Present evidence-based findings and recommendations that support business decisions.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Governance and maintenance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Maintain report documentation, data definitions, version history and user guidance.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Control report access and protect confidential or sensitive data.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Monitor existing reports, correct defects and update them when business requirements change.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02  Required Skills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A balanced Report Analyst combines technical capability with business understanding and communication.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2232"/>
        <w:gridCol w:w="3384"/>
        <w:gridCol w:w="3672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Skill category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capabilities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Technical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SQL, data cleaning, data modelling, Excel, Power Query, DAX and reporting tools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JOINs, CTEs, PivotTables, star schemas, measures and dashboard filters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Analytical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Problem solving, trend analysis, KPI interpretation and anomaly detection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Comparing actual results with targets and investigating unexpected changes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Communication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 gathering, report writing, presentation and stakeholder communication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Explaining complex results in simple language and confirming metric definitions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Professional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Accuracy, time management, teamwork, confidentiality and documentation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7"/>
              </w:rPr>
              <w:t>Delivering scheduled reports reliably and maintaining audit-ready records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Technical skills checklist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Write SQL queries using filtering, aggregation, JOINs, subqueries, common table expressions and window functions.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relational databases, keys, relationships, views and basic query performance.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Clean and validate data using Excel, Power Query or similar data-preparation tools.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Build Power BI or Tableau dashboards using suitable charts, filters and KPI measures.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data models, fact and dimension tables, star schemas and date tables.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Create structured reports using SSRS or another paginated-report platform.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Work confidently with CSV, Excel, database and cloud-based data sources.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Use Python for reporting automation and advanced data preparation when required.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Analytical and business skills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Break broad business questions into measurable data requirements.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Recognise trends, inconsistencies and relationships within large datasets.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Define meaningful KPIs and distinguish useful insights from unnecessary detail.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Test assumptions and support conclusions with clear evidence.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Understand the operational context behind the data, not only the numbers.</w:t>
      </w:r>
    </w:p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Communication and professional skills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Write concise report summaries, findings, limitations and recommendations.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Present results confidently to managers, clients and cross-functional teams.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Ask clear questions and confirm requirements before building a report.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Manage deadlines and prioritise urgent reporting requests.</w:t>
      </w:r>
    </w:p>
    <w:p>
      <w:pPr>
        <w:pStyle w:val="ListBullet"/>
        <w:spacing w:after="50" w:line="252" w:lineRule="auto"/>
        <w:ind w:left="259" w:hanging="202"/>
      </w:pPr>
      <w:r>
        <w:rPr>
          <w:rFonts w:ascii="Aptos" w:hAnsi="Aptos"/>
          <w:color w:val="1E293B"/>
          <w:sz w:val="19"/>
        </w:rPr>
        <w:t>Handle confidential information responsibly and follow organisational data policies.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03  Tools and Technologies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The exact technology stack varies by organisation, but the following tools appear frequently in reporting roles.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944"/>
        <w:gridCol w:w="3384"/>
        <w:gridCol w:w="3960"/>
      </w:tblGrid>
      <w:tr>
        <w:trPr>
          <w:tblHeader w:val="true"/>
        </w:trP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SQL and databases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Microsoft SQL Server, Oracle Database, MySQL, PostgreSQL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Store, retrieve, join and aggregate relational data for reports.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Database interfaces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SQL Server Management Studio, Oracle SQL Developer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Write queries, inspect tables, create views and manage database objects.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Microsoft Excel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Tables, formulas, PivotTables, Power Query, charts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Clean data, reconcile totals, perform quick analysis and create spreadsheet reports.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Power BI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Power Query, data modelling, DAX, Power BI Service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Create interactive dashboards, KPI reports, security rules and scheduled refreshes.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Tableau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Tableau Desktop, Tableau Cloud/Server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Create interactive visualisations and exploratory dashboards.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SSRS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Report Builder, Visual Studio Report Designer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Develop printable and paginated reports with parameters, groups and subscriptions.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Python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Pandas, NumPy, Matplotlib, OpenPyXL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Automate cleaning, analysis, report preparation and spreadsheet processes.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Enterprise BI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SAP BusinessObjects, SAP Web Intelligence, Qlik Sense, Zoho Analytics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Produce and distribute reports in enterprise reporting environments.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Cloud/data platforms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Azure SQL, Microsoft Fabric, Snowflake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Access scalable cloud data sources and modern analytics environments.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E293B"/>
                <w:sz w:val="16"/>
              </w:rPr>
              <w:t>Collaboration/versioning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Git, GitHub, SharePoint, Microsoft Teams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Track scripts and documentation, share reports and collaborate with stakeholders.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Most important tools for an entry-level Report Analyst</w:t>
      </w:r>
    </w:p>
    <w:p>
      <w:pPr>
        <w:spacing w:after="60"/>
      </w:pPr>
      <w:r>
        <w:rPr>
          <w:b/>
          <w:color w:val="1B8A89"/>
          <w:sz w:val="20"/>
        </w:rPr>
        <w:t xml:space="preserve">1. </w:t>
      </w:r>
      <w:r>
        <w:rPr>
          <w:rFonts w:ascii="Aptos" w:hAnsi="Aptos"/>
          <w:color w:val="1E293B"/>
          <w:sz w:val="19"/>
        </w:rPr>
        <w:t>SQL — essential for extracting and combining data from databases.</w:t>
      </w:r>
    </w:p>
    <w:p>
      <w:pPr>
        <w:spacing w:after="60"/>
      </w:pPr>
      <w:r>
        <w:rPr>
          <w:b/>
          <w:color w:val="1B8A89"/>
          <w:sz w:val="20"/>
        </w:rPr>
        <w:t xml:space="preserve">2. </w:t>
      </w:r>
      <w:r>
        <w:rPr>
          <w:rFonts w:ascii="Aptos" w:hAnsi="Aptos"/>
          <w:color w:val="1E293B"/>
          <w:sz w:val="19"/>
        </w:rPr>
        <w:t>Microsoft Excel — essential for validation, quick analysis and business reporting.</w:t>
      </w:r>
    </w:p>
    <w:p>
      <w:pPr>
        <w:spacing w:after="60"/>
      </w:pPr>
      <w:r>
        <w:rPr>
          <w:b/>
          <w:color w:val="1B8A89"/>
          <w:sz w:val="20"/>
        </w:rPr>
        <w:t xml:space="preserve">3. </w:t>
      </w:r>
      <w:r>
        <w:rPr>
          <w:rFonts w:ascii="Aptos" w:hAnsi="Aptos"/>
          <w:color w:val="1E293B"/>
          <w:sz w:val="19"/>
        </w:rPr>
        <w:t>Power BI — highly valuable for interactive dashboards and data modelling.</w:t>
      </w:r>
    </w:p>
    <w:p>
      <w:pPr>
        <w:spacing w:after="60"/>
      </w:pPr>
      <w:r>
        <w:rPr>
          <w:b/>
          <w:color w:val="1B8A89"/>
          <w:sz w:val="20"/>
        </w:rPr>
        <w:t xml:space="preserve">4. </w:t>
      </w:r>
      <w:r>
        <w:rPr>
          <w:rFonts w:ascii="Aptos" w:hAnsi="Aptos"/>
          <w:color w:val="1E293B"/>
          <w:sz w:val="19"/>
        </w:rPr>
        <w:t>Power Query and DAX — core Power BI capabilities for transformation and calculations.</w:t>
      </w:r>
    </w:p>
    <w:p>
      <w:pPr>
        <w:spacing w:after="60"/>
      </w:pPr>
      <w:r>
        <w:rPr>
          <w:b/>
          <w:color w:val="1B8A89"/>
          <w:sz w:val="20"/>
        </w:rPr>
        <w:t xml:space="preserve">5. </w:t>
      </w:r>
      <w:r>
        <w:rPr>
          <w:rFonts w:ascii="Aptos" w:hAnsi="Aptos"/>
          <w:color w:val="1E293B"/>
          <w:sz w:val="19"/>
        </w:rPr>
        <w:t>SSRS or Tableau — useful depending on the organisation’s reporting environment.</w:t>
      </w:r>
    </w:p>
    <w:p>
      <w:pPr>
        <w:spacing w:after="60"/>
      </w:pPr>
      <w:r>
        <w:rPr>
          <w:b/>
          <w:color w:val="1B8A89"/>
          <w:sz w:val="20"/>
        </w:rPr>
        <w:t xml:space="preserve">6. </w:t>
      </w:r>
      <w:r>
        <w:rPr>
          <w:rFonts w:ascii="Aptos" w:hAnsi="Aptos"/>
          <w:color w:val="1E293B"/>
          <w:sz w:val="19"/>
        </w:rPr>
        <w:t>Python — valuable for automation, but usually learned after SQL, Excel and Power BI.</w:t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04  Certifications Commonly Requested or Valued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Certifications can support a job application, but practical projects and demonstrated skills remain essential.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2592"/>
        <w:gridCol w:w="1224"/>
        <w:gridCol w:w="3024"/>
        <w:gridCol w:w="2376"/>
      </w:tblGrid>
      <w:tr>
        <w:trPr>
          <w:tblHeader w:val="true"/>
        </w:trPr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Certification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 / level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Main focus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Best fit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Certified: Power BI Data Analyst Associate</w:t>
            </w:r>
          </w:p>
          <w:p>
            <w:pPr>
              <w:spacing w:after="0"/>
            </w:pPr>
            <w:hyperlink r:id="rId11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PL-300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Power BI data preparation, modelling, visualisation, analysis and management.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High priority for Power BI-focused reporting roles.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Office Specialist: Excel Associate</w:t>
            </w:r>
          </w:p>
          <w:p>
            <w:pPr>
              <w:spacing w:after="0"/>
            </w:pPr>
            <w:hyperlink r:id="rId12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MO-210 (Microsoft 365 Apps)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Worksheets, ranges, tables, formulas, functions and charts.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for entry-level reporting and business-user roles.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Microsoft Office Specialist: Excel Expert</w:t>
            </w:r>
          </w:p>
          <w:p>
            <w:pPr>
              <w:spacing w:after="0"/>
            </w:pPr>
            <w:hyperlink r:id="rId13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MO-211 (Microsoft 365 Apps)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Advanced workbook management, formulas, data and professional spreadsheet solutions.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where advanced Excel is a major part of the role.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Tableau Certified Data Analyst</w:t>
            </w:r>
          </w:p>
          <w:p>
            <w:pPr>
              <w:spacing w:after="0"/>
            </w:pPr>
            <w:hyperlink r:id="rId14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Tableau certification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Data connection, transformation, analysis, visualisation and dashboard skills.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for organisations that use Tableau.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Oracle Database SQL</w:t>
            </w:r>
          </w:p>
          <w:p>
            <w:pPr>
              <w:spacing w:after="0"/>
            </w:pPr>
            <w:hyperlink r:id="rId15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1Z0-071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SQL queries, joins, functions, subqueries, data manipulation and database objects.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when the employer uses Oracle databases.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Google Data Analytics Professional Certificate</w:t>
            </w:r>
          </w:p>
          <w:p>
            <w:pPr>
              <w:spacing w:after="0"/>
            </w:pPr>
            <w:hyperlink r:id="rId16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Professional certificate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Data analysis process, spreadsheets, SQL, data cleaning, visualisation and case studies.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 beginner-friendly foundation; not a replacement for a strong portfolio.</w:t>
            </w:r>
          </w:p>
        </w:tc>
      </w:tr>
      <w:tr>
        <w:tc>
          <w:tcPr>
            <w:tcW w:type="dxa" w:w="249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IBM Data Analyst Professional Certificate</w:t>
            </w:r>
          </w:p>
          <w:p>
            <w:pPr>
              <w:spacing w:after="0"/>
            </w:pPr>
            <w:hyperlink r:id="rId17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Professional certificate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Excel, SQL, Python, data analysis and visualisation.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Useful as a structured beginner pathway.</w:t>
            </w:r>
          </w:p>
        </w:tc>
      </w:tr>
      <w:tr>
        <w:tc>
          <w:tcPr>
            <w:tcW w:type="dxa" w:w="2498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E293B"/>
                <w:sz w:val="17"/>
              </w:rPr>
              <w:t>IIBA Business Analysis Certifications</w:t>
            </w:r>
          </w:p>
          <w:p>
            <w:pPr>
              <w:spacing w:after="0"/>
            </w:pPr>
            <w:hyperlink r:id="rId18">
              <w:r>
                <w:rPr>
                  <w:color w:val="2C6EAA"/>
                  <w:u w:val="single"/>
                  <w:rFonts w:ascii="Aptos" w:hAnsi="Aptos"/>
                  <w:sz w:val="18"/>
                </w:rPr>
                <w:t>Official information</w:t>
              </w:r>
            </w:hyperlink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ECBA / CCBA / CBAP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Requirements analysis, stakeholder engagement and business-analysis practice.</w:t>
            </w:r>
          </w:p>
        </w:tc>
        <w:tc>
          <w:tcPr>
            <w:tcW w:type="dxa" w:w="24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Helpful when the role includes substantial requirements gathering.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2C6EAA"/>
          <w:sz w:val="24"/>
        </w:rPr>
        <w:t>Recommended certification sequence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First: </w:t>
      </w:r>
      <w:r>
        <w:rPr>
          <w:rFonts w:ascii="Aptos" w:hAnsi="Aptos"/>
          <w:color w:val="1E293B"/>
          <w:sz w:val="19"/>
        </w:rPr>
        <w:t>Microsoft Power BI Data Analyst Associate (PL-300) after building at least one complete Power BI project.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Second: </w:t>
      </w:r>
      <w:r>
        <w:rPr>
          <w:rFonts w:ascii="Aptos" w:hAnsi="Aptos"/>
          <w:color w:val="1E293B"/>
          <w:sz w:val="19"/>
        </w:rPr>
        <w:t>Microsoft Office Specialist: Excel Associate or Expert, depending on your current Excel level.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Then: </w:t>
      </w:r>
      <w:r>
        <w:rPr>
          <w:rFonts w:ascii="Aptos" w:hAnsi="Aptos"/>
          <w:color w:val="1E293B"/>
          <w:sz w:val="19"/>
        </w:rPr>
        <w:t>Tableau or Oracle SQL only when these technologies are requested in your target jobs.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Optional: </w:t>
      </w:r>
      <w:r>
        <w:rPr>
          <w:rFonts w:ascii="Aptos" w:hAnsi="Aptos"/>
          <w:color w:val="1E293B"/>
          <w:sz w:val="19"/>
        </w:rPr>
        <w:t>Google or IBM professional certificates for structured foundational learning.</w:t>
      </w:r>
    </w:p>
    <w:p>
      <w:pPr>
        <w:spacing w:after="60"/>
      </w:pPr>
      <w:r>
        <w:rPr>
          <w:rFonts w:ascii="Aptos" w:hAnsi="Aptos"/>
          <w:b/>
          <w:color w:val="1B8A89"/>
          <w:sz w:val="19"/>
        </w:rPr>
        <w:t xml:space="preserve">Role-specific: </w:t>
      </w:r>
      <w:r>
        <w:rPr>
          <w:rFonts w:ascii="Aptos" w:hAnsi="Aptos"/>
          <w:color w:val="1E293B"/>
          <w:sz w:val="19"/>
        </w:rPr>
        <w:t>IIBA certification when the position includes extensive business analysis and requirements work.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7324D"/>
          <w:sz w:val="40"/>
        </w:rPr>
        <w:t>05  Practical Career Priorities</w:t>
      </w:r>
    </w:p>
    <w:p>
      <w:pPr>
        <w:spacing w:after="140"/>
      </w:pPr>
      <w:r>
        <w:rPr>
          <w:rFonts w:ascii="Aptos" w:hAnsi="Aptos"/>
          <w:color w:val="64748B"/>
          <w:sz w:val="19"/>
        </w:rPr>
        <w:t>A certificate is strongest when it is supported by real work samples.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1440"/>
        <w:gridCol w:w="8352"/>
      </w:tblGrid>
      <w:tr>
        <w:tc>
          <w:tcPr>
            <w:tcW w:type="dxa" w:w="4997"/>
            <w:shd w:fill="1B8A8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3F5F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</w:tblPr>
      <w:tblGrid>
        <w:gridCol w:w="648"/>
        <w:gridCol w:w="2520"/>
        <w:gridCol w:w="5976"/>
      </w:tblGrid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Learn the core stack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SQL, Excel, Power BI, Power Query and DAX.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Build a portfolio project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Create a database, SQL queries, a Power BI dashboard, an Excel validation workbook and a short findings report.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Document your work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Explain the business question, data preparation, calculations, validation process and final insights.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Prepare for interviews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Practise SQL questions, dashboard explanations, data-quality scenarios and stakeholder communication examples.</w:t>
            </w:r>
          </w:p>
        </w:tc>
      </w:tr>
      <w:tr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B8A8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5F4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Add a targeted certification</w:t>
            </w:r>
          </w:p>
        </w:tc>
        <w:tc>
          <w:tcPr>
            <w:tcW w:type="dxa" w:w="33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Choose the credential most frequently requested in the roles you are applying for.</w:t>
            </w:r>
          </w:p>
        </w:tc>
      </w:tr>
    </w:tbl>
    <w:p>
      <w:pPr>
        <w:spacing w:before="240" w:after="40"/>
      </w:pPr>
      <w:r>
        <w:rPr>
          <w:rFonts w:ascii="Aptos" w:hAnsi="Aptos"/>
          <w:b/>
          <w:color w:val="17324D"/>
          <w:sz w:val="19"/>
        </w:rPr>
        <w:t>Certification note</w:t>
      </w:r>
    </w:p>
    <w:p>
      <w:pPr>
        <w:spacing w:after="0"/>
      </w:pPr>
      <w:r>
        <w:rPr>
          <w:rFonts w:ascii="Aptos" w:hAnsi="Aptos"/>
          <w:color w:val="64748B"/>
          <w:sz w:val="17"/>
        </w:rPr>
        <w:t>Certification names, exam codes and requirements can change. Review the linked official provider page before registering or paying an exam fee.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Report Analyst | Responsibilities, Skills, Tools and Certifications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B8A89"/>
        <w:sz w:val="16"/>
      </w:rPr>
      <w:t>REPORT ANALYST CAREER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credentials/certifications/data-analyst-associate/" TargetMode="External"/><Relationship Id="rId12" Type="http://schemas.openxmlformats.org/officeDocument/2006/relationships/hyperlink" Target="https://learn.microsoft.com/en-us/credentials/certifications/mos-excel-associate-m365-apps/" TargetMode="External"/><Relationship Id="rId13" Type="http://schemas.openxmlformats.org/officeDocument/2006/relationships/hyperlink" Target="https://learn.microsoft.com/en-us/credentials/certifications/mos-excel-expert-m365-apps/" TargetMode="External"/><Relationship Id="rId14" Type="http://schemas.openxmlformats.org/officeDocument/2006/relationships/hyperlink" Target="https://www.tableau.com/en-gb/learn/certification" TargetMode="External"/><Relationship Id="rId15" Type="http://schemas.openxmlformats.org/officeDocument/2006/relationships/hyperlink" Target="https://education.oracle.com/oracle-database-sql-edition/pexam_1Z0-071" TargetMode="External"/><Relationship Id="rId16" Type="http://schemas.openxmlformats.org/officeDocument/2006/relationships/hyperlink" Target="https://www.coursera.org/professional-certificates/google-data-analytics" TargetMode="External"/><Relationship Id="rId17" Type="http://schemas.openxmlformats.org/officeDocument/2006/relationships/hyperlink" Target="https://www.coursera.org/professional-certificates/ibm-data-analyst" TargetMode="External"/><Relationship Id="rId18" Type="http://schemas.openxmlformats.org/officeDocument/2006/relationships/hyperlink" Target="https://www.iiba.org/business-analysis-certif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Analyst Role Guide</dc:title>
  <dc:subject>Responsibilities, skills, tools, technologies and certifications for Report Analysts</dc:subject>
  <dc:creator>OpenAI</dc:creator>
  <cp:keywords>Report Analyst, SQL, Power BI, Excel, SSRS, Tableau, Certifications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