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3A64C98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107273C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616C7F4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99D8803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D40C31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E2F56DA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CD3328A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A59DCA" w:rsidR="00266B62" w:rsidRPr="00707DE3" w:rsidRDefault="00601E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CA5E41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43C24F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96408A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FF8D713" w:rsidR="00266B62" w:rsidRPr="00707DE3" w:rsidRDefault="005D7A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C69925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5CAB3C1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1B9962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D0757EF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734CC3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453078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298BE5E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7ED186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E6C928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E11097" w:rsidR="00266B62" w:rsidRPr="00707DE3" w:rsidRDefault="004805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23E2BED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BB2112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F10D420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74507C1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FD4CC13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11E458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E6589EF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06AD172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568006F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BB6053" w:rsidR="00266B62" w:rsidRPr="00707DE3" w:rsidRDefault="00501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7ECD9F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6CEC24" w14:textId="19EB6F13" w:rsidR="00C353E1" w:rsidRPr="00C353E1" w:rsidRDefault="00C353E1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Total Possible Events: 8 , No of desired events: 3</w:t>
      </w:r>
    </w:p>
    <w:p w14:paraId="1471964B" w14:textId="2E1A06F4" w:rsidR="00C353E1" w:rsidRDefault="00C353E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Probability is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123BF7E4" w:rsidR="002E0863" w:rsidRDefault="00A1084D" w:rsidP="00A108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505FF">
        <w:rPr>
          <w:rFonts w:ascii="Times New Roman" w:hAnsi="Times New Roman" w:cs="Times New Roman"/>
          <w:sz w:val="28"/>
          <w:szCs w:val="28"/>
        </w:rPr>
        <w:t>a) 0</w:t>
      </w:r>
    </w:p>
    <w:p w14:paraId="21A19E8D" w14:textId="60B42543" w:rsidR="00E505FF" w:rsidRDefault="00E505FF" w:rsidP="00A10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b) 1/6 = 0.167</w:t>
      </w:r>
    </w:p>
    <w:p w14:paraId="7A0671A6" w14:textId="44931FF7" w:rsidR="00E505FF" w:rsidRPr="00A1084D" w:rsidRDefault="00E505FF" w:rsidP="00A10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c) </w:t>
      </w:r>
      <w:r w:rsidR="00C32868">
        <w:rPr>
          <w:rFonts w:ascii="Times New Roman" w:hAnsi="Times New Roman" w:cs="Times New Roman"/>
          <w:sz w:val="28"/>
          <w:szCs w:val="28"/>
        </w:rPr>
        <w:t>1/6 = 0.167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3D1D016" w:rsidR="00022704" w:rsidRDefault="00B8166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885A6" w14:textId="74CF6130" w:rsidR="00B81660" w:rsidRDefault="00B81660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10/21= 0.4761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A4230F3" w14:textId="77777777" w:rsidR="00043CB3" w:rsidRDefault="00043CB3" w:rsidP="00F407B7">
      <w:pPr>
        <w:rPr>
          <w:rFonts w:ascii="Times New Roman" w:hAnsi="Times New Roman" w:cs="Times New Roman"/>
          <w:sz w:val="28"/>
          <w:szCs w:val="28"/>
        </w:rPr>
      </w:pPr>
    </w:p>
    <w:p w14:paraId="6F125484" w14:textId="07E01D82" w:rsidR="00A357F4" w:rsidRDefault="00043CB3" w:rsidP="00A357F4">
      <w:pPr>
        <w:spacing w:after="12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7F4">
        <w:rPr>
          <w:rFonts w:ascii="Times New Roman" w:hAnsi="Times New Roman" w:cs="Times New Roman"/>
          <w:sz w:val="28"/>
          <w:szCs w:val="28"/>
        </w:rPr>
        <w:t xml:space="preserve">   </w:t>
      </w:r>
      <w:r w:rsidR="00A357F4">
        <w:rPr>
          <w:rFonts w:ascii="Times New Roman" w:eastAsia="Times New Roman" w:hAnsi="Times New Roman" w:cs="Times New Roman"/>
          <w:sz w:val="28"/>
        </w:rPr>
        <w:t>1*0.015 + 4*0.20 + 3*0.65 + 5*0.005 + 6*0.01 + 2*0.12</w:t>
      </w:r>
    </w:p>
    <w:p w14:paraId="2D413767" w14:textId="60F96377" w:rsidR="00A357F4" w:rsidRDefault="00A357F4" w:rsidP="00A357F4">
      <w:pPr>
        <w:spacing w:after="1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0.015 + 0.8 + 1.95 + 0.025 + 0.06 + 0.24</w:t>
      </w:r>
    </w:p>
    <w:p w14:paraId="39F7302D" w14:textId="5448389C" w:rsidR="00A357F4" w:rsidRDefault="00A357F4" w:rsidP="00A357F4">
      <w:pPr>
        <w:spacing w:after="12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= 3.09</w:t>
      </w:r>
    </w:p>
    <w:p w14:paraId="6E786141" w14:textId="085CC78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205001FA" w:rsidR="00266B62" w:rsidRPr="00707DE3" w:rsidRDefault="00A357F4" w:rsidP="00707DE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7E5FF0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D7468D6" w14:textId="45E6984F" w:rsidR="0026510A" w:rsidRDefault="0026510A" w:rsidP="00707DE3">
      <w:pPr>
        <w:rPr>
          <w:b/>
          <w:bCs/>
          <w:sz w:val="28"/>
          <w:szCs w:val="28"/>
        </w:rPr>
      </w:pPr>
    </w:p>
    <w:p w14:paraId="52C21BEA" w14:textId="15B8C06B" w:rsidR="0026510A" w:rsidRDefault="0026510A" w:rsidP="0026510A">
      <w:pPr>
        <w:rPr>
          <w:rFonts w:ascii="Calibri" w:eastAsia="Calibri" w:hAnsi="Calibri" w:cs="Calibri"/>
          <w:sz w:val="28"/>
        </w:rPr>
      </w:pPr>
      <w:proofErr w:type="gramStart"/>
      <w:r>
        <w:rPr>
          <w:bCs/>
          <w:sz w:val="28"/>
          <w:szCs w:val="28"/>
        </w:rPr>
        <w:t>Ans:-</w:t>
      </w:r>
      <w:proofErr w:type="gramEnd"/>
      <w:r>
        <w:rPr>
          <w:bCs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Points=&gt; </w:t>
      </w:r>
      <w:r>
        <w:rPr>
          <w:rFonts w:ascii="Calibri" w:eastAsia="Calibri" w:hAnsi="Calibri" w:cs="Calibri"/>
          <w:sz w:val="28"/>
        </w:rPr>
        <w:t>Mean: 3.596563</w:t>
      </w:r>
    </w:p>
    <w:p w14:paraId="7BB5D1AC" w14:textId="007B6D1C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Median: 3.695</w:t>
      </w:r>
    </w:p>
    <w:p w14:paraId="0939A262" w14:textId="121CAFE8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Standard deviation: 0.534679</w:t>
      </w:r>
    </w:p>
    <w:p w14:paraId="0317367D" w14:textId="1C4A0851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Mode: 3.92</w:t>
      </w:r>
    </w:p>
    <w:p w14:paraId="2C920552" w14:textId="78783A43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Range: 2.</w:t>
      </w:r>
      <w:r>
        <w:rPr>
          <w:rFonts w:ascii="Calibri" w:eastAsia="Calibri" w:hAnsi="Calibri" w:cs="Calibri"/>
          <w:sz w:val="28"/>
        </w:rPr>
        <w:t>17</w:t>
      </w:r>
    </w:p>
    <w:p w14:paraId="78E2DF33" w14:textId="7100CE4F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Variance: 0.285881</w:t>
      </w:r>
    </w:p>
    <w:p w14:paraId="2483BF35" w14:textId="77777777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 xml:space="preserve">     </w:t>
      </w:r>
    </w:p>
    <w:p w14:paraId="4888A7ED" w14:textId="33A15316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Score=&gt; </w:t>
      </w:r>
      <w:r>
        <w:rPr>
          <w:rFonts w:ascii="Calibri" w:eastAsia="Calibri" w:hAnsi="Calibri" w:cs="Calibri"/>
          <w:sz w:val="28"/>
        </w:rPr>
        <w:t>Mean: 3.21725</w:t>
      </w:r>
    </w:p>
    <w:p w14:paraId="3D9F0D0F" w14:textId="52EA3D57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Median: 3.325</w:t>
      </w:r>
    </w:p>
    <w:p w14:paraId="19C4C9C0" w14:textId="7077BF8B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                       </w:t>
      </w:r>
      <w:r>
        <w:rPr>
          <w:rFonts w:ascii="Calibri" w:eastAsia="Calibri" w:hAnsi="Calibri" w:cs="Calibri"/>
          <w:sz w:val="28"/>
        </w:rPr>
        <w:t>Standard deviation: 0.978457</w:t>
      </w:r>
    </w:p>
    <w:p w14:paraId="2D7C814D" w14:textId="6ED32668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Mode: 3.44</w:t>
      </w:r>
    </w:p>
    <w:p w14:paraId="1C792371" w14:textId="03C26A90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Range:</w:t>
      </w:r>
      <w:r>
        <w:rPr>
          <w:rFonts w:ascii="Calibri" w:eastAsia="Calibri" w:hAnsi="Calibri" w:cs="Calibri"/>
          <w:sz w:val="28"/>
        </w:rPr>
        <w:t xml:space="preserve"> 3.91</w:t>
      </w:r>
    </w:p>
    <w:p w14:paraId="6E516FED" w14:textId="669C8512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</w:t>
      </w:r>
      <w:r>
        <w:rPr>
          <w:rFonts w:ascii="Calibri" w:eastAsia="Calibri" w:hAnsi="Calibri" w:cs="Calibri"/>
          <w:sz w:val="28"/>
        </w:rPr>
        <w:t>Variance: 0.957379</w:t>
      </w:r>
    </w:p>
    <w:p w14:paraId="2B9A6726" w14:textId="77777777" w:rsidR="0026510A" w:rsidRDefault="0026510A" w:rsidP="0026510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          </w:t>
      </w:r>
    </w:p>
    <w:p w14:paraId="3DC33041" w14:textId="27A3FF68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</w:t>
      </w:r>
      <w:r>
        <w:rPr>
          <w:rFonts w:ascii="Calibri" w:eastAsia="Calibri" w:hAnsi="Calibri" w:cs="Calibri"/>
          <w:sz w:val="28"/>
        </w:rPr>
        <w:t xml:space="preserve">Weight=&gt; </w:t>
      </w:r>
      <w:r>
        <w:rPr>
          <w:rFonts w:ascii="Calibri" w:eastAsia="Calibri" w:hAnsi="Calibri" w:cs="Calibri"/>
          <w:sz w:val="28"/>
        </w:rPr>
        <w:t>Mean: 17.84875</w:t>
      </w:r>
    </w:p>
    <w:p w14:paraId="041EFFBD" w14:textId="5989F699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Median: 17.71</w:t>
      </w:r>
    </w:p>
    <w:p w14:paraId="3445AC22" w14:textId="089585C6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Standard deviation: 1.786943</w:t>
      </w:r>
    </w:p>
    <w:p w14:paraId="6FE97036" w14:textId="003F4430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Mode: 17.02</w:t>
      </w:r>
    </w:p>
    <w:p w14:paraId="6982BBFB" w14:textId="2CAC395C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 xml:space="preserve">Range: </w:t>
      </w:r>
      <w:r>
        <w:rPr>
          <w:rFonts w:ascii="Calibri" w:eastAsia="Calibri" w:hAnsi="Calibri" w:cs="Calibri"/>
          <w:sz w:val="28"/>
        </w:rPr>
        <w:t>8.4</w:t>
      </w:r>
    </w:p>
    <w:p w14:paraId="3A6DDBE0" w14:textId="700CDA5D" w:rsidR="0026510A" w:rsidRDefault="0026510A" w:rsidP="0026510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variance: 3.193166</w:t>
      </w:r>
    </w:p>
    <w:p w14:paraId="382226A2" w14:textId="1130F0A4" w:rsidR="003175B2" w:rsidRDefault="003175B2" w:rsidP="0026510A">
      <w:pPr>
        <w:rPr>
          <w:rFonts w:ascii="Calibri" w:eastAsia="Calibri" w:hAnsi="Calibri" w:cs="Calibri"/>
          <w:sz w:val="28"/>
        </w:rPr>
      </w:pPr>
    </w:p>
    <w:p w14:paraId="3EA3B670" w14:textId="2887AF35" w:rsidR="003175B2" w:rsidRDefault="003175B2" w:rsidP="003175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75B2">
        <w:rPr>
          <w:sz w:val="28"/>
          <w:szCs w:val="28"/>
        </w:rPr>
        <w:t>No cas</w:t>
      </w:r>
      <w:r>
        <w:rPr>
          <w:sz w:val="28"/>
          <w:szCs w:val="28"/>
        </w:rPr>
        <w:t>e has the variable Mean = Median = Mode</w:t>
      </w:r>
    </w:p>
    <w:p w14:paraId="78594C08" w14:textId="61641DEC" w:rsidR="003175B2" w:rsidRPr="003175B2" w:rsidRDefault="003175B2" w:rsidP="003175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as seen in the graph dataset “score” and “Weight” has outliers</w:t>
      </w:r>
    </w:p>
    <w:p w14:paraId="4C7A6787" w14:textId="77777777" w:rsidR="003175B2" w:rsidRDefault="003175B2" w:rsidP="00707DE3">
      <w:pPr>
        <w:rPr>
          <w:bCs/>
          <w:sz w:val="28"/>
          <w:szCs w:val="28"/>
        </w:rPr>
      </w:pPr>
    </w:p>
    <w:p w14:paraId="4B336123" w14:textId="6639A4F6" w:rsidR="00266B62" w:rsidRPr="003175B2" w:rsidRDefault="00BC5748" w:rsidP="00707DE3">
      <w:pPr>
        <w:rPr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3D34BB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C52F19" w14:textId="0AACBA50" w:rsidR="00AF070B" w:rsidRDefault="00AF070B" w:rsidP="00AF070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743594" w14:textId="21B2B879" w:rsidR="00AF070B" w:rsidRDefault="00AF070B" w:rsidP="00AF070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16C7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 X (1308)</w:t>
      </w:r>
    </w:p>
    <w:p w14:paraId="2125F68C" w14:textId="184BEB2B" w:rsidR="00AF070B" w:rsidRDefault="00AF070B" w:rsidP="00AF070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=</w:t>
      </w:r>
      <w:r w:rsidR="007015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4003F835" w14:textId="77777777" w:rsidR="00AF070B" w:rsidRDefault="00AF070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07506F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A4159DD" w14:textId="77777777" w:rsidR="005E612D" w:rsidRDefault="005E612D" w:rsidP="00707DE3">
      <w:pPr>
        <w:rPr>
          <w:sz w:val="28"/>
          <w:szCs w:val="28"/>
        </w:rPr>
      </w:pPr>
    </w:p>
    <w:p w14:paraId="58E99885" w14:textId="1328E778" w:rsidR="005E612D" w:rsidRDefault="005E612D" w:rsidP="005E612D">
      <w:pPr>
        <w:rPr>
          <w:rFonts w:ascii="Calibri" w:eastAsia="Calibri" w:hAnsi="Calibri" w:cs="Calibri"/>
          <w:sz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Speed=&gt; </w:t>
      </w:r>
      <w:r>
        <w:rPr>
          <w:rFonts w:ascii="Calibri" w:eastAsia="Calibri" w:hAnsi="Calibri" w:cs="Calibri"/>
          <w:sz w:val="28"/>
        </w:rPr>
        <w:t>Skew= -0.11</w:t>
      </w:r>
      <w:r w:rsidR="00C97ECF">
        <w:rPr>
          <w:rFonts w:ascii="Calibri" w:eastAsia="Calibri" w:hAnsi="Calibri" w:cs="Calibri"/>
          <w:sz w:val="28"/>
        </w:rPr>
        <w:t>39</w:t>
      </w:r>
      <w:r w:rsidR="00094B7F">
        <w:rPr>
          <w:rFonts w:ascii="Calibri" w:eastAsia="Calibri" w:hAnsi="Calibri" w:cs="Calibri"/>
          <w:sz w:val="28"/>
        </w:rPr>
        <w:t>5</w:t>
      </w:r>
    </w:p>
    <w:p w14:paraId="148D1DE8" w14:textId="1CA05624" w:rsidR="005E612D" w:rsidRDefault="005E612D" w:rsidP="005E612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</w:t>
      </w:r>
      <w:r>
        <w:rPr>
          <w:rFonts w:ascii="Calibri" w:eastAsia="Calibri" w:hAnsi="Calibri" w:cs="Calibri"/>
          <w:sz w:val="28"/>
        </w:rPr>
        <w:t>Kurtosis=</w:t>
      </w:r>
      <w:r w:rsidR="00094B7F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-0.57</w:t>
      </w:r>
      <w:r w:rsidR="00094B7F">
        <w:rPr>
          <w:rFonts w:ascii="Calibri" w:eastAsia="Calibri" w:hAnsi="Calibri" w:cs="Calibri"/>
          <w:sz w:val="28"/>
        </w:rPr>
        <w:t>71</w:t>
      </w:r>
    </w:p>
    <w:p w14:paraId="7AB16ADF" w14:textId="044AEA03" w:rsidR="005E612D" w:rsidRDefault="005E612D" w:rsidP="005E612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Distance=&gt; </w:t>
      </w:r>
      <w:r>
        <w:rPr>
          <w:rFonts w:ascii="Calibri" w:eastAsia="Calibri" w:hAnsi="Calibri" w:cs="Calibri"/>
          <w:sz w:val="28"/>
        </w:rPr>
        <w:t>Skew</w:t>
      </w:r>
      <w:proofErr w:type="gramStart"/>
      <w:r>
        <w:rPr>
          <w:rFonts w:ascii="Calibri" w:eastAsia="Calibri" w:hAnsi="Calibri" w:cs="Calibri"/>
          <w:sz w:val="28"/>
        </w:rPr>
        <w:t xml:space="preserve">=  </w:t>
      </w:r>
      <w:r w:rsidR="00094B7F">
        <w:rPr>
          <w:rFonts w:ascii="Calibri" w:eastAsia="Calibri" w:hAnsi="Calibri" w:cs="Calibri"/>
          <w:sz w:val="28"/>
        </w:rPr>
        <w:t>0.78248</w:t>
      </w:r>
      <w:proofErr w:type="gramEnd"/>
    </w:p>
    <w:p w14:paraId="035DDCE2" w14:textId="4A7BB289" w:rsidR="005E612D" w:rsidRDefault="005E612D" w:rsidP="005E612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Kurtosis=</w:t>
      </w:r>
      <w:r w:rsidR="00094B7F">
        <w:rPr>
          <w:rFonts w:ascii="Calibri" w:eastAsia="Calibri" w:hAnsi="Calibri" w:cs="Calibri"/>
          <w:sz w:val="28"/>
        </w:rPr>
        <w:t xml:space="preserve"> 0.24801</w:t>
      </w:r>
    </w:p>
    <w:p w14:paraId="179EBC13" w14:textId="77777777" w:rsidR="00B630F4" w:rsidRDefault="00B630F4" w:rsidP="00B63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Inferences:</w:t>
      </w:r>
    </w:p>
    <w:p w14:paraId="3FA1F261" w14:textId="77777777" w:rsidR="00B630F4" w:rsidRDefault="00B630F4" w:rsidP="00B630F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Speed is negative skewed, it is left skewed</w:t>
      </w:r>
    </w:p>
    <w:p w14:paraId="42DC4609" w14:textId="77777777" w:rsidR="00B630F4" w:rsidRDefault="00B630F4" w:rsidP="00B630F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Distance is positive </w:t>
      </w:r>
      <w:proofErr w:type="gramStart"/>
      <w:r>
        <w:rPr>
          <w:rFonts w:ascii="Calibri" w:eastAsia="Calibri" w:hAnsi="Calibri" w:cs="Calibri"/>
          <w:color w:val="000000"/>
          <w:sz w:val="28"/>
        </w:rPr>
        <w:t>skewed ,it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is right skewed</w:t>
      </w:r>
    </w:p>
    <w:p w14:paraId="17779619" w14:textId="7AC8EE79" w:rsidR="00B630F4" w:rsidRDefault="00B630F4" w:rsidP="00B630F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Speed is negative kurtosis, the </w:t>
      </w:r>
      <w:proofErr w:type="spellStart"/>
      <w:r>
        <w:rPr>
          <w:rFonts w:ascii="Calibri" w:eastAsia="Calibri" w:hAnsi="Calibri" w:cs="Calibri"/>
          <w:color w:val="000000"/>
          <w:sz w:val="28"/>
        </w:rPr>
        <w:t>peakness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is wide</w:t>
      </w:r>
    </w:p>
    <w:p w14:paraId="7092F457" w14:textId="09719AB6" w:rsidR="00B630F4" w:rsidRDefault="00B630F4" w:rsidP="00B630F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Distance is positive kurtosis, the </w:t>
      </w:r>
      <w:proofErr w:type="spellStart"/>
      <w:r>
        <w:rPr>
          <w:rFonts w:ascii="Calibri" w:eastAsia="Calibri" w:hAnsi="Calibri" w:cs="Calibri"/>
          <w:color w:val="000000"/>
          <w:sz w:val="28"/>
        </w:rPr>
        <w:t>peakness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is short</w:t>
      </w:r>
    </w:p>
    <w:p w14:paraId="067D0FF5" w14:textId="770C42AD" w:rsidR="00B630F4" w:rsidRDefault="00B630F4" w:rsidP="00B630F4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057A94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E06BC26" w14:textId="236CDB18" w:rsidR="00786092" w:rsidRDefault="00786092" w:rsidP="00707DE3">
      <w:pPr>
        <w:rPr>
          <w:b/>
          <w:sz w:val="28"/>
          <w:szCs w:val="28"/>
        </w:rPr>
      </w:pPr>
    </w:p>
    <w:p w14:paraId="4769855F" w14:textId="31E987F8" w:rsidR="00786092" w:rsidRDefault="00786092" w:rsidP="00786092">
      <w:pPr>
        <w:rPr>
          <w:rFonts w:ascii="Calibri" w:eastAsia="Calibri" w:hAnsi="Calibri" w:cs="Calibri"/>
          <w:sz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P</w:t>
      </w:r>
      <w:r>
        <w:rPr>
          <w:rFonts w:ascii="Calibri" w:eastAsia="Calibri" w:hAnsi="Calibri" w:cs="Calibri"/>
          <w:sz w:val="28"/>
        </w:rPr>
        <w:t>=&gt; Skew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1.5814</w:t>
      </w:r>
      <w:r>
        <w:rPr>
          <w:rFonts w:ascii="Calibri" w:eastAsia="Calibri" w:hAnsi="Calibri" w:cs="Calibri"/>
          <w:sz w:val="28"/>
        </w:rPr>
        <w:t xml:space="preserve"> </w:t>
      </w:r>
    </w:p>
    <w:p w14:paraId="362E5BE3" w14:textId="25611A4B" w:rsidR="00786092" w:rsidRDefault="00786092" w:rsidP="0078609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Kurtosis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2.7235 </w:t>
      </w:r>
    </w:p>
    <w:p w14:paraId="2B87ED28" w14:textId="3CDB57E9" w:rsidR="00786092" w:rsidRDefault="00786092" w:rsidP="0078609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  <w:r>
        <w:rPr>
          <w:rFonts w:ascii="Calibri" w:eastAsia="Calibri" w:hAnsi="Calibri" w:cs="Calibri"/>
          <w:sz w:val="28"/>
        </w:rPr>
        <w:t xml:space="preserve">  WT </w:t>
      </w:r>
      <w:r>
        <w:rPr>
          <w:rFonts w:ascii="Calibri" w:eastAsia="Calibri" w:hAnsi="Calibri" w:cs="Calibri"/>
          <w:sz w:val="28"/>
        </w:rPr>
        <w:t>=&gt; Skew</w:t>
      </w:r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 xml:space="preserve">=  </w:t>
      </w:r>
      <w:r>
        <w:rPr>
          <w:rFonts w:ascii="Calibri" w:eastAsia="Calibri" w:hAnsi="Calibri" w:cs="Calibri"/>
          <w:sz w:val="28"/>
        </w:rPr>
        <w:t>-</w:t>
      </w:r>
      <w:proofErr w:type="gramEnd"/>
      <w:r>
        <w:rPr>
          <w:rFonts w:ascii="Calibri" w:eastAsia="Calibri" w:hAnsi="Calibri" w:cs="Calibri"/>
          <w:sz w:val="28"/>
        </w:rPr>
        <w:t>0.6033</w:t>
      </w:r>
    </w:p>
    <w:p w14:paraId="221DEF0D" w14:textId="69FEC860" w:rsidR="00786092" w:rsidRDefault="00786092" w:rsidP="0078609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Kurtosis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= </w:t>
      </w:r>
      <w:r>
        <w:rPr>
          <w:rFonts w:ascii="Calibri" w:eastAsia="Calibri" w:hAnsi="Calibri" w:cs="Calibri"/>
          <w:sz w:val="28"/>
        </w:rPr>
        <w:t>0.8194</w:t>
      </w:r>
    </w:p>
    <w:p w14:paraId="6E59F1C0" w14:textId="77777777" w:rsidR="00C0593B" w:rsidRPr="00786092" w:rsidRDefault="00C0593B" w:rsidP="00786092">
      <w:pPr>
        <w:rPr>
          <w:sz w:val="28"/>
          <w:szCs w:val="28"/>
        </w:rPr>
      </w:pPr>
    </w:p>
    <w:p w14:paraId="55288794" w14:textId="0CB48933" w:rsidR="00707DE3" w:rsidRDefault="00C0593B" w:rsidP="00C0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Inferences: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05001883" w14:textId="6FB908CB" w:rsidR="00C0593B" w:rsidRDefault="00C0593B" w:rsidP="00C0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37FB24C" w14:textId="61E06E9F" w:rsidR="00C0593B" w:rsidRDefault="00C0593B" w:rsidP="00C0593B">
      <w:pPr>
        <w:numPr>
          <w:ilvl w:val="0"/>
          <w:numId w:val="11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P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postively</w:t>
      </w:r>
      <w:proofErr w:type="spellEnd"/>
      <w:r>
        <w:rPr>
          <w:rFonts w:ascii="Calibri" w:eastAsia="Calibri" w:hAnsi="Calibri" w:cs="Calibri"/>
          <w:sz w:val="28"/>
        </w:rPr>
        <w:t xml:space="preserve"> skewed and </w:t>
      </w:r>
      <w:r>
        <w:rPr>
          <w:rFonts w:ascii="Calibri" w:eastAsia="Calibri" w:hAnsi="Calibri" w:cs="Calibri"/>
          <w:sz w:val="28"/>
        </w:rPr>
        <w:t>WT</w:t>
      </w:r>
      <w:r>
        <w:rPr>
          <w:rFonts w:ascii="Calibri" w:eastAsia="Calibri" w:hAnsi="Calibri" w:cs="Calibri"/>
          <w:sz w:val="28"/>
        </w:rPr>
        <w:t xml:space="preserve"> is negatively skewed.</w:t>
      </w:r>
    </w:p>
    <w:p w14:paraId="54E7C79A" w14:textId="28CA0476" w:rsidR="00C0593B" w:rsidRDefault="006F17A3" w:rsidP="00C0593B">
      <w:pPr>
        <w:numPr>
          <w:ilvl w:val="0"/>
          <w:numId w:val="11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b</w:t>
      </w:r>
      <w:r w:rsidR="00C0593B">
        <w:rPr>
          <w:rFonts w:ascii="Calibri" w:eastAsia="Calibri" w:hAnsi="Calibri" w:cs="Calibri"/>
          <w:sz w:val="28"/>
        </w:rPr>
        <w:t xml:space="preserve">oth </w:t>
      </w:r>
      <w:r w:rsidR="00C0593B">
        <w:rPr>
          <w:rFonts w:ascii="Calibri" w:eastAsia="Calibri" w:hAnsi="Calibri" w:cs="Calibri"/>
          <w:sz w:val="28"/>
        </w:rPr>
        <w:t>SP</w:t>
      </w:r>
      <w:r w:rsidR="00C0593B">
        <w:rPr>
          <w:rFonts w:ascii="Calibri" w:eastAsia="Calibri" w:hAnsi="Calibri" w:cs="Calibri"/>
          <w:sz w:val="28"/>
        </w:rPr>
        <w:t xml:space="preserve"> and </w:t>
      </w:r>
      <w:r w:rsidR="00C0593B">
        <w:rPr>
          <w:rFonts w:ascii="Calibri" w:eastAsia="Calibri" w:hAnsi="Calibri" w:cs="Calibri"/>
          <w:sz w:val="28"/>
        </w:rPr>
        <w:t>WT</w:t>
      </w:r>
      <w:r w:rsidR="00C0593B">
        <w:rPr>
          <w:rFonts w:ascii="Calibri" w:eastAsia="Calibri" w:hAnsi="Calibri" w:cs="Calibri"/>
          <w:sz w:val="28"/>
        </w:rPr>
        <w:t xml:space="preserve"> </w:t>
      </w:r>
      <w:proofErr w:type="gramStart"/>
      <w:r w:rsidR="00C0593B">
        <w:rPr>
          <w:rFonts w:ascii="Calibri" w:eastAsia="Calibri" w:hAnsi="Calibri" w:cs="Calibri"/>
          <w:sz w:val="28"/>
        </w:rPr>
        <w:t>has</w:t>
      </w:r>
      <w:proofErr w:type="gramEnd"/>
      <w:r w:rsidR="00C0593B">
        <w:rPr>
          <w:rFonts w:ascii="Calibri" w:eastAsia="Calibri" w:hAnsi="Calibri" w:cs="Calibri"/>
          <w:sz w:val="28"/>
        </w:rPr>
        <w:t xml:space="preserve"> positive kurtosis.</w:t>
      </w:r>
    </w:p>
    <w:p w14:paraId="54AD4199" w14:textId="77777777" w:rsidR="00D86B7B" w:rsidRDefault="00D86B7B" w:rsidP="00707DE3">
      <w:pPr>
        <w:rPr>
          <w:rFonts w:ascii="Calibri" w:eastAsia="Calibri" w:hAnsi="Calibri" w:cs="Calibri"/>
          <w:color w:val="000000"/>
          <w:sz w:val="28"/>
        </w:rPr>
      </w:pPr>
    </w:p>
    <w:p w14:paraId="0EE61C80" w14:textId="27ADE16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15E3602" w:rsidR="00707DE3" w:rsidRDefault="005D7A8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64ABF2C" w14:textId="32A9AB6B" w:rsidR="00EF79F4" w:rsidRPr="00EF79F4" w:rsidRDefault="00EF79F4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t>Ans:- This is right skewed Histogram and its skewness is seen to be positive</w:t>
      </w:r>
    </w:p>
    <w:p w14:paraId="2C4F0B65" w14:textId="77777777" w:rsidR="00707DE3" w:rsidRDefault="00707DE3" w:rsidP="00707DE3"/>
    <w:p w14:paraId="6F74E8F2" w14:textId="5EA56968" w:rsidR="00266B62" w:rsidRDefault="005D7A8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0AC9A927" w14:textId="7AE59872" w:rsidR="00EF79F4" w:rsidRDefault="00EF79F4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Ans:- </w:t>
      </w:r>
      <w:r>
        <w:rPr>
          <w:noProof/>
          <w:sz w:val="28"/>
          <w:szCs w:val="28"/>
        </w:rPr>
        <w:tab/>
        <w:t>This is a 6 point chart and it is going to give the information about :</w:t>
      </w:r>
    </w:p>
    <w:p w14:paraId="00C8AF00" w14:textId="77777777" w:rsidR="0091299F" w:rsidRDefault="00E07D7A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Median value, lower limit, Upper limit and outliers</w:t>
      </w:r>
    </w:p>
    <w:p w14:paraId="34A2DDEC" w14:textId="2DEE338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3B48B7" w14:textId="4B6159D4" w:rsidR="0091299F" w:rsidRDefault="009129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D09AC4" w14:textId="5F6575D8" w:rsidR="0091299F" w:rsidRDefault="0091299F" w:rsidP="0091299F">
      <w:pPr>
        <w:rPr>
          <w:sz w:val="28"/>
          <w:szCs w:val="28"/>
          <w:lang w:val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</w:rPr>
        <w:t xml:space="preserve">94% = </w:t>
      </w:r>
      <w:r>
        <w:rPr>
          <w:sz w:val="28"/>
          <w:szCs w:val="28"/>
          <w:lang w:val="en-IN"/>
        </w:rPr>
        <w:t>(198.738325292158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,  201.261674707842)</w:t>
      </w:r>
    </w:p>
    <w:p w14:paraId="18CE38FB" w14:textId="5266CE5D" w:rsidR="0091299F" w:rsidRDefault="0091299F" w:rsidP="0091299F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98% = </w:t>
      </w:r>
      <w:r>
        <w:rPr>
          <w:sz w:val="28"/>
          <w:szCs w:val="28"/>
          <w:lang w:val="en-IN"/>
        </w:rPr>
        <w:t>(</w:t>
      </w:r>
      <w:proofErr w:type="gramStart"/>
      <w:r>
        <w:rPr>
          <w:sz w:val="28"/>
          <w:szCs w:val="28"/>
          <w:lang w:val="en-IN"/>
        </w:rPr>
        <w:t>198.43943840429978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,</w:t>
      </w:r>
      <w:proofErr w:type="gramEnd"/>
      <w:r>
        <w:rPr>
          <w:sz w:val="28"/>
          <w:szCs w:val="28"/>
          <w:lang w:val="en-IN"/>
        </w:rPr>
        <w:t xml:space="preserve">  201.56056159570022)</w:t>
      </w:r>
    </w:p>
    <w:p w14:paraId="70BFE4D4" w14:textId="4D079908" w:rsidR="0091299F" w:rsidRDefault="0091299F" w:rsidP="0091299F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96% = (</w:t>
      </w:r>
      <w:proofErr w:type="gramStart"/>
      <w:r>
        <w:rPr>
          <w:sz w:val="28"/>
          <w:szCs w:val="28"/>
          <w:lang w:val="en-IN"/>
        </w:rPr>
        <w:t>198.62230334813333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,</w:t>
      </w:r>
      <w:proofErr w:type="gramEnd"/>
      <w:r>
        <w:rPr>
          <w:sz w:val="28"/>
          <w:szCs w:val="28"/>
          <w:lang w:val="en-IN"/>
        </w:rPr>
        <w:t xml:space="preserve">  201.37769665186667)</w:t>
      </w:r>
    </w:p>
    <w:p w14:paraId="69403606" w14:textId="77777777" w:rsidR="0091299F" w:rsidRPr="0091299F" w:rsidRDefault="0091299F" w:rsidP="0091299F">
      <w:pPr>
        <w:rPr>
          <w:noProof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047B84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A757EB2" w14:textId="35A3D6E4" w:rsidR="00AC117C" w:rsidRDefault="00AC117C" w:rsidP="00AC117C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Mean = 41</w:t>
      </w:r>
    </w:p>
    <w:p w14:paraId="1933C869" w14:textId="1E48DECA" w:rsidR="00AC117C" w:rsidRDefault="00AC117C" w:rsidP="00AC117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Median = 40.5</w:t>
      </w:r>
    </w:p>
    <w:p w14:paraId="6C97BBDA" w14:textId="2591BB53" w:rsidR="00AC117C" w:rsidRDefault="00AC117C" w:rsidP="00AC117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Variance = 25.53</w:t>
      </w:r>
    </w:p>
    <w:p w14:paraId="7CAABF61" w14:textId="046D1AAB" w:rsidR="00AC117C" w:rsidRDefault="00AC117C" w:rsidP="00AC117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Standard Deviation = 5.052</w:t>
      </w:r>
    </w:p>
    <w:p w14:paraId="68A4B2A3" w14:textId="77777777" w:rsidR="00AC117C" w:rsidRPr="00AC117C" w:rsidRDefault="00AC117C" w:rsidP="00AC117C">
      <w:pPr>
        <w:rPr>
          <w:color w:val="000000"/>
          <w:sz w:val="28"/>
          <w:szCs w:val="28"/>
          <w:shd w:val="clear" w:color="auto" w:fill="FFFFFF"/>
        </w:rPr>
      </w:pPr>
    </w:p>
    <w:p w14:paraId="7CB9F129" w14:textId="3D7CD4D7" w:rsidR="00C700CD" w:rsidRPr="00AC117C" w:rsidRDefault="00BF683B" w:rsidP="00AC11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7C">
        <w:rPr>
          <w:sz w:val="28"/>
          <w:szCs w:val="28"/>
        </w:rPr>
        <w:t xml:space="preserve">What can we say about the </w:t>
      </w:r>
      <w:r w:rsidR="001864D6" w:rsidRPr="00AC117C">
        <w:rPr>
          <w:sz w:val="28"/>
          <w:szCs w:val="28"/>
        </w:rPr>
        <w:t xml:space="preserve">student marks? </w:t>
      </w:r>
    </w:p>
    <w:p w14:paraId="2FD8A6A0" w14:textId="77777777" w:rsidR="00AC117C" w:rsidRDefault="00AC117C" w:rsidP="00AC11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Mean is greater than Median</w:t>
      </w:r>
    </w:p>
    <w:p w14:paraId="04659FD1" w14:textId="7CE5366C" w:rsidR="00CB08A5" w:rsidRDefault="00AC117C" w:rsidP="00AC117C">
      <w:pPr>
        <w:rPr>
          <w:sz w:val="28"/>
          <w:szCs w:val="28"/>
        </w:rPr>
      </w:pPr>
      <w:r>
        <w:rPr>
          <w:sz w:val="28"/>
          <w:szCs w:val="28"/>
        </w:rPr>
        <w:t xml:space="preserve">          It is right skewed and contains no outliers</w:t>
      </w:r>
    </w:p>
    <w:p w14:paraId="0065CE44" w14:textId="77777777" w:rsidR="00AC117C" w:rsidRDefault="00AC117C" w:rsidP="00AC117C">
      <w:pPr>
        <w:rPr>
          <w:sz w:val="28"/>
          <w:szCs w:val="28"/>
        </w:rPr>
      </w:pPr>
    </w:p>
    <w:p w14:paraId="49B0DA62" w14:textId="020AD65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AC117C">
        <w:rPr>
          <w:sz w:val="28"/>
          <w:szCs w:val="28"/>
        </w:rPr>
        <w:t xml:space="preserve"> </w:t>
      </w:r>
    </w:p>
    <w:p w14:paraId="74CE132F" w14:textId="5FEFAB89" w:rsidR="00AC117C" w:rsidRDefault="00AC117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 is perfectly symmetrical. Hence, skewness value will be zero</w:t>
      </w:r>
    </w:p>
    <w:p w14:paraId="6FB8AFB2" w14:textId="77777777" w:rsidR="00AC117C" w:rsidRDefault="00AC117C" w:rsidP="00CB08A5">
      <w:pPr>
        <w:rPr>
          <w:sz w:val="28"/>
          <w:szCs w:val="28"/>
        </w:rPr>
      </w:pPr>
    </w:p>
    <w:p w14:paraId="20B6CA0E" w14:textId="6C9A1F8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C710F1E" w14:textId="1D113CAE" w:rsidR="00AC117C" w:rsidRDefault="00AC117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 is right skewed. Hence, skewness value will be Positive</w:t>
      </w:r>
    </w:p>
    <w:p w14:paraId="3951A2DF" w14:textId="77777777" w:rsidR="00AC117C" w:rsidRDefault="00AC117C" w:rsidP="00CB08A5">
      <w:pPr>
        <w:rPr>
          <w:sz w:val="28"/>
          <w:szCs w:val="28"/>
        </w:rPr>
      </w:pPr>
    </w:p>
    <w:p w14:paraId="1F723682" w14:textId="1B3933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E60171" w14:textId="589DF658" w:rsidR="00AC117C" w:rsidRDefault="00AC117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 is left skewed. Hence, skewness value will be Negative</w:t>
      </w:r>
    </w:p>
    <w:p w14:paraId="3F006EA0" w14:textId="77777777" w:rsidR="00AC117C" w:rsidRDefault="00AC117C" w:rsidP="00CB08A5">
      <w:pPr>
        <w:rPr>
          <w:sz w:val="28"/>
          <w:szCs w:val="28"/>
        </w:rPr>
      </w:pPr>
    </w:p>
    <w:p w14:paraId="7BA1CE46" w14:textId="0BE21FA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5F4B797" w14:textId="77777777" w:rsidR="00AC117C" w:rsidRDefault="00AC117C" w:rsidP="00AC11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that a distribution is peaked and possess thick tails</w:t>
      </w:r>
    </w:p>
    <w:p w14:paraId="4B428573" w14:textId="0F1DCD5F" w:rsidR="00AC117C" w:rsidRDefault="00AC117C" w:rsidP="00CB08A5">
      <w:pPr>
        <w:rPr>
          <w:sz w:val="28"/>
          <w:szCs w:val="28"/>
        </w:rPr>
      </w:pPr>
    </w:p>
    <w:p w14:paraId="0973445A" w14:textId="6833DFA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BE5F5F7" w14:textId="2019E83D" w:rsidR="00AC117C" w:rsidRDefault="00AC117C" w:rsidP="00AC11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AC117C"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that a distribution is flat and has thin tails</w:t>
      </w:r>
    </w:p>
    <w:p w14:paraId="2918655C" w14:textId="342BF938" w:rsidR="00AC117C" w:rsidRDefault="00AC117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D7A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985F11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27F386D" w14:textId="27F9A01F" w:rsidR="005A604B" w:rsidRPr="005A604B" w:rsidRDefault="005A604B" w:rsidP="00CB08A5">
      <w:pPr>
        <w:rPr>
          <w:color w:val="4472C4" w:themeColor="accent5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data is not symmetric. Data is more concentrated towards right side</w:t>
      </w:r>
    </w:p>
    <w:p w14:paraId="135F686B" w14:textId="77777777" w:rsidR="005A604B" w:rsidRDefault="005A604B" w:rsidP="00CB08A5">
      <w:pPr>
        <w:rPr>
          <w:sz w:val="28"/>
          <w:szCs w:val="28"/>
        </w:rPr>
      </w:pPr>
    </w:p>
    <w:p w14:paraId="6E8274E1" w14:textId="4E35956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8B27E84" w14:textId="2B121035" w:rsidR="005A604B" w:rsidRDefault="005A604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Left Skewed</w:t>
      </w:r>
    </w:p>
    <w:p w14:paraId="6F049BFD" w14:textId="77777777" w:rsidR="005A604B" w:rsidRDefault="005A604B" w:rsidP="00CB08A5">
      <w:pPr>
        <w:rPr>
          <w:sz w:val="28"/>
          <w:szCs w:val="28"/>
        </w:rPr>
      </w:pPr>
    </w:p>
    <w:p w14:paraId="0033D2A3" w14:textId="77777777" w:rsidR="004E3FD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191514E0" w14:textId="5F2466F1" w:rsidR="004D09A1" w:rsidRPr="004E3FDF" w:rsidRDefault="005A604B" w:rsidP="00CB08A5">
      <w:pPr>
        <w:rPr>
          <w:sz w:val="28"/>
          <w:szCs w:val="28"/>
        </w:rPr>
      </w:pPr>
      <w:r>
        <w:rPr>
          <w:sz w:val="28"/>
          <w:szCs w:val="28"/>
        </w:rPr>
        <w:t>Ans:- IQR data is 8 (18-10=8)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bookmarkStart w:id="0" w:name="_GoBack"/>
      <w:bookmarkEnd w:id="0"/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D7A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6F9A86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650F43" w14:textId="7C18A6A8" w:rsidR="00A1485B" w:rsidRDefault="00A1485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Medium is same for both graph, there is difference between upper limit and lower limit (IQR1-IQR2) and there is no outliers in both the boxplot</w:t>
      </w:r>
    </w:p>
    <w:p w14:paraId="03792415" w14:textId="77777777" w:rsidR="00A1485B" w:rsidRDefault="00A1485B" w:rsidP="00A1485B">
      <w:pPr>
        <w:spacing w:after="0" w:line="240" w:lineRule="auto"/>
        <w:rPr>
          <w:sz w:val="28"/>
          <w:szCs w:val="28"/>
        </w:rPr>
      </w:pPr>
    </w:p>
    <w:p w14:paraId="7AD0F7C8" w14:textId="5969E3AA" w:rsidR="007A3B9F" w:rsidRPr="00EF70C9" w:rsidRDefault="00BC5748" w:rsidP="00A148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82D7B94" w:rsidR="007A3B9F" w:rsidRPr="00A1485B" w:rsidRDefault="007A3B9F" w:rsidP="00A1485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1485B">
        <w:rPr>
          <w:sz w:val="28"/>
          <w:szCs w:val="28"/>
        </w:rPr>
        <w:t>P (</w:t>
      </w:r>
      <w:r w:rsidR="00360870" w:rsidRPr="00A1485B">
        <w:rPr>
          <w:sz w:val="28"/>
          <w:szCs w:val="28"/>
        </w:rPr>
        <w:t>20</w:t>
      </w:r>
      <w:r w:rsidRPr="00A1485B">
        <w:rPr>
          <w:sz w:val="28"/>
          <w:szCs w:val="28"/>
        </w:rPr>
        <w:t>&lt;</w:t>
      </w:r>
      <w:r w:rsidR="00360870" w:rsidRPr="00A1485B">
        <w:rPr>
          <w:sz w:val="28"/>
          <w:szCs w:val="28"/>
        </w:rPr>
        <w:t>MPG</w:t>
      </w:r>
      <w:r w:rsidRPr="00A1485B">
        <w:rPr>
          <w:sz w:val="28"/>
          <w:szCs w:val="28"/>
        </w:rPr>
        <w:t>&lt;</w:t>
      </w:r>
      <w:r w:rsidR="00360870" w:rsidRPr="00A1485B">
        <w:rPr>
          <w:sz w:val="28"/>
          <w:szCs w:val="28"/>
        </w:rPr>
        <w:t>50</w:t>
      </w:r>
      <w:r w:rsidRPr="00A1485B">
        <w:rPr>
          <w:sz w:val="28"/>
          <w:szCs w:val="28"/>
        </w:rPr>
        <w:t>)</w:t>
      </w:r>
    </w:p>
    <w:p w14:paraId="28B8DCDE" w14:textId="77777777" w:rsidR="0079785A" w:rsidRDefault="00A1485B" w:rsidP="0079785A">
      <w:pPr>
        <w:rPr>
          <w:rFonts w:ascii="Calibri" w:eastAsia="Calibri" w:hAnsi="Calibri" w:cs="Calibri"/>
          <w:sz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79785A">
        <w:rPr>
          <w:sz w:val="28"/>
          <w:szCs w:val="28"/>
        </w:rPr>
        <w:t xml:space="preserve"> </w:t>
      </w:r>
      <w:r w:rsidR="0079785A">
        <w:rPr>
          <w:rFonts w:ascii="Calibri" w:eastAsia="Calibri" w:hAnsi="Calibri" w:cs="Calibri"/>
          <w:sz w:val="28"/>
        </w:rPr>
        <w:t>Mean= 34.42</w:t>
      </w:r>
    </w:p>
    <w:p w14:paraId="5696F455" w14:textId="6EA57346" w:rsidR="0079785A" w:rsidRDefault="0079785A" w:rsidP="0079785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</w:t>
      </w:r>
      <w:r>
        <w:rPr>
          <w:rFonts w:ascii="Calibri" w:eastAsia="Calibri" w:hAnsi="Calibri" w:cs="Calibri"/>
          <w:sz w:val="28"/>
        </w:rPr>
        <w:t>Standard deviation=9.13</w:t>
      </w:r>
    </w:p>
    <w:p w14:paraId="6166703D" w14:textId="7D6BD9BC" w:rsidR="0079785A" w:rsidRDefault="0079785A" w:rsidP="0079785A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 xml:space="preserve">   P(MPG&gt;38)</w:t>
      </w:r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0.</w:t>
      </w:r>
      <w:r>
        <w:rPr>
          <w:rFonts w:ascii="Calibri" w:eastAsia="Calibri" w:hAnsi="Calibri" w:cs="Calibri"/>
          <w:sz w:val="28"/>
        </w:rPr>
        <w:t>2748</w:t>
      </w:r>
      <w:proofErr w:type="gramEnd"/>
    </w:p>
    <w:p w14:paraId="546A75C2" w14:textId="3B3B6622" w:rsidR="0079785A" w:rsidRDefault="0079785A" w:rsidP="0079785A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     </w:t>
      </w:r>
      <w:r>
        <w:rPr>
          <w:rFonts w:ascii="Calibri" w:eastAsia="Calibri" w:hAnsi="Calibri" w:cs="Calibri"/>
          <w:sz w:val="28"/>
        </w:rPr>
        <w:t xml:space="preserve"> P(MPG&lt;40)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0.</w:t>
      </w:r>
      <w:r>
        <w:rPr>
          <w:rFonts w:ascii="Calibri" w:eastAsia="Calibri" w:hAnsi="Calibri" w:cs="Calibri"/>
          <w:sz w:val="28"/>
        </w:rPr>
        <w:t>6511</w:t>
      </w:r>
    </w:p>
    <w:p w14:paraId="46BFD05B" w14:textId="19205B4F" w:rsidR="00A1485B" w:rsidRPr="0079785A" w:rsidRDefault="0079785A" w:rsidP="0079785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P (20&lt;MPG&lt;50)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0.</w:t>
      </w:r>
      <w:r>
        <w:rPr>
          <w:rFonts w:ascii="Calibri" w:eastAsia="Calibri" w:hAnsi="Calibri" w:cs="Calibri"/>
          <w:sz w:val="28"/>
        </w:rPr>
        <w:t>9557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28D00189" w:rsidR="007A3B9F" w:rsidRPr="00EF70C9" w:rsidRDefault="00BC5748" w:rsidP="00023B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ED7A12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DF5CE77" w14:textId="7EA2B58D" w:rsidR="00023BF3" w:rsidRDefault="00023BF3" w:rsidP="00023BF3">
      <w:pPr>
        <w:rPr>
          <w:rFonts w:ascii="Calibri" w:eastAsia="Calibri" w:hAnsi="Calibri" w:cs="Calibri"/>
          <w:sz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MPG of cars does not follows normal distribution.</w:t>
      </w:r>
      <w:r>
        <w:rPr>
          <w:rFonts w:ascii="Calibri" w:eastAsia="Calibri" w:hAnsi="Calibri" w:cs="Calibri"/>
          <w:sz w:val="28"/>
        </w:rPr>
        <w:t xml:space="preserve"> T</w:t>
      </w:r>
      <w:r>
        <w:rPr>
          <w:rFonts w:ascii="Calibri" w:eastAsia="Calibri" w:hAnsi="Calibri" w:cs="Calibri"/>
          <w:sz w:val="28"/>
        </w:rPr>
        <w:t>he mean is not equal to m</w:t>
      </w:r>
      <w:r>
        <w:rPr>
          <w:rFonts w:ascii="Calibri" w:eastAsia="Calibri" w:hAnsi="Calibri" w:cs="Calibri"/>
          <w:sz w:val="28"/>
        </w:rPr>
        <w:t xml:space="preserve">edian </w:t>
      </w:r>
    </w:p>
    <w:p w14:paraId="24BBE79D" w14:textId="77777777" w:rsidR="00023BF3" w:rsidRDefault="00023BF3" w:rsidP="00023B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173456" w14:textId="4A53CFA8" w:rsidR="007A3B9F" w:rsidRPr="00023BF3" w:rsidRDefault="007A3B9F" w:rsidP="00023BF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023BF3">
        <w:rPr>
          <w:sz w:val="28"/>
          <w:szCs w:val="28"/>
        </w:rPr>
        <w:t xml:space="preserve">Check Whether the Adipose Tissue (AT) and Waist </w:t>
      </w:r>
      <w:proofErr w:type="gramStart"/>
      <w:r w:rsidRPr="00023BF3">
        <w:rPr>
          <w:sz w:val="28"/>
          <w:szCs w:val="28"/>
        </w:rPr>
        <w:t>Circumference(</w:t>
      </w:r>
      <w:proofErr w:type="gramEnd"/>
      <w:r w:rsidRPr="00023BF3">
        <w:rPr>
          <w:sz w:val="28"/>
          <w:szCs w:val="28"/>
        </w:rPr>
        <w:t xml:space="preserve">Waist)  from </w:t>
      </w:r>
      <w:proofErr w:type="spellStart"/>
      <w:r w:rsidRPr="00023BF3">
        <w:rPr>
          <w:sz w:val="28"/>
          <w:szCs w:val="28"/>
        </w:rPr>
        <w:t>wc</w:t>
      </w:r>
      <w:proofErr w:type="spellEnd"/>
      <w:r w:rsidRPr="00023BF3">
        <w:rPr>
          <w:sz w:val="28"/>
          <w:szCs w:val="28"/>
        </w:rPr>
        <w:t xml:space="preserve">-at data set  follows Normal Distribution </w:t>
      </w:r>
    </w:p>
    <w:p w14:paraId="2D3FB696" w14:textId="2105958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B675567" w14:textId="77777777" w:rsidR="00023BF3" w:rsidRDefault="00023BF3" w:rsidP="00023BF3">
      <w:pPr>
        <w:rPr>
          <w:rFonts w:ascii="Calibri" w:eastAsia="Calibri" w:hAnsi="Calibri" w:cs="Calibri"/>
          <w:sz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 Waist follows normal distribution</w:t>
      </w:r>
    </w:p>
    <w:p w14:paraId="5FA44CDE" w14:textId="5F85566D" w:rsidR="00023BF3" w:rsidRDefault="00023BF3" w:rsidP="00023BF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</w:t>
      </w:r>
      <w:r>
        <w:rPr>
          <w:rFonts w:ascii="Calibri" w:eastAsia="Calibri" w:hAnsi="Calibri" w:cs="Calibri"/>
          <w:sz w:val="28"/>
        </w:rPr>
        <w:t>mean=median</w:t>
      </w:r>
    </w:p>
    <w:p w14:paraId="6905C202" w14:textId="67A6E87A" w:rsidR="00023BF3" w:rsidRPr="00023BF3" w:rsidRDefault="00023BF3" w:rsidP="00023BF3">
      <w:pPr>
        <w:rPr>
          <w:sz w:val="28"/>
          <w:szCs w:val="28"/>
        </w:rPr>
      </w:pPr>
    </w:p>
    <w:p w14:paraId="0F57FDBA" w14:textId="58744C67" w:rsidR="007A3B9F" w:rsidRDefault="00BC5748" w:rsidP="00F60AF0">
      <w:pPr>
        <w:rPr>
          <w:sz w:val="28"/>
          <w:szCs w:val="28"/>
        </w:rPr>
      </w:pPr>
      <w:r w:rsidRPr="00F60AF0">
        <w:rPr>
          <w:sz w:val="28"/>
          <w:szCs w:val="28"/>
        </w:rPr>
        <w:t>Q22</w:t>
      </w:r>
      <w:r w:rsidR="007A3B9F" w:rsidRPr="00F60AF0">
        <w:rPr>
          <w:sz w:val="28"/>
          <w:szCs w:val="28"/>
        </w:rPr>
        <w:t>) Calculate the Z scores</w:t>
      </w:r>
      <w:r w:rsidR="00724454" w:rsidRPr="00F60AF0">
        <w:rPr>
          <w:sz w:val="28"/>
          <w:szCs w:val="28"/>
        </w:rPr>
        <w:t xml:space="preserve"> </w:t>
      </w:r>
      <w:proofErr w:type="gramStart"/>
      <w:r w:rsidR="00724454" w:rsidRPr="00F60AF0">
        <w:rPr>
          <w:sz w:val="28"/>
          <w:szCs w:val="28"/>
        </w:rPr>
        <w:t>of  90</w:t>
      </w:r>
      <w:proofErr w:type="gramEnd"/>
      <w:r w:rsidR="00724454" w:rsidRPr="00F60AF0">
        <w:rPr>
          <w:sz w:val="28"/>
          <w:szCs w:val="28"/>
        </w:rPr>
        <w:t>% confidence interval,94% confidence interval, 6</w:t>
      </w:r>
      <w:r w:rsidR="007A3B9F" w:rsidRPr="00F60AF0">
        <w:rPr>
          <w:sz w:val="28"/>
          <w:szCs w:val="28"/>
        </w:rPr>
        <w:t xml:space="preserve">0% confidence interval </w:t>
      </w:r>
    </w:p>
    <w:p w14:paraId="4E517657" w14:textId="069A4453" w:rsidR="00F60AF0" w:rsidRDefault="00F60AF0" w:rsidP="00F60A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Z scores of: </w:t>
      </w:r>
    </w:p>
    <w:p w14:paraId="2635D9A6" w14:textId="394E1F40" w:rsidR="00F60AF0" w:rsidRDefault="00F60AF0" w:rsidP="00F60AF0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1.6</w:t>
      </w:r>
      <w:r w:rsidR="00D12202">
        <w:rPr>
          <w:sz w:val="28"/>
          <w:szCs w:val="28"/>
        </w:rPr>
        <w:t>45</w:t>
      </w:r>
    </w:p>
    <w:p w14:paraId="7AEB7A4F" w14:textId="465A4B00" w:rsidR="00F60AF0" w:rsidRDefault="00F60AF0" w:rsidP="00F60AF0">
      <w:pPr>
        <w:rPr>
          <w:sz w:val="28"/>
          <w:szCs w:val="28"/>
        </w:rPr>
      </w:pPr>
      <w:r>
        <w:rPr>
          <w:sz w:val="28"/>
          <w:szCs w:val="28"/>
        </w:rPr>
        <w:t xml:space="preserve">          94% = 1.8</w:t>
      </w:r>
      <w:r w:rsidR="00D12202">
        <w:rPr>
          <w:sz w:val="28"/>
          <w:szCs w:val="28"/>
        </w:rPr>
        <w:t>80</w:t>
      </w:r>
    </w:p>
    <w:p w14:paraId="00A3E988" w14:textId="10FC0C54" w:rsidR="00F60AF0" w:rsidRPr="00F60AF0" w:rsidRDefault="00F60AF0" w:rsidP="00F60AF0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0.8</w:t>
      </w:r>
      <w:r>
        <w:rPr>
          <w:sz w:val="28"/>
          <w:szCs w:val="28"/>
        </w:rPr>
        <w:t>4</w:t>
      </w:r>
      <w:r w:rsidR="00D12202">
        <w:rPr>
          <w:sz w:val="28"/>
          <w:szCs w:val="28"/>
        </w:rPr>
        <w:t>2</w:t>
      </w:r>
    </w:p>
    <w:p w14:paraId="7DB22E52" w14:textId="77777777" w:rsidR="00F60AF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60C30F0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6D60BB7" w14:textId="236F17D8" w:rsidR="00EE4796" w:rsidRDefault="00D12202" w:rsidP="00EE47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EE4796">
        <w:rPr>
          <w:sz w:val="28"/>
          <w:szCs w:val="28"/>
        </w:rPr>
        <w:t xml:space="preserve"> </w:t>
      </w:r>
      <w:r w:rsidR="000308E0">
        <w:rPr>
          <w:sz w:val="28"/>
          <w:szCs w:val="28"/>
        </w:rPr>
        <w:t xml:space="preserve"> </w:t>
      </w:r>
      <w:r w:rsidR="00EE4796">
        <w:rPr>
          <w:sz w:val="28"/>
          <w:szCs w:val="28"/>
        </w:rPr>
        <w:t>T-Score:</w:t>
      </w:r>
    </w:p>
    <w:p w14:paraId="1C8C3A75" w14:textId="12B196DC" w:rsidR="00EE4796" w:rsidRDefault="00EE4796" w:rsidP="00EE4796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2.06</w:t>
      </w:r>
      <w:r>
        <w:rPr>
          <w:sz w:val="28"/>
          <w:szCs w:val="28"/>
        </w:rPr>
        <w:t>4</w:t>
      </w:r>
    </w:p>
    <w:p w14:paraId="4AAB5F36" w14:textId="41F53948" w:rsidR="00EE4796" w:rsidRDefault="00EE4796" w:rsidP="00EE4796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>
        <w:rPr>
          <w:sz w:val="28"/>
          <w:szCs w:val="28"/>
          <w:lang w:val="en-IN"/>
        </w:rPr>
        <w:t>2.171</w:t>
      </w:r>
    </w:p>
    <w:p w14:paraId="3624EAAB" w14:textId="524C0CC8" w:rsidR="00D12202" w:rsidRDefault="00EE4796" w:rsidP="00EE4796">
      <w:pPr>
        <w:rPr>
          <w:sz w:val="28"/>
          <w:szCs w:val="28"/>
          <w:lang w:val="en-IN"/>
        </w:rPr>
      </w:pPr>
      <w:r>
        <w:rPr>
          <w:sz w:val="28"/>
          <w:szCs w:val="28"/>
        </w:rPr>
        <w:lastRenderedPageBreak/>
        <w:t xml:space="preserve">           99% = </w:t>
      </w:r>
      <w:r>
        <w:rPr>
          <w:sz w:val="28"/>
          <w:szCs w:val="28"/>
          <w:lang w:val="en-IN"/>
        </w:rPr>
        <w:t>2.79</w:t>
      </w:r>
      <w:r>
        <w:rPr>
          <w:sz w:val="28"/>
          <w:szCs w:val="28"/>
          <w:lang w:val="en-IN"/>
        </w:rPr>
        <w:t>7</w:t>
      </w:r>
    </w:p>
    <w:p w14:paraId="20E2E824" w14:textId="77777777" w:rsidR="00EE4796" w:rsidRDefault="00EE4796" w:rsidP="00EE4796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F26D9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64306C" w14:textId="60A279F9" w:rsidR="000308E0" w:rsidRDefault="000308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05A722" w14:textId="49C33630" w:rsidR="009366A1" w:rsidRDefault="000308E0" w:rsidP="009366A1">
      <w:pPr>
        <w:rPr>
          <w:sz w:val="28"/>
          <w:szCs w:val="28"/>
          <w:lang w:val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 w:rsidR="00936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366A1">
        <w:rPr>
          <w:sz w:val="28"/>
          <w:szCs w:val="28"/>
        </w:rPr>
        <w:t>t</w:t>
      </w:r>
      <w:r w:rsidR="009366A1">
        <w:rPr>
          <w:sz w:val="28"/>
          <w:szCs w:val="28"/>
        </w:rPr>
        <w:t xml:space="preserve"> = </w:t>
      </w:r>
      <w:r w:rsidR="009366A1">
        <w:rPr>
          <w:sz w:val="28"/>
          <w:szCs w:val="28"/>
          <w:lang w:val="en-IN"/>
        </w:rPr>
        <w:t>-0.4714045207910317</w:t>
      </w:r>
    </w:p>
    <w:p w14:paraId="6102A53B" w14:textId="25ADB55A" w:rsidR="0049357A" w:rsidRDefault="0049357A" w:rsidP="009366A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Degree of freedom = 17</w:t>
      </w:r>
    </w:p>
    <w:p w14:paraId="542E1E05" w14:textId="61E98DE7" w:rsidR="000308E0" w:rsidRDefault="009366A1" w:rsidP="009366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IN"/>
        </w:rPr>
        <w:t xml:space="preserve">           Probability:  0.32167411684460556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EA3B1E"/>
    <w:multiLevelType w:val="multilevel"/>
    <w:tmpl w:val="0E40E7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E522142"/>
    <w:multiLevelType w:val="hybridMultilevel"/>
    <w:tmpl w:val="0598E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1C7C"/>
    <w:multiLevelType w:val="multilevel"/>
    <w:tmpl w:val="135297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BA2167E"/>
    <w:multiLevelType w:val="multilevel"/>
    <w:tmpl w:val="0E40E7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07547"/>
    <w:multiLevelType w:val="multilevel"/>
    <w:tmpl w:val="0FE89D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6F2B6E"/>
    <w:multiLevelType w:val="multilevel"/>
    <w:tmpl w:val="0E40E7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BF3"/>
    <w:rsid w:val="000308E0"/>
    <w:rsid w:val="00043CB3"/>
    <w:rsid w:val="00083863"/>
    <w:rsid w:val="00094B7F"/>
    <w:rsid w:val="000B36AF"/>
    <w:rsid w:val="000B417C"/>
    <w:rsid w:val="000D69F4"/>
    <w:rsid w:val="000F2D83"/>
    <w:rsid w:val="001864D6"/>
    <w:rsid w:val="00190F7C"/>
    <w:rsid w:val="002078BC"/>
    <w:rsid w:val="0026510A"/>
    <w:rsid w:val="00266B62"/>
    <w:rsid w:val="002818A0"/>
    <w:rsid w:val="0028213D"/>
    <w:rsid w:val="00293532"/>
    <w:rsid w:val="002A6694"/>
    <w:rsid w:val="002E0863"/>
    <w:rsid w:val="002E78B5"/>
    <w:rsid w:val="00302B26"/>
    <w:rsid w:val="003175B2"/>
    <w:rsid w:val="00360870"/>
    <w:rsid w:val="00396AEA"/>
    <w:rsid w:val="003A03BA"/>
    <w:rsid w:val="003B01D0"/>
    <w:rsid w:val="003F354C"/>
    <w:rsid w:val="00437040"/>
    <w:rsid w:val="0048058C"/>
    <w:rsid w:val="0049357A"/>
    <w:rsid w:val="00494A7E"/>
    <w:rsid w:val="004D09A1"/>
    <w:rsid w:val="004E3FDF"/>
    <w:rsid w:val="0050140C"/>
    <w:rsid w:val="005438FD"/>
    <w:rsid w:val="005A604B"/>
    <w:rsid w:val="005D1DBF"/>
    <w:rsid w:val="005D7A81"/>
    <w:rsid w:val="005E36B7"/>
    <w:rsid w:val="005E612D"/>
    <w:rsid w:val="00601E48"/>
    <w:rsid w:val="006432DB"/>
    <w:rsid w:val="0066364B"/>
    <w:rsid w:val="006723AD"/>
    <w:rsid w:val="006953A0"/>
    <w:rsid w:val="006D7AA1"/>
    <w:rsid w:val="006E0ED4"/>
    <w:rsid w:val="006F17A3"/>
    <w:rsid w:val="00701537"/>
    <w:rsid w:val="00706CEB"/>
    <w:rsid w:val="00707DE3"/>
    <w:rsid w:val="00716C76"/>
    <w:rsid w:val="00724454"/>
    <w:rsid w:val="007273CD"/>
    <w:rsid w:val="007300FB"/>
    <w:rsid w:val="00786092"/>
    <w:rsid w:val="00786F22"/>
    <w:rsid w:val="0079785A"/>
    <w:rsid w:val="007A3B9F"/>
    <w:rsid w:val="007B7F44"/>
    <w:rsid w:val="008B2CB7"/>
    <w:rsid w:val="009043E8"/>
    <w:rsid w:val="0091299F"/>
    <w:rsid w:val="00923E3B"/>
    <w:rsid w:val="009366A1"/>
    <w:rsid w:val="00990162"/>
    <w:rsid w:val="009D6E8A"/>
    <w:rsid w:val="00A1084D"/>
    <w:rsid w:val="00A1485B"/>
    <w:rsid w:val="00A357F4"/>
    <w:rsid w:val="00A50B04"/>
    <w:rsid w:val="00AA44EF"/>
    <w:rsid w:val="00AB0E5D"/>
    <w:rsid w:val="00AC117C"/>
    <w:rsid w:val="00AF070B"/>
    <w:rsid w:val="00B22C7F"/>
    <w:rsid w:val="00B630F4"/>
    <w:rsid w:val="00B81660"/>
    <w:rsid w:val="00BB68E7"/>
    <w:rsid w:val="00BC5748"/>
    <w:rsid w:val="00BE6CBD"/>
    <w:rsid w:val="00BF683B"/>
    <w:rsid w:val="00C0593B"/>
    <w:rsid w:val="00C32868"/>
    <w:rsid w:val="00C353E1"/>
    <w:rsid w:val="00C41684"/>
    <w:rsid w:val="00C50D38"/>
    <w:rsid w:val="00C57628"/>
    <w:rsid w:val="00C700CD"/>
    <w:rsid w:val="00C76165"/>
    <w:rsid w:val="00C97ECF"/>
    <w:rsid w:val="00CB08A5"/>
    <w:rsid w:val="00D12202"/>
    <w:rsid w:val="00D309C7"/>
    <w:rsid w:val="00D44288"/>
    <w:rsid w:val="00D610DF"/>
    <w:rsid w:val="00D64517"/>
    <w:rsid w:val="00D74923"/>
    <w:rsid w:val="00D759AC"/>
    <w:rsid w:val="00D86B7B"/>
    <w:rsid w:val="00D87AA3"/>
    <w:rsid w:val="00DB650D"/>
    <w:rsid w:val="00DD5854"/>
    <w:rsid w:val="00E07D7A"/>
    <w:rsid w:val="00E505FF"/>
    <w:rsid w:val="00E605D6"/>
    <w:rsid w:val="00EB6B5E"/>
    <w:rsid w:val="00EE4796"/>
    <w:rsid w:val="00EF70C9"/>
    <w:rsid w:val="00EF79F4"/>
    <w:rsid w:val="00F407B7"/>
    <w:rsid w:val="00F60AF0"/>
    <w:rsid w:val="00FC091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</cp:lastModifiedBy>
  <cp:revision>492</cp:revision>
  <dcterms:created xsi:type="dcterms:W3CDTF">2017-02-23T06:15:00Z</dcterms:created>
  <dcterms:modified xsi:type="dcterms:W3CDTF">2023-04-05T09:28:00Z</dcterms:modified>
</cp:coreProperties>
</file>