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A3D1A" w14:textId="5843F1E8" w:rsidR="00BC607F" w:rsidRPr="00340F77" w:rsidRDefault="00A03F75" w:rsidP="00A03F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0F77">
        <w:rPr>
          <w:rFonts w:ascii="Times New Roman" w:hAnsi="Times New Roman" w:cs="Times New Roman"/>
          <w:b/>
          <w:bCs/>
          <w:sz w:val="36"/>
          <w:szCs w:val="36"/>
        </w:rPr>
        <w:t>Assignment – 2</w:t>
      </w:r>
    </w:p>
    <w:p w14:paraId="68C7E414" w14:textId="41E6B794" w:rsidR="00A03F75" w:rsidRPr="00340F77" w:rsidRDefault="00A03F75" w:rsidP="00A03F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0F77">
        <w:rPr>
          <w:rFonts w:ascii="Times New Roman" w:hAnsi="Times New Roman" w:cs="Times New Roman"/>
          <w:b/>
          <w:bCs/>
          <w:sz w:val="36"/>
          <w:szCs w:val="36"/>
        </w:rPr>
        <w:t>Apache Spark</w:t>
      </w:r>
    </w:p>
    <w:p w14:paraId="4B1D81B5" w14:textId="77777777" w:rsidR="00A03F75" w:rsidRPr="00340F77" w:rsidRDefault="00A03F75" w:rsidP="00A03F75">
      <w:pPr>
        <w:rPr>
          <w:rFonts w:ascii="Times New Roman" w:hAnsi="Times New Roman" w:cs="Times New Roman"/>
          <w:b/>
          <w:bCs/>
          <w:sz w:val="20"/>
        </w:rPr>
      </w:pPr>
    </w:p>
    <w:p w14:paraId="54981918" w14:textId="273BF14B" w:rsidR="00A03F75" w:rsidRPr="00340F77" w:rsidRDefault="00A03F75" w:rsidP="00A03F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How is Apache Spark different from MapReduce</w:t>
      </w:r>
      <w:r w:rsidR="00C1449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56D157" w14:textId="5D1F5979" w:rsidR="00A03F75" w:rsidRPr="00340F77" w:rsidRDefault="00A03F75" w:rsidP="00A03F7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MapReduce:</w:t>
      </w:r>
    </w:p>
    <w:p w14:paraId="49369AF8" w14:textId="0D56B0F1" w:rsidR="00A03F75" w:rsidRDefault="00A03F75" w:rsidP="00A03F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It is disk-based. It writes the intermediate results of its ‘map’ and ‘reduce’ jobs to the Hadoop Distributed File System (HDFS). This constant writing to and reading from disk makes it slow.</w:t>
      </w:r>
    </w:p>
    <w:p w14:paraId="51CED8C7" w14:textId="7B2B948F" w:rsidR="00EE4B1E" w:rsidRPr="00340F77" w:rsidRDefault="00EE4B1E" w:rsidP="00A03F7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Apache Spark:</w:t>
      </w:r>
    </w:p>
    <w:p w14:paraId="59EA77DD" w14:textId="6ED6F503" w:rsidR="00340F77" w:rsidRPr="00C924F6" w:rsidRDefault="00EE4B1E" w:rsidP="00C924F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 is in memory</w:t>
      </w:r>
      <w:r w:rsidR="002E507C">
        <w:rPr>
          <w:rFonts w:ascii="Times New Roman" w:hAnsi="Times New Roman" w:cs="Times New Roman"/>
          <w:sz w:val="24"/>
          <w:szCs w:val="24"/>
        </w:rPr>
        <w:t xml:space="preserve"> (in RAM)</w:t>
      </w:r>
      <w:r>
        <w:rPr>
          <w:rFonts w:ascii="Times New Roman" w:hAnsi="Times New Roman" w:cs="Times New Roman"/>
          <w:sz w:val="24"/>
          <w:szCs w:val="24"/>
        </w:rPr>
        <w:t>.</w:t>
      </w:r>
      <w:r w:rsidR="002E507C">
        <w:rPr>
          <w:rFonts w:ascii="Times New Roman" w:hAnsi="Times New Roman" w:cs="Times New Roman"/>
          <w:sz w:val="24"/>
          <w:szCs w:val="24"/>
        </w:rPr>
        <w:t xml:space="preserve"> It can load a dataset into memory and query it repeatedly with low latency. This makes it ideal for iterative </w:t>
      </w:r>
      <w:r w:rsidR="00340F77">
        <w:rPr>
          <w:rFonts w:ascii="Times New Roman" w:hAnsi="Times New Roman" w:cs="Times New Roman"/>
          <w:sz w:val="24"/>
          <w:szCs w:val="24"/>
        </w:rPr>
        <w:t xml:space="preserve">algorithms </w:t>
      </w:r>
      <w:r w:rsidR="002E507C">
        <w:rPr>
          <w:rFonts w:ascii="Times New Roman" w:hAnsi="Times New Roman" w:cs="Times New Roman"/>
          <w:sz w:val="24"/>
          <w:szCs w:val="24"/>
        </w:rPr>
        <w:t xml:space="preserve">(like machine learning) and </w:t>
      </w:r>
      <w:r w:rsidR="00340F77">
        <w:rPr>
          <w:rFonts w:ascii="Times New Roman" w:hAnsi="Times New Roman" w:cs="Times New Roman"/>
          <w:sz w:val="24"/>
          <w:szCs w:val="24"/>
        </w:rPr>
        <w:t>interactive data analysis.</w:t>
      </w:r>
    </w:p>
    <w:p w14:paraId="521F4281" w14:textId="6E9DE516" w:rsidR="002E507C" w:rsidRDefault="00340F77" w:rsidP="00340F7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short, Spark is significantly faster and more versatile than MapReduce.</w:t>
      </w:r>
    </w:p>
    <w:p w14:paraId="3A6A8224" w14:textId="77777777" w:rsidR="00340F77" w:rsidRPr="002E507C" w:rsidRDefault="00340F77" w:rsidP="00340F7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4474015" w14:textId="230F7061" w:rsidR="002E507C" w:rsidRPr="00340F77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What are the important components of the Spark ecosystem?</w:t>
      </w:r>
    </w:p>
    <w:p w14:paraId="2256EFCA" w14:textId="5ED7543E" w:rsidR="00340F77" w:rsidRDefault="00340F77" w:rsidP="00340F7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40F7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Spark</w:t>
      </w:r>
      <w:r w:rsidRPr="00340F77">
        <w:rPr>
          <w:rFonts w:ascii="Times New Roman" w:hAnsi="Times New Roman" w:cs="Times New Roman"/>
          <w:sz w:val="24"/>
          <w:szCs w:val="24"/>
        </w:rPr>
        <w:t xml:space="preserve"> ecosystem consists of several tightly</w:t>
      </w:r>
      <w:r>
        <w:rPr>
          <w:rFonts w:ascii="Times New Roman" w:hAnsi="Times New Roman" w:cs="Times New Roman"/>
          <w:sz w:val="24"/>
          <w:szCs w:val="24"/>
        </w:rPr>
        <w:t xml:space="preserve"> integrated components built on top of the Spark Core engine.</w:t>
      </w:r>
    </w:p>
    <w:p w14:paraId="16EFE2A4" w14:textId="1E57E8DA" w:rsidR="00340F77" w:rsidRPr="005A039B" w:rsidRDefault="00340F77" w:rsidP="00340F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Spark Core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40F77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foundation of Spark.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0F7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0F77">
        <w:rPr>
          <w:rFonts w:ascii="Times New Roman" w:hAnsi="Times New Roman" w:cs="Times New Roman"/>
          <w:sz w:val="24"/>
          <w:szCs w:val="24"/>
        </w:rPr>
        <w:t>provi</w:t>
      </w:r>
      <w:r>
        <w:rPr>
          <w:rFonts w:ascii="Times New Roman" w:hAnsi="Times New Roman" w:cs="Times New Roman"/>
          <w:sz w:val="24"/>
          <w:szCs w:val="24"/>
        </w:rPr>
        <w:t>des</w:t>
      </w:r>
      <w:r w:rsidR="005A039B">
        <w:rPr>
          <w:rFonts w:ascii="Times New Roman" w:hAnsi="Times New Roman" w:cs="Times New Roman"/>
          <w:sz w:val="24"/>
          <w:szCs w:val="24"/>
        </w:rPr>
        <w:t xml:space="preserve"> the core functionalities like task scheduling, memory management, fault tolerance, and the main data abstraction, the RDD (Resilient Distributed Dataset).</w:t>
      </w:r>
    </w:p>
    <w:p w14:paraId="1B01A3B7" w14:textId="1DEE67A4" w:rsidR="005A039B" w:rsidRPr="005A039B" w:rsidRDefault="005A039B" w:rsidP="005A03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Spark SQL: </w:t>
      </w:r>
      <w:r>
        <w:rPr>
          <w:rFonts w:ascii="Times New Roman" w:hAnsi="Times New Roman" w:cs="Times New Roman"/>
          <w:sz w:val="24"/>
          <w:szCs w:val="24"/>
        </w:rPr>
        <w:t xml:space="preserve">Allows you to query structured data using SQL commands. It introduces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Dataset abstractions, which provide schema and optimization.</w:t>
      </w:r>
    </w:p>
    <w:p w14:paraId="5E0ABAF8" w14:textId="5CDEE859" w:rsidR="005A039B" w:rsidRPr="00BB1821" w:rsidRDefault="005A039B" w:rsidP="005A03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Spark Streaming: </w:t>
      </w:r>
      <w:r>
        <w:rPr>
          <w:rFonts w:ascii="Times New Roman" w:hAnsi="Times New Roman" w:cs="Times New Roman"/>
          <w:sz w:val="24"/>
          <w:szCs w:val="24"/>
        </w:rPr>
        <w:t xml:space="preserve">Used for processing real-time, streaming data from sources like Kafka, Flume, or Kinesis. </w:t>
      </w:r>
      <w:r w:rsidR="00BB1821">
        <w:rPr>
          <w:rFonts w:ascii="Times New Roman" w:hAnsi="Times New Roman" w:cs="Times New Roman"/>
          <w:sz w:val="24"/>
          <w:szCs w:val="24"/>
        </w:rPr>
        <w:t>(Note: the newer Structured Streaming API is built on the Spark SQL engine and is generally preferred.)</w:t>
      </w:r>
    </w:p>
    <w:p w14:paraId="35E5426B" w14:textId="77D01DDB" w:rsidR="00BB1821" w:rsidRPr="00BB1821" w:rsidRDefault="00BB1821" w:rsidP="005A03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MLlib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(Machine Learning Library): </w:t>
      </w:r>
      <w:r>
        <w:rPr>
          <w:rFonts w:ascii="Times New Roman" w:hAnsi="Times New Roman" w:cs="Times New Roman"/>
          <w:sz w:val="24"/>
          <w:szCs w:val="24"/>
        </w:rPr>
        <w:t>Spark's built-in library for common machine learning algorithms like classification, regression, clustering, and collaborative filtering.</w:t>
      </w:r>
    </w:p>
    <w:p w14:paraId="1C21E16F" w14:textId="7975C726" w:rsidR="005A039B" w:rsidRPr="00C924F6" w:rsidRDefault="00BB1821" w:rsidP="00C92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GraphX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An API for graph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1821">
        <w:rPr>
          <w:rFonts w:ascii="Times New Roman" w:hAnsi="Times New Roman" w:cs="Times New Roman"/>
          <w:sz w:val="24"/>
          <w:szCs w:val="24"/>
        </w:rPr>
        <w:t>processing and parallel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graph computations.</w:t>
      </w:r>
    </w:p>
    <w:p w14:paraId="0C722AB7" w14:textId="188953B0" w:rsidR="002E507C" w:rsidRDefault="002E507C" w:rsidP="00974D64">
      <w:pPr>
        <w:pStyle w:val="ListParagraph"/>
        <w:numPr>
          <w:ilvl w:val="0"/>
          <w:numId w:val="1"/>
        </w:numPr>
        <w:spacing w:before="240"/>
        <w:ind w:left="450" w:right="-154"/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Explain how Spark runs applications with the help of its architecture.</w:t>
      </w:r>
    </w:p>
    <w:p w14:paraId="675C5862" w14:textId="78B35DC2" w:rsidR="00BB1821" w:rsidRDefault="00BB1821" w:rsidP="00BB182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BB1821">
        <w:rPr>
          <w:rFonts w:ascii="Times New Roman" w:hAnsi="Times New Roman" w:cs="Times New Roman"/>
          <w:sz w:val="24"/>
          <w:szCs w:val="24"/>
        </w:rPr>
        <w:t>When you run</w:t>
      </w:r>
      <w:r>
        <w:rPr>
          <w:rFonts w:ascii="Times New Roman" w:hAnsi="Times New Roman" w:cs="Times New Roman"/>
          <w:sz w:val="24"/>
          <w:szCs w:val="24"/>
        </w:rPr>
        <w:t xml:space="preserve"> a Spark application, several components work together</w:t>
      </w:r>
      <w:r w:rsidR="00C14491">
        <w:rPr>
          <w:rFonts w:ascii="Times New Roman" w:hAnsi="Times New Roman" w:cs="Times New Roman"/>
          <w:sz w:val="24"/>
          <w:szCs w:val="24"/>
        </w:rPr>
        <w:t>.</w:t>
      </w:r>
    </w:p>
    <w:p w14:paraId="1420E559" w14:textId="5B0FB6C7" w:rsidR="00C14491" w:rsidRPr="00C14491" w:rsidRDefault="00C14491" w:rsidP="00C14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4491">
        <w:rPr>
          <w:rFonts w:ascii="Times New Roman" w:hAnsi="Times New Roman" w:cs="Times New Roman"/>
          <w:b/>
          <w:bCs/>
          <w:sz w:val="24"/>
          <w:szCs w:val="24"/>
        </w:rPr>
        <w:t>Driver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Program: </w:t>
      </w:r>
      <w:r>
        <w:rPr>
          <w:rFonts w:ascii="Times New Roman" w:hAnsi="Times New Roman" w:cs="Times New Roman"/>
          <w:sz w:val="24"/>
          <w:szCs w:val="24"/>
        </w:rPr>
        <w:t xml:space="preserve">This is the process of running your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function. It creates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SparkContext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which is the entry point to all Spark </w:t>
      </w:r>
      <w:proofErr w:type="gramStart"/>
      <w:r>
        <w:rPr>
          <w:rFonts w:ascii="Times New Roman" w:hAnsi="Times New Roman" w:cs="Times New Roman"/>
          <w:sz w:val="24"/>
          <w:szCs w:val="24"/>
        </w:rPr>
        <w:t>functionality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4E3E4CF" w14:textId="6195E215" w:rsidR="00C14491" w:rsidRPr="00C14491" w:rsidRDefault="00C14491" w:rsidP="00C14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Cluster Manager: </w:t>
      </w:r>
      <w:r>
        <w:rPr>
          <w:rFonts w:ascii="Times New Roman" w:hAnsi="Times New Roman" w:cs="Times New Roman"/>
          <w:sz w:val="24"/>
          <w:szCs w:val="24"/>
        </w:rPr>
        <w:t>The Driver connects to a Cluster Manager</w:t>
      </w:r>
      <w:r w:rsidR="00AD0B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(like YARN, Mesos, or Spark’s Standalone manager) to request resources.</w:t>
      </w:r>
    </w:p>
    <w:p w14:paraId="6E5CF770" w14:textId="4AAAB8BF" w:rsidR="00C14491" w:rsidRPr="00AD0BEE" w:rsidRDefault="00C14491" w:rsidP="00C14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Resource Allocation: </w:t>
      </w:r>
      <w:r>
        <w:rPr>
          <w:rFonts w:ascii="Times New Roman" w:hAnsi="Times New Roman" w:cs="Times New Roman"/>
          <w:sz w:val="24"/>
          <w:szCs w:val="24"/>
        </w:rPr>
        <w:t xml:space="preserve">The Cluster Manager allocates </w:t>
      </w:r>
      <w:r w:rsidR="00AD0BEE">
        <w:rPr>
          <w:rFonts w:ascii="Times New Roman" w:hAnsi="Times New Roman" w:cs="Times New Roman"/>
          <w:sz w:val="24"/>
          <w:szCs w:val="24"/>
        </w:rPr>
        <w:t>Executors on various Worker Nodes in the cluster. An Executor is a process responsible for running tasks and storing data.</w:t>
      </w:r>
    </w:p>
    <w:p w14:paraId="127E5041" w14:textId="1491E44C" w:rsidR="00AD0BEE" w:rsidRPr="000E6575" w:rsidRDefault="00AD0BEE" w:rsidP="00C14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&amp; Task Distribution: </w:t>
      </w:r>
      <w:r>
        <w:rPr>
          <w:rFonts w:ascii="Times New Roman" w:hAnsi="Times New Roman" w:cs="Times New Roman"/>
          <w:sz w:val="24"/>
          <w:szCs w:val="24"/>
        </w:rPr>
        <w:t>The driver sends your application code (the JAR or Python files) to all the Executors.</w:t>
      </w:r>
    </w:p>
    <w:p w14:paraId="3BEFF041" w14:textId="58906740" w:rsidR="000E6575" w:rsidRPr="0082291B" w:rsidRDefault="000E6575" w:rsidP="00C144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Execution: </w:t>
      </w:r>
      <w:r w:rsidRPr="000E657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your code, creates a plan (DAG), and breaks it into Tasks. These tasks are sent to the Executors. </w:t>
      </w:r>
    </w:p>
    <w:p w14:paraId="35B3D237" w14:textId="77D5F76E" w:rsidR="00BB1821" w:rsidRPr="00C924F6" w:rsidRDefault="0082291B" w:rsidP="00BB182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Results: </w:t>
      </w:r>
      <w:r>
        <w:rPr>
          <w:rFonts w:ascii="Times New Roman" w:hAnsi="Times New Roman" w:cs="Times New Roman"/>
          <w:sz w:val="24"/>
          <w:szCs w:val="24"/>
        </w:rPr>
        <w:t xml:space="preserve">Executors run the tasks on their data partitions and send the results back to the Driver (if an action like </w:t>
      </w:r>
      <w:proofErr w:type="gramStart"/>
      <w:r>
        <w:rPr>
          <w:rFonts w:ascii="Times New Roman" w:hAnsi="Times New Roman" w:cs="Times New Roman"/>
          <w:sz w:val="24"/>
          <w:szCs w:val="24"/>
        </w:rPr>
        <w:t>collect(</w:t>
      </w:r>
      <w:proofErr w:type="gramEnd"/>
      <w:r>
        <w:rPr>
          <w:rFonts w:ascii="Times New Roman" w:hAnsi="Times New Roman" w:cs="Times New Roman"/>
          <w:sz w:val="24"/>
          <w:szCs w:val="24"/>
        </w:rPr>
        <w:t>) is called) or write them to an external store (like HDFS or a database).</w:t>
      </w:r>
    </w:p>
    <w:p w14:paraId="66822C12" w14:textId="77777777" w:rsidR="00C924F6" w:rsidRPr="00974D64" w:rsidRDefault="00C924F6" w:rsidP="00C924F6">
      <w:pPr>
        <w:pStyle w:val="ListParagraph"/>
        <w:ind w:left="1440"/>
        <w:rPr>
          <w:rFonts w:ascii="Times New Roman" w:hAnsi="Times New Roman" w:cs="Times New Roman"/>
          <w:b/>
          <w:bCs/>
          <w:sz w:val="20"/>
        </w:rPr>
      </w:pPr>
    </w:p>
    <w:p w14:paraId="12DD7418" w14:textId="6E8182BE" w:rsidR="002E507C" w:rsidRDefault="002E507C" w:rsidP="00C924F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What are the different cluster managers available in Apache Spark?</w:t>
      </w:r>
    </w:p>
    <w:p w14:paraId="798199BF" w14:textId="587F79A5" w:rsidR="0082291B" w:rsidRDefault="0082291B" w:rsidP="0082291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82291B">
        <w:rPr>
          <w:rFonts w:ascii="Times New Roman" w:hAnsi="Times New Roman" w:cs="Times New Roman"/>
          <w:sz w:val="24"/>
          <w:szCs w:val="24"/>
        </w:rPr>
        <w:t>Spark ca</w:t>
      </w:r>
      <w:r>
        <w:rPr>
          <w:rFonts w:ascii="Times New Roman" w:hAnsi="Times New Roman" w:cs="Times New Roman"/>
          <w:sz w:val="24"/>
          <w:szCs w:val="24"/>
        </w:rPr>
        <w:t>n run on several Cluster managers, which are responsible for allocating resources (CPU, memory) for its applications.</w:t>
      </w:r>
    </w:p>
    <w:p w14:paraId="2D6A8C61" w14:textId="27069E20" w:rsidR="0082291B" w:rsidRPr="00FC5898" w:rsidRDefault="0082291B" w:rsidP="00822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89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Standalone Mode</w:t>
      </w:r>
      <w:r w:rsidR="00A27E93" w:rsidRPr="00FC589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C5898">
        <w:rPr>
          <w:rFonts w:ascii="Times New Roman" w:hAnsi="Times New Roman" w:cs="Times New Roman"/>
          <w:sz w:val="24"/>
          <w:szCs w:val="24"/>
        </w:rPr>
        <w:t xml:space="preserve">A simple, built-in cluster manager included with Spark. </w:t>
      </w:r>
      <w:proofErr w:type="gramStart"/>
      <w:r w:rsidR="00FC5898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="00FC5898">
        <w:rPr>
          <w:rFonts w:ascii="Times New Roman" w:hAnsi="Times New Roman" w:cs="Times New Roman"/>
          <w:sz w:val="24"/>
          <w:szCs w:val="24"/>
        </w:rPr>
        <w:t xml:space="preserve"> easy to set up and great for development or small clusters.</w:t>
      </w:r>
    </w:p>
    <w:p w14:paraId="652F1C35" w14:textId="70A08EF3" w:rsidR="00FC5898" w:rsidRPr="00FC5898" w:rsidRDefault="00FC5898" w:rsidP="00822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Apache Hadoop YARN: </w:t>
      </w:r>
      <w:r>
        <w:rPr>
          <w:rFonts w:ascii="Times New Roman" w:hAnsi="Times New Roman" w:cs="Times New Roman"/>
          <w:sz w:val="24"/>
          <w:szCs w:val="24"/>
        </w:rPr>
        <w:t xml:space="preserve">(Yet Another Resource Negotiator) This is the resource manager from the Hadoop ecosystem. </w:t>
      </w:r>
      <w:proofErr w:type="gramStart"/>
      <w:r>
        <w:rPr>
          <w:rFonts w:ascii="Times New Roman" w:hAnsi="Times New Roman" w:cs="Times New Roman"/>
          <w:sz w:val="24"/>
          <w:szCs w:val="24"/>
        </w:rPr>
        <w:t>It's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very common to run Spark on an existing Hadoop cluster using YARN.</w:t>
      </w:r>
    </w:p>
    <w:p w14:paraId="5A98FCCF" w14:textId="52F032B1" w:rsidR="00FC5898" w:rsidRPr="00FC5898" w:rsidRDefault="00FC5898" w:rsidP="00822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Kubernetes (K8s): </w:t>
      </w:r>
      <w:r>
        <w:rPr>
          <w:rFonts w:ascii="Times New Roman" w:hAnsi="Times New Roman" w:cs="Times New Roman"/>
          <w:sz w:val="24"/>
          <w:szCs w:val="24"/>
        </w:rPr>
        <w:t xml:space="preserve">A popular open-source container orchestration system. Spark has supported running on Kubernetes since version 2.3, and </w:t>
      </w:r>
      <w:proofErr w:type="gramStart"/>
      <w:r w:rsidR="00C924F6">
        <w:rPr>
          <w:rFonts w:ascii="Times New Roman" w:hAnsi="Times New Roman" w:cs="Times New Roman"/>
          <w:sz w:val="24"/>
          <w:szCs w:val="24"/>
        </w:rPr>
        <w:t>it's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becoming a very common deployment choice.</w:t>
      </w:r>
    </w:p>
    <w:p w14:paraId="55A8DAE9" w14:textId="77777777" w:rsidR="00FC5898" w:rsidRPr="00FC5898" w:rsidRDefault="00FC5898" w:rsidP="00FC58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B6661" w14:textId="49E30552" w:rsidR="002E507C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What is the significance of Resilient Distributed Datasets in Spark?</w:t>
      </w:r>
    </w:p>
    <w:p w14:paraId="254FEB1D" w14:textId="1979BF74" w:rsidR="00FC5898" w:rsidRDefault="00FC5898" w:rsidP="00FC589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RDD</w:t>
      </w:r>
      <w:r w:rsidR="005B57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(Resilient </w:t>
      </w:r>
      <w:r w:rsidR="005B57DE">
        <w:rPr>
          <w:rFonts w:ascii="Times New Roman" w:hAnsi="Times New Roman" w:cs="Times New Roman"/>
          <w:sz w:val="24"/>
          <w:szCs w:val="24"/>
        </w:rPr>
        <w:t>Distributed Dataset) is Spark’s original and fundamental data abstraction. Its name explains its significance.</w:t>
      </w:r>
    </w:p>
    <w:p w14:paraId="6EB28E31" w14:textId="66A5EB3C" w:rsidR="005B57DE" w:rsidRPr="0053766D" w:rsidRDefault="005B57DE" w:rsidP="005B57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57DE">
        <w:rPr>
          <w:rFonts w:ascii="Times New Roman" w:hAnsi="Times New Roman" w:cs="Times New Roman"/>
          <w:b/>
          <w:bCs/>
          <w:sz w:val="24"/>
          <w:szCs w:val="24"/>
        </w:rPr>
        <w:t>Resilient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RDDs are </w:t>
      </w:r>
      <w:proofErr w:type="gramStart"/>
      <w:r>
        <w:rPr>
          <w:rFonts w:ascii="Times New Roman" w:hAnsi="Times New Roman" w:cs="Times New Roman"/>
          <w:sz w:val="24"/>
          <w:szCs w:val="24"/>
        </w:rPr>
        <w:t>fault-tolerant</w:t>
      </w:r>
      <w:proofErr w:type="gramEnd"/>
      <w:r>
        <w:rPr>
          <w:rFonts w:ascii="Times New Roman" w:hAnsi="Times New Roman" w:cs="Times New Roman"/>
          <w:sz w:val="24"/>
          <w:szCs w:val="24"/>
        </w:rPr>
        <w:t>. Spark logs the set of transformations used to build an RDD (its lineage or DAG). If a partition of data is lost (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3766D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 xml:space="preserve"> executor fails), Spark can automatically recompute that exact partition using its lineage.</w:t>
      </w:r>
    </w:p>
    <w:p w14:paraId="5A435B8A" w14:textId="4D2860F0" w:rsidR="0053766D" w:rsidRPr="0053766D" w:rsidRDefault="0053766D" w:rsidP="005B57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Distributed: </w:t>
      </w:r>
      <w:r>
        <w:rPr>
          <w:rFonts w:ascii="Times New Roman" w:hAnsi="Times New Roman" w:cs="Times New Roman"/>
          <w:sz w:val="24"/>
          <w:szCs w:val="24"/>
        </w:rPr>
        <w:t xml:space="preserve">The data in an RDD is partitioned and distributed across the various </w:t>
      </w:r>
      <w:proofErr w:type="gramStart"/>
      <w:r>
        <w:rPr>
          <w:rFonts w:ascii="Times New Roman" w:hAnsi="Times New Roman" w:cs="Times New Roman"/>
          <w:sz w:val="24"/>
          <w:szCs w:val="24"/>
        </w:rPr>
        <w:t>nodes(</w:t>
      </w:r>
      <w:proofErr w:type="gramEnd"/>
      <w:r>
        <w:rPr>
          <w:rFonts w:ascii="Times New Roman" w:hAnsi="Times New Roman" w:cs="Times New Roman"/>
          <w:sz w:val="24"/>
          <w:szCs w:val="24"/>
        </w:rPr>
        <w:t>Executors) in the cluster, allowing for parallel processing.</w:t>
      </w:r>
    </w:p>
    <w:p w14:paraId="211BA364" w14:textId="67C231A9" w:rsidR="0053766D" w:rsidRPr="006764C2" w:rsidRDefault="0053766D" w:rsidP="005B57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Dataset: </w:t>
      </w:r>
      <w:proofErr w:type="gramStart"/>
      <w:r w:rsidR="006764C2">
        <w:rPr>
          <w:rFonts w:ascii="Times New Roman" w:hAnsi="Times New Roman" w:cs="Times New Roman"/>
          <w:sz w:val="24"/>
          <w:szCs w:val="24"/>
        </w:rPr>
        <w:t>It’s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immutable (read-only) collection of objects.</w:t>
      </w:r>
      <w:r w:rsidR="006764C2">
        <w:rPr>
          <w:rFonts w:ascii="Times New Roman" w:hAnsi="Times New Roman" w:cs="Times New Roman"/>
          <w:sz w:val="24"/>
          <w:szCs w:val="24"/>
        </w:rPr>
        <w:t xml:space="preserve"> You cannot change an RDD; you can only create a new RDD by applying a transformation (</w:t>
      </w:r>
      <w:proofErr w:type="gramStart"/>
      <w:r w:rsidR="006764C2">
        <w:rPr>
          <w:rFonts w:ascii="Times New Roman" w:hAnsi="Times New Roman" w:cs="Times New Roman"/>
          <w:sz w:val="24"/>
          <w:szCs w:val="24"/>
        </w:rPr>
        <w:t>like .map</w:t>
      </w:r>
      <w:proofErr w:type="gramEnd"/>
      <w:r w:rsidR="006764C2">
        <w:rPr>
          <w:rFonts w:ascii="Times New Roman" w:hAnsi="Times New Roman" w:cs="Times New Roman"/>
          <w:sz w:val="24"/>
          <w:szCs w:val="24"/>
        </w:rPr>
        <w:t>() or .filter()) to an existing one.</w:t>
      </w:r>
    </w:p>
    <w:p w14:paraId="1FF821CC" w14:textId="3DADE49A" w:rsidR="006764C2" w:rsidRPr="006764C2" w:rsidRDefault="006764C2" w:rsidP="006764C2">
      <w:pPr>
        <w:ind w:left="720"/>
        <w:rPr>
          <w:rFonts w:ascii="Times New Roman" w:hAnsi="Times New Roman" w:cs="Times New Roman"/>
          <w:sz w:val="24"/>
          <w:szCs w:val="24"/>
        </w:rPr>
      </w:pPr>
      <w:r w:rsidRPr="006764C2">
        <w:rPr>
          <w:rFonts w:ascii="Times New Roman" w:hAnsi="Times New Roman" w:cs="Times New Roman"/>
          <w:sz w:val="24"/>
          <w:szCs w:val="24"/>
        </w:rPr>
        <w:t>The sig</w:t>
      </w:r>
      <w:r>
        <w:rPr>
          <w:rFonts w:ascii="Times New Roman" w:hAnsi="Times New Roman" w:cs="Times New Roman"/>
          <w:sz w:val="24"/>
          <w:szCs w:val="24"/>
        </w:rPr>
        <w:t>nificance is that RDDs provide a way to perform fault-tolerant, in-memory, parallel computations without the overhead of data replication seen in systems like MapReduce.</w:t>
      </w:r>
    </w:p>
    <w:p w14:paraId="345370C7" w14:textId="5327CF92" w:rsidR="002E507C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What is a lazy evaluation in Spark?</w:t>
      </w:r>
    </w:p>
    <w:p w14:paraId="65AC2D47" w14:textId="79033EFB" w:rsidR="005653DA" w:rsidRDefault="006764C2" w:rsidP="005653DA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Lazy Evaluation </w:t>
      </w:r>
      <w:r w:rsidRPr="006764C2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or lazy Execution) means that </w:t>
      </w:r>
      <w:r w:rsidR="005653DA">
        <w:rPr>
          <w:rFonts w:ascii="Times New Roman" w:hAnsi="Times New Roman" w:cs="Times New Roman"/>
          <w:bCs/>
          <w:sz w:val="24"/>
          <w:szCs w:val="24"/>
        </w:rPr>
        <w:t>Spark</w:t>
      </w:r>
      <w:r>
        <w:rPr>
          <w:rFonts w:ascii="Times New Roman" w:hAnsi="Times New Roman" w:cs="Times New Roman"/>
          <w:bCs/>
          <w:sz w:val="24"/>
          <w:szCs w:val="24"/>
        </w:rPr>
        <w:t xml:space="preserve"> does not execute operations immediately</w:t>
      </w:r>
      <w:r w:rsidR="005653DA">
        <w:rPr>
          <w:rFonts w:ascii="Times New Roman" w:hAnsi="Times New Roman" w:cs="Times New Roman"/>
          <w:bCs/>
          <w:sz w:val="24"/>
          <w:szCs w:val="24"/>
        </w:rPr>
        <w:t xml:space="preserve"> when you define them.</w:t>
      </w:r>
    </w:p>
    <w:p w14:paraId="0C94208B" w14:textId="674D4C1E" w:rsidR="005653DA" w:rsidRDefault="005653DA" w:rsidP="005653D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Instead, Spark builds up a “plan” of all the operations </w:t>
      </w:r>
      <w:proofErr w:type="gramStart"/>
      <w:r>
        <w:rPr>
          <w:rFonts w:ascii="Times New Roman" w:hAnsi="Times New Roman" w:cs="Times New Roman"/>
          <w:sz w:val="24"/>
          <w:szCs w:val="24"/>
        </w:rPr>
        <w:t>you’ve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requested. These operations ar</w:t>
      </w:r>
      <w:r w:rsidR="00AA4FF4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split into two types:</w:t>
      </w:r>
    </w:p>
    <w:p w14:paraId="30DC5A15" w14:textId="19979574" w:rsidR="005653DA" w:rsidRPr="005653DA" w:rsidRDefault="005653DA" w:rsidP="005653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53DA">
        <w:rPr>
          <w:rFonts w:ascii="Times New Roman" w:hAnsi="Times New Roman" w:cs="Times New Roman"/>
          <w:b/>
          <w:bCs/>
          <w:sz w:val="24"/>
          <w:szCs w:val="24"/>
        </w:rPr>
        <w:t>Transformations: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53DA">
        <w:rPr>
          <w:rFonts w:ascii="Times New Roman" w:hAnsi="Times New Roman" w:cs="Times New Roman"/>
          <w:sz w:val="24"/>
          <w:szCs w:val="24"/>
        </w:rPr>
        <w:t>Operations that</w:t>
      </w:r>
      <w:r>
        <w:rPr>
          <w:rFonts w:ascii="Times New Roman" w:hAnsi="Times New Roman" w:cs="Times New Roman"/>
          <w:sz w:val="24"/>
          <w:szCs w:val="24"/>
        </w:rPr>
        <w:t xml:space="preserve"> create a new RDD/</w:t>
      </w:r>
      <w:r w:rsidR="00AA4F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</w:t>
      </w:r>
      <w:r w:rsidR="00AA4F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 from an existing one. Spark just logs this transformation in a plan called a DAG (Directed Acyclic Graph).</w:t>
      </w:r>
    </w:p>
    <w:p w14:paraId="1D95D819" w14:textId="08BDA155" w:rsidR="005653DA" w:rsidRPr="005653DA" w:rsidRDefault="005653DA" w:rsidP="005653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Actions: </w:t>
      </w:r>
      <w:r>
        <w:rPr>
          <w:rFonts w:ascii="Times New Roman" w:hAnsi="Times New Roman" w:cs="Times New Roman"/>
          <w:sz w:val="24"/>
          <w:szCs w:val="24"/>
        </w:rPr>
        <w:t>Operations that trigger a computation and return a result</w:t>
      </w:r>
    </w:p>
    <w:p w14:paraId="6DE2E3B0" w14:textId="12E6CFA0" w:rsidR="005653DA" w:rsidRPr="005653DA" w:rsidRDefault="005653DA" w:rsidP="005653DA">
      <w:pPr>
        <w:ind w:left="360"/>
        <w:rPr>
          <w:rFonts w:ascii="Times New Roman" w:hAnsi="Times New Roman" w:cs="Times New Roman"/>
          <w:sz w:val="24"/>
          <w:szCs w:val="24"/>
        </w:rPr>
      </w:pPr>
      <w:r w:rsidRPr="005653D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xecution only begins when you call an action. At that point,</w:t>
      </w:r>
      <w:r w:rsidR="00AA4FF4">
        <w:rPr>
          <w:rFonts w:ascii="Times New Roman" w:hAnsi="Times New Roman" w:cs="Times New Roman"/>
          <w:sz w:val="24"/>
          <w:szCs w:val="24"/>
        </w:rPr>
        <w:t xml:space="preserve"> Sparks’s DAG Scheduler looks at the entire plan, optimizes it, and then executes it as efficiently as possible. This optimization is a key reason for Spark’s high performance.</w:t>
      </w:r>
    </w:p>
    <w:p w14:paraId="0EA67205" w14:textId="1494D3D0" w:rsidR="002E507C" w:rsidRDefault="002E507C" w:rsidP="00226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 xml:space="preserve">What makes Spark good at </w:t>
      </w:r>
      <w:r w:rsidR="00C14491">
        <w:rPr>
          <w:rFonts w:ascii="Times New Roman" w:hAnsi="Times New Roman" w:cs="Times New Roman"/>
          <w:b/>
          <w:bCs/>
          <w:sz w:val="24"/>
          <w:szCs w:val="24"/>
        </w:rPr>
        <w:t>low-latency</w:t>
      </w:r>
      <w:r w:rsidRPr="00340F77">
        <w:rPr>
          <w:rFonts w:ascii="Times New Roman" w:hAnsi="Times New Roman" w:cs="Times New Roman"/>
          <w:b/>
          <w:bCs/>
          <w:sz w:val="24"/>
          <w:szCs w:val="24"/>
        </w:rPr>
        <w:t xml:space="preserve"> workloads like graph processing and Machine</w:t>
      </w:r>
      <w:r w:rsidR="002268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6868">
        <w:rPr>
          <w:rFonts w:ascii="Times New Roman" w:hAnsi="Times New Roman" w:cs="Times New Roman"/>
          <w:b/>
          <w:bCs/>
          <w:sz w:val="24"/>
          <w:szCs w:val="24"/>
        </w:rPr>
        <w:t>Learning?</w:t>
      </w:r>
    </w:p>
    <w:p w14:paraId="2C8E8D75" w14:textId="0B629866" w:rsidR="00226868" w:rsidRDefault="00226868" w:rsidP="0022686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26868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primary reason is in-memory processing.</w:t>
      </w:r>
    </w:p>
    <w:p w14:paraId="607D43F7" w14:textId="39C6EBA1" w:rsidR="00226868" w:rsidRDefault="00226868" w:rsidP="0022686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machine learning and graph algorithms are often iterative. This means they need to run multiple operations or passes over the same dataset.</w:t>
      </w:r>
    </w:p>
    <w:p w14:paraId="1F4A5369" w14:textId="27FB4F66" w:rsidR="00226868" w:rsidRDefault="00226868" w:rsidP="00226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MapReduce, each pass would require reading the entire dataset from disk and writing intermediate results back to disk. This is extremely slow.</w:t>
      </w:r>
    </w:p>
    <w:p w14:paraId="6F21B2D3" w14:textId="3CCC6F5E" w:rsidR="00226868" w:rsidRPr="00226868" w:rsidRDefault="00226868" w:rsidP="00226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Spark, you can load the dataset into memory once </w:t>
      </w:r>
      <w:proofErr w:type="gramStart"/>
      <w:r>
        <w:rPr>
          <w:rFonts w:ascii="Times New Roman" w:hAnsi="Times New Roman" w:cs="Times New Roman"/>
          <w:sz w:val="24"/>
          <w:szCs w:val="24"/>
        </w:rPr>
        <w:t>using .cache</w:t>
      </w:r>
      <w:proofErr w:type="gramEnd"/>
      <w:r w:rsidR="00670C5C">
        <w:rPr>
          <w:rFonts w:ascii="Times New Roman" w:hAnsi="Times New Roman" w:cs="Times New Roman"/>
          <w:sz w:val="24"/>
          <w:szCs w:val="24"/>
        </w:rPr>
        <w:t>() or .persist(). All subsequent iterative operations can then access that data directly from RAM at very high speeds, resulting in low latency.</w:t>
      </w:r>
    </w:p>
    <w:p w14:paraId="2270D02F" w14:textId="6CF1FEA8" w:rsidR="002E507C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40F77">
        <w:rPr>
          <w:rFonts w:ascii="Times New Roman" w:hAnsi="Times New Roman" w:cs="Times New Roman"/>
          <w:b/>
          <w:bCs/>
          <w:sz w:val="24"/>
          <w:szCs w:val="24"/>
        </w:rPr>
        <w:t>How can you trigger automatic clean-ups in Spark to handle accumulated metadata?</w:t>
      </w:r>
    </w:p>
    <w:p w14:paraId="09D68028" w14:textId="44545A13" w:rsidR="00670C5C" w:rsidRPr="00670C5C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70C5C">
        <w:rPr>
          <w:rFonts w:ascii="Times New Roman" w:hAnsi="Times New Roman" w:cs="Times New Roman"/>
          <w:sz w:val="24"/>
          <w:szCs w:val="24"/>
        </w:rPr>
        <w:t xml:space="preserve">Spark periodically cleans up old, unused metadata and data. This is primarily controlled by the </w:t>
      </w:r>
      <w:proofErr w:type="spellStart"/>
      <w:r w:rsidRPr="00670C5C">
        <w:rPr>
          <w:rFonts w:ascii="Times New Roman" w:hAnsi="Times New Roman" w:cs="Times New Roman"/>
          <w:sz w:val="24"/>
          <w:szCs w:val="24"/>
        </w:rPr>
        <w:t>SparkContext's</w:t>
      </w:r>
      <w:proofErr w:type="spellEnd"/>
      <w:r w:rsidRPr="00670C5C">
        <w:rPr>
          <w:rFonts w:ascii="Times New Roman" w:hAnsi="Times New Roman" w:cs="Times New Roman"/>
          <w:sz w:val="24"/>
          <w:szCs w:val="24"/>
        </w:rPr>
        <w:t xml:space="preserve"> cleaner.</w:t>
      </w:r>
    </w:p>
    <w:p w14:paraId="4C25D44C" w14:textId="21492048" w:rsidR="00670C5C" w:rsidRPr="00670C5C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70C5C">
        <w:rPr>
          <w:rFonts w:ascii="Times New Roman" w:hAnsi="Times New Roman" w:cs="Times New Roman"/>
          <w:sz w:val="24"/>
          <w:szCs w:val="24"/>
        </w:rPr>
        <w:t>The main configuration parameter you can set is:</w:t>
      </w:r>
    </w:p>
    <w:p w14:paraId="6E73F2FB" w14:textId="3FADF891" w:rsidR="00670C5C" w:rsidRPr="00C924F6" w:rsidRDefault="00670C5C" w:rsidP="00670C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24F6">
        <w:rPr>
          <w:rFonts w:ascii="Times New Roman" w:hAnsi="Times New Roman" w:cs="Times New Roman"/>
          <w:sz w:val="24"/>
          <w:szCs w:val="24"/>
        </w:rPr>
        <w:lastRenderedPageBreak/>
        <w:t>spark.</w:t>
      </w:r>
      <w:r w:rsidRPr="00C92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4F6" w:rsidRPr="00C924F6">
        <w:rPr>
          <w:rFonts w:ascii="Times New Roman" w:hAnsi="Times New Roman" w:cs="Times New Roman"/>
          <w:sz w:val="24"/>
          <w:szCs w:val="24"/>
        </w:rPr>
        <w:t>Cleaner</w:t>
      </w:r>
      <w:r w:rsidRPr="00C924F6">
        <w:rPr>
          <w:rFonts w:ascii="Times New Roman" w:hAnsi="Times New Roman" w:cs="Times New Roman"/>
          <w:sz w:val="24"/>
          <w:szCs w:val="24"/>
        </w:rPr>
        <w:t>.ttl</w:t>
      </w:r>
      <w:proofErr w:type="spellEnd"/>
      <w:r w:rsidRPr="00C924F6">
        <w:rPr>
          <w:rFonts w:ascii="Times New Roman" w:hAnsi="Times New Roman" w:cs="Times New Roman"/>
          <w:sz w:val="24"/>
          <w:szCs w:val="24"/>
        </w:rPr>
        <w:t xml:space="preserve"> (Time-to-Live): This property sets a duration (in seconds) for how long Spark's metadata (like old RDDs, shuffle files, and broadcast variables) should be "remembered" before being eligible for </w:t>
      </w:r>
      <w:proofErr w:type="spellStart"/>
      <w:r w:rsidRPr="00C924F6">
        <w:rPr>
          <w:rFonts w:ascii="Times New Roman" w:hAnsi="Times New Roman" w:cs="Times New Roman"/>
          <w:sz w:val="24"/>
          <w:szCs w:val="24"/>
        </w:rPr>
        <w:t>cleanup</w:t>
      </w:r>
      <w:proofErr w:type="spellEnd"/>
      <w:r w:rsidRPr="00C924F6">
        <w:rPr>
          <w:rFonts w:ascii="Times New Roman" w:hAnsi="Times New Roman" w:cs="Times New Roman"/>
          <w:sz w:val="24"/>
          <w:szCs w:val="24"/>
        </w:rPr>
        <w:t>.</w:t>
      </w:r>
    </w:p>
    <w:p w14:paraId="1AC37423" w14:textId="70AD806C" w:rsidR="00670C5C" w:rsidRPr="00C924F6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924F6">
        <w:rPr>
          <w:rFonts w:ascii="Times New Roman" w:hAnsi="Times New Roman" w:cs="Times New Roman"/>
          <w:sz w:val="24"/>
          <w:szCs w:val="24"/>
        </w:rPr>
        <w:t xml:space="preserve">When an application is </w:t>
      </w:r>
      <w:proofErr w:type="gramStart"/>
      <w:r w:rsidRPr="00C924F6">
        <w:rPr>
          <w:rFonts w:ascii="Times New Roman" w:hAnsi="Times New Roman" w:cs="Times New Roman"/>
          <w:sz w:val="24"/>
          <w:szCs w:val="24"/>
        </w:rPr>
        <w:t>long-running</w:t>
      </w:r>
      <w:proofErr w:type="gramEnd"/>
      <w:r w:rsidRPr="00C924F6">
        <w:rPr>
          <w:rFonts w:ascii="Times New Roman" w:hAnsi="Times New Roman" w:cs="Times New Roman"/>
          <w:sz w:val="24"/>
          <w:szCs w:val="24"/>
        </w:rPr>
        <w:t xml:space="preserve"> (like a streaming job), this cleaner periodically wakes up and removes data that is older than the TTL and no longer referenced. When the </w:t>
      </w:r>
      <w:proofErr w:type="spellStart"/>
      <w:r w:rsidRPr="00C924F6">
        <w:rPr>
          <w:rFonts w:ascii="Times New Roman" w:hAnsi="Times New Roman" w:cs="Times New Roman"/>
          <w:sz w:val="24"/>
          <w:szCs w:val="24"/>
        </w:rPr>
        <w:t>SparkContext</w:t>
      </w:r>
      <w:proofErr w:type="spellEnd"/>
      <w:r w:rsidRPr="00C924F6">
        <w:rPr>
          <w:rFonts w:ascii="Times New Roman" w:hAnsi="Times New Roman" w:cs="Times New Roman"/>
          <w:sz w:val="24"/>
          <w:szCs w:val="24"/>
        </w:rPr>
        <w:t xml:space="preserve"> is stopped (the application finishes), all associated data is cleaned up automatically.</w:t>
      </w:r>
    </w:p>
    <w:p w14:paraId="4B24AE76" w14:textId="77777777" w:rsidR="00670C5C" w:rsidRPr="00C924F6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CEF5CEB" w14:textId="5945CF30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is RDD?</w:t>
      </w:r>
    </w:p>
    <w:p w14:paraId="662A5AF9" w14:textId="57F8206C" w:rsidR="00670C5C" w:rsidRPr="00C924F6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924F6">
        <w:rPr>
          <w:rFonts w:ascii="Times New Roman" w:hAnsi="Times New Roman" w:cs="Times New Roman"/>
          <w:sz w:val="24"/>
          <w:szCs w:val="24"/>
        </w:rPr>
        <w:t>RDD stands for Resilient Distributed Dataset. It is the fundamental, low-level data structure in Apache Spark.</w:t>
      </w:r>
    </w:p>
    <w:p w14:paraId="6500C52B" w14:textId="2D2C03F7" w:rsidR="00670C5C" w:rsidRPr="00C924F6" w:rsidRDefault="00670C5C" w:rsidP="00670C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924F6">
        <w:rPr>
          <w:rFonts w:ascii="Times New Roman" w:hAnsi="Times New Roman" w:cs="Times New Roman"/>
          <w:sz w:val="24"/>
          <w:szCs w:val="24"/>
        </w:rPr>
        <w:t>Think of it as an immutable (read-only) collection of ob</w:t>
      </w:r>
      <w:r w:rsidR="009E6F4D" w:rsidRPr="00C924F6">
        <w:rPr>
          <w:rFonts w:ascii="Times New Roman" w:hAnsi="Times New Roman" w:cs="Times New Roman"/>
          <w:sz w:val="24"/>
          <w:szCs w:val="24"/>
        </w:rPr>
        <w:t>jects that is partitioned and distributed across the nodes of your cluster.</w:t>
      </w:r>
    </w:p>
    <w:p w14:paraId="24942E47" w14:textId="77777777" w:rsidR="009E6F4D" w:rsidRPr="00C924F6" w:rsidRDefault="009E6F4D" w:rsidP="009E6F4D">
      <w:pPr>
        <w:pStyle w:val="NormalWeb"/>
        <w:numPr>
          <w:ilvl w:val="0"/>
          <w:numId w:val="7"/>
        </w:numPr>
      </w:pPr>
      <w:r w:rsidRPr="00C924F6">
        <w:rPr>
          <w:b/>
          <w:bCs/>
        </w:rPr>
        <w:t>Resilient:</w:t>
      </w:r>
      <w:r w:rsidRPr="00C924F6">
        <w:rPr>
          <w:rStyle w:val="citation-38"/>
        </w:rPr>
        <w:t xml:space="preserve"> It is fault-tolerant and can be automatically rebuilt if a node fails (using its lineage, or DAG).</w:t>
      </w:r>
    </w:p>
    <w:p w14:paraId="63C010A3" w14:textId="77777777" w:rsidR="009E6F4D" w:rsidRPr="00C924F6" w:rsidRDefault="009E6F4D" w:rsidP="009E6F4D">
      <w:pPr>
        <w:pStyle w:val="NormalWeb"/>
        <w:numPr>
          <w:ilvl w:val="0"/>
          <w:numId w:val="7"/>
        </w:numPr>
      </w:pPr>
      <w:r w:rsidRPr="00C924F6">
        <w:rPr>
          <w:b/>
          <w:bCs/>
        </w:rPr>
        <w:t>Distributed:</w:t>
      </w:r>
      <w:r w:rsidRPr="00C924F6">
        <w:rPr>
          <w:rStyle w:val="citation-37"/>
        </w:rPr>
        <w:t xml:space="preserve"> The data is split into partitions, and each partition can be processed in parallel on a different executor.</w:t>
      </w:r>
    </w:p>
    <w:p w14:paraId="5A4B3BEB" w14:textId="389D68CE" w:rsidR="009E6F4D" w:rsidRPr="00C924F6" w:rsidRDefault="009E6F4D" w:rsidP="009E6F4D">
      <w:pPr>
        <w:pStyle w:val="NormalWeb"/>
        <w:numPr>
          <w:ilvl w:val="0"/>
          <w:numId w:val="7"/>
        </w:numPr>
      </w:pPr>
      <w:r w:rsidRPr="00C924F6">
        <w:rPr>
          <w:b/>
          <w:bCs/>
        </w:rPr>
        <w:t>Dataset:</w:t>
      </w:r>
      <w:r w:rsidRPr="00C924F6">
        <w:t xml:space="preserve"> It represents your data, which can be of any type (</w:t>
      </w:r>
      <w:proofErr w:type="spellStart"/>
      <w:proofErr w:type="gramStart"/>
      <w:r w:rsidRPr="00C924F6">
        <w:t>e.Sg</w:t>
      </w:r>
      <w:proofErr w:type="spellEnd"/>
      <w:proofErr w:type="gramEnd"/>
      <w:r w:rsidRPr="00C924F6">
        <w:t>, lines of text, a list of numbers, or complex custom objects).</w:t>
      </w:r>
    </w:p>
    <w:p w14:paraId="0CA0D5B4" w14:textId="22A25FD3" w:rsidR="009E6F4D" w:rsidRPr="00C924F6" w:rsidRDefault="009E6F4D" w:rsidP="009E6F4D">
      <w:pPr>
        <w:pStyle w:val="NormalWeb"/>
      </w:pPr>
      <w:r w:rsidRPr="00C924F6">
        <w:rPr>
          <w:rStyle w:val="citation-36"/>
        </w:rPr>
        <w:t xml:space="preserve">While RDDs are still the core, most modern Spark development uses the higher-level </w:t>
      </w:r>
      <w:proofErr w:type="spellStart"/>
      <w:r w:rsidRPr="00C924F6">
        <w:rPr>
          <w:rStyle w:val="citation-36"/>
        </w:rPr>
        <w:t>DataFrame</w:t>
      </w:r>
      <w:proofErr w:type="spellEnd"/>
      <w:r w:rsidRPr="00C924F6">
        <w:rPr>
          <w:rStyle w:val="citation-36"/>
        </w:rPr>
        <w:t xml:space="preserve"> and Dataset APIs, which provide more structure (schemas) and optimization (via the Catalyst Optimizer).</w:t>
      </w:r>
    </w:p>
    <w:p w14:paraId="65CC781D" w14:textId="58D77194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does DAG refer to in Apache Spark?</w:t>
      </w:r>
    </w:p>
    <w:p w14:paraId="28D1CE77" w14:textId="77777777" w:rsidR="009E6F4D" w:rsidRPr="009E6F4D" w:rsidRDefault="009E6F4D" w:rsidP="009E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DAG stands for Directed Acyclic Graph.</w:t>
      </w:r>
    </w:p>
    <w:p w14:paraId="13EA7929" w14:textId="77777777" w:rsidR="009E6F4D" w:rsidRPr="009E6F4D" w:rsidRDefault="009E6F4D" w:rsidP="009E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In Spark, a DAG is the logical plan of all the transformations that you apply to your data.</w:t>
      </w:r>
    </w:p>
    <w:p w14:paraId="2536C9C7" w14:textId="63FDDA02" w:rsidR="009E6F4D" w:rsidRPr="009E6F4D" w:rsidRDefault="009E6F4D" w:rsidP="009E6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Graph: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It's a graph where the vertices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(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nodes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)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are your RDDs (or </w:t>
      </w:r>
      <w:proofErr w:type="spellStart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DataFrame</w:t>
      </w:r>
      <w:proofErr w:type="spellEnd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stages) and the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edges (lines)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are the transformations (</w:t>
      </w:r>
      <w:proofErr w:type="gramStart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like</w:t>
      </w:r>
      <w:r w:rsidR="00C924F6"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.map</w:t>
      </w:r>
      <w:proofErr w:type="gramEnd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() or .filter()) that create one RDD from another.</w:t>
      </w:r>
    </w:p>
    <w:p w14:paraId="41E78D64" w14:textId="77777777" w:rsidR="009E6F4D" w:rsidRPr="009E6F4D" w:rsidRDefault="009E6F4D" w:rsidP="009E6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Directed: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graph flows in one direction, from your input data (e.g., a text file) to your final RDDs.</w:t>
      </w:r>
    </w:p>
    <w:p w14:paraId="6B2814B6" w14:textId="77777777" w:rsidR="009E6F4D" w:rsidRPr="009E6F4D" w:rsidRDefault="009E6F4D" w:rsidP="009E6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Acyclic: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graph cannot have any loops or cycles (e.g., an RDD cannot depend on itself).</w:t>
      </w:r>
    </w:p>
    <w:p w14:paraId="5C2D0E89" w14:textId="1CA17783" w:rsidR="009E6F4D" w:rsidRPr="00C924F6" w:rsidRDefault="009E6F4D" w:rsidP="009E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Spark's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DAG</w:t>
      </w:r>
      <w:r w:rsidR="00C924F6"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Scheduler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reads this graph, breaks it into optimized "Stages" (groups of tasks that can be run together), and then submits those stages for physical execution on the cluster</w:t>
      </w:r>
    </w:p>
    <w:p w14:paraId="7028DB15" w14:textId="05905D28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List the types of Deploy Modes in Spark.</w:t>
      </w:r>
    </w:p>
    <w:p w14:paraId="7A1733BC" w14:textId="77777777" w:rsidR="009E6F4D" w:rsidRPr="009E6F4D" w:rsidRDefault="009E6F4D" w:rsidP="009E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deploy mode determines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where the Spark Driver program runs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 There are two main modes:</w:t>
      </w:r>
    </w:p>
    <w:p w14:paraId="6728AF3A" w14:textId="77777777" w:rsidR="009E6F4D" w:rsidRPr="009E6F4D" w:rsidRDefault="009E6F4D" w:rsidP="009E6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Client Mode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(--deploy-mode client)</w:t>
      </w:r>
    </w:p>
    <w:p w14:paraId="1ED72EB2" w14:textId="35F11025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Driver runs on the same machine that </w:t>
      </w:r>
      <w:r w:rsidR="00C924F6"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was applied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(e.g., your laptop or an "edge node" in a cluster).</w:t>
      </w:r>
    </w:p>
    <w:p w14:paraId="40272859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This machine is responsible for maintaining the Spark application and "driving" the execution.</w:t>
      </w:r>
    </w:p>
    <w:p w14:paraId="3943B553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 Case: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Good for interactive analysis (like the Spark Shell) and debugging, as the output and logs are immediately visible.</w:t>
      </w:r>
    </w:p>
    <w:p w14:paraId="75900691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Downside: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If your submission machine fails or loses network connectivity, the entire application fails.</w:t>
      </w:r>
    </w:p>
    <w:p w14:paraId="3158EB94" w14:textId="77777777" w:rsidR="009E6F4D" w:rsidRPr="009E6F4D" w:rsidRDefault="009E6F4D" w:rsidP="009E6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Cluster Mode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(--deploy-mode cluster)</w:t>
      </w:r>
    </w:p>
    <w:p w14:paraId="3B524CD4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Driver program is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packaged and sent into the cluster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5F5A4678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It runs on a </w:t>
      </w: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Worker Node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inside a process managed by the Cluster Manager (e.g., inside a YARN Application Master container).</w:t>
      </w:r>
    </w:p>
    <w:p w14:paraId="254E4130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 Case: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This is the standard mode for production jobs.</w:t>
      </w:r>
    </w:p>
    <w:p w14:paraId="46278EE0" w14:textId="77777777" w:rsidR="009E6F4D" w:rsidRPr="009E6F4D" w:rsidRDefault="009E6F4D" w:rsidP="009E6F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E6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Upside:</w:t>
      </w:r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application is fully self-contained within the cluster and is not tied to your submission machine. </w:t>
      </w:r>
      <w:proofErr w:type="gramStart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It's</w:t>
      </w:r>
      <w:proofErr w:type="gramEnd"/>
      <w:r w:rsidRPr="009E6F4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more resilient to network failures.</w:t>
      </w:r>
    </w:p>
    <w:p w14:paraId="0E528CB2" w14:textId="77777777" w:rsidR="009E6F4D" w:rsidRPr="00C924F6" w:rsidRDefault="009E6F4D" w:rsidP="009E6F4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99B4" w14:textId="3D88026C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are receivers in Apache Spark Streaming?</w:t>
      </w:r>
    </w:p>
    <w:p w14:paraId="30667309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 the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original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Spark Streaming API (based on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DStreams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), a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Receiver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is a special object that runs on an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Executor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is responsible for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ingesting data from a streaming source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6557DFA8" w14:textId="77777777" w:rsidR="00C924F6" w:rsidRPr="00C924F6" w:rsidRDefault="00C924F6" w:rsidP="00C92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 acts as a long-running task.</w:t>
      </w:r>
    </w:p>
    <w:p w14:paraId="772C237E" w14:textId="77777777" w:rsidR="00C924F6" w:rsidRPr="00C924F6" w:rsidRDefault="00C924F6" w:rsidP="00C92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 connects to a source (like Kafka, Flume, Kinesis, or a TCP socket).</w:t>
      </w:r>
    </w:p>
    <w:p w14:paraId="735A9574" w14:textId="77777777" w:rsidR="00C924F6" w:rsidRPr="00C924F6" w:rsidRDefault="00C924F6" w:rsidP="00C92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 pulls data from that source and stores it in the Executor's memory.</w:t>
      </w:r>
    </w:p>
    <w:p w14:paraId="75246691" w14:textId="77777777" w:rsidR="00C924F6" w:rsidRPr="00C924F6" w:rsidRDefault="00C924F6" w:rsidP="00C92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Spark Streaming framework then periodically takes the received data and creates RDDs (forming a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DStream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or "Discretized Stream") for processing.</w:t>
      </w:r>
    </w:p>
    <w:p w14:paraId="107FCA61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This "receiver-based" approach has some fault-tolerance challenges. The newer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Structured Streaming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API uses a different, more robust model without receivers.</w:t>
      </w:r>
    </w:p>
    <w:p w14:paraId="25D1AF98" w14:textId="77777777" w:rsidR="00C924F6" w:rsidRPr="00C924F6" w:rsidRDefault="00C924F6" w:rsidP="00C924F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A8FF0" w14:textId="53BA3ACD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is the difference between repartition and coalesce?</w:t>
      </w:r>
    </w:p>
    <w:p w14:paraId="23FB1609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Both repartition and coalesce are used to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change the number of partitions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of an RDD or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DataFrame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but they work very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891"/>
        <w:gridCol w:w="4358"/>
      </w:tblGrid>
      <w:tr w:rsidR="00C924F6" w:rsidRPr="00C924F6" w14:paraId="50BDBDF0" w14:textId="77777777" w:rsidTr="00C924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2425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C8738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coalesce(n)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C38D9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repartition(n)</w:t>
            </w:r>
          </w:p>
        </w:tc>
      </w:tr>
      <w:tr w:rsidR="00C924F6" w:rsidRPr="00C924F6" w14:paraId="2E273FEA" w14:textId="77777777" w:rsidTr="00C924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C899D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81551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Decrease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the number of partitions.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690A2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Increase or decrease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the number of partitions.</w:t>
            </w:r>
          </w:p>
        </w:tc>
      </w:tr>
      <w:tr w:rsidR="00C924F6" w:rsidRPr="00C924F6" w14:paraId="0D4A43FF" w14:textId="77777777" w:rsidTr="00C924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BBC2B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Shuffle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7C69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Avoids a full shuffle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(a "narrow" transformation).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AA39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Always performs a full shuffle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(a "wide" transformation).</w:t>
            </w:r>
          </w:p>
        </w:tc>
      </w:tr>
      <w:tr w:rsidR="00C924F6" w:rsidRPr="00C924F6" w14:paraId="33D07AC1" w14:textId="77777777" w:rsidTr="00C924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F47B4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EBBD3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It merges existing partitions on the </w:t>
            </w:r>
            <w:r w:rsidRPr="00C924F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ar-SA"/>
              </w:rPr>
              <w:t>same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executor to reduce partition 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87C2B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It redistributes all data across the network to create new, roughly equal-sized partitions.</w:t>
            </w:r>
          </w:p>
        </w:tc>
      </w:tr>
      <w:tr w:rsidR="00C924F6" w:rsidRPr="00C924F6" w14:paraId="32E10F3D" w14:textId="77777777" w:rsidTr="00C924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FEC6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E8C4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Fast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, because it minimizes network I/O.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98431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Slow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, because </w:t>
            </w:r>
            <w:proofErr w:type="gramStart"/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it's</w:t>
            </w:r>
            <w:proofErr w:type="gramEnd"/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a full shuffle, but...</w:t>
            </w:r>
          </w:p>
        </w:tc>
      </w:tr>
      <w:tr w:rsidR="00C924F6" w:rsidRPr="00C924F6" w14:paraId="68F33A13" w14:textId="77777777" w:rsidTr="00C924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25CEA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Side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8154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Can lead to unevenly sized partitions.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56B54" w14:textId="77777777" w:rsidR="00C924F6" w:rsidRPr="00C924F6" w:rsidRDefault="00C924F6" w:rsidP="00C924F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Results in evenly balanced partitions, which can speed up </w:t>
            </w:r>
            <w:r w:rsidRPr="00C924F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ar-SA"/>
              </w:rPr>
              <w:t>subsequent</w:t>
            </w:r>
            <w:r w:rsidRPr="00C924F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operations.</w:t>
            </w:r>
          </w:p>
        </w:tc>
      </w:tr>
    </w:tbl>
    <w:p w14:paraId="2A6EBC37" w14:textId="77777777" w:rsidR="00C924F6" w:rsidRPr="00C924F6" w:rsidRDefault="00C924F6" w:rsidP="00C924F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0EC91" w14:textId="74C8388B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are the data formats supported by Spark?</w:t>
      </w:r>
    </w:p>
    <w:p w14:paraId="1DF626E1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Spark has built-in support for many common data formats:</w:t>
      </w:r>
    </w:p>
    <w:p w14:paraId="073E377F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Parquet: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(Recommended) A compressed, efficient,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columnar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data format. Spark's default format; excellent for analytics.</w:t>
      </w:r>
    </w:p>
    <w:p w14:paraId="78E3A7A0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ORC: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(Optimized Row Columnar) Another compressed, columnar format popular in the Hadoop ecosystem.</w:t>
      </w:r>
    </w:p>
    <w:p w14:paraId="50A29092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JSON: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Standard JavaScript Object Notation (supports nested data).</w:t>
      </w:r>
    </w:p>
    <w:p w14:paraId="07911D2A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CSV: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Comma-separated values.</w:t>
      </w:r>
    </w:p>
    <w:p w14:paraId="65188BDA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Text: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Simple text files (each line becomes a row).</w:t>
      </w:r>
    </w:p>
    <w:p w14:paraId="79BA21DA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Avro: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 popular row-based serialization format.</w:t>
      </w:r>
    </w:p>
    <w:p w14:paraId="74B1AB77" w14:textId="77777777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SequenceFiles</w:t>
      </w:r>
      <w:proofErr w:type="spellEnd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 standard Hadoop file format.</w:t>
      </w:r>
    </w:p>
    <w:p w14:paraId="402E2009" w14:textId="696A861F" w:rsidR="00C924F6" w:rsidRPr="00C924F6" w:rsidRDefault="00C924F6" w:rsidP="00C92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JDBC: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Spark can also read from and write to any database that supports a JDBC driver (e.g., MySQL, PostgreSQL, SQL Server).</w:t>
      </w:r>
    </w:p>
    <w:p w14:paraId="4B702C40" w14:textId="36A84800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 xml:space="preserve">What do you understand by </w:t>
      </w:r>
      <w:r w:rsidRPr="00C924F6">
        <w:rPr>
          <w:rFonts w:ascii="Times New Roman" w:hAnsi="Times New Roman" w:cs="Times New Roman"/>
          <w:b/>
          <w:bCs/>
          <w:sz w:val="24"/>
          <w:szCs w:val="24"/>
        </w:rPr>
        <w:t>shuffling</w:t>
      </w:r>
      <w:r w:rsidRPr="00C924F6">
        <w:rPr>
          <w:rFonts w:ascii="Times New Roman" w:hAnsi="Times New Roman" w:cs="Times New Roman"/>
          <w:b/>
          <w:bCs/>
          <w:sz w:val="24"/>
          <w:szCs w:val="24"/>
        </w:rPr>
        <w:t xml:space="preserve"> in Spark?</w:t>
      </w:r>
    </w:p>
    <w:p w14:paraId="333AACB3" w14:textId="77777777" w:rsidR="00C924F6" w:rsidRPr="00C924F6" w:rsidRDefault="00C924F6" w:rsidP="00C924F6">
      <w:pPr>
        <w:pStyle w:val="NormalWeb"/>
      </w:pPr>
      <w:r w:rsidRPr="00C924F6">
        <w:rPr>
          <w:b/>
          <w:bCs/>
        </w:rPr>
        <w:t>S</w:t>
      </w:r>
      <w:r w:rsidRPr="00C924F6">
        <w:rPr>
          <w:b/>
          <w:bCs/>
        </w:rPr>
        <w:t>huffling</w:t>
      </w:r>
      <w:r w:rsidRPr="00C924F6">
        <w:t xml:space="preserve"> is the process of </w:t>
      </w:r>
      <w:r w:rsidRPr="00C924F6">
        <w:rPr>
          <w:b/>
          <w:bCs/>
        </w:rPr>
        <w:t>redistributing or re-partitioning data across the cluster</w:t>
      </w:r>
      <w:r w:rsidRPr="00C924F6">
        <w:t>. It involves moving data between different Executors over the network.</w:t>
      </w:r>
    </w:p>
    <w:p w14:paraId="6D000F2A" w14:textId="77777777" w:rsidR="00C924F6" w:rsidRPr="00C924F6" w:rsidRDefault="00C924F6" w:rsidP="00C92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When does it happen?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Shuffling is required for any "wide" transformation where data from different partitions needs to be combined.</w:t>
      </w:r>
    </w:p>
    <w:p w14:paraId="3652AAAE" w14:textId="77777777" w:rsidR="00C924F6" w:rsidRPr="00C924F6" w:rsidRDefault="00C924F6" w:rsidP="00C92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Common Triggers: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groupByKey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(</w:t>
      </w:r>
      <w:proofErr w:type="gram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),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reduceByKey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(), join(), repartition().</w:t>
      </w:r>
    </w:p>
    <w:p w14:paraId="1C6AA8C2" w14:textId="77777777" w:rsidR="00C924F6" w:rsidRPr="00C924F6" w:rsidRDefault="00C924F6" w:rsidP="00C92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Why is it important?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Shuffling is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most expensive and complex operation in Spark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 It involves:</w:t>
      </w:r>
    </w:p>
    <w:p w14:paraId="42D8E242" w14:textId="77777777" w:rsidR="00C924F6" w:rsidRPr="00C924F6" w:rsidRDefault="00C924F6" w:rsidP="00C92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Disk I/O (writing map-side data)</w:t>
      </w:r>
    </w:p>
    <w:p w14:paraId="156CD845" w14:textId="77777777" w:rsidR="00C924F6" w:rsidRPr="00C924F6" w:rsidRDefault="00C924F6" w:rsidP="00C92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Serialization (preparing data to be sent over the network)</w:t>
      </w:r>
    </w:p>
    <w:p w14:paraId="0BB17DD3" w14:textId="77777777" w:rsidR="00C924F6" w:rsidRPr="00C924F6" w:rsidRDefault="00C924F6" w:rsidP="00C92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Network I/O (sending the data)</w:t>
      </w:r>
    </w:p>
    <w:p w14:paraId="3334C851" w14:textId="77777777" w:rsidR="00C924F6" w:rsidRPr="00C924F6" w:rsidRDefault="00C924F6" w:rsidP="00C92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Disk I/O (reading the data on the reduce side)</w:t>
      </w:r>
    </w:p>
    <w:p w14:paraId="70DF01B0" w14:textId="7B90614C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 major goal in optimizing Spark jobs is to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minimize the amount of shuffling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as much as possible.</w:t>
      </w:r>
    </w:p>
    <w:p w14:paraId="295E6838" w14:textId="6CF1A8AD" w:rsidR="002E507C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What is YARN in Spark?</w:t>
      </w:r>
    </w:p>
    <w:p w14:paraId="31341243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YARN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stands for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Yet Another Resource Negotiator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35AD657D" w14:textId="77777777" w:rsidR="00C924F6" w:rsidRPr="00C924F6" w:rsidRDefault="00C924F6" w:rsidP="00C92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It is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resource management and job-scheduling layer of the Hadoop ecosystem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581B3B62" w14:textId="77777777" w:rsidR="00C924F6" w:rsidRPr="00C924F6" w:rsidRDefault="00C924F6" w:rsidP="00C92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 the context of Spark, YARN is one of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Cluster Managers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that Spark can run on (see question 4).</w:t>
      </w:r>
    </w:p>
    <w:p w14:paraId="27C209AD" w14:textId="77777777" w:rsidR="00C924F6" w:rsidRPr="00C924F6" w:rsidRDefault="00C924F6" w:rsidP="00C92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When you submit a Spark application to a YARN cluster, Spark's Driver (in the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ApplicationMaster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 requests containers (CPU + memory) from the YARN </w:t>
      </w: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ResourceManager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. YARN's </w:t>
      </w: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NodeManagers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(on the worker nodes) then launch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Executor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processes inside those containers.</w:t>
      </w:r>
    </w:p>
    <w:p w14:paraId="0DE0EFA9" w14:textId="61A333FC" w:rsidR="00C924F6" w:rsidRPr="00C924F6" w:rsidRDefault="00C924F6" w:rsidP="00C92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Essentially, YARN is responsible for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giving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Spark the resources it needs to run, but Spark's own scheduler manages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what tasks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run on those resources.</w:t>
      </w:r>
    </w:p>
    <w:p w14:paraId="799AC78F" w14:textId="4D0E32B2" w:rsidR="00A03F75" w:rsidRPr="00C924F6" w:rsidRDefault="002E507C" w:rsidP="002E50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4F6">
        <w:rPr>
          <w:rFonts w:ascii="Times New Roman" w:hAnsi="Times New Roman" w:cs="Times New Roman"/>
          <w:b/>
          <w:bCs/>
          <w:sz w:val="24"/>
          <w:szCs w:val="24"/>
        </w:rPr>
        <w:t>Explain the working of Spark with the help of its architecture.</w:t>
      </w:r>
    </w:p>
    <w:p w14:paraId="217F9EF0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Here is the step-by-step internal working of a Spark application:</w:t>
      </w:r>
    </w:p>
    <w:p w14:paraId="38012904" w14:textId="77777777" w:rsidR="00C924F6" w:rsidRPr="00C924F6" w:rsidRDefault="00C924F6" w:rsidP="00C92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Define DAG: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user writes code using transformations </w:t>
      </w:r>
      <w:proofErr w:type="gram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(.map</w:t>
      </w:r>
      <w:proofErr w:type="gram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.filter, etc.). Spark's Driver program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does not execute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these; it builds a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DAG (Directed Acyclic Graph)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which is a logical "blueprint" of the operations.</w:t>
      </w:r>
    </w:p>
    <w:p w14:paraId="1F8F5167" w14:textId="77777777" w:rsidR="00C924F6" w:rsidRPr="00C924F6" w:rsidRDefault="00C924F6" w:rsidP="00C92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Call an Action: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user calls an action (</w:t>
      </w:r>
      <w:proofErr w:type="gram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like .count</w:t>
      </w:r>
      <w:proofErr w:type="gram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or .save). This is the trigger for execution.</w:t>
      </w:r>
    </w:p>
    <w:p w14:paraId="583292D1" w14:textId="77777777" w:rsidR="00C924F6" w:rsidRPr="00C924F6" w:rsidRDefault="00C924F6" w:rsidP="00C92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DAGScheduler</w:t>
      </w:r>
      <w:proofErr w:type="spellEnd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Driver passes the logical DAG to the </w:t>
      </w: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DAGScheduler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273730D2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DAGScheduler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breaks the DAG into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Stages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0B58BA6A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 "Stage" is a group of tasks that can be executed together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without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shuffling.</w:t>
      </w:r>
    </w:p>
    <w:p w14:paraId="65F42AFB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A new Stage is created at every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shuffle boundary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(a "wide" transformation like join or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groupByKey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14:paraId="6321BB0B" w14:textId="77777777" w:rsidR="00C924F6" w:rsidRPr="00C924F6" w:rsidRDefault="00C924F6" w:rsidP="00C92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TaskScheduler</w:t>
      </w:r>
      <w:proofErr w:type="spellEnd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: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DAGScheduler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submits these Stages (one by one) to the </w:t>
      </w:r>
      <w:proofErr w:type="spellStart"/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TaskScheduler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2011895D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TaskScheduler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is responsible for the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physical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execution.</w:t>
      </w:r>
    </w:p>
    <w:p w14:paraId="5BCF6BA2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It breaks each Stage into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Tasks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. One Task is created for each </w:t>
      </w:r>
      <w:r w:rsidRPr="00C924F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ar-SA"/>
        </w:rPr>
        <w:t>partition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of data in that stage.</w:t>
      </w:r>
    </w:p>
    <w:p w14:paraId="3F60FE31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It then requests resources (Executors) from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Cluster Manager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(e.g., YARN).</w:t>
      </w:r>
    </w:p>
    <w:p w14:paraId="07047D90" w14:textId="77777777" w:rsidR="00C924F6" w:rsidRPr="00C924F6" w:rsidRDefault="00C924F6" w:rsidP="00C92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Execution on Executors:</w:t>
      </w:r>
    </w:p>
    <w:p w14:paraId="5251B608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</w:t>
      </w:r>
      <w:proofErr w:type="spellStart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TaskScheduler</w:t>
      </w:r>
      <w:proofErr w:type="spellEnd"/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ships the Tasks to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Executors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 the </w:t>
      </w:r>
      <w:r w:rsidRPr="00C924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Worker Nodes</w:t>
      </w: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23C13E01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Each Executor runs its assigned tasks on its local partitions of data.</w:t>
      </w:r>
    </w:p>
    <w:p w14:paraId="477471D2" w14:textId="77777777" w:rsidR="00C924F6" w:rsidRPr="00C924F6" w:rsidRDefault="00C924F6" w:rsidP="00C924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The results are either stored in memory/disk on the Executors (for a shuffle) or sent back to the Driver (for an action like collect).</w:t>
      </w:r>
    </w:p>
    <w:p w14:paraId="593F6DBD" w14:textId="77777777" w:rsidR="00C924F6" w:rsidRPr="00C924F6" w:rsidRDefault="00C924F6" w:rsidP="00C92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924F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This flow—from a logical DAG to optimized Stages to physical Tasks—is what allows Spark to run computations efficiently and in parallel across the cluster.</w:t>
      </w:r>
    </w:p>
    <w:p w14:paraId="34BBC2F0" w14:textId="77777777" w:rsidR="00C924F6" w:rsidRPr="00340F77" w:rsidRDefault="00C924F6" w:rsidP="00C924F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924F6" w:rsidRPr="00340F77" w:rsidSect="00974D64">
      <w:pgSz w:w="11906" w:h="16838"/>
      <w:pgMar w:top="540" w:right="1080" w:bottom="63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1419"/>
    <w:multiLevelType w:val="hybridMultilevel"/>
    <w:tmpl w:val="7DAA481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3052659D"/>
    <w:multiLevelType w:val="multilevel"/>
    <w:tmpl w:val="F1B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922B7"/>
    <w:multiLevelType w:val="multilevel"/>
    <w:tmpl w:val="F8D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09ED"/>
    <w:multiLevelType w:val="hybridMultilevel"/>
    <w:tmpl w:val="FE1C1D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1322C"/>
    <w:multiLevelType w:val="multilevel"/>
    <w:tmpl w:val="1FB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D5A4A"/>
    <w:multiLevelType w:val="hybridMultilevel"/>
    <w:tmpl w:val="05BAED84"/>
    <w:lvl w:ilvl="0" w:tplc="4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6" w15:restartNumberingAfterBreak="0">
    <w:nsid w:val="50D24FAB"/>
    <w:multiLevelType w:val="multilevel"/>
    <w:tmpl w:val="2C2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342F3"/>
    <w:multiLevelType w:val="multilevel"/>
    <w:tmpl w:val="2F44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05261A"/>
    <w:multiLevelType w:val="hybridMultilevel"/>
    <w:tmpl w:val="EBFCA5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9747E0"/>
    <w:multiLevelType w:val="hybridMultilevel"/>
    <w:tmpl w:val="5E8819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472436"/>
    <w:multiLevelType w:val="multilevel"/>
    <w:tmpl w:val="C66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1410D"/>
    <w:multiLevelType w:val="hybridMultilevel"/>
    <w:tmpl w:val="DCBEE3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685F36"/>
    <w:multiLevelType w:val="multilevel"/>
    <w:tmpl w:val="D91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A17D7"/>
    <w:multiLevelType w:val="multilevel"/>
    <w:tmpl w:val="8CB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8"/>
  </w:num>
  <w:num w:numId="5">
    <w:abstractNumId w:val="0"/>
  </w:num>
  <w:num w:numId="6">
    <w:abstractNumId w:val="11"/>
  </w:num>
  <w:num w:numId="7">
    <w:abstractNumId w:val="2"/>
  </w:num>
  <w:num w:numId="8">
    <w:abstractNumId w:val="12"/>
  </w:num>
  <w:num w:numId="9">
    <w:abstractNumId w:val="6"/>
  </w:num>
  <w:num w:numId="10">
    <w:abstractNumId w:val="13"/>
  </w:num>
  <w:num w:numId="11">
    <w:abstractNumId w:val="1"/>
  </w:num>
  <w:num w:numId="12">
    <w:abstractNumId w:val="4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75"/>
    <w:rsid w:val="000E6575"/>
    <w:rsid w:val="00226868"/>
    <w:rsid w:val="002E507C"/>
    <w:rsid w:val="00340F77"/>
    <w:rsid w:val="0053766D"/>
    <w:rsid w:val="005653DA"/>
    <w:rsid w:val="005A039B"/>
    <w:rsid w:val="005B57DE"/>
    <w:rsid w:val="005F5CBC"/>
    <w:rsid w:val="00670C5C"/>
    <w:rsid w:val="006764C2"/>
    <w:rsid w:val="0082291B"/>
    <w:rsid w:val="00974D64"/>
    <w:rsid w:val="009E6F4D"/>
    <w:rsid w:val="00A03F75"/>
    <w:rsid w:val="00A27E93"/>
    <w:rsid w:val="00AA4FF4"/>
    <w:rsid w:val="00AD0BEE"/>
    <w:rsid w:val="00B522B9"/>
    <w:rsid w:val="00BB1821"/>
    <w:rsid w:val="00BC607F"/>
    <w:rsid w:val="00C14491"/>
    <w:rsid w:val="00C924F6"/>
    <w:rsid w:val="00EE4B1E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FA494"/>
  <w15:chartTrackingRefBased/>
  <w15:docId w15:val="{195B8A9B-E370-4FAC-8C88-11C139D3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F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6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citation-38">
    <w:name w:val="citation-38"/>
    <w:basedOn w:val="DefaultParagraphFont"/>
    <w:rsid w:val="009E6F4D"/>
  </w:style>
  <w:style w:type="character" w:customStyle="1" w:styleId="citation-37">
    <w:name w:val="citation-37"/>
    <w:basedOn w:val="DefaultParagraphFont"/>
    <w:rsid w:val="009E6F4D"/>
  </w:style>
  <w:style w:type="character" w:customStyle="1" w:styleId="citation-36">
    <w:name w:val="citation-36"/>
    <w:basedOn w:val="DefaultParagraphFont"/>
    <w:rsid w:val="009E6F4D"/>
  </w:style>
  <w:style w:type="character" w:customStyle="1" w:styleId="citation-35">
    <w:name w:val="citation-35"/>
    <w:basedOn w:val="DefaultParagraphFont"/>
    <w:rsid w:val="009E6F4D"/>
  </w:style>
  <w:style w:type="character" w:customStyle="1" w:styleId="citation-34">
    <w:name w:val="citation-34"/>
    <w:basedOn w:val="DefaultParagraphFont"/>
    <w:rsid w:val="009E6F4D"/>
  </w:style>
  <w:style w:type="character" w:customStyle="1" w:styleId="citation-33">
    <w:name w:val="citation-33"/>
    <w:basedOn w:val="DefaultParagraphFont"/>
    <w:rsid w:val="009E6F4D"/>
  </w:style>
  <w:style w:type="character" w:customStyle="1" w:styleId="citation-32">
    <w:name w:val="citation-32"/>
    <w:basedOn w:val="DefaultParagraphFont"/>
    <w:rsid w:val="009E6F4D"/>
  </w:style>
  <w:style w:type="character" w:customStyle="1" w:styleId="citation-31">
    <w:name w:val="citation-31"/>
    <w:basedOn w:val="DefaultParagraphFont"/>
    <w:rsid w:val="009E6F4D"/>
  </w:style>
  <w:style w:type="character" w:customStyle="1" w:styleId="citation-30">
    <w:name w:val="citation-30"/>
    <w:basedOn w:val="DefaultParagraphFont"/>
    <w:rsid w:val="009E6F4D"/>
  </w:style>
  <w:style w:type="character" w:customStyle="1" w:styleId="citation-29">
    <w:name w:val="citation-29"/>
    <w:basedOn w:val="DefaultParagraphFont"/>
    <w:rsid w:val="00C924F6"/>
  </w:style>
  <w:style w:type="character" w:customStyle="1" w:styleId="citation-28">
    <w:name w:val="citation-28"/>
    <w:basedOn w:val="DefaultParagraphFont"/>
    <w:rsid w:val="00C924F6"/>
  </w:style>
  <w:style w:type="character" w:styleId="HTMLCode">
    <w:name w:val="HTML Code"/>
    <w:basedOn w:val="DefaultParagraphFont"/>
    <w:uiPriority w:val="99"/>
    <w:semiHidden/>
    <w:unhideWhenUsed/>
    <w:rsid w:val="00C924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24F6"/>
    <w:rPr>
      <w:b/>
      <w:bCs/>
    </w:rPr>
  </w:style>
  <w:style w:type="character" w:customStyle="1" w:styleId="citation-25">
    <w:name w:val="citation-25"/>
    <w:basedOn w:val="DefaultParagraphFont"/>
    <w:rsid w:val="00C924F6"/>
  </w:style>
  <w:style w:type="character" w:customStyle="1" w:styleId="citation-24">
    <w:name w:val="citation-24"/>
    <w:basedOn w:val="DefaultParagraphFont"/>
    <w:rsid w:val="00C924F6"/>
  </w:style>
  <w:style w:type="character" w:customStyle="1" w:styleId="citation-23">
    <w:name w:val="citation-23"/>
    <w:basedOn w:val="DefaultParagraphFont"/>
    <w:rsid w:val="00C924F6"/>
  </w:style>
  <w:style w:type="character" w:customStyle="1" w:styleId="citation-22">
    <w:name w:val="citation-22"/>
    <w:basedOn w:val="DefaultParagraphFont"/>
    <w:rsid w:val="00C924F6"/>
  </w:style>
  <w:style w:type="character" w:customStyle="1" w:styleId="citation-21">
    <w:name w:val="citation-21"/>
    <w:basedOn w:val="DefaultParagraphFont"/>
    <w:rsid w:val="00C924F6"/>
  </w:style>
  <w:style w:type="character" w:customStyle="1" w:styleId="citation-20">
    <w:name w:val="citation-20"/>
    <w:basedOn w:val="DefaultParagraphFont"/>
    <w:rsid w:val="00C924F6"/>
  </w:style>
  <w:style w:type="character" w:customStyle="1" w:styleId="citation-19">
    <w:name w:val="citation-19"/>
    <w:basedOn w:val="DefaultParagraphFont"/>
    <w:rsid w:val="00C924F6"/>
  </w:style>
  <w:style w:type="character" w:customStyle="1" w:styleId="citation-18">
    <w:name w:val="citation-18"/>
    <w:basedOn w:val="DefaultParagraphFont"/>
    <w:rsid w:val="00C924F6"/>
  </w:style>
  <w:style w:type="character" w:customStyle="1" w:styleId="citation-17">
    <w:name w:val="citation-17"/>
    <w:basedOn w:val="DefaultParagraphFont"/>
    <w:rsid w:val="00C924F6"/>
  </w:style>
  <w:style w:type="character" w:customStyle="1" w:styleId="citation-16">
    <w:name w:val="citation-16"/>
    <w:basedOn w:val="DefaultParagraphFont"/>
    <w:rsid w:val="00C924F6"/>
  </w:style>
  <w:style w:type="character" w:customStyle="1" w:styleId="citation-15">
    <w:name w:val="citation-15"/>
    <w:basedOn w:val="DefaultParagraphFont"/>
    <w:rsid w:val="00C924F6"/>
  </w:style>
  <w:style w:type="character" w:customStyle="1" w:styleId="citation-14">
    <w:name w:val="citation-14"/>
    <w:basedOn w:val="DefaultParagraphFont"/>
    <w:rsid w:val="00C924F6"/>
  </w:style>
  <w:style w:type="character" w:customStyle="1" w:styleId="citation-13">
    <w:name w:val="citation-13"/>
    <w:basedOn w:val="DefaultParagraphFont"/>
    <w:rsid w:val="00C924F6"/>
  </w:style>
  <w:style w:type="character" w:customStyle="1" w:styleId="citation-12">
    <w:name w:val="citation-12"/>
    <w:basedOn w:val="DefaultParagraphFont"/>
    <w:rsid w:val="00C924F6"/>
  </w:style>
  <w:style w:type="character" w:customStyle="1" w:styleId="citation-11">
    <w:name w:val="citation-11"/>
    <w:basedOn w:val="DefaultParagraphFont"/>
    <w:rsid w:val="00C924F6"/>
  </w:style>
  <w:style w:type="character" w:customStyle="1" w:styleId="citation-10">
    <w:name w:val="citation-10"/>
    <w:basedOn w:val="DefaultParagraphFont"/>
    <w:rsid w:val="00C924F6"/>
  </w:style>
  <w:style w:type="character" w:customStyle="1" w:styleId="citation-9">
    <w:name w:val="citation-9"/>
    <w:basedOn w:val="DefaultParagraphFont"/>
    <w:rsid w:val="00C924F6"/>
  </w:style>
  <w:style w:type="character" w:customStyle="1" w:styleId="citation-8">
    <w:name w:val="citation-8"/>
    <w:basedOn w:val="DefaultParagraphFont"/>
    <w:rsid w:val="00C924F6"/>
  </w:style>
  <w:style w:type="character" w:customStyle="1" w:styleId="citation-7">
    <w:name w:val="citation-7"/>
    <w:basedOn w:val="DefaultParagraphFont"/>
    <w:rsid w:val="00C924F6"/>
  </w:style>
  <w:style w:type="character" w:customStyle="1" w:styleId="citation-6">
    <w:name w:val="citation-6"/>
    <w:basedOn w:val="DefaultParagraphFont"/>
    <w:rsid w:val="00C924F6"/>
  </w:style>
  <w:style w:type="character" w:customStyle="1" w:styleId="citation-5">
    <w:name w:val="citation-5"/>
    <w:basedOn w:val="DefaultParagraphFont"/>
    <w:rsid w:val="00C924F6"/>
  </w:style>
  <w:style w:type="character" w:customStyle="1" w:styleId="citation-4">
    <w:name w:val="citation-4"/>
    <w:basedOn w:val="DefaultParagraphFont"/>
    <w:rsid w:val="00C924F6"/>
  </w:style>
  <w:style w:type="character" w:customStyle="1" w:styleId="citation-3">
    <w:name w:val="citation-3"/>
    <w:basedOn w:val="DefaultParagraphFont"/>
    <w:rsid w:val="00C924F6"/>
  </w:style>
  <w:style w:type="character" w:customStyle="1" w:styleId="citation-2">
    <w:name w:val="citation-2"/>
    <w:basedOn w:val="DefaultParagraphFont"/>
    <w:rsid w:val="00C924F6"/>
  </w:style>
  <w:style w:type="character" w:customStyle="1" w:styleId="citation-1">
    <w:name w:val="citation-1"/>
    <w:basedOn w:val="DefaultParagraphFont"/>
    <w:rsid w:val="00C924F6"/>
  </w:style>
  <w:style w:type="character" w:customStyle="1" w:styleId="citation-0">
    <w:name w:val="citation-0"/>
    <w:basedOn w:val="DefaultParagraphFont"/>
    <w:rsid w:val="00C92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2220</Words>
  <Characters>11944</Characters>
  <Application>Microsoft Office Word</Application>
  <DocSecurity>0</DocSecurity>
  <Lines>254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2025-11-05T12:28:00Z</dcterms:created>
  <dcterms:modified xsi:type="dcterms:W3CDTF">2025-11-12T07:44:00Z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54965094-15dd-4eb6-9d3a-6579fe164988</vt:lpwstr>
  </property>
</Properties>
</file>