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                    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                   CURRICULUM VITAE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SURESH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Email: gaurav123g@yahoo.com                                                                                                        Mob- 8178670195.Rohini delhi New Delhi</w:t>
      </w:r>
    </w:p>
    <w:p w:rsidR="00000000" w:rsidDel="00000000" w:rsidP="00000000" w:rsidRDefault="00000000" w:rsidRPr="00000000" w14:paraId="0000000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</w:t>
      </w:r>
    </w:p>
    <w:tbl>
      <w:tblPr>
        <w:tblStyle w:val="Table1"/>
        <w:tblW w:w="42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tblGridChange w:id="0">
          <w:tblGrid>
            <w:gridCol w:w="424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CARRER OBJECTIVE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 am looking for job in a reputed laboratory or diagnostic center. I aspire to fulfill to the goal of the organization and ensure exceptional quality and corporate requirement further achieve the stated objective; I have the grit and the determination in addition to being an enterprising team worker with strong interpersonal and communication skills, hardworking. Committed and ability to learn quickly.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tblGridChange w:id="0">
          <w:tblGrid>
            <w:gridCol w:w="42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JOB PROFILE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: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 am a professional lab technician well versed and experienced in the field of medical laboratory. I have worked on departments like.   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tblGridChange w:id="0">
          <w:tblGrid>
            <w:gridCol w:w="42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TECHNICAL QUALIFICATION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DMLT-DIPLOMA MEDICAL LAB TECHNOLOGY FROM KARNATKA UNIVERSITY ( IPSR DEHRADUN UTTARAKHAND )  -2011      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2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tblGridChange w:id="0">
          <w:tblGrid>
            <w:gridCol w:w="42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Education Qualification  : 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4"/>
        <w:gridCol w:w="3135"/>
        <w:gridCol w:w="3131"/>
        <w:tblGridChange w:id="0">
          <w:tblGrid>
            <w:gridCol w:w="3134"/>
            <w:gridCol w:w="3135"/>
            <w:gridCol w:w="3131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108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Qualification           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University/College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Passed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Graduation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HIMALYA UNIVERSITY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12th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U.P BOARD ALLAHABAD U.P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 th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U.P.Board Allahabad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Computer knowledge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 Year Good experience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(2)</w:t>
      </w:r>
    </w:p>
    <w:tbl>
      <w:tblPr>
        <w:tblStyle w:val="Table6"/>
        <w:tblW w:w="42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tblGridChange w:id="0">
          <w:tblGrid>
            <w:gridCol w:w="42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WORKING EXPERIENCE-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7 -YEAR DR LALPATH LABS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Designation:           LAB TECHNICIAN-     Dueration-5 MAY 2013 to IN 2018   till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Organization:         DR LALPATHLABS.LTD DELHI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Designation: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SR CENTER INCHARGE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-   Duration- 5 MAY 2011  to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2018  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1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48"/>
        <w:tblGridChange w:id="0">
          <w:tblGrid>
            <w:gridCol w:w="51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PERSONAL &amp; CONTACT  DETAILS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 of Birth                     -        10/07/1992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Father s name                     -      Mr. SH VISHWANATH RAM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Religion                              -       Hindu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Gender                                -       male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Marital status                      -       Married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Nationality                          -      Indian  </w:t>
      </w:r>
    </w:p>
    <w:p w:rsidR="00000000" w:rsidDel="00000000" w:rsidP="00000000" w:rsidRDefault="00000000" w:rsidRPr="00000000" w14:paraId="00000037">
      <w:pPr>
        <w:tabs>
          <w:tab w:val="left" w:leader="none" w:pos="3135"/>
        </w:tabs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Academic language            -       English &amp; Hindi</w:t>
      </w:r>
    </w:p>
    <w:p w:rsidR="00000000" w:rsidDel="00000000" w:rsidP="00000000" w:rsidRDefault="00000000" w:rsidRPr="00000000" w14:paraId="00000038">
      <w:pPr>
        <w:tabs>
          <w:tab w:val="left" w:leader="none" w:pos="3135"/>
        </w:tabs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48"/>
        <w:tblGridChange w:id="0">
          <w:tblGrid>
            <w:gridCol w:w="5148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CERTIFICATION  DETAILS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3135"/>
        </w:tabs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 the undersigned certify that to the best of my knowledge and belief the curriculum viate correctly describes my qualification my experience and me: I understand that any willful misstatement described herein may lead to disqualification or dismissal if employed.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Date: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Your Faithfully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(SURESH KUMAR)</w:t>
      </w:r>
    </w:p>
    <w:sectPr>
      <w:pgSz w:h="15840" w:w="12240" w:orient="portrait"/>
      <w:pgMar w:bottom="900" w:top="1170" w:left="19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163A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rsid w:val="00805FD3"/>
    <w:pPr>
      <w:spacing w:after="0" w:line="240" w:lineRule="auto"/>
    </w:pPr>
    <w:rPr>
      <w:rFonts w:ascii="Times New Roman" w:cs="Times New Roman" w:eastAsia="Times New Roman" w:hAnsi="Times New Roman"/>
      <w:szCs w:val="24"/>
    </w:rPr>
  </w:style>
  <w:style w:type="character" w:styleId="BodyTextChar" w:customStyle="1">
    <w:name w:val="Body Text Char"/>
    <w:basedOn w:val="DefaultParagraphFont"/>
    <w:link w:val="BodyText"/>
    <w:rsid w:val="00805FD3"/>
    <w:rPr>
      <w:rFonts w:ascii="Times New Roman" w:cs="Times New Roman" w:eastAsia="Times New Roman" w:hAnsi="Times New Roman"/>
      <w:szCs w:val="24"/>
    </w:rPr>
  </w:style>
  <w:style w:type="table" w:styleId="TableGrid">
    <w:name w:val="Table Grid"/>
    <w:basedOn w:val="TableNormal"/>
    <w:uiPriority w:val="59"/>
    <w:rsid w:val="0051553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409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409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kGOwX1/VutuGpyLGn80Vy6VJmw==">AMUW2mWPhG9c8Yyv/hI0kXpODSoiot7YuwRoNNlTJxYRJjUkHGJi4nRvAKvgVGEYiN5CA77p61Q15c0nMNQ6u7UDtWkipfR5IC4MZ/l+OyNy6HCLlFXqtk8=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2018-07-22T12:00:00Z</dcterms:created>
  <dc:creator>balaji</dc:creator>
</cp:coreProperties>
</file>