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शीर्षक- सीधी जिले में उगाये जाने वाली सब्जी की फसले एवं रोजगार की संभावनाएं</w:t>
      </w:r>
    </w:p>
    <w:p/>
    <w:p>
      <w:pPr>
        <w:jc w:val="center"/>
      </w:pPr>
      <w:r>
        <w:t>[College Logo Placeholder]</w:t>
      </w:r>
    </w:p>
    <w:p/>
    <w:p>
      <w:pPr>
        <w:jc w:val="center"/>
      </w:pPr>
      <w:r>
        <w:rPr>
          <w:b/>
          <w:sz w:val="36"/>
        </w:rPr>
        <w:t>B.Sc. 3rd year</w:t>
      </w:r>
    </w:p>
    <w:p>
      <w:pPr>
        <w:jc w:val="center"/>
      </w:pPr>
      <w:r>
        <w:t>संजय गाँधी स्मृति शासकीय स्वशासी स्नातकोत्तर महाविद्यालय सीधी</w:t>
      </w:r>
    </w:p>
    <w:p>
      <w:pPr>
        <w:jc w:val="center"/>
      </w:pPr>
      <w:r>
        <w:rPr>
          <w:b/>
        </w:rPr>
        <w:t>वर्ष : 2024-25</w:t>
      </w:r>
    </w:p>
    <w:p/>
    <w:p>
      <w:r>
        <w:rPr>
          <w:b/>
          <w:sz w:val="24"/>
        </w:rPr>
        <w:t>विद्यार्थी</w:t>
      </w:r>
    </w:p>
    <w:p>
      <w:r>
        <w:t>ASMITA MISHRA</w:t>
      </w:r>
    </w:p>
    <w:p>
      <w:r>
        <w:t>MAJOR BOTANY B.Sc. 3rd YEAR</w:t>
      </w:r>
    </w:p>
    <w:p>
      <w:r>
        <w:t>Roll No: 22085099</w:t>
      </w:r>
    </w:p>
    <w:p>
      <w:r>
        <w:t>संजय गाँधी स्मृति शासकीय स्वशासी स्नातकोत्तर महाविद्यालय सीधी</w:t>
      </w:r>
    </w:p>
    <w:p/>
    <w:p>
      <w:r>
        <w:rPr>
          <w:b/>
          <w:sz w:val="24"/>
        </w:rPr>
        <w:t>निर्देशक</w:t>
      </w:r>
    </w:p>
    <w:p>
      <w:r>
        <w:t>DR. RAKESH SINGH CHAUHAN</w:t>
      </w:r>
    </w:p>
    <w:p>
      <w:r>
        <w:t>वनस्पति विज्ञानं विभाग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