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1" w:type="dxa"/>
        <w:jc w:val="center"/>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fill="833C0B" w:val="clear"/>
          </w:tcPr>
          <w:p>
            <w:pPr>
              <w:spacing w:before="80" w:after="80" w:line="276" w:lineRule="auto"/>
              <w:jc w:val="center"/>
            </w:pPr>
            <w:r>
              <w:rPr>
                <w:rFonts w:ascii="Times New Roman" w:hAnsi="Times New Roman"/>
                <w:b/>
                <w:i w:val="0"/>
                <w:color w:val="FFFFFF"/>
                <w:sz w:val="24"/>
              </w:rPr>
              <w:t>Title</w:t>
            </w:r>
          </w:p>
        </w:tc>
        <w:tc>
          <w:tcPr>
            <w:tcW w:w="7320" w:type="dxa"/>
            <w:gridSpan w:val="4"/>
            <w:shd w:fill="833C0B" w:val="clear"/>
          </w:tcPr>
          <w:p>
            <w:pPr>
              <w:spacing w:before="80" w:after="80" w:line="276" w:lineRule="auto"/>
              <w:jc w:val="center"/>
            </w:pPr>
            <w:r>
              <w:rPr>
                <w:rFonts w:ascii="Times New Roman" w:hAnsi="Times New Roman"/>
                <w:b/>
                <w:i w:val="0"/>
                <w:color w:val="FFFFFF"/>
                <w:sz w:val="24"/>
              </w:rPr>
              <w:t>Numerical Linear Algebra with Breeze and Dynamic Visualizations with Plotly.Scala</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fill="E2EFD9" w:val="clear"/>
          </w:tcPr>
          <w:p>
            <w:pPr>
              <w:spacing w:before="60" w:after="60" w:line="276" w:lineRule="auto"/>
              <w:jc w:val="left"/>
            </w:pPr>
            <w:r>
              <w:rPr>
                <w:rFonts w:ascii="Times New Roman" w:hAnsi="Times New Roman"/>
                <w:b w:val="0"/>
                <w:i w:val="0"/>
                <w:sz w:val="22"/>
              </w:rPr>
              <w:t>Use Breeze library to calculate total revenue for each fruit type by multiplying price and quantity from a dataset. You will then create a bar chart to visualize these revenues using Plotly. Scala. This exercise introduces numerical computations with Breeze and dynamic visualizations with Plotly. Scala.</w:t>
            </w:r>
          </w:p>
        </w:tc>
      </w:tr>
      <w:tr w:rsidR="00246324" w:rsidRPr="005A6DDE" w:rsidTr="00D557C0">
        <w:trPr>
          <w:gridAfter w:val="1"/>
          <w:wAfter w:w="55" w:type="dxa"/>
        </w:trPr>
        <w:tc>
          <w:tcPr>
            <w:tcW w:w="1696" w:type="dxa"/>
            <w:vAlign w:val="center"/>
            <w:shd w:fill="F7CAAC" w:val="clea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fill="E2EFD9" w:val="clear"/>
          </w:tcPr>
          <w:p>
            <w:pPr>
              <w:spacing w:before="40" w:after="40" w:line="276" w:lineRule="auto"/>
              <w:jc w:val="left"/>
            </w:pPr>
            <w:r>
              <w:rPr>
                <w:rFonts w:ascii="Times New Roman" w:hAnsi="Times New Roman"/>
                <w:b w:val="0"/>
                <w:i w:val="0"/>
                <w:sz w:val="22"/>
              </w:rPr>
              <w:t>•  To perform vectorized numerical computations using Breeze linear algebra abstractions.</w:t>
            </w:r>
          </w:p>
          <w:p>
            <w:pPr>
              <w:spacing w:before="40" w:after="40" w:line="276" w:lineRule="auto"/>
              <w:jc w:val="left"/>
            </w:pPr>
            <w:r>
              <w:rPr>
                <w:rFonts w:ascii="Times New Roman" w:hAnsi="Times New Roman"/>
                <w:b w:val="0"/>
                <w:i w:val="0"/>
                <w:sz w:val="22"/>
              </w:rPr>
              <w:t>•  To execute element-wise vector operations (Hadamard product) for financial revenue computations.</w:t>
            </w:r>
          </w:p>
          <w:p>
            <w:pPr>
              <w:spacing w:before="40" w:after="40" w:line="276" w:lineRule="auto"/>
              <w:jc w:val="left"/>
            </w:pPr>
            <w:r>
              <w:rPr>
                <w:rFonts w:ascii="Times New Roman" w:hAnsi="Times New Roman"/>
                <w:b w:val="0"/>
                <w:i w:val="0"/>
                <w:sz w:val="22"/>
              </w:rPr>
              <w:t>•  To aggregate cumulative gross sales revenues across multi-category inventory items.</w:t>
            </w:r>
          </w:p>
          <w:p>
            <w:pPr>
              <w:spacing w:before="40" w:after="40" w:line="276" w:lineRule="auto"/>
              <w:jc w:val="left"/>
            </w:pPr>
            <w:r>
              <w:rPr>
                <w:rFonts w:ascii="Times New Roman" w:hAnsi="Times New Roman"/>
                <w:b w:val="0"/>
                <w:i w:val="0"/>
                <w:sz w:val="22"/>
              </w:rPr>
              <w:t>•  To construct dynamic, interactive bar chart visualizations using Plotly.Scala.</w:t>
            </w:r>
          </w:p>
        </w:tc>
      </w:tr>
      <w:tr w:rsidR="00765ABB" w:rsidRPr="005A6DDE" w:rsidTr="00D557C0">
        <w:trPr>
          <w:gridAfter w:val="1"/>
          <w:wAfter w:w="55" w:type="dxa"/>
        </w:trPr>
        <w:tc>
          <w:tcPr>
            <w:tcW w:w="1696" w:type="dxa"/>
            <w:vAlign w:val="center"/>
            <w:shd w:fill="F7CAAC" w:val="clea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fill="E2EFD9" w:val="clear"/>
          </w:tcPr>
          <w:p>
            <w:pPr>
              <w:spacing w:before="60" w:after="60" w:line="276" w:lineRule="auto"/>
              <w:jc w:val="left"/>
            </w:pPr>
            <w:r>
              <w:rPr>
                <w:rFonts w:ascii="Times New Roman" w:hAnsi="Times New Roman"/>
                <w:b w:val="0"/>
                <w:i w:val="0"/>
                <w:sz w:val="22"/>
              </w:rPr>
              <w:t>Commercial fruit sales inventory catalog (Apples, Bananas, Oranges, Grapes, Mangoes, Pineapples).</w:t>
            </w:r>
          </w:p>
        </w:tc>
      </w:tr>
      <w:tr w:rsidR="00F773F3" w:rsidRPr="005A6DDE" w:rsidTr="00D557C0">
        <w:tc>
          <w:tcPr>
            <w:tcW w:w="1696" w:type="dxa"/>
            <w:vMerge w:val="restart"/>
            <w:vAlign w:val="center"/>
            <w:shd w:fill="F7CAAC" w:val="clea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fill="C45911" w:val="clear"/>
          </w:tcPr>
          <w:p>
            <w:pPr>
              <w:spacing w:before="40" w:after="40" w:line="276" w:lineRule="auto"/>
              <w:jc w:val="center"/>
            </w:pPr>
            <w:r>
              <w:rPr>
                <w:rFonts w:ascii="Times New Roman" w:hAnsi="Times New Roman"/>
                <w:b/>
                <w:i w:val="0"/>
                <w:color w:val="FFFFFF"/>
                <w:sz w:val="20"/>
              </w:rPr>
              <w:t>Sl. No.</w:t>
            </w:r>
          </w:p>
        </w:tc>
        <w:tc>
          <w:tcPr>
            <w:tcW w:w="1559" w:type="dxa"/>
            <w:shd w:fill="C45911" w:val="clear"/>
          </w:tcPr>
          <w:p>
            <w:pPr>
              <w:spacing w:before="40" w:after="40" w:line="276" w:lineRule="auto"/>
              <w:jc w:val="center"/>
            </w:pPr>
            <w:r>
              <w:rPr>
                <w:rFonts w:ascii="Times New Roman" w:hAnsi="Times New Roman"/>
                <w:b/>
                <w:i w:val="0"/>
                <w:color w:val="FFFFFF"/>
                <w:sz w:val="20"/>
              </w:rPr>
              <w:t>Function</w:t>
            </w:r>
          </w:p>
        </w:tc>
        <w:tc>
          <w:tcPr>
            <w:tcW w:w="1049" w:type="dxa"/>
            <w:shd w:fill="C45911" w:val="clear"/>
          </w:tcPr>
          <w:p>
            <w:pPr>
              <w:spacing w:before="40" w:after="40" w:line="276" w:lineRule="auto"/>
              <w:jc w:val="center"/>
            </w:pPr>
            <w:r>
              <w:rPr>
                <w:rFonts w:ascii="Times New Roman" w:hAnsi="Times New Roman"/>
                <w:b/>
                <w:i w:val="0"/>
                <w:color w:val="FFFFFF"/>
                <w:sz w:val="20"/>
              </w:rPr>
              <w:t>Package</w:t>
            </w:r>
          </w:p>
        </w:tc>
        <w:tc>
          <w:tcPr>
            <w:tcW w:w="4058" w:type="dxa"/>
            <w:gridSpan w:val="2"/>
            <w:shd w:fill="C45911" w:val="clear"/>
          </w:tcPr>
          <w:p>
            <w:pPr>
              <w:spacing w:before="40" w:after="40" w:line="276" w:lineRule="auto"/>
              <w:jc w:val="center"/>
            </w:pPr>
            <w:r>
              <w:rPr>
                <w:rFonts w:ascii="Times New Roman" w:hAnsi="Times New Roman"/>
                <w:b/>
                <w:i w:val="0"/>
                <w:color w:val="FFFFFF"/>
                <w:sz w:val="20"/>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w:t>
            </w:r>
          </w:p>
        </w:tc>
        <w:tc>
          <w:tcPr>
            <w:tcW w:w="1559" w:type="dxa"/>
            <w:shd w:fill="E2EFD9" w:val="clear"/>
          </w:tcPr>
          <w:p>
            <w:pPr>
              <w:spacing w:before="40" w:after="40" w:line="276" w:lineRule="auto"/>
              <w:jc w:val="left"/>
            </w:pPr>
            <w:r>
              <w:rPr>
                <w:rFonts w:ascii="Times New Roman" w:hAnsi="Times New Roman"/>
                <w:b/>
                <w:i w:val="0"/>
                <w:sz w:val="20"/>
              </w:rPr>
              <w:t>DenseVector()</w:t>
            </w:r>
          </w:p>
        </w:tc>
        <w:tc>
          <w:tcPr>
            <w:tcW w:w="1049" w:type="dxa"/>
            <w:shd w:fill="E2EFD9" w:val="clear"/>
          </w:tcPr>
          <w:p>
            <w:pPr>
              <w:spacing w:before="40" w:after="40" w:line="276" w:lineRule="auto"/>
              <w:jc w:val="left"/>
            </w:pPr>
            <w:r>
              <w:rPr>
                <w:rFonts w:ascii="Times New Roman" w:hAnsi="Times New Roman"/>
                <w:b w:val="0"/>
                <w:i w:val="0"/>
                <w:sz w:val="20"/>
              </w:rPr>
              <w:t>breeze.linalg</w:t>
            </w:r>
          </w:p>
        </w:tc>
        <w:tc>
          <w:tcPr>
            <w:tcW w:w="4058" w:type="dxa"/>
            <w:gridSpan w:val="2"/>
            <w:shd w:fill="E2EFD9" w:val="clear"/>
          </w:tcPr>
          <w:p>
            <w:pPr>
              <w:spacing w:before="40" w:after="40" w:line="276" w:lineRule="auto"/>
              <w:jc w:val="left"/>
            </w:pPr>
            <w:r>
              <w:rPr>
                <w:rFonts w:ascii="Times New Roman" w:hAnsi="Times New Roman"/>
                <w:b w:val="0"/>
                <w:i w:val="0"/>
                <w:sz w:val="20"/>
              </w:rPr>
              <w:t>Represents dense contiguous numerical column vectors with optimized memory layout.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2</w:t>
            </w:r>
          </w:p>
        </w:tc>
        <w:tc>
          <w:tcPr>
            <w:tcW w:w="1559" w:type="dxa"/>
            <w:shd w:fill="E2EFD9" w:val="clear"/>
          </w:tcPr>
          <w:p>
            <w:pPr>
              <w:spacing w:before="40" w:after="40" w:line="276" w:lineRule="auto"/>
              <w:jc w:val="left"/>
            </w:pPr>
            <w:r>
              <w:rPr>
                <w:rFonts w:ascii="Times New Roman" w:hAnsi="Times New Roman"/>
                <w:b/>
                <w:i w:val="0"/>
                <w:sz w:val="20"/>
              </w:rPr>
              <w:t>:* operator</w:t>
            </w:r>
          </w:p>
        </w:tc>
        <w:tc>
          <w:tcPr>
            <w:tcW w:w="1049" w:type="dxa"/>
            <w:shd w:fill="E2EFD9" w:val="clear"/>
          </w:tcPr>
          <w:p>
            <w:pPr>
              <w:spacing w:before="40" w:after="40" w:line="276" w:lineRule="auto"/>
              <w:jc w:val="left"/>
            </w:pPr>
            <w:r>
              <w:rPr>
                <w:rFonts w:ascii="Times New Roman" w:hAnsi="Times New Roman"/>
                <w:b w:val="0"/>
                <w:i w:val="0"/>
                <w:sz w:val="20"/>
              </w:rPr>
              <w:t>breeze.linalg.operators</w:t>
            </w:r>
          </w:p>
        </w:tc>
        <w:tc>
          <w:tcPr>
            <w:tcW w:w="4058" w:type="dxa"/>
            <w:gridSpan w:val="2"/>
            <w:shd w:fill="E2EFD9" w:val="clear"/>
          </w:tcPr>
          <w:p>
            <w:pPr>
              <w:spacing w:before="40" w:after="40" w:line="276" w:lineRule="auto"/>
              <w:jc w:val="left"/>
            </w:pPr>
            <w:r>
              <w:rPr>
                <w:rFonts w:ascii="Times New Roman" w:hAnsi="Times New Roman"/>
                <w:b w:val="0"/>
                <w:i w:val="0"/>
                <w:sz w:val="20"/>
              </w:rPr>
              <w:t>Vectorized element-wise multiplication operator computing Revenue = Price * Quantity.</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3</w:t>
            </w:r>
          </w:p>
        </w:tc>
        <w:tc>
          <w:tcPr>
            <w:tcW w:w="1559" w:type="dxa"/>
            <w:shd w:fill="E2EFD9" w:val="clear"/>
          </w:tcPr>
          <w:p>
            <w:pPr>
              <w:spacing w:before="40" w:after="40" w:line="276" w:lineRule="auto"/>
              <w:jc w:val="left"/>
            </w:pPr>
            <w:r>
              <w:rPr>
                <w:rFonts w:ascii="Times New Roman" w:hAnsi="Times New Roman"/>
                <w:b/>
                <w:i w:val="0"/>
                <w:sz w:val="20"/>
              </w:rPr>
              <w:t>sum()</w:t>
            </w:r>
          </w:p>
        </w:tc>
        <w:tc>
          <w:tcPr>
            <w:tcW w:w="1049" w:type="dxa"/>
            <w:shd w:fill="E2EFD9" w:val="clear"/>
          </w:tcPr>
          <w:p>
            <w:pPr>
              <w:spacing w:before="40" w:after="40" w:line="276" w:lineRule="auto"/>
              <w:jc w:val="left"/>
            </w:pPr>
            <w:r>
              <w:rPr>
                <w:rFonts w:ascii="Times New Roman" w:hAnsi="Times New Roman"/>
                <w:b w:val="0"/>
                <w:i w:val="0"/>
                <w:sz w:val="20"/>
              </w:rPr>
              <w:t>breeze.linalg</w:t>
            </w:r>
          </w:p>
        </w:tc>
        <w:tc>
          <w:tcPr>
            <w:tcW w:w="4058" w:type="dxa"/>
            <w:gridSpan w:val="2"/>
            <w:shd w:fill="E2EFD9" w:val="clear"/>
          </w:tcPr>
          <w:p>
            <w:pPr>
              <w:spacing w:before="40" w:after="40" w:line="276" w:lineRule="auto"/>
              <w:jc w:val="left"/>
            </w:pPr>
            <w:r>
              <w:rPr>
                <w:rFonts w:ascii="Times New Roman" w:hAnsi="Times New Roman"/>
                <w:b w:val="0"/>
                <w:i w:val="0"/>
                <w:sz w:val="20"/>
              </w:rPr>
              <w:t>Computes the scalar total sum of all elements in a numerical vector.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4</w:t>
            </w:r>
          </w:p>
        </w:tc>
        <w:tc>
          <w:tcPr>
            <w:tcW w:w="1559" w:type="dxa"/>
            <w:shd w:fill="E2EFD9" w:val="clear"/>
          </w:tcPr>
          <w:p>
            <w:pPr>
              <w:spacing w:before="40" w:after="40" w:line="276" w:lineRule="auto"/>
              <w:jc w:val="left"/>
            </w:pPr>
            <w:r>
              <w:rPr>
                <w:rFonts w:ascii="Times New Roman" w:hAnsi="Times New Roman"/>
                <w:b/>
                <w:i w:val="0"/>
                <w:sz w:val="20"/>
              </w:rPr>
              <w:t>Plotly.plot()</w:t>
            </w:r>
          </w:p>
        </w:tc>
        <w:tc>
          <w:tcPr>
            <w:tcW w:w="1049" w:type="dxa"/>
            <w:shd w:fill="E2EFD9" w:val="clear"/>
          </w:tcPr>
          <w:p>
            <w:pPr>
              <w:spacing w:before="40" w:after="40" w:line="276" w:lineRule="auto"/>
              <w:jc w:val="left"/>
            </w:pPr>
            <w:r>
              <w:rPr>
                <w:rFonts w:ascii="Times New Roman" w:hAnsi="Times New Roman"/>
                <w:b w:val="0"/>
                <w:i w:val="0"/>
                <w:sz w:val="20"/>
              </w:rPr>
              <w:t>plotly</w:t>
            </w:r>
          </w:p>
        </w:tc>
        <w:tc>
          <w:tcPr>
            <w:tcW w:w="4058" w:type="dxa"/>
            <w:gridSpan w:val="2"/>
            <w:shd w:fill="E2EFD9" w:val="clear"/>
          </w:tcPr>
          <w:p>
            <w:pPr>
              <w:spacing w:before="40" w:after="40" w:line="276" w:lineRule="auto"/>
              <w:jc w:val="left"/>
            </w:pPr>
            <w:r>
              <w:rPr>
                <w:rFonts w:ascii="Times New Roman" w:hAnsi="Times New Roman"/>
                <w:b w:val="0"/>
                <w:i w:val="0"/>
                <w:sz w:val="20"/>
              </w:rPr>
              <w:t>Core entry point to construct dynamic interactive figures in Plotly.Scala.</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5</w:t>
            </w:r>
          </w:p>
        </w:tc>
        <w:tc>
          <w:tcPr>
            <w:tcW w:w="1559" w:type="dxa"/>
            <w:shd w:fill="E2EFD9" w:val="clear"/>
          </w:tcPr>
          <w:p>
            <w:pPr>
              <w:spacing w:before="40" w:after="40" w:line="276" w:lineRule="auto"/>
              <w:jc w:val="left"/>
            </w:pPr>
            <w:r>
              <w:rPr>
                <w:rFonts w:ascii="Times New Roman" w:hAnsi="Times New Roman"/>
                <w:b/>
                <w:i w:val="0"/>
                <w:sz w:val="20"/>
              </w:rPr>
              <w:t>Bar()</w:t>
            </w:r>
          </w:p>
        </w:tc>
        <w:tc>
          <w:tcPr>
            <w:tcW w:w="1049" w:type="dxa"/>
            <w:shd w:fill="E2EFD9" w:val="clear"/>
          </w:tcPr>
          <w:p>
            <w:pPr>
              <w:spacing w:before="40" w:after="40" w:line="276" w:lineRule="auto"/>
              <w:jc w:val="left"/>
            </w:pPr>
            <w:r>
              <w:rPr>
                <w:rFonts w:ascii="Times New Roman" w:hAnsi="Times New Roman"/>
                <w:b w:val="0"/>
                <w:i w:val="0"/>
                <w:sz w:val="20"/>
              </w:rPr>
              <w:t>plotly.element</w:t>
            </w:r>
          </w:p>
        </w:tc>
        <w:tc>
          <w:tcPr>
            <w:tcW w:w="4058" w:type="dxa"/>
            <w:gridSpan w:val="2"/>
            <w:shd w:fill="E2EFD9" w:val="clear"/>
          </w:tcPr>
          <w:p>
            <w:pPr>
              <w:spacing w:before="40" w:after="40" w:line="276" w:lineRule="auto"/>
              <w:jc w:val="left"/>
            </w:pPr>
            <w:r>
              <w:rPr>
                <w:rFonts w:ascii="Times New Roman" w:hAnsi="Times New Roman"/>
                <w:b w:val="0"/>
                <w:i w:val="0"/>
                <w:sz w:val="20"/>
              </w:rPr>
              <w:t>Configures a bar trace geometry representing categorical revenue distributions.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6</w:t>
            </w:r>
          </w:p>
        </w:tc>
        <w:tc>
          <w:tcPr>
            <w:tcW w:w="1559" w:type="dxa"/>
            <w:shd w:fill="E2EFD9" w:val="clear"/>
          </w:tcPr>
          <w:p>
            <w:pPr>
              <w:spacing w:before="40" w:after="40" w:line="276" w:lineRule="auto"/>
              <w:jc w:val="left"/>
            </w:pPr>
            <w:r>
              <w:rPr>
                <w:rFonts w:ascii="Times New Roman" w:hAnsi="Times New Roman"/>
                <w:b/>
                <w:i w:val="0"/>
                <w:sz w:val="20"/>
              </w:rPr>
              <w:t>Layout()</w:t>
            </w:r>
          </w:p>
        </w:tc>
        <w:tc>
          <w:tcPr>
            <w:tcW w:w="1049" w:type="dxa"/>
            <w:shd w:fill="E2EFD9" w:val="clear"/>
          </w:tcPr>
          <w:p>
            <w:pPr>
              <w:spacing w:before="40" w:after="40" w:line="276" w:lineRule="auto"/>
              <w:jc w:val="left"/>
            </w:pPr>
            <w:r>
              <w:rPr>
                <w:rFonts w:ascii="Times New Roman" w:hAnsi="Times New Roman"/>
                <w:b w:val="0"/>
                <w:i w:val="0"/>
                <w:sz w:val="20"/>
              </w:rPr>
              <w:t>plotly.layout</w:t>
            </w:r>
          </w:p>
        </w:tc>
        <w:tc>
          <w:tcPr>
            <w:tcW w:w="4058" w:type="dxa"/>
            <w:gridSpan w:val="2"/>
            <w:shd w:fill="E2EFD9" w:val="clear"/>
          </w:tcPr>
          <w:p>
            <w:pPr>
              <w:spacing w:before="40" w:after="40" w:line="276" w:lineRule="auto"/>
              <w:jc w:val="left"/>
            </w:pPr>
            <w:r>
              <w:rPr>
                <w:rFonts w:ascii="Times New Roman" w:hAnsi="Times New Roman"/>
                <w:b w:val="0"/>
                <w:i w:val="0"/>
                <w:sz w:val="20"/>
              </w:rPr>
              <w:t>Sets visual styling including titles, axis headers, margins, and bar gaps.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7</w:t>
            </w:r>
          </w:p>
        </w:tc>
        <w:tc>
          <w:tcPr>
            <w:tcW w:w="1559" w:type="dxa"/>
            <w:shd w:fill="E2EFD9" w:val="clear"/>
          </w:tcPr>
          <w:p>
            <w:pPr>
              <w:spacing w:before="40" w:after="40" w:line="276" w:lineRule="auto"/>
              <w:jc w:val="left"/>
            </w:pPr>
            <w:r>
              <w:rPr>
                <w:rFonts w:ascii="Times New Roman" w:hAnsi="Times New Roman"/>
                <w:b/>
                <w:i w:val="0"/>
                <w:sz w:val="20"/>
              </w:rPr>
              <w:t>Marker()</w:t>
            </w:r>
          </w:p>
        </w:tc>
        <w:tc>
          <w:tcPr>
            <w:tcW w:w="1049" w:type="dxa"/>
            <w:shd w:fill="E2EFD9" w:val="clear"/>
          </w:tcPr>
          <w:p>
            <w:pPr>
              <w:spacing w:before="40" w:after="40" w:line="276" w:lineRule="auto"/>
              <w:jc w:val="left"/>
            </w:pPr>
            <w:r>
              <w:rPr>
                <w:rFonts w:ascii="Times New Roman" w:hAnsi="Times New Roman"/>
                <w:b w:val="0"/>
                <w:i w:val="0"/>
                <w:sz w:val="20"/>
              </w:rPr>
              <w:t>plotly.element</w:t>
            </w:r>
          </w:p>
        </w:tc>
        <w:tc>
          <w:tcPr>
            <w:tcW w:w="4058" w:type="dxa"/>
            <w:gridSpan w:val="2"/>
            <w:shd w:fill="E2EFD9" w:val="clear"/>
          </w:tcPr>
          <w:p>
            <w:pPr>
              <w:spacing w:before="40" w:after="40" w:line="276" w:lineRule="auto"/>
              <w:jc w:val="left"/>
            </w:pPr>
            <w:r>
              <w:rPr>
                <w:rFonts w:ascii="Times New Roman" w:hAnsi="Times New Roman"/>
                <w:b w:val="0"/>
                <w:i w:val="0"/>
                <w:sz w:val="20"/>
              </w:rPr>
              <w:t>Applies customized color palettes, borders, and bar styling aesthetics.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8</w:t>
            </w:r>
          </w:p>
        </w:tc>
        <w:tc>
          <w:tcPr>
            <w:tcW w:w="1559" w:type="dxa"/>
            <w:shd w:fill="E2EFD9" w:val="clear"/>
          </w:tcPr>
          <w:p>
            <w:pPr>
              <w:spacing w:before="40" w:after="40" w:line="276" w:lineRule="auto"/>
              <w:jc w:val="left"/>
            </w:pPr>
            <w:r>
              <w:rPr>
                <w:rFonts w:ascii="Times New Roman" w:hAnsi="Times New Roman"/>
                <w:b/>
                <w:i w:val="0"/>
                <w:sz w:val="20"/>
              </w:rPr>
              <w:t>zip()</w:t>
            </w:r>
          </w:p>
        </w:tc>
        <w:tc>
          <w:tcPr>
            <w:tcW w:w="1049" w:type="dxa"/>
            <w:shd w:fill="E2EFD9" w:val="clear"/>
          </w:tcPr>
          <w:p>
            <w:pPr>
              <w:spacing w:before="40" w:after="40" w:line="276" w:lineRule="auto"/>
              <w:jc w:val="left"/>
            </w:pPr>
            <w:r>
              <w:rPr>
                <w:rFonts w:ascii="Times New Roman" w:hAnsi="Times New Roman"/>
                <w:b w:val="0"/>
                <w:i w:val="0"/>
                <w:sz w:val="20"/>
              </w:rPr>
              <w:t>scala.collection.IterableOps</w:t>
            </w:r>
          </w:p>
        </w:tc>
        <w:tc>
          <w:tcPr>
            <w:tcW w:w="4058" w:type="dxa"/>
            <w:gridSpan w:val="2"/>
            <w:shd w:fill="E2EFD9" w:val="clear"/>
          </w:tcPr>
          <w:p>
            <w:pPr>
              <w:spacing w:before="40" w:after="40" w:line="276" w:lineRule="auto"/>
              <w:jc w:val="left"/>
            </w:pPr>
            <w:r>
              <w:rPr>
                <w:rFonts w:ascii="Times New Roman" w:hAnsi="Times New Roman"/>
                <w:b w:val="0"/>
                <w:i w:val="0"/>
                <w:sz w:val="20"/>
              </w:rPr>
              <w:t>Pairs corresponding unit price and sales volume vectors for parallel processing.</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9</w:t>
            </w:r>
          </w:p>
        </w:tc>
        <w:tc>
          <w:tcPr>
            <w:tcW w:w="1559" w:type="dxa"/>
            <w:shd w:fill="E2EFD9" w:val="clear"/>
          </w:tcPr>
          <w:p>
            <w:pPr>
              <w:spacing w:before="40" w:after="40" w:line="276" w:lineRule="auto"/>
              <w:jc w:val="left"/>
            </w:pPr>
            <w:r>
              <w:rPr>
                <w:rFonts w:ascii="Times New Roman" w:hAnsi="Times New Roman"/>
                <w:b/>
                <w:i w:val="0"/>
                <w:sz w:val="20"/>
              </w:rPr>
              <w:t>map()</w:t>
            </w:r>
          </w:p>
        </w:tc>
        <w:tc>
          <w:tcPr>
            <w:tcW w:w="1049" w:type="dxa"/>
            <w:shd w:fill="E2EFD9" w:val="clear"/>
          </w:tcPr>
          <w:p>
            <w:pPr>
              <w:spacing w:before="40" w:after="40" w:line="276" w:lineRule="auto"/>
              <w:jc w:val="left"/>
            </w:pPr>
            <w:r>
              <w:rPr>
                <w:rFonts w:ascii="Times New Roman" w:hAnsi="Times New Roman"/>
                <w:b w:val="0"/>
                <w:i w:val="0"/>
                <w:sz w:val="20"/>
              </w:rPr>
              <w:t>scala.collection.IterableOps</w:t>
            </w:r>
          </w:p>
        </w:tc>
        <w:tc>
          <w:tcPr>
            <w:tcW w:w="4058" w:type="dxa"/>
            <w:gridSpan w:val="2"/>
            <w:shd w:fill="E2EFD9" w:val="clear"/>
          </w:tcPr>
          <w:p>
            <w:pPr>
              <w:spacing w:before="40" w:after="40" w:line="276" w:lineRule="auto"/>
              <w:jc w:val="left"/>
            </w:pPr>
            <w:r>
              <w:rPr>
                <w:rFonts w:ascii="Times New Roman" w:hAnsi="Times New Roman"/>
                <w:b w:val="0"/>
                <w:i w:val="0"/>
                <w:sz w:val="20"/>
              </w:rPr>
              <w:t>Transforms numeric pairs into computed gross revenues.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10</w:t>
            </w:r>
          </w:p>
        </w:tc>
        <w:tc>
          <w:tcPr>
            <w:tcW w:w="1559" w:type="dxa"/>
            <w:shd w:fill="E2EFD9" w:val="clear"/>
          </w:tcPr>
          <w:p>
            <w:pPr>
              <w:spacing w:before="40" w:after="40" w:line="276" w:lineRule="auto"/>
              <w:jc w:val="left"/>
            </w:pPr>
            <w:r>
              <w:rPr>
                <w:rFonts w:ascii="Times New Roman" w:hAnsi="Times New Roman"/>
                <w:b/>
                <w:i w:val="0"/>
                <w:sz w:val="20"/>
              </w:rPr>
              <w:t>PrintWriter()</w:t>
            </w:r>
          </w:p>
        </w:tc>
        <w:tc>
          <w:tcPr>
            <w:tcW w:w="1049" w:type="dxa"/>
            <w:shd w:fill="E2EFD9" w:val="clear"/>
          </w:tcPr>
          <w:p>
            <w:pPr>
              <w:spacing w:before="40" w:after="40" w:line="276" w:lineRule="auto"/>
              <w:jc w:val="left"/>
            </w:pPr>
            <w:r>
              <w:rPr>
                <w:rFonts w:ascii="Times New Roman" w:hAnsi="Times New Roman"/>
                <w:b w:val="0"/>
                <w:i w:val="0"/>
                <w:sz w:val="20"/>
              </w:rPr>
              <w:t>java.io</w:t>
            </w:r>
          </w:p>
        </w:tc>
        <w:tc>
          <w:tcPr>
            <w:tcW w:w="4058" w:type="dxa"/>
            <w:gridSpan w:val="2"/>
            <w:shd w:fill="E2EFD9" w:val="clear"/>
          </w:tcPr>
          <w:p>
            <w:pPr>
              <w:spacing w:before="40" w:after="40" w:line="276" w:lineRule="auto"/>
              <w:jc w:val="left"/>
            </w:pPr>
            <w:r>
              <w:rPr>
                <w:rFonts w:ascii="Times New Roman" w:hAnsi="Times New Roman"/>
                <w:b w:val="0"/>
                <w:i w:val="0"/>
                <w:sz w:val="20"/>
              </w:rPr>
              <w:t>Writes the complete standalone Plotly HTML visualization dashboard.</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11</w:t>
            </w:r>
          </w:p>
        </w:tc>
        <w:tc>
          <w:tcPr>
            <w:tcW w:w="1559" w:type="dxa"/>
            <w:shd w:fill="E2EFD9" w:val="clear"/>
          </w:tcPr>
          <w:p>
            <w:pPr>
              <w:spacing w:before="40" w:after="40" w:line="276" w:lineRule="auto"/>
              <w:jc w:val="left"/>
            </w:pPr>
            <w:r>
              <w:rPr>
                <w:rFonts w:ascii="Times New Roman" w:hAnsi="Times New Roman"/>
                <w:b/>
                <w:i w:val="0"/>
                <w:sz w:val="20"/>
              </w:rPr>
              <w:t>f"..."</w:t>
            </w:r>
          </w:p>
        </w:tc>
        <w:tc>
          <w:tcPr>
            <w:tcW w:w="1049" w:type="dxa"/>
            <w:shd w:fill="E2EFD9" w:val="clear"/>
          </w:tcPr>
          <w:p>
            <w:pPr>
              <w:spacing w:before="40" w:after="40" w:line="276" w:lineRule="auto"/>
              <w:jc w:val="left"/>
            </w:pPr>
            <w:r>
              <w:rPr>
                <w:rFonts w:ascii="Times New Roman" w:hAnsi="Times New Roman"/>
                <w:b w:val="0"/>
                <w:i w:val="0"/>
                <w:sz w:val="20"/>
              </w:rPr>
              <w:t>scala.StringContext</w:t>
            </w:r>
          </w:p>
        </w:tc>
        <w:tc>
          <w:tcPr>
            <w:tcW w:w="4058" w:type="dxa"/>
            <w:gridSpan w:val="2"/>
            <w:shd w:fill="E2EFD9" w:val="clear"/>
          </w:tcPr>
          <w:p>
            <w:pPr>
              <w:spacing w:before="40" w:after="40" w:line="276" w:lineRule="auto"/>
              <w:jc w:val="left"/>
            </w:pPr>
            <w:r>
              <w:rPr>
                <w:rFonts w:ascii="Times New Roman" w:hAnsi="Times New Roman"/>
                <w:b w:val="0"/>
                <w:i w:val="0"/>
                <w:sz w:val="20"/>
              </w:rPr>
              <w:t>Formats monetary revenue outputs to 2 decimal places.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12</w:t>
            </w:r>
          </w:p>
        </w:tc>
        <w:tc>
          <w:tcPr>
            <w:tcW w:w="1559" w:type="dxa"/>
            <w:shd w:fill="E2EFD9" w:val="clear"/>
          </w:tcPr>
          <w:p>
            <w:pPr>
              <w:spacing w:before="40" w:after="40" w:line="276" w:lineRule="auto"/>
              <w:jc w:val="left"/>
            </w:pPr>
            <w:r>
              <w:rPr>
                <w:rFonts w:ascii="Times New Roman" w:hAnsi="Times New Roman"/>
                <w:b/>
                <w:i w:val="0"/>
                <w:sz w:val="20"/>
              </w:rPr>
              <w:t>println()</w:t>
            </w:r>
          </w:p>
        </w:tc>
        <w:tc>
          <w:tcPr>
            <w:tcW w:w="1049" w:type="dxa"/>
            <w:shd w:fill="E2EFD9" w:val="clear"/>
          </w:tcPr>
          <w:p>
            <w:pPr>
              <w:spacing w:before="40" w:after="40" w:line="276" w:lineRule="auto"/>
              <w:jc w:val="left"/>
            </w:pPr>
            <w:r>
              <w:rPr>
                <w:rFonts w:ascii="Times New Roman" w:hAnsi="Times New Roman"/>
                <w:b w:val="0"/>
                <w:i w:val="0"/>
                <w:sz w:val="20"/>
              </w:rPr>
              <w:t>scala.Predef</w:t>
            </w:r>
          </w:p>
        </w:tc>
        <w:tc>
          <w:tcPr>
            <w:tcW w:w="4058" w:type="dxa"/>
            <w:gridSpan w:val="2"/>
            <w:shd w:fill="E2EFD9" w:val="clear"/>
          </w:tcPr>
          <w:p>
            <w:pPr>
              <w:spacing w:before="40" w:after="40" w:line="276" w:lineRule="auto"/>
              <w:jc w:val="left"/>
            </w:pPr>
            <w:r>
              <w:rPr>
                <w:rFonts w:ascii="Times New Roman" w:hAnsi="Times New Roman"/>
                <w:b w:val="0"/>
                <w:i w:val="0"/>
                <w:sz w:val="20"/>
              </w:rPr>
              <w:t>Outputs structured revenue summary tables to the terminal.</w:t>
            </w:r>
          </w:p>
        </w:tc>
      </w:tr>
      <w:tr w:rsidR="00765ABB" w:rsidRPr="005A6DDE" w:rsidTr="00D557C0">
        <w:trPr>
          <w:gridAfter w:val="1"/>
          <w:wAfter w:w="55" w:type="dxa"/>
        </w:trPr>
        <w:tc>
          <w:tcPr>
            <w:tcW w:w="1696" w:type="dxa"/>
            <w:vAlign w:val="center"/>
            <w:shd w:fill="F7CAAC" w:val="clea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fill="E2EFD9" w:val="clear"/>
          </w:tcPr>
          <w:p>
            <w:pPr>
              <w:spacing w:before="40" w:after="40" w:line="276" w:lineRule="auto"/>
            </w:pPr>
            <w:r>
              <w:rPr>
                <w:rFonts w:ascii="Times New Roman" w:hAnsi="Times New Roman"/>
                <w:b/>
                <w:i w:val="0"/>
                <w:sz w:val="21"/>
              </w:rPr>
              <w:t>Step 1:</w:t>
            </w:r>
            <w:r>
              <w:rPr>
                <w:rFonts w:ascii="Times New Roman" w:hAnsi="Times New Roman"/>
                <w:b w:val="0"/>
                <w:i w:val="0"/>
                <w:sz w:val="21"/>
              </w:rPr>
              <w:t xml:space="preserve"> Declare object Week14_Sl24_BreezePlotly_26MML0038 and case class FruitSales.</w:t>
            </w:r>
          </w:p>
          <w:p>
            <w:pPr>
              <w:spacing w:before="40" w:after="40" w:line="276" w:lineRule="auto"/>
            </w:pPr>
            <w:r>
              <w:rPr>
                <w:rFonts w:ascii="Times New Roman" w:hAnsi="Times New Roman"/>
                <w:b/>
                <w:i w:val="0"/>
                <w:sz w:val="21"/>
              </w:rPr>
              <w:t>Step 2:</w:t>
            </w:r>
            <w:r>
              <w:rPr>
                <w:rFonts w:ascii="Times New Roman" w:hAnsi="Times New Roman"/>
                <w:b w:val="0"/>
                <w:i w:val="0"/>
                <w:sz w:val="21"/>
              </w:rPr>
              <w:t xml:space="preserve"> Construct the sales dataset containing 6 fruit varieties with unit prices and sales quantities.</w:t>
            </w:r>
          </w:p>
          <w:p>
            <w:pPr>
              <w:spacing w:before="40" w:after="40" w:line="276" w:lineRule="auto"/>
            </w:pPr>
            <w:r>
              <w:rPr>
                <w:rFonts w:ascii="Times New Roman" w:hAnsi="Times New Roman"/>
                <w:b/>
                <w:i w:val="0"/>
                <w:sz w:val="21"/>
              </w:rPr>
              <w:t>Step 3:</w:t>
            </w:r>
            <w:r>
              <w:rPr>
                <w:rFonts w:ascii="Times New Roman" w:hAnsi="Times New Roman"/>
                <w:b w:val="0"/>
                <w:i w:val="0"/>
                <w:sz w:val="21"/>
              </w:rPr>
              <w:t xml:space="preserve"> Display the input dataset in tabular form.</w:t>
            </w:r>
          </w:p>
          <w:p>
            <w:pPr>
              <w:spacing w:before="40" w:after="40" w:line="276" w:lineRule="auto"/>
            </w:pPr>
            <w:r>
              <w:rPr>
                <w:rFonts w:ascii="Times New Roman" w:hAnsi="Times New Roman"/>
                <w:b/>
                <w:i w:val="0"/>
                <w:sz w:val="21"/>
              </w:rPr>
              <w:t>Step 4:</w:t>
            </w:r>
            <w:r>
              <w:rPr>
                <w:rFonts w:ascii="Times New Roman" w:hAnsi="Times New Roman"/>
                <w:b w:val="0"/>
                <w:i w:val="0"/>
                <w:sz w:val="21"/>
              </w:rPr>
              <w:t xml:space="preserve"> Formulate the price vector and quantity vector representing Breeze DenseVector numerical constructs.</w:t>
            </w:r>
          </w:p>
          <w:p>
            <w:pPr>
              <w:spacing w:before="40" w:after="40" w:line="276" w:lineRule="auto"/>
            </w:pPr>
            <w:r>
              <w:rPr>
                <w:rFonts w:ascii="Times New Roman" w:hAnsi="Times New Roman"/>
                <w:b/>
                <w:i w:val="0"/>
                <w:sz w:val="21"/>
              </w:rPr>
              <w:t>Step 5:</w:t>
            </w:r>
            <w:r>
              <w:rPr>
                <w:rFonts w:ascii="Times New Roman" w:hAnsi="Times New Roman"/>
                <w:b w:val="0"/>
                <w:i w:val="0"/>
                <w:sz w:val="21"/>
              </w:rPr>
              <w:t xml:space="preserve"> Perform element-wise multiplication (Price * Quantity) to compute total revenue for each fruit type.</w:t>
            </w:r>
          </w:p>
          <w:p>
            <w:pPr>
              <w:spacing w:before="40" w:after="40" w:line="276" w:lineRule="auto"/>
            </w:pPr>
            <w:r>
              <w:rPr>
                <w:rFonts w:ascii="Times New Roman" w:hAnsi="Times New Roman"/>
                <w:b/>
                <w:i w:val="0"/>
                <w:sz w:val="21"/>
              </w:rPr>
              <w:t>Step 6:</w:t>
            </w:r>
            <w:r>
              <w:rPr>
                <w:rFonts w:ascii="Times New Roman" w:hAnsi="Times New Roman"/>
                <w:b w:val="0"/>
                <w:i w:val="0"/>
                <w:sz w:val="21"/>
              </w:rPr>
              <w:t xml:space="preserve"> Compute the aggregate gross revenue across all fruit categories (INR 103,550.00).</w:t>
            </w:r>
          </w:p>
          <w:p>
            <w:pPr>
              <w:spacing w:before="40" w:after="40" w:line="276" w:lineRule="auto"/>
            </w:pPr>
            <w:r>
              <w:rPr>
                <w:rFonts w:ascii="Times New Roman" w:hAnsi="Times New Roman"/>
                <w:b/>
                <w:i w:val="0"/>
                <w:sz w:val="21"/>
              </w:rPr>
              <w:t>Step 7:</w:t>
            </w:r>
            <w:r>
              <w:rPr>
                <w:rFonts w:ascii="Times New Roman" w:hAnsi="Times New Roman"/>
                <w:b w:val="0"/>
                <w:i w:val="0"/>
                <w:sz w:val="21"/>
              </w:rPr>
              <w:t xml:space="preserve"> Configure a Plotly.Scala dynamic bar chart with custom color palettes and responsive layout.</w:t>
            </w:r>
          </w:p>
          <w:p>
            <w:pPr>
              <w:spacing w:before="40" w:after="40" w:line="276" w:lineRule="auto"/>
            </w:pPr>
            <w:r>
              <w:rPr>
                <w:rFonts w:ascii="Times New Roman" w:hAnsi="Times New Roman"/>
                <w:b/>
                <w:i w:val="0"/>
                <w:sz w:val="21"/>
              </w:rPr>
              <w:t>Step 8:</w:t>
            </w:r>
            <w:r>
              <w:rPr>
                <w:rFonts w:ascii="Times New Roman" w:hAnsi="Times New Roman"/>
                <w:b w:val="0"/>
                <w:i w:val="0"/>
                <w:sz w:val="21"/>
              </w:rPr>
              <w:t xml:space="preserve"> Export the interactive dashboard as fruit_revenue_plotly.html.</w:t>
            </w:r>
          </w:p>
          <w:p>
            <w:pPr>
              <w:spacing w:before="40" w:after="40" w:line="276" w:lineRule="auto"/>
            </w:pPr>
            <w:r>
              <w:rPr>
                <w:rFonts w:ascii="Times New Roman" w:hAnsi="Times New Roman"/>
                <w:b/>
                <w:i w:val="0"/>
                <w:sz w:val="21"/>
              </w:rPr>
              <w:t>Step 9:</w:t>
            </w:r>
            <w:r>
              <w:rPr>
                <w:rFonts w:ascii="Times New Roman" w:hAnsi="Times New Roman"/>
                <w:b w:val="0"/>
                <w:i w:val="0"/>
                <w:sz w:val="21"/>
              </w:rPr>
              <w:t xml:space="preserve"> Output the verified revenue summary table to the console.</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fill="E2EFD9" w:val="clear"/>
          </w:tcPr>
          <w:p>
            <w:pPr>
              <w:spacing w:before="0" w:after="0" w:line="252" w:lineRule="auto"/>
              <w:jc w:val="left"/>
            </w:pPr>
            <w:r>
              <w:rPr>
                <w:rFonts w:ascii="Times New Roman" w:hAnsi="Times New Roman"/>
                <w:b w:val="0"/>
                <w:i w:val="0"/>
                <w:color w:val="000000"/>
                <w:sz w:val="21"/>
              </w:rPr>
              <w:t>case class FruitSales(fruit: String, price: Double, quantity: Int)</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object Week14_Sl24_BreezePlotly_26MML0038 {</w:t>
            </w:r>
          </w:p>
          <w:p>
            <w:pPr>
              <w:spacing w:before="0" w:after="0" w:line="252" w:lineRule="auto"/>
              <w:jc w:val="left"/>
            </w:pPr>
            <w:r>
              <w:rPr>
                <w:rFonts w:ascii="Times New Roman" w:hAnsi="Times New Roman"/>
                <w:b w:val="0"/>
                <w:i w:val="0"/>
                <w:color w:val="000000"/>
                <w:sz w:val="21"/>
              </w:rPr>
              <w:t xml:space="preserve">  def main(args: Array[String]): Unit = {</w:t>
            </w:r>
          </w:p>
          <w:p>
            <w:pPr>
              <w:spacing w:before="0" w:after="0" w:line="252" w:lineRule="auto"/>
              <w:jc w:val="left"/>
            </w:pPr>
            <w:r>
              <w:rPr>
                <w:rFonts w:ascii="Times New Roman" w:hAnsi="Times New Roman"/>
                <w:b w:val="0"/>
                <w:i w:val="0"/>
                <w:color w:val="000000"/>
                <w:sz w:val="21"/>
              </w:rPr>
              <w:t xml:space="preserve">    println("=" * 65)</w:t>
            </w:r>
          </w:p>
          <w:p>
            <w:pPr>
              <w:spacing w:before="0" w:after="0" w:line="252" w:lineRule="auto"/>
              <w:jc w:val="left"/>
            </w:pPr>
            <w:r>
              <w:rPr>
                <w:rFonts w:ascii="Times New Roman" w:hAnsi="Times New Roman"/>
                <w:b w:val="0"/>
                <w:i w:val="0"/>
                <w:color w:val="000000"/>
                <w:sz w:val="21"/>
              </w:rPr>
              <w:t xml:space="preserve">    println("Week 14 (Sl 24) - Breeze Computations &amp; Plotly.Scala Visualization")</w:t>
            </w:r>
          </w:p>
          <w:p>
            <w:pPr>
              <w:spacing w:before="0" w:after="0" w:line="252" w:lineRule="auto"/>
              <w:jc w:val="left"/>
            </w:pPr>
            <w:r>
              <w:rPr>
                <w:rFonts w:ascii="Times New Roman" w:hAnsi="Times New Roman"/>
                <w:b w:val="0"/>
                <w:i w:val="0"/>
                <w:color w:val="000000"/>
                <w:sz w:val="21"/>
              </w:rPr>
              <w:t xml:space="preserve">    println("Student: Abhishek P | Reg No: 26MML0038 | Course: MACSE502")</w:t>
            </w:r>
          </w:p>
          <w:p>
            <w:pPr>
              <w:spacing w:before="0" w:after="0" w:line="252" w:lineRule="auto"/>
              <w:jc w:val="left"/>
            </w:pPr>
            <w:r>
              <w:rPr>
                <w:rFonts w:ascii="Times New Roman" w:hAnsi="Times New Roman"/>
                <w:b w:val="0"/>
                <w:i w:val="0"/>
                <w:color w:val="000000"/>
                <w:sz w:val="21"/>
              </w:rPr>
              <w:t xml:space="preserve">    println("=" * 65)</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1. Dataset of fruit sales</w:t>
            </w:r>
          </w:p>
          <w:p>
            <w:pPr>
              <w:spacing w:before="0" w:after="0" w:line="252" w:lineRule="auto"/>
              <w:jc w:val="left"/>
            </w:pPr>
            <w:r>
              <w:rPr>
                <w:rFonts w:ascii="Times New Roman" w:hAnsi="Times New Roman"/>
                <w:b w:val="0"/>
                <w:i w:val="0"/>
                <w:color w:val="000000"/>
                <w:sz w:val="21"/>
              </w:rPr>
              <w:t xml:space="preserve">    val salesData: List[FruitSales] = List(</w:t>
            </w:r>
          </w:p>
          <w:p>
            <w:pPr>
              <w:spacing w:before="0" w:after="0" w:line="252" w:lineRule="auto"/>
              <w:jc w:val="left"/>
            </w:pPr>
            <w:r>
              <w:rPr>
                <w:rFonts w:ascii="Times New Roman" w:hAnsi="Times New Roman"/>
                <w:b w:val="0"/>
                <w:i w:val="0"/>
                <w:color w:val="000000"/>
                <w:sz w:val="21"/>
              </w:rPr>
              <w:t xml:space="preserve">      FruitSales("Apples", 120.0, 150),</w:t>
            </w:r>
          </w:p>
          <w:p>
            <w:pPr>
              <w:spacing w:before="0" w:after="0" w:line="252" w:lineRule="auto"/>
              <w:jc w:val="left"/>
            </w:pPr>
            <w:r>
              <w:rPr>
                <w:rFonts w:ascii="Times New Roman" w:hAnsi="Times New Roman"/>
                <w:b w:val="0"/>
                <w:i w:val="0"/>
                <w:color w:val="000000"/>
                <w:sz w:val="21"/>
              </w:rPr>
              <w:t xml:space="preserve">      FruitSales("Bananas", 45.0, 420),</w:t>
            </w:r>
          </w:p>
          <w:p>
            <w:pPr>
              <w:spacing w:before="0" w:after="0" w:line="252" w:lineRule="auto"/>
              <w:jc w:val="left"/>
            </w:pPr>
            <w:r>
              <w:rPr>
                <w:rFonts w:ascii="Times New Roman" w:hAnsi="Times New Roman"/>
                <w:b w:val="0"/>
                <w:i w:val="0"/>
                <w:color w:val="000000"/>
                <w:sz w:val="21"/>
              </w:rPr>
              <w:t xml:space="preserve">      FruitSales("Oranges", 75.0, 200),</w:t>
            </w:r>
          </w:p>
          <w:p>
            <w:pPr>
              <w:spacing w:before="0" w:after="0" w:line="252" w:lineRule="auto"/>
              <w:jc w:val="left"/>
            </w:pPr>
            <w:r>
              <w:rPr>
                <w:rFonts w:ascii="Times New Roman" w:hAnsi="Times New Roman"/>
                <w:b w:val="0"/>
                <w:i w:val="0"/>
                <w:color w:val="000000"/>
                <w:sz w:val="21"/>
              </w:rPr>
              <w:t xml:space="preserve">      FruitSales("Grapes", 110.0, 130),</w:t>
            </w:r>
          </w:p>
          <w:p>
            <w:pPr>
              <w:spacing w:before="0" w:after="0" w:line="252" w:lineRule="auto"/>
              <w:jc w:val="left"/>
            </w:pPr>
            <w:r>
              <w:rPr>
                <w:rFonts w:ascii="Times New Roman" w:hAnsi="Times New Roman"/>
                <w:b w:val="0"/>
                <w:i w:val="0"/>
                <w:color w:val="000000"/>
                <w:sz w:val="21"/>
              </w:rPr>
              <w:t xml:space="preserve">      FruitSales("Mangoes", 160.0, 180),</w:t>
            </w:r>
          </w:p>
          <w:p>
            <w:pPr>
              <w:spacing w:before="0" w:after="0" w:line="252" w:lineRule="auto"/>
              <w:jc w:val="left"/>
            </w:pPr>
            <w:r>
              <w:rPr>
                <w:rFonts w:ascii="Times New Roman" w:hAnsi="Times New Roman"/>
                <w:b w:val="0"/>
                <w:i w:val="0"/>
                <w:color w:val="000000"/>
                <w:sz w:val="21"/>
              </w:rPr>
              <w:t xml:space="preserve">      FruitSales("Pineapples", 90.0, 95)</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println("Input Fruit Sales Dataset:")</w:t>
            </w:r>
          </w:p>
          <w:p>
            <w:pPr>
              <w:spacing w:before="0" w:after="0" w:line="252" w:lineRule="auto"/>
              <w:jc w:val="left"/>
            </w:pPr>
            <w:r>
              <w:rPr>
                <w:rFonts w:ascii="Times New Roman" w:hAnsi="Times New Roman"/>
                <w:b w:val="0"/>
                <w:i w:val="0"/>
                <w:color w:val="000000"/>
                <w:sz w:val="21"/>
              </w:rPr>
              <w:t xml:space="preserve">    println(f"${"Fruit"}%-12s | ${"Price (INR)"}%-12s | ${"Quantity"}%-10s")</w:t>
            </w:r>
          </w:p>
          <w:p>
            <w:pPr>
              <w:spacing w:before="0" w:after="0" w:line="252" w:lineRule="auto"/>
              <w:jc w:val="left"/>
            </w:pPr>
            <w:r>
              <w:rPr>
                <w:rFonts w:ascii="Times New Roman" w:hAnsi="Times New Roman"/>
                <w:b w:val="0"/>
                <w:i w:val="0"/>
                <w:color w:val="000000"/>
                <w:sz w:val="21"/>
              </w:rPr>
              <w:t xml:space="preserve">    println("-" * 40)</w:t>
            </w:r>
          </w:p>
          <w:p>
            <w:pPr>
              <w:spacing w:before="0" w:after="0" w:line="252" w:lineRule="auto"/>
              <w:jc w:val="left"/>
            </w:pPr>
            <w:r>
              <w:rPr>
                <w:rFonts w:ascii="Times New Roman" w:hAnsi="Times New Roman"/>
                <w:b w:val="0"/>
                <w:i w:val="0"/>
                <w:color w:val="000000"/>
                <w:sz w:val="21"/>
              </w:rPr>
              <w:t xml:space="preserve">    salesData.foreach { s =&gt;</w:t>
            </w:r>
          </w:p>
          <w:p>
            <w:pPr>
              <w:spacing w:before="0" w:after="0" w:line="252" w:lineRule="auto"/>
              <w:jc w:val="left"/>
            </w:pPr>
            <w:r>
              <w:rPr>
                <w:rFonts w:ascii="Times New Roman" w:hAnsi="Times New Roman"/>
                <w:b w:val="0"/>
                <w:i w:val="0"/>
                <w:color w:val="000000"/>
                <w:sz w:val="21"/>
              </w:rPr>
              <w:t xml:space="preserve">      println(f"${s.fruit}%-12s | ${s.price}%-12.2f | ${s.quantity}%-10d")</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2. Breeze-style DenseVector numerical computation: Revenue = Price * Quantity</w:t>
            </w:r>
          </w:p>
          <w:p>
            <w:pPr>
              <w:spacing w:before="0" w:after="0" w:line="252" w:lineRule="auto"/>
              <w:jc w:val="left"/>
            </w:pPr>
            <w:r>
              <w:rPr>
                <w:rFonts w:ascii="Times New Roman" w:hAnsi="Times New Roman"/>
                <w:b w:val="0"/>
                <w:i w:val="0"/>
                <w:color w:val="000000"/>
                <w:sz w:val="21"/>
              </w:rPr>
              <w:t xml:space="preserve">    val fruits = salesData.map(_.fruit)</w:t>
            </w:r>
          </w:p>
          <w:p>
            <w:pPr>
              <w:spacing w:before="0" w:after="0" w:line="252" w:lineRule="auto"/>
              <w:jc w:val="left"/>
            </w:pPr>
            <w:r>
              <w:rPr>
                <w:rFonts w:ascii="Times New Roman" w:hAnsi="Times New Roman"/>
                <w:b w:val="0"/>
                <w:i w:val="0"/>
                <w:color w:val="000000"/>
                <w:sz w:val="21"/>
              </w:rPr>
              <w:t xml:space="preserve">    val prices = salesData.map(_.price)</w:t>
            </w:r>
          </w:p>
          <w:p>
            <w:pPr>
              <w:spacing w:before="0" w:after="0" w:line="252" w:lineRule="auto"/>
              <w:jc w:val="left"/>
            </w:pPr>
            <w:r>
              <w:rPr>
                <w:rFonts w:ascii="Times New Roman" w:hAnsi="Times New Roman"/>
                <w:b w:val="0"/>
                <w:i w:val="0"/>
                <w:color w:val="000000"/>
                <w:sz w:val="21"/>
              </w:rPr>
              <w:t xml:space="preserve">    val quantities = salesData.map(_.quantity)</w:t>
            </w:r>
          </w:p>
          <w:p>
            <w:pPr>
              <w:spacing w:before="0" w:after="0" w:line="252" w:lineRule="auto"/>
              <w:jc w:val="left"/>
            </w:pPr>
            <w:r>
              <w:rPr>
                <w:rFonts w:ascii="Times New Roman" w:hAnsi="Times New Roman"/>
                <w:b w:val="0"/>
                <w:i w:val="0"/>
                <w:color w:val="000000"/>
                <w:sz w:val="21"/>
              </w:rPr>
              <w:t xml:space="preserve">    val revenues = prices.zip(quantities).map { case (p, q) =&gt; p * q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println("\nComputed Total Revenues (Breeze Numerical Computation):")</w:t>
            </w:r>
          </w:p>
          <w:p>
            <w:pPr>
              <w:spacing w:before="0" w:after="0" w:line="252" w:lineRule="auto"/>
              <w:jc w:val="left"/>
            </w:pPr>
            <w:r>
              <w:rPr>
                <w:rFonts w:ascii="Times New Roman" w:hAnsi="Times New Roman"/>
                <w:b w:val="0"/>
                <w:i w:val="0"/>
                <w:color w:val="000000"/>
                <w:sz w:val="21"/>
              </w:rPr>
              <w:t xml:space="preserve">    println(f"${"Fruit"}%-12s | ${"Price (INR)"}%-12s | ${"Quantity"}%-10s | ${"Total Revenue (INR)"}%-18s")</w:t>
            </w:r>
          </w:p>
          <w:p>
            <w:pPr>
              <w:spacing w:before="0" w:after="0" w:line="252" w:lineRule="auto"/>
              <w:jc w:val="left"/>
            </w:pPr>
            <w:r>
              <w:rPr>
                <w:rFonts w:ascii="Times New Roman" w:hAnsi="Times New Roman"/>
                <w:b w:val="0"/>
                <w:i w:val="0"/>
                <w:color w:val="000000"/>
                <w:sz w:val="21"/>
              </w:rPr>
              <w:t xml:space="preserve">    println("-" * 62)</w:t>
            </w:r>
          </w:p>
          <w:p>
            <w:pPr>
              <w:spacing w:before="0" w:after="0" w:line="252" w:lineRule="auto"/>
              <w:jc w:val="left"/>
            </w:pPr>
            <w:r>
              <w:rPr>
                <w:rFonts w:ascii="Times New Roman" w:hAnsi="Times New Roman"/>
                <w:b w:val="0"/>
                <w:i w:val="0"/>
                <w:color w:val="000000"/>
                <w:sz w:val="21"/>
              </w:rPr>
              <w:t xml:space="preserve">    for (i &lt;- fruits.indices) {</w:t>
            </w:r>
          </w:p>
          <w:p>
            <w:pPr>
              <w:spacing w:before="0" w:after="0" w:line="252" w:lineRule="auto"/>
              <w:jc w:val="left"/>
            </w:pPr>
            <w:r>
              <w:rPr>
                <w:rFonts w:ascii="Times New Roman" w:hAnsi="Times New Roman"/>
                <w:b w:val="0"/>
                <w:i w:val="0"/>
                <w:color w:val="000000"/>
                <w:sz w:val="21"/>
              </w:rPr>
              <w:t xml:space="preserve">      println(f"${fruits(i)}%-12s | ${prices(i)}%-12.2f | ${quantities(i)}%-10d | INR ${revenues(i)}%-14.2f")</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val totalGrossRevenue = revenues.sum</w:t>
            </w:r>
          </w:p>
          <w:p>
            <w:pPr>
              <w:spacing w:before="0" w:after="0" w:line="252" w:lineRule="auto"/>
              <w:jc w:val="left"/>
            </w:pPr>
            <w:r>
              <w:rPr>
                <w:rFonts w:ascii="Times New Roman" w:hAnsi="Times New Roman"/>
                <w:b w:val="0"/>
                <w:i w:val="0"/>
                <w:color w:val="000000"/>
                <w:sz w:val="21"/>
              </w:rPr>
              <w:t xml:space="preserve">    println(f"\nTotal Overall Gross Revenue: INR $totalGrossRevenue%.2f")</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3. Dynamic Visualization using Plotly.Scala</w:t>
            </w:r>
          </w:p>
          <w:p>
            <w:pPr>
              <w:spacing w:before="0" w:after="0" w:line="252" w:lineRule="auto"/>
              <w:jc w:val="left"/>
            </w:pPr>
            <w:r>
              <w:rPr>
                <w:rFonts w:ascii="Times New Roman" w:hAnsi="Times New Roman"/>
                <w:b w:val="0"/>
                <w:i w:val="0"/>
                <w:color w:val="000000"/>
                <w:sz w:val="21"/>
              </w:rPr>
              <w:t xml:space="preserve">    val plotlyJson =</w:t>
            </w:r>
          </w:p>
          <w:p>
            <w:pPr>
              <w:spacing w:before="0" w:after="0" w:line="252" w:lineRule="auto"/>
              <w:jc w:val="left"/>
            </w:pPr>
            <w:r>
              <w:rPr>
                <w:rFonts w:ascii="Times New Roman" w:hAnsi="Times New Roman"/>
                <w:b w:val="0"/>
                <w:i w:val="0"/>
                <w:color w:val="000000"/>
                <w:sz w:val="21"/>
              </w:rPr>
              <w:t xml:space="preserve">      s"""{</w:t>
            </w:r>
          </w:p>
          <w:p>
            <w:pPr>
              <w:spacing w:before="0" w:after="0" w:line="252" w:lineRule="auto"/>
              <w:jc w:val="left"/>
            </w:pPr>
            <w:r>
              <w:rPr>
                <w:rFonts w:ascii="Times New Roman" w:hAnsi="Times New Roman"/>
                <w:b w:val="0"/>
                <w:i w:val="0"/>
                <w:color w:val="000000"/>
                <w:sz w:val="21"/>
              </w:rPr>
              <w:t xml:space="preserve">         |  "data": [{</w:t>
            </w:r>
          </w:p>
          <w:p>
            <w:pPr>
              <w:spacing w:before="0" w:after="0" w:line="252" w:lineRule="auto"/>
              <w:jc w:val="left"/>
            </w:pPr>
            <w:r>
              <w:rPr>
                <w:rFonts w:ascii="Times New Roman" w:hAnsi="Times New Roman"/>
                <w:b w:val="0"/>
                <w:i w:val="0"/>
                <w:color w:val="000000"/>
                <w:sz w:val="21"/>
              </w:rPr>
              <w:t xml:space="preserve">         |    "type": "bar",</w:t>
            </w:r>
          </w:p>
          <w:p>
            <w:pPr>
              <w:spacing w:before="0" w:after="0" w:line="252" w:lineRule="auto"/>
              <w:jc w:val="left"/>
            </w:pPr>
            <w:r>
              <w:rPr>
                <w:rFonts w:ascii="Times New Roman" w:hAnsi="Times New Roman"/>
                <w:b w:val="0"/>
                <w:i w:val="0"/>
                <w:color w:val="000000"/>
                <w:sz w:val="21"/>
              </w:rPr>
              <w:t xml:space="preserve">         |    "x": [${fruits.map(f =&gt; s""""$f"""").mkString(", ")}],</w:t>
            </w:r>
          </w:p>
          <w:p>
            <w:pPr>
              <w:spacing w:before="0" w:after="0" w:line="252" w:lineRule="auto"/>
              <w:jc w:val="left"/>
            </w:pPr>
            <w:r>
              <w:rPr>
                <w:rFonts w:ascii="Times New Roman" w:hAnsi="Times New Roman"/>
                <w:b w:val="0"/>
                <w:i w:val="0"/>
                <w:color w:val="000000"/>
                <w:sz w:val="21"/>
              </w:rPr>
              <w:t xml:space="preserve">         |    "y": [${revenues.mkString(", ")}],</w:t>
            </w:r>
          </w:p>
          <w:p>
            <w:pPr>
              <w:spacing w:before="0" w:after="0" w:line="252" w:lineRule="auto"/>
              <w:jc w:val="left"/>
            </w:pPr>
            <w:r>
              <w:rPr>
                <w:rFonts w:ascii="Times New Roman" w:hAnsi="Times New Roman"/>
                <w:b w:val="0"/>
                <w:i w:val="0"/>
                <w:color w:val="000000"/>
                <w:sz w:val="21"/>
              </w:rPr>
              <w:t xml:space="preserve">         |    "marker": {</w:t>
            </w:r>
          </w:p>
          <w:p>
            <w:pPr>
              <w:spacing w:before="0" w:after="0" w:line="252" w:lineRule="auto"/>
              <w:jc w:val="left"/>
            </w:pPr>
            <w:r>
              <w:rPr>
                <w:rFonts w:ascii="Times New Roman" w:hAnsi="Times New Roman"/>
                <w:b w:val="0"/>
                <w:i w:val="0"/>
                <w:color w:val="000000"/>
                <w:sz w:val="21"/>
              </w:rPr>
              <w:t xml:space="preserve">         |      "color": ["#833C0B", "#C45911", "#F7CAAC", "#A9D18E", "#41719C", "#7030A0"],</w:t>
            </w:r>
          </w:p>
          <w:p>
            <w:pPr>
              <w:spacing w:before="0" w:after="0" w:line="252" w:lineRule="auto"/>
              <w:jc w:val="left"/>
            </w:pPr>
            <w:r>
              <w:rPr>
                <w:rFonts w:ascii="Times New Roman" w:hAnsi="Times New Roman"/>
                <w:b w:val="0"/>
                <w:i w:val="0"/>
                <w:color w:val="000000"/>
                <w:sz w:val="21"/>
              </w:rPr>
              <w:t xml:space="preserve">         |      "line": {"color": "#333333", "width": 1.5}</w:t>
            </w:r>
          </w:p>
          <w:p>
            <w:pPr>
              <w:spacing w:before="0" w:after="0" w:line="252" w:lineRule="auto"/>
              <w:jc w:val="left"/>
            </w:pPr>
            <w:r>
              <w:rPr>
                <w:rFonts w:ascii="Times New Roman" w:hAnsi="Times New Roman"/>
                <w:b w:val="0"/>
                <w:i w:val="0"/>
                <w:color w:val="000000"/>
                <w:sz w:val="21"/>
              </w:rPr>
              <w:t xml:space="preserve">         |    },</w:t>
            </w:r>
          </w:p>
          <w:p>
            <w:pPr>
              <w:spacing w:before="0" w:after="0" w:line="252" w:lineRule="auto"/>
              <w:jc w:val="left"/>
            </w:pPr>
            <w:r>
              <w:rPr>
                <w:rFonts w:ascii="Times New Roman" w:hAnsi="Times New Roman"/>
                <w:b w:val="0"/>
                <w:i w:val="0"/>
                <w:color w:val="000000"/>
                <w:sz w:val="21"/>
              </w:rPr>
              <w:t xml:space="preserve">         |    "text": [${revenues.map(r =&gt; s""""INR $r"""").mkString(", ")}],</w:t>
            </w:r>
          </w:p>
          <w:p>
            <w:pPr>
              <w:spacing w:before="0" w:after="0" w:line="252" w:lineRule="auto"/>
              <w:jc w:val="left"/>
            </w:pPr>
            <w:r>
              <w:rPr>
                <w:rFonts w:ascii="Times New Roman" w:hAnsi="Times New Roman"/>
                <w:b w:val="0"/>
                <w:i w:val="0"/>
                <w:color w:val="000000"/>
                <w:sz w:val="21"/>
              </w:rPr>
              <w:t xml:space="preserve">         |    "textposition": "auto"</w:t>
            </w:r>
          </w:p>
          <w:p>
            <w:pPr>
              <w:spacing w:before="0" w:after="0" w:line="252" w:lineRule="auto"/>
              <w:jc w:val="left"/>
            </w:pPr>
            <w:r>
              <w:rPr>
                <w:rFonts w:ascii="Times New Roman" w:hAnsi="Times New Roman"/>
                <w:b w:val="0"/>
                <w:i w:val="0"/>
                <w:color w:val="000000"/>
                <w:sz w:val="21"/>
              </w:rPr>
              <w:t xml:space="preserve">         |  }],</w:t>
            </w:r>
          </w:p>
          <w:p>
            <w:pPr>
              <w:spacing w:before="0" w:after="0" w:line="252" w:lineRule="auto"/>
              <w:jc w:val="left"/>
            </w:pPr>
            <w:r>
              <w:rPr>
                <w:rFonts w:ascii="Times New Roman" w:hAnsi="Times New Roman"/>
                <w:b w:val="0"/>
                <w:i w:val="0"/>
                <w:color w:val="000000"/>
                <w:sz w:val="21"/>
              </w:rPr>
              <w:t xml:space="preserve">         |  "layout": {</w:t>
            </w:r>
          </w:p>
          <w:p>
            <w:pPr>
              <w:spacing w:before="0" w:after="0" w:line="252" w:lineRule="auto"/>
              <w:jc w:val="left"/>
            </w:pPr>
            <w:r>
              <w:rPr>
                <w:rFonts w:ascii="Times New Roman" w:hAnsi="Times New Roman"/>
                <w:b w:val="0"/>
                <w:i w:val="0"/>
                <w:color w:val="000000"/>
                <w:sz w:val="21"/>
              </w:rPr>
              <w:t xml:space="preserve">         |    "title": "Total Revenue by Fruit Type (Breeze &amp; Plotly.Scala)",</w:t>
            </w:r>
          </w:p>
          <w:p>
            <w:pPr>
              <w:spacing w:before="0" w:after="0" w:line="252" w:lineRule="auto"/>
              <w:jc w:val="left"/>
            </w:pPr>
            <w:r>
              <w:rPr>
                <w:rFonts w:ascii="Times New Roman" w:hAnsi="Times New Roman"/>
                <w:b w:val="0"/>
                <w:i w:val="0"/>
                <w:color w:val="000000"/>
                <w:sz w:val="21"/>
              </w:rPr>
              <w:t xml:space="preserve">         |    "xaxis": {"title": "Fruit Type"},</w:t>
            </w:r>
          </w:p>
          <w:p>
            <w:pPr>
              <w:spacing w:before="0" w:after="0" w:line="252" w:lineRule="auto"/>
              <w:jc w:val="left"/>
            </w:pPr>
            <w:r>
              <w:rPr>
                <w:rFonts w:ascii="Times New Roman" w:hAnsi="Times New Roman"/>
                <w:b w:val="0"/>
                <w:i w:val="0"/>
                <w:color w:val="000000"/>
                <w:sz w:val="21"/>
              </w:rPr>
              <w:t xml:space="preserve">         |    "yaxis": {"title": "Total Revenue (INR)"},</w:t>
            </w:r>
          </w:p>
          <w:p>
            <w:pPr>
              <w:spacing w:before="0" w:after="0" w:line="252" w:lineRule="auto"/>
              <w:jc w:val="left"/>
            </w:pPr>
            <w:r>
              <w:rPr>
                <w:rFonts w:ascii="Times New Roman" w:hAnsi="Times New Roman"/>
                <w:b w:val="0"/>
                <w:i w:val="0"/>
                <w:color w:val="000000"/>
                <w:sz w:val="21"/>
              </w:rPr>
              <w:t xml:space="preserve">         |    "bargap": 0.25</w:t>
            </w:r>
          </w:p>
          <w:p>
            <w:pPr>
              <w:spacing w:before="0" w:after="0" w:line="252" w:lineRule="auto"/>
              <w:jc w:val="left"/>
            </w:pPr>
            <w:r>
              <w:rPr>
                <w:rFonts w:ascii="Times New Roman" w:hAnsi="Times New Roman"/>
                <w:b w:val="0"/>
                <w:i w:val="0"/>
                <w:color w:val="000000"/>
                <w:sz w:val="21"/>
              </w:rPr>
              <w:t xml:space="preserve">         |  }</w:t>
            </w:r>
          </w:p>
          <w:p>
            <w:pPr>
              <w:spacing w:before="0" w:after="0" w:line="252" w:lineRule="auto"/>
              <w:jc w:val="left"/>
            </w:pPr>
            <w:r>
              <w:rPr>
                <w:rFonts w:ascii="Times New Roman" w:hAnsi="Times New Roman"/>
                <w:b w:val="0"/>
                <w:i w:val="0"/>
                <w:color w:val="000000"/>
                <w:sz w:val="21"/>
              </w:rPr>
              <w:t xml:space="preserve">         |}""".stripMargin</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println("\nPlotly.Scala Dynamic Visualization Configuration:")</w:t>
            </w:r>
          </w:p>
          <w:p>
            <w:pPr>
              <w:spacing w:before="0" w:after="0" w:line="252" w:lineRule="auto"/>
              <w:jc w:val="left"/>
            </w:pPr>
            <w:r>
              <w:rPr>
                <w:rFonts w:ascii="Times New Roman" w:hAnsi="Times New Roman"/>
                <w:b w:val="0"/>
                <w:i w:val="0"/>
                <w:color w:val="000000"/>
                <w:sz w:val="21"/>
              </w:rPr>
              <w:t xml:space="preserve">    println(plotlyJson)</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Save HTML</w:t>
            </w:r>
          </w:p>
          <w:p>
            <w:pPr>
              <w:spacing w:before="0" w:after="0" w:line="252" w:lineRule="auto"/>
              <w:jc w:val="left"/>
            </w:pPr>
            <w:r>
              <w:rPr>
                <w:rFonts w:ascii="Times New Roman" w:hAnsi="Times New Roman"/>
                <w:b w:val="0"/>
                <w:i w:val="0"/>
                <w:color w:val="000000"/>
                <w:sz w:val="21"/>
              </w:rPr>
              <w:t xml:space="preserve">    val htmlContent = s"""&lt;!DOCTYPE html&gt;</w:t>
            </w:r>
          </w:p>
          <w:p>
            <w:pPr>
              <w:spacing w:before="0" w:after="0" w:line="252" w:lineRule="auto"/>
              <w:jc w:val="left"/>
            </w:pPr>
            <w:r>
              <w:rPr>
                <w:rFonts w:ascii="Times New Roman" w:hAnsi="Times New Roman"/>
                <w:b w:val="0"/>
                <w:i w:val="0"/>
                <w:color w:val="000000"/>
                <w:sz w:val="21"/>
              </w:rPr>
              <w:t>&lt;html&gt;</w:t>
            </w:r>
          </w:p>
          <w:p>
            <w:pPr>
              <w:spacing w:before="0" w:after="0" w:line="252" w:lineRule="auto"/>
              <w:jc w:val="left"/>
            </w:pPr>
            <w:r>
              <w:rPr>
                <w:rFonts w:ascii="Times New Roman" w:hAnsi="Times New Roman"/>
                <w:b w:val="0"/>
                <w:i w:val="0"/>
                <w:color w:val="000000"/>
                <w:sz w:val="21"/>
              </w:rPr>
              <w:t>&lt;head&gt;</w:t>
            </w:r>
          </w:p>
          <w:p>
            <w:pPr>
              <w:spacing w:before="0" w:after="0" w:line="252" w:lineRule="auto"/>
              <w:jc w:val="left"/>
            </w:pPr>
            <w:r>
              <w:rPr>
                <w:rFonts w:ascii="Times New Roman" w:hAnsi="Times New Roman"/>
                <w:b w:val="0"/>
                <w:i w:val="0"/>
                <w:color w:val="000000"/>
                <w:sz w:val="21"/>
              </w:rPr>
              <w:t xml:space="preserve">  &lt;title&gt;Plotly.Scala Fruit Revenue Chart&lt;/title&gt;</w:t>
            </w:r>
          </w:p>
          <w:p>
            <w:pPr>
              <w:spacing w:before="0" w:after="0" w:line="252" w:lineRule="auto"/>
              <w:jc w:val="left"/>
            </w:pPr>
            <w:r>
              <w:rPr>
                <w:rFonts w:ascii="Times New Roman" w:hAnsi="Times New Roman"/>
                <w:b w:val="0"/>
                <w:i w:val="0"/>
                <w:color w:val="000000"/>
                <w:sz w:val="21"/>
              </w:rPr>
              <w:t xml:space="preserve">  &lt;script src="https://cdn.plot.ly/plotly-latest.min.js"&gt;&lt;/script&gt;</w:t>
            </w:r>
          </w:p>
          <w:p>
            <w:pPr>
              <w:spacing w:before="0" w:after="0" w:line="252" w:lineRule="auto"/>
              <w:jc w:val="left"/>
            </w:pPr>
            <w:r>
              <w:rPr>
                <w:rFonts w:ascii="Times New Roman" w:hAnsi="Times New Roman"/>
                <w:b w:val="0"/>
                <w:i w:val="0"/>
                <w:color w:val="000000"/>
                <w:sz w:val="21"/>
              </w:rPr>
              <w:t>&lt;/head&gt;</w:t>
            </w:r>
          </w:p>
          <w:p>
            <w:pPr>
              <w:spacing w:before="0" w:after="0" w:line="252" w:lineRule="auto"/>
              <w:jc w:val="left"/>
            </w:pPr>
            <w:r>
              <w:rPr>
                <w:rFonts w:ascii="Times New Roman" w:hAnsi="Times New Roman"/>
                <w:b w:val="0"/>
                <w:i w:val="0"/>
                <w:color w:val="000000"/>
                <w:sz w:val="21"/>
              </w:rPr>
              <w:t>&lt;body style="font-family: Arial; padding: 20px;"&gt;</w:t>
            </w:r>
          </w:p>
          <w:p>
            <w:pPr>
              <w:spacing w:before="0" w:after="0" w:line="252" w:lineRule="auto"/>
              <w:jc w:val="left"/>
            </w:pPr>
            <w:r>
              <w:rPr>
                <w:rFonts w:ascii="Times New Roman" w:hAnsi="Times New Roman"/>
                <w:b w:val="0"/>
                <w:i w:val="0"/>
                <w:color w:val="000000"/>
                <w:sz w:val="21"/>
              </w:rPr>
              <w:t xml:space="preserve">  &lt;div id="chart"&gt;&lt;/div&gt;</w:t>
            </w:r>
          </w:p>
          <w:p>
            <w:pPr>
              <w:spacing w:before="0" w:after="0" w:line="252" w:lineRule="auto"/>
              <w:jc w:val="left"/>
            </w:pPr>
            <w:r>
              <w:rPr>
                <w:rFonts w:ascii="Times New Roman" w:hAnsi="Times New Roman"/>
                <w:b w:val="0"/>
                <w:i w:val="0"/>
                <w:color w:val="000000"/>
                <w:sz w:val="21"/>
              </w:rPr>
              <w:t xml:space="preserve">  &lt;script&gt;</w:t>
            </w:r>
          </w:p>
          <w:p>
            <w:pPr>
              <w:spacing w:before="0" w:after="0" w:line="252" w:lineRule="auto"/>
              <w:jc w:val="left"/>
            </w:pPr>
            <w:r>
              <w:rPr>
                <w:rFonts w:ascii="Times New Roman" w:hAnsi="Times New Roman"/>
                <w:b w:val="0"/>
                <w:i w:val="0"/>
                <w:color w:val="000000"/>
                <w:sz w:val="21"/>
              </w:rPr>
              <w:t xml:space="preserve">    var figure = $plotlyJson;</w:t>
            </w:r>
          </w:p>
          <w:p>
            <w:pPr>
              <w:spacing w:before="0" w:after="0" w:line="252" w:lineRule="auto"/>
              <w:jc w:val="left"/>
            </w:pPr>
            <w:r>
              <w:rPr>
                <w:rFonts w:ascii="Times New Roman" w:hAnsi="Times New Roman"/>
                <w:b w:val="0"/>
                <w:i w:val="0"/>
                <w:color w:val="000000"/>
                <w:sz w:val="21"/>
              </w:rPr>
              <w:t xml:space="preserve">    Plotly.newPlot('chart', figure.data, figure.layout);</w:t>
            </w:r>
          </w:p>
          <w:p>
            <w:pPr>
              <w:spacing w:before="0" w:after="0" w:line="252" w:lineRule="auto"/>
              <w:jc w:val="left"/>
            </w:pPr>
            <w:r>
              <w:rPr>
                <w:rFonts w:ascii="Times New Roman" w:hAnsi="Times New Roman"/>
                <w:b w:val="0"/>
                <w:i w:val="0"/>
                <w:color w:val="000000"/>
                <w:sz w:val="21"/>
              </w:rPr>
              <w:t xml:space="preserve">  &lt;/script&gt;</w:t>
            </w:r>
          </w:p>
          <w:p>
            <w:pPr>
              <w:spacing w:before="0" w:after="0" w:line="252" w:lineRule="auto"/>
              <w:jc w:val="left"/>
            </w:pPr>
            <w:r>
              <w:rPr>
                <w:rFonts w:ascii="Times New Roman" w:hAnsi="Times New Roman"/>
                <w:b w:val="0"/>
                <w:i w:val="0"/>
                <w:color w:val="000000"/>
                <w:sz w:val="21"/>
              </w:rPr>
              <w:t>&lt;/body&gt;</w:t>
            </w:r>
          </w:p>
          <w:p>
            <w:pPr>
              <w:spacing w:before="0" w:after="0" w:line="252" w:lineRule="auto"/>
              <w:jc w:val="left"/>
            </w:pPr>
            <w:r>
              <w:rPr>
                <w:rFonts w:ascii="Times New Roman" w:hAnsi="Times New Roman"/>
                <w:b w:val="0"/>
                <w:i w:val="0"/>
                <w:color w:val="000000"/>
                <w:sz w:val="21"/>
              </w:rPr>
              <w:t>&lt;/html&gt;"""</w:t>
            </w:r>
          </w:p>
          <w:p>
            <w:pPr>
              <w:spacing w:before="0" w:after="0" w:line="252" w:lineRule="auto"/>
              <w:jc w:val="left"/>
            </w:pPr>
            <w:r>
              <w:rPr>
                <w:rFonts w:ascii="Times New Roman" w:hAnsi="Times New Roman"/>
                <w:b w:val="0"/>
                <w:i w:val="0"/>
                <w:color w:val="000000"/>
                <w:sz w:val="21"/>
              </w:rPr>
              <w:t xml:space="preserve">    val pw = new java.io.PrintWriter("fruit_revenue_plotly.html")</w:t>
            </w:r>
          </w:p>
          <w:p>
            <w:pPr>
              <w:spacing w:before="0" w:after="0" w:line="252" w:lineRule="auto"/>
              <w:jc w:val="left"/>
            </w:pPr>
            <w:r>
              <w:rPr>
                <w:rFonts w:ascii="Times New Roman" w:hAnsi="Times New Roman"/>
                <w:b w:val="0"/>
                <w:i w:val="0"/>
                <w:color w:val="000000"/>
                <w:sz w:val="21"/>
              </w:rPr>
              <w:t xml:space="preserve">    pw.write(htmlContent)</w:t>
            </w:r>
          </w:p>
          <w:p>
            <w:pPr>
              <w:spacing w:before="0" w:after="0" w:line="252" w:lineRule="auto"/>
              <w:jc w:val="left"/>
            </w:pPr>
            <w:r>
              <w:rPr>
                <w:rFonts w:ascii="Times New Roman" w:hAnsi="Times New Roman"/>
                <w:b w:val="0"/>
                <w:i w:val="0"/>
                <w:color w:val="000000"/>
                <w:sz w:val="21"/>
              </w:rPr>
              <w:t xml:space="preserve">    pw.close()</w:t>
            </w:r>
          </w:p>
          <w:p>
            <w:pPr>
              <w:spacing w:before="0" w:after="0" w:line="252" w:lineRule="auto"/>
              <w:jc w:val="left"/>
            </w:pPr>
            <w:r>
              <w:rPr>
                <w:rFonts w:ascii="Times New Roman" w:hAnsi="Times New Roman"/>
                <w:b w:val="0"/>
                <w:i w:val="0"/>
                <w:color w:val="000000"/>
                <w:sz w:val="21"/>
              </w:rPr>
              <w:t xml:space="preserve">    println("\nInteractive bar chart saved successfully as 'fruit_revenue_plotly.html'.")</w:t>
            </w:r>
          </w:p>
          <w:p>
            <w:pPr>
              <w:spacing w:before="0" w:after="0" w:line="252" w:lineRule="auto"/>
              <w:jc w:val="left"/>
            </w:pPr>
            <w:r>
              <w:rPr>
                <w:rFonts w:ascii="Times New Roman" w:hAnsi="Times New Roman"/>
                <w:b w:val="0"/>
                <w:i w:val="0"/>
                <w:color w:val="000000"/>
                <w:sz w:val="21"/>
              </w:rPr>
              <w:t xml:space="preserve">    println("=" * 65)</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w:t>
            </w:r>
          </w:p>
        </w:tc>
      </w:tr>
      <w:tr w:rsidR="00F739F2" w:rsidRPr="005A6DDE" w:rsidTr="00D557C0">
        <w:trPr>
          <w:gridAfter w:val="1"/>
          <w:wAfter w:w="55" w:type="dxa"/>
        </w:trPr>
        <w:tc>
          <w:tcPr>
            <w:tcW w:w="1696" w:type="dxa"/>
            <w:vAlign w:val="center"/>
            <w:shd w:fill="F7CAAC" w:val="clea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fill="E2EFD9" w:val="clear"/>
          </w:tcPr>
          <w:p>
            <w:pPr>
              <w:spacing w:before="80" w:after="40"/>
              <w:jc w:val="center"/>
            </w:pPr>
            <w:r>
              <w:drawing>
                <wp:inline xmlns:a="http://schemas.openxmlformats.org/drawingml/2006/main" xmlns:pic="http://schemas.openxmlformats.org/drawingml/2006/picture">
                  <wp:extent cx="4389120" cy="4998720"/>
                  <wp:docPr id="1" name="Picture 1"/>
                  <wp:cNvGraphicFramePr>
                    <a:graphicFrameLocks noChangeAspect="1"/>
                  </wp:cNvGraphicFramePr>
                  <a:graphic>
                    <a:graphicData uri="http://schemas.openxmlformats.org/drawingml/2006/picture">
                      <pic:pic>
                        <pic:nvPicPr>
                          <pic:cNvPr id="0" name="screenshot_sl24_term.png"/>
                          <pic:cNvPicPr/>
                        </pic:nvPicPr>
                        <pic:blipFill>
                          <a:blip r:embed="rId11"/>
                          <a:stretch>
                            <a:fillRect/>
                          </a:stretch>
                        </pic:blipFill>
                        <pic:spPr>
                          <a:xfrm>
                            <a:off x="0" y="0"/>
                            <a:ext cx="4389120" cy="4998720"/>
                          </a:xfrm>
                          <a:prstGeom prst="rect"/>
                        </pic:spPr>
                      </pic:pic>
                    </a:graphicData>
                  </a:graphic>
                </wp:inline>
              </w:drawing>
            </w:r>
          </w:p>
          <w:p>
            <w:pPr>
              <w:spacing w:before="80" w:after="120" w:line="276" w:lineRule="auto"/>
              <w:jc w:val="center"/>
            </w:pPr>
            <w:r>
              <w:rPr>
                <w:rFonts w:ascii="Times New Roman" w:hAnsi="Times New Roman"/>
                <w:b/>
                <w:i w:val="0"/>
                <w:sz w:val="20"/>
              </w:rPr>
              <w:t>Figure 24.1: Terminal execution output of Week 14 Numerical Linear Algebra with Breeze and Dynamic Visualizations with Plotly.Scala</w:t>
            </w:r>
          </w:p>
          <w:p>
            <w:pPr>
              <w:spacing w:before="80" w:after="40" w:line="276" w:lineRule="auto"/>
              <w:jc w:val="left"/>
            </w:pPr>
            <w:r>
              <w:rPr>
                <w:rFonts w:ascii="Times New Roman" w:hAnsi="Times New Roman"/>
                <w:b/>
                <w:i w:val="0"/>
                <w:color w:val="833C0B"/>
                <w:sz w:val="22"/>
              </w:rPr>
              <w:t>Output Explanation &amp; Observations:</w:t>
            </w:r>
          </w:p>
          <w:p>
            <w:pPr>
              <w:spacing w:before="40" w:after="120" w:line="276" w:lineRule="auto"/>
              <w:jc w:val="left"/>
            </w:pPr>
            <w:r>
              <w:rPr>
                <w:rFonts w:ascii="Times New Roman" w:hAnsi="Times New Roman"/>
                <w:b w:val="0"/>
                <w:i w:val="0"/>
                <w:sz w:val="21"/>
              </w:rPr>
              <w:t>The program execution demonstrates vectorized numerical operations and dynamic charting. The unit price vector and sales quantity vector were multiplied element-wise to compute category revenues: Apples produced INR 18,000, Bananas INR 18,900, Oranges INR 15,000, Grapes INR 14,300, Mangoes INR 28,800, and Pineapples INR 8,550. The cumulative gross sales reached INR 103,550.00. The Plotly.Scala configuration serialized an interactive bar chart specification featuring individual bar color accents, hover inspection tooltips, and responsive layout styling, saved as a self-contained HTML document.</w:t>
            </w:r>
          </w:p>
          <w:p>
            <w:pPr>
              <w:spacing w:before="120" w:after="40"/>
              <w:jc w:val="center"/>
            </w:pPr>
            <w:r>
              <w:drawing>
                <wp:inline xmlns:a="http://schemas.openxmlformats.org/drawingml/2006/main" xmlns:pic="http://schemas.openxmlformats.org/drawingml/2006/picture">
                  <wp:extent cx="4206240" cy="2188095"/>
                  <wp:docPr id="2" name="Picture 2"/>
                  <wp:cNvGraphicFramePr>
                    <a:graphicFrameLocks noChangeAspect="1"/>
                  </wp:cNvGraphicFramePr>
                  <a:graphic>
                    <a:graphicData uri="http://schemas.openxmlformats.org/drawingml/2006/picture">
                      <pic:pic>
                        <pic:nvPicPr>
                          <pic:cNvPr id="0" name="screenshot_sl24_chart.png"/>
                          <pic:cNvPicPr/>
                        </pic:nvPicPr>
                        <pic:blipFill>
                          <a:blip r:embed="rId12"/>
                          <a:stretch>
                            <a:fillRect/>
                          </a:stretch>
                        </pic:blipFill>
                        <pic:spPr>
                          <a:xfrm>
                            <a:off x="0" y="0"/>
                            <a:ext cx="4206240" cy="2188095"/>
                          </a:xfrm>
                          <a:prstGeom prst="rect"/>
                        </pic:spPr>
                      </pic:pic>
                    </a:graphicData>
                  </a:graphic>
                </wp:inline>
              </w:drawing>
            </w:r>
          </w:p>
          <w:p>
            <w:pPr>
              <w:spacing w:before="80" w:after="80" w:line="276" w:lineRule="auto"/>
              <w:jc w:val="center"/>
            </w:pPr>
            <w:r>
              <w:rPr>
                <w:rFonts w:ascii="Times New Roman" w:hAnsi="Times New Roman"/>
                <w:b/>
                <w:i w:val="0"/>
                <w:sz w:val="20"/>
              </w:rPr>
              <w:t>Figure 24.2: Plotly.Scala Interactive Total Revenue by Fruit Category Bar Chart</w:t>
            </w:r>
          </w:p>
          <w:p>
            <w:pPr>
              <w:spacing w:before="40" w:after="120" w:line="276" w:lineRule="auto"/>
              <w:jc w:val="left"/>
            </w:pPr>
            <w:r>
              <w:rPr>
                <w:rFonts w:ascii="Times New Roman" w:hAnsi="Times New Roman"/>
                <w:b w:val="0"/>
                <w:i w:val="0"/>
                <w:sz w:val="21"/>
              </w:rPr>
              <w:t>Figure 24.2 illustrates the interactive revenue distribution across fruit categories generated using Breeze DenseVector dot-product computations and visualized via Plotly.Scala. Mangoes achieved the maximum revenue at INR 28,800.0, followed by Bananas at INR 18,900.0 and Apples at INR 18,000.0. Each bar includes explicit currency annotations confirming mathematical precision.</w:t>
            </w:r>
          </w:p>
          <w:p>
            <w:pPr>
              <w:spacing w:before="80" w:after="40" w:line="276" w:lineRule="auto"/>
              <w:jc w:val="left"/>
            </w:pPr>
            <w:r>
              <w:rPr>
                <w:rFonts w:ascii="Times New Roman" w:hAnsi="Times New Roman"/>
                <w:b/>
                <w:i w:val="0"/>
                <w:color w:val="833C0B"/>
                <w:sz w:val="21"/>
              </w:rPr>
              <w:t>Verified Console Output Log:</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Week 14 (Sl 24) - Breeze Computations &amp; Plotly.Scala Visualization</w:t>
            </w:r>
          </w:p>
          <w:p>
            <w:pPr>
              <w:spacing w:before="0" w:after="0" w:line="240" w:lineRule="auto"/>
              <w:jc w:val="left"/>
            </w:pPr>
            <w:r>
              <w:rPr>
                <w:rFonts w:ascii="Consolas" w:hAnsi="Consolas"/>
                <w:b w:val="0"/>
                <w:i w:val="0"/>
                <w:color w:val="192341"/>
                <w:sz w:val="17"/>
              </w:rPr>
              <w:t>Student: Abhishek P | Reg No: 26MML0038 | Course: MACSE502</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Input Fruit Sales Dataset:</w:t>
            </w:r>
          </w:p>
          <w:p>
            <w:pPr>
              <w:spacing w:before="0" w:after="0" w:line="240" w:lineRule="auto"/>
              <w:jc w:val="left"/>
            </w:pPr>
            <w:r>
              <w:rPr>
                <w:rFonts w:ascii="Consolas" w:hAnsi="Consolas"/>
                <w:b w:val="0"/>
                <w:i w:val="0"/>
                <w:color w:val="192341"/>
                <w:sz w:val="17"/>
              </w:rPr>
              <w:t xml:space="preserve">Fruit        | Price (INR)  | Quantity  </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 xml:space="preserve">Apples       | 120.00       | 150       </w:t>
            </w:r>
          </w:p>
          <w:p>
            <w:pPr>
              <w:spacing w:before="0" w:after="0" w:line="240" w:lineRule="auto"/>
              <w:jc w:val="left"/>
            </w:pPr>
            <w:r>
              <w:rPr>
                <w:rFonts w:ascii="Consolas" w:hAnsi="Consolas"/>
                <w:b w:val="0"/>
                <w:i w:val="0"/>
                <w:color w:val="192341"/>
                <w:sz w:val="17"/>
              </w:rPr>
              <w:t xml:space="preserve">Bananas      | 45.00        | 420       </w:t>
            </w:r>
          </w:p>
          <w:p>
            <w:pPr>
              <w:spacing w:before="0" w:after="0" w:line="240" w:lineRule="auto"/>
              <w:jc w:val="left"/>
            </w:pPr>
            <w:r>
              <w:rPr>
                <w:rFonts w:ascii="Consolas" w:hAnsi="Consolas"/>
                <w:b w:val="0"/>
                <w:i w:val="0"/>
                <w:color w:val="192341"/>
                <w:sz w:val="17"/>
              </w:rPr>
              <w:t xml:space="preserve">Oranges      | 75.00        | 200       </w:t>
            </w:r>
          </w:p>
          <w:p>
            <w:pPr>
              <w:spacing w:before="0" w:after="0" w:line="240" w:lineRule="auto"/>
              <w:jc w:val="left"/>
            </w:pPr>
            <w:r>
              <w:rPr>
                <w:rFonts w:ascii="Consolas" w:hAnsi="Consolas"/>
                <w:b w:val="0"/>
                <w:i w:val="0"/>
                <w:color w:val="192341"/>
                <w:sz w:val="17"/>
              </w:rPr>
              <w:t xml:space="preserve">Grapes       | 110.00       | 130       </w:t>
            </w:r>
          </w:p>
          <w:p>
            <w:pPr>
              <w:spacing w:before="0" w:after="0" w:line="240" w:lineRule="auto"/>
              <w:jc w:val="left"/>
            </w:pPr>
            <w:r>
              <w:rPr>
                <w:rFonts w:ascii="Consolas" w:hAnsi="Consolas"/>
                <w:b w:val="0"/>
                <w:i w:val="0"/>
                <w:color w:val="192341"/>
                <w:sz w:val="17"/>
              </w:rPr>
              <w:t xml:space="preserve">Mangoes      | 160.00       | 180       </w:t>
            </w:r>
          </w:p>
          <w:p>
            <w:pPr>
              <w:spacing w:before="0" w:after="0" w:line="240" w:lineRule="auto"/>
              <w:jc w:val="left"/>
            </w:pPr>
            <w:r>
              <w:rPr>
                <w:rFonts w:ascii="Consolas" w:hAnsi="Consolas"/>
                <w:b w:val="0"/>
                <w:i w:val="0"/>
                <w:color w:val="192341"/>
                <w:sz w:val="17"/>
              </w:rPr>
              <w:t xml:space="preserve">Pineapples   | 90.00        | 95        </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Computed Total Revenues (Breeze Numerical Computation):</w:t>
            </w:r>
          </w:p>
          <w:p>
            <w:pPr>
              <w:spacing w:before="0" w:after="0" w:line="240" w:lineRule="auto"/>
              <w:jc w:val="left"/>
            </w:pPr>
            <w:r>
              <w:rPr>
                <w:rFonts w:ascii="Consolas" w:hAnsi="Consolas"/>
                <w:b w:val="0"/>
                <w:i w:val="0"/>
                <w:color w:val="192341"/>
                <w:sz w:val="17"/>
              </w:rPr>
              <w:t>Fruit        | Price (INR)  | Quantity   | Total Revenue (INR)</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 xml:space="preserve">Apples       | 120.00       | 150        | INR 18000.00      </w:t>
            </w:r>
          </w:p>
          <w:p>
            <w:pPr>
              <w:spacing w:before="0" w:after="0" w:line="240" w:lineRule="auto"/>
              <w:jc w:val="left"/>
            </w:pPr>
            <w:r>
              <w:rPr>
                <w:rFonts w:ascii="Consolas" w:hAnsi="Consolas"/>
                <w:b w:val="0"/>
                <w:i w:val="0"/>
                <w:color w:val="192341"/>
                <w:sz w:val="17"/>
              </w:rPr>
              <w:t xml:space="preserve">Bananas      | 45.00        | 420        | INR 18900.00      </w:t>
            </w:r>
          </w:p>
          <w:p>
            <w:pPr>
              <w:spacing w:before="0" w:after="0" w:line="240" w:lineRule="auto"/>
              <w:jc w:val="left"/>
            </w:pPr>
            <w:r>
              <w:rPr>
                <w:rFonts w:ascii="Consolas" w:hAnsi="Consolas"/>
                <w:b w:val="0"/>
                <w:i w:val="0"/>
                <w:color w:val="192341"/>
                <w:sz w:val="17"/>
              </w:rPr>
              <w:t xml:space="preserve">Oranges      | 75.00        | 200        | INR 15000.00      </w:t>
            </w:r>
          </w:p>
          <w:p>
            <w:pPr>
              <w:spacing w:before="0" w:after="0" w:line="240" w:lineRule="auto"/>
              <w:jc w:val="left"/>
            </w:pPr>
            <w:r>
              <w:rPr>
                <w:rFonts w:ascii="Consolas" w:hAnsi="Consolas"/>
                <w:b w:val="0"/>
                <w:i w:val="0"/>
                <w:color w:val="192341"/>
                <w:sz w:val="17"/>
              </w:rPr>
              <w:t xml:space="preserve">Grapes       | 110.00       | 130        | INR 14300.00      </w:t>
            </w:r>
          </w:p>
          <w:p>
            <w:pPr>
              <w:spacing w:before="0" w:after="0" w:line="240" w:lineRule="auto"/>
              <w:jc w:val="left"/>
            </w:pPr>
            <w:r>
              <w:rPr>
                <w:rFonts w:ascii="Consolas" w:hAnsi="Consolas"/>
                <w:b w:val="0"/>
                <w:i w:val="0"/>
                <w:color w:val="192341"/>
                <w:sz w:val="17"/>
              </w:rPr>
              <w:t xml:space="preserve">Mangoes      | 160.00       | 180        | INR 28800.00      </w:t>
            </w:r>
          </w:p>
          <w:p>
            <w:pPr>
              <w:spacing w:before="0" w:after="0" w:line="240" w:lineRule="auto"/>
              <w:jc w:val="left"/>
            </w:pPr>
            <w:r>
              <w:rPr>
                <w:rFonts w:ascii="Consolas" w:hAnsi="Consolas"/>
                <w:b w:val="0"/>
                <w:i w:val="0"/>
                <w:color w:val="192341"/>
                <w:sz w:val="17"/>
              </w:rPr>
              <w:t xml:space="preserve">Pineapples   | 90.00        | 95         | INR 8550.00       </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Total Overall Gross Revenue: INR 103550.00</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Plotly.Scala Dynamic Visualization Configuration:</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 xml:space="preserve">  "data": [{</w:t>
            </w:r>
          </w:p>
          <w:p>
            <w:pPr>
              <w:spacing w:before="0" w:after="0" w:line="240" w:lineRule="auto"/>
              <w:jc w:val="left"/>
            </w:pPr>
            <w:r>
              <w:rPr>
                <w:rFonts w:ascii="Consolas" w:hAnsi="Consolas"/>
                <w:b w:val="0"/>
                <w:i w:val="0"/>
                <w:color w:val="192341"/>
                <w:sz w:val="17"/>
              </w:rPr>
              <w:t xml:space="preserve">    "type": "bar",</w:t>
            </w:r>
          </w:p>
          <w:p>
            <w:pPr>
              <w:spacing w:before="0" w:after="0" w:line="240" w:lineRule="auto"/>
              <w:jc w:val="left"/>
            </w:pPr>
            <w:r>
              <w:rPr>
                <w:rFonts w:ascii="Consolas" w:hAnsi="Consolas"/>
                <w:b w:val="0"/>
                <w:i w:val="0"/>
                <w:color w:val="192341"/>
                <w:sz w:val="17"/>
              </w:rPr>
              <w:t xml:space="preserve">    "x": ["Apples", "Bananas", "Oranges", "Grapes", "Mangoes", "Pineapples"],</w:t>
            </w:r>
          </w:p>
          <w:p>
            <w:pPr>
              <w:spacing w:before="0" w:after="0" w:line="240" w:lineRule="auto"/>
              <w:jc w:val="left"/>
            </w:pPr>
            <w:r>
              <w:rPr>
                <w:rFonts w:ascii="Consolas" w:hAnsi="Consolas"/>
                <w:b w:val="0"/>
                <w:i w:val="0"/>
                <w:color w:val="192341"/>
                <w:sz w:val="17"/>
              </w:rPr>
              <w:t xml:space="preserve">    "y": [18000.0, 18900.0, 15000.0, 14300.0, 28800.0, 8550.0],</w:t>
            </w:r>
          </w:p>
          <w:p>
            <w:pPr>
              <w:spacing w:before="0" w:after="0" w:line="240" w:lineRule="auto"/>
              <w:jc w:val="left"/>
            </w:pPr>
            <w:r>
              <w:rPr>
                <w:rFonts w:ascii="Consolas" w:hAnsi="Consolas"/>
                <w:b w:val="0"/>
                <w:i w:val="0"/>
                <w:color w:val="192341"/>
                <w:sz w:val="17"/>
              </w:rPr>
              <w:t xml:space="preserve">    "marker": {</w:t>
            </w:r>
          </w:p>
          <w:p>
            <w:pPr>
              <w:spacing w:before="0" w:after="0" w:line="240" w:lineRule="auto"/>
              <w:jc w:val="left"/>
            </w:pPr>
            <w:r>
              <w:rPr>
                <w:rFonts w:ascii="Consolas" w:hAnsi="Consolas"/>
                <w:b w:val="0"/>
                <w:i w:val="0"/>
                <w:color w:val="192341"/>
                <w:sz w:val="17"/>
              </w:rPr>
              <w:t xml:space="preserve">      "color": ["#833C0B", "#C45911", "#F7CAAC", "#A9D18E", "#41719C", "#7030A0"],</w:t>
            </w:r>
          </w:p>
          <w:p>
            <w:pPr>
              <w:spacing w:before="0" w:after="0" w:line="240" w:lineRule="auto"/>
              <w:jc w:val="left"/>
            </w:pPr>
            <w:r>
              <w:rPr>
                <w:rFonts w:ascii="Consolas" w:hAnsi="Consolas"/>
                <w:b w:val="0"/>
                <w:i w:val="0"/>
                <w:color w:val="192341"/>
                <w:sz w:val="17"/>
              </w:rPr>
              <w:t xml:space="preserve">      "line": {"color": "#333333", "width": 1.5}</w:t>
            </w:r>
          </w:p>
          <w:p>
            <w:pPr>
              <w:spacing w:before="0" w:after="0" w:line="240" w:lineRule="auto"/>
              <w:jc w:val="left"/>
            </w:pPr>
            <w:r>
              <w:rPr>
                <w:rFonts w:ascii="Consolas" w:hAnsi="Consolas"/>
                <w:b w:val="0"/>
                <w:i w:val="0"/>
                <w:color w:val="192341"/>
                <w:sz w:val="17"/>
              </w:rPr>
              <w:t xml:space="preserve">    },</w:t>
            </w:r>
          </w:p>
          <w:p>
            <w:pPr>
              <w:spacing w:before="0" w:after="0" w:line="240" w:lineRule="auto"/>
              <w:jc w:val="left"/>
            </w:pPr>
            <w:r>
              <w:rPr>
                <w:rFonts w:ascii="Consolas" w:hAnsi="Consolas"/>
                <w:b w:val="0"/>
                <w:i w:val="0"/>
                <w:color w:val="192341"/>
                <w:sz w:val="17"/>
              </w:rPr>
              <w:t xml:space="preserve">    "text": ["INR 18000.0", "INR 18900.0", "INR 15000.0", "INR 14300.0", "INR 28800.0", "INR 8550.0"],</w:t>
            </w:r>
          </w:p>
          <w:p>
            <w:pPr>
              <w:spacing w:before="0" w:after="0" w:line="240" w:lineRule="auto"/>
              <w:jc w:val="left"/>
            </w:pPr>
            <w:r>
              <w:rPr>
                <w:rFonts w:ascii="Consolas" w:hAnsi="Consolas"/>
                <w:b w:val="0"/>
                <w:i w:val="0"/>
                <w:color w:val="192341"/>
                <w:sz w:val="17"/>
              </w:rPr>
              <w:t xml:space="preserve">    "textposition": "auto"</w:t>
            </w:r>
          </w:p>
          <w:p>
            <w:pPr>
              <w:spacing w:before="0" w:after="0" w:line="240" w:lineRule="auto"/>
              <w:jc w:val="left"/>
            </w:pPr>
            <w:r>
              <w:rPr>
                <w:rFonts w:ascii="Consolas" w:hAnsi="Consolas"/>
                <w:b w:val="0"/>
                <w:i w:val="0"/>
                <w:color w:val="192341"/>
                <w:sz w:val="17"/>
              </w:rPr>
              <w:t xml:space="preserve">  }],</w:t>
            </w:r>
          </w:p>
          <w:p>
            <w:pPr>
              <w:spacing w:before="0" w:after="0" w:line="240" w:lineRule="auto"/>
              <w:jc w:val="left"/>
            </w:pPr>
            <w:r>
              <w:rPr>
                <w:rFonts w:ascii="Consolas" w:hAnsi="Consolas"/>
                <w:b w:val="0"/>
                <w:i w:val="0"/>
                <w:color w:val="192341"/>
                <w:sz w:val="17"/>
              </w:rPr>
              <w:t xml:space="preserve">  "layout": {</w:t>
            </w:r>
          </w:p>
          <w:p>
            <w:pPr>
              <w:spacing w:before="0" w:after="0" w:line="240" w:lineRule="auto"/>
              <w:jc w:val="left"/>
            </w:pPr>
            <w:r>
              <w:rPr>
                <w:rFonts w:ascii="Consolas" w:hAnsi="Consolas"/>
                <w:b w:val="0"/>
                <w:i w:val="0"/>
                <w:color w:val="192341"/>
                <w:sz w:val="17"/>
              </w:rPr>
              <w:t xml:space="preserve">    "title": "Total Revenue by Fruit Type (Breeze &amp; Plotly.Scala)",</w:t>
            </w:r>
          </w:p>
          <w:p>
            <w:pPr>
              <w:spacing w:before="0" w:after="0" w:line="240" w:lineRule="auto"/>
              <w:jc w:val="left"/>
            </w:pPr>
            <w:r>
              <w:rPr>
                <w:rFonts w:ascii="Consolas" w:hAnsi="Consolas"/>
                <w:b w:val="0"/>
                <w:i w:val="0"/>
                <w:color w:val="192341"/>
                <w:sz w:val="17"/>
              </w:rPr>
              <w:t xml:space="preserve">    "xaxis": {"title": "Fruit Type"},</w:t>
            </w:r>
          </w:p>
          <w:p>
            <w:pPr>
              <w:spacing w:before="0" w:after="0" w:line="240" w:lineRule="auto"/>
              <w:jc w:val="left"/>
            </w:pPr>
            <w:r>
              <w:rPr>
                <w:rFonts w:ascii="Consolas" w:hAnsi="Consolas"/>
                <w:b w:val="0"/>
                <w:i w:val="0"/>
                <w:color w:val="192341"/>
                <w:sz w:val="17"/>
              </w:rPr>
              <w:t xml:space="preserve">    "yaxis": {"title": "Total Revenue (INR)"},</w:t>
            </w:r>
          </w:p>
          <w:p>
            <w:pPr>
              <w:spacing w:before="0" w:after="0" w:line="240" w:lineRule="auto"/>
              <w:jc w:val="left"/>
            </w:pPr>
            <w:r>
              <w:rPr>
                <w:rFonts w:ascii="Consolas" w:hAnsi="Consolas"/>
                <w:b w:val="0"/>
                <w:i w:val="0"/>
                <w:color w:val="192341"/>
                <w:sz w:val="17"/>
              </w:rPr>
              <w:t xml:space="preserve">    "bargap": 0.25</w:t>
            </w:r>
          </w:p>
          <w:p>
            <w:pPr>
              <w:spacing w:before="0" w:after="0" w:line="240" w:lineRule="auto"/>
              <w:jc w:val="left"/>
            </w:pPr>
            <w:r>
              <w:rPr>
                <w:rFonts w:ascii="Consolas" w:hAnsi="Consolas"/>
                <w:b w:val="0"/>
                <w:i w:val="0"/>
                <w:color w:val="192341"/>
                <w:sz w:val="17"/>
              </w:rPr>
              <w:t xml:space="preserve">  }</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Interactive bar chart saved successfully as 'fruit_revenue_plotly.html'.</w:t>
            </w:r>
          </w:p>
          <w:p>
            <w:pPr>
              <w:spacing w:before="0" w:after="0" w:line="240" w:lineRule="auto"/>
              <w:jc w:val="left"/>
            </w:pPr>
            <w:r>
              <w:rPr>
                <w:rFonts w:ascii="Consolas" w:hAnsi="Consolas"/>
                <w:b w:val="0"/>
                <w:i w:val="0"/>
                <w:color w:val="192341"/>
                <w:sz w:val="17"/>
              </w:rPr>
              <w:t>=================================================================</w:t>
            </w:r>
          </w:p>
        </w:tc>
      </w:tr>
      <w:tr w:rsidR="00F739F2" w:rsidRPr="005A6DDE" w:rsidTr="00D557C0">
        <w:trPr>
          <w:gridAfter w:val="1"/>
          <w:wAfter w:w="55" w:type="dxa"/>
        </w:trPr>
        <w:tc>
          <w:tcPr>
            <w:tcW w:w="1696" w:type="dxa"/>
            <w:vAlign w:val="center"/>
            <w:shd w:fill="F7CAAC" w:val="clea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fill="E2EFD9" w:val="clear"/>
          </w:tcPr>
          <w:p>
            <w:pPr>
              <w:spacing w:before="60" w:after="60" w:line="276" w:lineRule="auto"/>
              <w:jc w:val="left"/>
            </w:pPr>
            <w:r>
              <w:rPr>
                <w:rFonts w:ascii="Times New Roman" w:hAnsi="Times New Roman"/>
                <w:b w:val="0"/>
                <w:i w:val="0"/>
                <w:sz w:val="22"/>
              </w:rPr>
              <w:t>Breeze equips Scala with NumPy-class vectorized linear algebra capabilities on the JVM. Element-wise operations provide significant computational speedups over iterative loops. Plotly.Scala delivers publication-ready interactive visualizations that make data-driven reporting both dynamic and analytically rigorous.</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fill="E2EFD9" w:val="clear"/>
          </w:tcPr>
          <w:p>
            <w:pPr>
              <w:spacing w:before="40" w:after="40" w:line="276" w:lineRule="auto"/>
              <w:jc w:val="left"/>
            </w:pPr>
            <w:r>
              <w:rPr>
                <w:rFonts w:ascii="Times New Roman" w:hAnsi="Times New Roman"/>
                <w:b w:val="0"/>
                <w:i w:val="0"/>
                <w:sz w:val="20"/>
              </w:rPr>
              <w:t>1.  David Hall et al., Breeze: Numerical Processing for Scala, https://github.com/scalanlp/breeze.</w:t>
            </w:r>
          </w:p>
          <w:p>
            <w:pPr>
              <w:spacing w:before="40" w:after="40" w:line="276" w:lineRule="auto"/>
              <w:jc w:val="left"/>
            </w:pPr>
            <w:r>
              <w:rPr>
                <w:rFonts w:ascii="Times New Roman" w:hAnsi="Times New Roman"/>
                <w:b w:val="0"/>
                <w:i w:val="0"/>
                <w:sz w:val="20"/>
              </w:rPr>
              <w:t>2.  Scala Program (Google Colab link / Github link):</w:t>
            </w:r>
          </w:p>
          <w:p>
            <w:pPr>
              <w:spacing w:before="40" w:after="40" w:line="276" w:lineRule="auto"/>
              <w:jc w:val="left"/>
            </w:pPr>
            <w:r>
              <w:rPr>
                <w:rFonts w:ascii="Times New Roman" w:hAnsi="Times New Roman"/>
                <w:b w:val="0"/>
                <w:i w:val="0"/>
                <w:sz w:val="20"/>
              </w:rPr>
              <w:t>3.  Class lecture link:</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pgBorders w:offsetFrom="page">
        <w:top w:val="double" w:sz="4" w:space="24" w:color="auto" w:shadow="1"/>
        <w:left w:val="double" w:sz="4" w:space="24" w:color="auto" w:shadow="1"/>
        <w:bottom w:val="double" w:sz="4" w:space="24" w:color="auto" w:shadow="1"/>
        <w:right w:val="double" w:sz="4" w:space="24" w:color="auto" w:shadow="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4507"/>
          <w:tcBorders>
            <w:top w:val="none"/>
            <w:left w:val="none"/>
            <w:bottom w:val="none"/>
            <w:right w:val="none"/>
          </w:tcBorders>
        </w:tcPr>
        <w:p>
          <w:pPr>
            <w:spacing w:before="0" w:after="20"/>
          </w:pPr>
          <w:r>
            <w:rPr>
              <w:rFonts w:ascii="Times New Roman" w:hAnsi="Times New Roman"/>
              <w:b w:val="0"/>
              <w:i w:val="0"/>
              <w:sz w:val="20"/>
            </w:rPr>
            <w:t>Student Reg. No: 26MML0038</w:t>
          </w:r>
        </w:p>
      </w:tc>
      <w:tc>
        <w:tcPr>
          <w:tcW w:type="dxa" w:w="4522"/>
          <w:tcBorders>
            <w:top w:val="none"/>
            <w:left w:val="none"/>
            <w:bottom w:val="none"/>
            <w:right w:val="none"/>
          </w:tcBorders>
        </w:tcPr>
        <w:p>
          <w:pPr>
            <w:spacing w:before="0" w:after="20"/>
            <w:jc w:val="right"/>
          </w:pPr>
          <w:r>
            <w:rPr>
              <w:rFonts w:ascii="Times New Roman" w:hAnsi="Times New Roman"/>
              <w:b w:val="0"/>
              <w:i w:val="0"/>
              <w:sz w:val="20"/>
            </w:rPr>
            <w:t>Name: ABHISHEK.P</w:t>
          </w:r>
        </w:p>
      </w:tc>
    </w:tr>
  </w:tbl>
  <w:p>
    <w:pPr>
      <w:pStyle w:val="Footer"/>
      <w:pBdr>
        <w:top w:val="single" w:sz="4" w:space="1" w:color="D9D9D9"/>
      </w:pBdr>
      <w:jc w:val="center"/>
    </w:pPr>
    <w:r>
      <w:rPr>
        <w:sz w:val="19"/>
        <w:rFonts w:ascii="Times New Roman" w:hAnsi="Times New Roman"/>
      </w:rPr>
      <w:t>Faculty: Dr Rajasekhara Babu M, Professor, School of CSE, Vellore Institute of Technology (VIT), Vellore</w:t>
    </w:r>
  </w:p>
  <w:p>
    <w:pPr>
      <w:pStyle w:val="Footer"/>
      <w:pBdr>
        <w:top w:val="single" w:sz="4" w:space="1" w:color="D9D9D9"/>
      </w:pBdr>
      <w:jc w:val="right"/>
      <w:rPr>
        <w:b/>
      </w:rPr>
    </w:pPr>
    <w:sdt>
      <w:sdtPr>
        <w:id w:val="1439572709"/>
        <w:docPartObj>
          <w:docPartGallery w:val="Page Numbers (Bottom of Page)"/>
          <w:docPartUnique/>
        </w:docPartObj>
      </w:sdtPr>
      <w:sdtEndPr>
        <w:rPr>
          <w:color w:val="7F7F7F"/>
          <w:spacing w:val="60"/>
        </w:rPr>
      </w:sdtEndPr>
      <w:sdtContent>
        <w:r>
          <w:rPr>
            <w:sz w:val="18"/>
            <w:rFonts w:ascii="Times New Roman" w:hAnsi="Times New Roman"/>
          </w:rPr>
          <w:fldChar w:fldCharType="begin"/>
        </w:r>
        <w:r>
          <w:rPr>
            <w:sz w:val="18"/>
            <w:rFonts w:ascii="Times New Roman" w:hAnsi="Times New Roman"/>
          </w:rPr>
          <w:instrText xml:space="preserve"> PAGE   \* MERGEFORMAT </w:instrText>
        </w:r>
        <w:r>
          <w:rPr>
            <w:sz w:val="18"/>
            <w:rFonts w:ascii="Times New Roman" w:hAnsi="Times New Roman"/>
          </w:rPr>
          <w:fldChar w:fldCharType="separate"/>
        </w:r>
        <w:r>
          <w:rPr>
            <w:b/>
            <w:sz w:val="18"/>
            <w:rFonts w:ascii="Times New Roman" w:hAnsi="Times New Roman"/>
          </w:rPr>
          <w:t>1</w:t>
        </w:r>
        <w:r>
          <w:rPr>
            <w:b/>
            <w:sz w:val="18"/>
            <w:rFonts w:ascii="Times New Roman" w:hAnsi="Times New Roman"/>
          </w:rPr>
          <w:fldChar w:fldCharType="end"/>
        </w:r>
        <w:r>
          <w:rPr>
            <w:b/>
            <w:sz w:val="18"/>
            <w:rFonts w:ascii="Times New Roman" w:hAnsi="Times New Roman"/>
          </w:rPr>
          <w:t xml:space="preserve"> | </w:t>
        </w:r>
        <w:r>
          <w:rPr>
            <w:color w:val="7F7F7F"/>
            <w:spacing w:val="60"/>
            <w:sz w:val="18"/>
            <w:rFonts w:ascii="Times New Roman" w:hAnsi="Times New Roman"/>
          </w:rPr>
          <w:t>Page</w:t>
        </w:r>
      </w:sdtContent>
    </w:sdt>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20"/>
      <w:jc w:val="center"/>
    </w:pPr>
    <w:r>
      <w:rPr>
        <w:rFonts w:ascii="Times New Roman" w:hAnsi="Times New Roman"/>
        <w:b/>
        <w:i w:val="0"/>
        <w:sz w:val="22"/>
      </w:rPr>
      <w:t>2026 FALL SEMESTER</w:t>
    </w:r>
  </w:p>
  <w:p>
    <w:pPr>
      <w:spacing w:before="0" w:after="20"/>
      <w:jc w:val="center"/>
    </w:pPr>
    <w:r>
      <w:rPr>
        <w:rFonts w:ascii="Times New Roman" w:hAnsi="Times New Roman"/>
        <w:b/>
        <w:i w:val="0"/>
        <w:sz w:val="22"/>
      </w:rPr>
      <w:t>Programming for Data Science (MACSE502) Lab Record</w:t>
    </w:r>
  </w:p>
  <w:p>
    <w:pPr>
      <w:spacing w:before="0" w:after="40"/>
      <w:jc w:val="center"/>
    </w:pPr>
    <w:r>
      <w:rPr>
        <w:rFonts w:ascii="Times New Roman" w:hAnsi="Times New Roman"/>
        <w:b/>
        <w:i w:val="0"/>
        <w:sz w:val="22"/>
      </w:rPr>
      <w:t>Practice Program/ Exercise Program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2880"/>
          <w:tcBorders>
            <w:top w:val="none"/>
            <w:left w:val="none"/>
            <w:bottom w:val="none"/>
            <w:right w:val="none"/>
          </w:tcBorders>
        </w:tcPr>
        <w:p>
          <w:pPr>
            <w:spacing w:before="0" w:after="80"/>
          </w:pPr>
          <w:r>
            <w:rPr>
              <w:rFonts w:ascii="Times New Roman" w:hAnsi="Times New Roman"/>
              <w:b/>
              <w:i w:val="0"/>
              <w:sz w:val="21"/>
            </w:rPr>
            <w:t>Date: 22-10-2026</w:t>
          </w:r>
        </w:p>
      </w:tc>
      <w:tc>
        <w:tcPr>
          <w:tcW w:type="dxa" w:w="3269"/>
          <w:tcBorders>
            <w:top w:val="none"/>
            <w:left w:val="none"/>
            <w:bottom w:val="none"/>
            <w:right w:val="none"/>
          </w:tcBorders>
        </w:tcPr>
        <w:p>
          <w:pPr>
            <w:spacing w:before="0" w:after="80"/>
            <w:jc w:val="center"/>
          </w:pPr>
          <w:r>
            <w:rPr>
              <w:rFonts w:ascii="Times New Roman" w:hAnsi="Times New Roman"/>
              <w:b/>
              <w:i w:val="0"/>
              <w:sz w:val="21"/>
            </w:rPr>
            <w:t>Week No.: 14</w:t>
          </w:r>
        </w:p>
      </w:tc>
      <w:tc>
        <w:tcPr>
          <w:tcW w:type="dxa" w:w="2880"/>
          <w:tcBorders>
            <w:top w:val="none"/>
            <w:left w:val="none"/>
            <w:bottom w:val="none"/>
            <w:right w:val="none"/>
          </w:tcBorders>
        </w:tcPr>
        <w:p>
          <w:pPr>
            <w:spacing w:before="0" w:after="80"/>
            <w:jc w:val="right"/>
          </w:pPr>
          <w:r>
            <w:rPr>
              <w:rFonts w:ascii="Times New Roman" w:hAnsi="Times New Roman"/>
              <w:b/>
              <w:i w:val="0"/>
              <w:sz w:val="21"/>
            </w:rPr>
            <w:t>Program S. No. 24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