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High-Precision Statistical Analysis with Spire, Saddle Data Manipulation, and Vegas Visualization</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understand the necessity of arbitrary-precision arithmetic (Spire) to avoid floating-point rounding errors.</w:t>
            </w:r>
          </w:p>
          <w:p>
            <w:pPr>
              <w:spacing w:before="40" w:after="40" w:line="276" w:lineRule="auto"/>
              <w:jc w:val="left"/>
            </w:pPr>
            <w:r>
              <w:rPr>
                <w:rFonts w:ascii="Times New Roman" w:hAnsi="Times New Roman"/>
                <w:b w:val="0"/>
                <w:i w:val="0"/>
                <w:sz w:val="22"/>
              </w:rPr>
              <w:t>•  To organize longitudinal multi-commodity observations into structured Saddle time-series matrices.</w:t>
            </w:r>
          </w:p>
          <w:p>
            <w:pPr>
              <w:spacing w:before="40" w:after="40" w:line="276" w:lineRule="auto"/>
              <w:jc w:val="left"/>
            </w:pPr>
            <w:r>
              <w:rPr>
                <w:rFonts w:ascii="Times New Roman" w:hAnsi="Times New Roman"/>
                <w:b w:val="0"/>
                <w:i w:val="0"/>
                <w:sz w:val="22"/>
              </w:rPr>
              <w:t>•  To calculate exact sample mean, sample variance, standard deviation, and range per fruit category.</w:t>
            </w:r>
          </w:p>
          <w:p>
            <w:pPr>
              <w:spacing w:before="40" w:after="40" w:line="276" w:lineRule="auto"/>
              <w:jc w:val="left"/>
            </w:pPr>
            <w:r>
              <w:rPr>
                <w:rFonts w:ascii="Times New Roman" w:hAnsi="Times New Roman"/>
                <w:b w:val="0"/>
                <w:i w:val="0"/>
                <w:sz w:val="22"/>
              </w:rPr>
              <w:t>•  To build multi-series interactive time-series line charts with Vega-Lite/Vegas.</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Multi-period longitudinal price observation dataset for Apple, Banana, and Orange across 5 dates.</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BigDecimal()</w:t>
            </w:r>
          </w:p>
        </w:tc>
        <w:tc>
          <w:tcPr>
            <w:tcW w:w="1049" w:type="dxa"/>
            <w:shd w:fill="E2EFD9" w:val="clear"/>
          </w:tcPr>
          <w:p>
            <w:pPr>
              <w:spacing w:before="40" w:after="40" w:line="276" w:lineRule="auto"/>
              <w:jc w:val="left"/>
            </w:pPr>
            <w:r>
              <w:rPr>
                <w:rFonts w:ascii="Times New Roman" w:hAnsi="Times New Roman"/>
                <w:b w:val="0"/>
                <w:i w:val="0"/>
                <w:sz w:val="20"/>
              </w:rPr>
              <w:t>spire.math / scala</w:t>
            </w:r>
          </w:p>
        </w:tc>
        <w:tc>
          <w:tcPr>
            <w:tcW w:w="4058" w:type="dxa"/>
            <w:gridSpan w:val="2"/>
            <w:shd w:fill="E2EFD9" w:val="clear"/>
          </w:tcPr>
          <w:p>
            <w:pPr>
              <w:spacing w:before="40" w:after="40" w:line="276" w:lineRule="auto"/>
              <w:jc w:val="left"/>
            </w:pPr>
            <w:r>
              <w:rPr>
                <w:rFonts w:ascii="Times New Roman" w:hAnsi="Times New Roman"/>
                <w:b w:val="0"/>
                <w:i w:val="0"/>
                <w:sz w:val="20"/>
              </w:rPr>
              <w:t>Arbitrary-precision floating-point number representation preventing binary roundoff artifacts.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Frame()</w:t>
            </w:r>
          </w:p>
        </w:tc>
        <w:tc>
          <w:tcPr>
            <w:tcW w:w="1049" w:type="dxa"/>
            <w:shd w:fill="E2EFD9" w:val="clear"/>
          </w:tcPr>
          <w:p>
            <w:pPr>
              <w:spacing w:before="40" w:after="40" w:line="276" w:lineRule="auto"/>
              <w:jc w:val="left"/>
            </w:pPr>
            <w:r>
              <w:rPr>
                <w:rFonts w:ascii="Times New Roman" w:hAnsi="Times New Roman"/>
                <w:b w:val="0"/>
                <w:i w:val="0"/>
                <w:sz w:val="20"/>
              </w:rPr>
              <w:t>org.saddle</w:t>
            </w:r>
          </w:p>
        </w:tc>
        <w:tc>
          <w:tcPr>
            <w:tcW w:w="4058" w:type="dxa"/>
            <w:gridSpan w:val="2"/>
            <w:shd w:fill="E2EFD9" w:val="clear"/>
          </w:tcPr>
          <w:p>
            <w:pPr>
              <w:spacing w:before="40" w:after="40" w:line="276" w:lineRule="auto"/>
              <w:jc w:val="left"/>
            </w:pPr>
            <w:r>
              <w:rPr>
                <w:rFonts w:ascii="Times New Roman" w:hAnsi="Times New Roman"/>
                <w:b w:val="0"/>
                <w:i w:val="0"/>
                <w:sz w:val="20"/>
              </w:rPr>
              <w:t>Tabular time-series container supporting labeled rows and indexed columns.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groupBy()</w:t>
            </w:r>
          </w:p>
        </w:tc>
        <w:tc>
          <w:tcPr>
            <w:tcW w:w="1049" w:type="dxa"/>
            <w:shd w:fill="E2EFD9" w:val="clear"/>
          </w:tcPr>
          <w:p>
            <w:pPr>
              <w:spacing w:before="40" w:after="40" w:line="276" w:lineRule="auto"/>
              <w:jc w:val="left"/>
            </w:pPr>
            <w:r>
              <w:rPr>
                <w:rFonts w:ascii="Times New Roman" w:hAnsi="Times New Roman"/>
                <w:b w:val="0"/>
                <w:i w:val="0"/>
                <w:sz w:val="20"/>
              </w:rPr>
              <w:t>org.saddle / Scala</w:t>
            </w:r>
          </w:p>
        </w:tc>
        <w:tc>
          <w:tcPr>
            <w:tcW w:w="4058" w:type="dxa"/>
            <w:gridSpan w:val="2"/>
            <w:shd w:fill="E2EFD9" w:val="clear"/>
          </w:tcPr>
          <w:p>
            <w:pPr>
              <w:spacing w:before="40" w:after="40" w:line="276" w:lineRule="auto"/>
              <w:jc w:val="left"/>
            </w:pPr>
            <w:r>
              <w:rPr>
                <w:rFonts w:ascii="Times New Roman" w:hAnsi="Times New Roman"/>
                <w:b w:val="0"/>
                <w:i w:val="0"/>
                <w:sz w:val="20"/>
              </w:rPr>
              <w:t>Partitions longitudinal price records into categorical sub-groups by fruit type.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sum()</w:t>
            </w:r>
          </w:p>
        </w:tc>
        <w:tc>
          <w:tcPr>
            <w:tcW w:w="1049" w:type="dxa"/>
            <w:shd w:fill="E2EFD9" w:val="clear"/>
          </w:tcPr>
          <w:p>
            <w:pPr>
              <w:spacing w:before="40" w:after="40" w:line="276" w:lineRule="auto"/>
              <w:jc w:val="left"/>
            </w:pPr>
            <w:r>
              <w:rPr>
                <w:rFonts w:ascii="Times New Roman" w:hAnsi="Times New Roman"/>
                <w:b w:val="0"/>
                <w:i w:val="0"/>
                <w:sz w:val="20"/>
              </w:rPr>
              <w:t>scala.collection.IterableOnceOps</w:t>
            </w:r>
          </w:p>
        </w:tc>
        <w:tc>
          <w:tcPr>
            <w:tcW w:w="4058" w:type="dxa"/>
            <w:gridSpan w:val="2"/>
            <w:shd w:fill="E2EFD9" w:val="clear"/>
          </w:tcPr>
          <w:p>
            <w:pPr>
              <w:spacing w:before="40" w:after="40" w:line="276" w:lineRule="auto"/>
              <w:jc w:val="left"/>
            </w:pPr>
            <w:r>
              <w:rPr>
                <w:rFonts w:ascii="Times New Roman" w:hAnsi="Times New Roman"/>
                <w:b w:val="0"/>
                <w:i w:val="0"/>
                <w:sz w:val="20"/>
              </w:rPr>
              <w:t>Computes the exact cumulative sum of high-precision price values.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mean</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Computes exact sample mean (sum / count) with arbitrary precision.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variance</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Computes unbiased sample variance: sum((x - mean)^2) / (N - 1).</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math.sqrt()</w:t>
            </w:r>
          </w:p>
        </w:tc>
        <w:tc>
          <w:tcPr>
            <w:tcW w:w="1049" w:type="dxa"/>
            <w:shd w:fill="E2EFD9" w:val="clear"/>
          </w:tcPr>
          <w:p>
            <w:pPr>
              <w:spacing w:before="40" w:after="40" w:line="276" w:lineRule="auto"/>
              <w:jc w:val="left"/>
            </w:pPr>
            <w:r>
              <w:rPr>
                <w:rFonts w:ascii="Times New Roman" w:hAnsi="Times New Roman"/>
                <w:b w:val="0"/>
                <w:i w:val="0"/>
                <w:sz w:val="20"/>
              </w:rPr>
              <w:t>scala.math</w:t>
            </w:r>
          </w:p>
        </w:tc>
        <w:tc>
          <w:tcPr>
            <w:tcW w:w="4058" w:type="dxa"/>
            <w:gridSpan w:val="2"/>
            <w:shd w:fill="E2EFD9" w:val="clear"/>
          </w:tcPr>
          <w:p>
            <w:pPr>
              <w:spacing w:before="40" w:after="40" w:line="276" w:lineRule="auto"/>
              <w:jc w:val="left"/>
            </w:pPr>
            <w:r>
              <w:rPr>
                <w:rFonts w:ascii="Times New Roman" w:hAnsi="Times New Roman"/>
                <w:b w:val="0"/>
                <w:i w:val="0"/>
                <w:sz w:val="20"/>
              </w:rPr>
              <w:t>Evaluates sample standard deviation from sample variance.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Vegas()</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Instantiates a multi-series line chart specification builder.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encodeColor()</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Maps categorical fruit types to distinct color scale channels.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mark(Line)</w:t>
            </w:r>
          </w:p>
        </w:tc>
        <w:tc>
          <w:tcPr>
            <w:tcW w:w="1049" w:type="dxa"/>
            <w:shd w:fill="E2EFD9" w:val="clear"/>
          </w:tcPr>
          <w:p>
            <w:pPr>
              <w:spacing w:before="40" w:after="40" w:line="276" w:lineRule="auto"/>
              <w:jc w:val="left"/>
            </w:pPr>
            <w:r>
              <w:rPr>
                <w:rFonts w:ascii="Times New Roman" w:hAnsi="Times New Roman"/>
                <w:b w:val="0"/>
                <w:i w:val="0"/>
                <w:sz w:val="20"/>
              </w:rPr>
              <w:t>vegas.DSL</w:t>
            </w:r>
          </w:p>
        </w:tc>
        <w:tc>
          <w:tcPr>
            <w:tcW w:w="4058" w:type="dxa"/>
            <w:gridSpan w:val="2"/>
            <w:shd w:fill="E2EFD9" w:val="clear"/>
          </w:tcPr>
          <w:p>
            <w:pPr>
              <w:spacing w:before="40" w:after="40" w:line="276" w:lineRule="auto"/>
              <w:jc w:val="left"/>
            </w:pPr>
            <w:r>
              <w:rPr>
                <w:rFonts w:ascii="Times New Roman" w:hAnsi="Times New Roman"/>
                <w:b w:val="0"/>
                <w:i w:val="0"/>
                <w:sz w:val="20"/>
              </w:rPr>
              <w:t>Renders multi-trajectory lines connecting time-series observation points.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PrintWriter()</w:t>
            </w:r>
          </w:p>
        </w:tc>
        <w:tc>
          <w:tcPr>
            <w:tcW w:w="1049" w:type="dxa"/>
            <w:shd w:fill="E2EFD9" w:val="clear"/>
          </w:tcPr>
          <w:p>
            <w:pPr>
              <w:spacing w:before="40" w:after="40" w:line="276" w:lineRule="auto"/>
              <w:jc w:val="left"/>
            </w:pPr>
            <w:r>
              <w:rPr>
                <w:rFonts w:ascii="Times New Roman" w:hAnsi="Times New Roman"/>
                <w:b w:val="0"/>
                <w:i w:val="0"/>
                <w:sz w:val="20"/>
              </w:rPr>
              <w:t>java.io</w:t>
            </w:r>
          </w:p>
        </w:tc>
        <w:tc>
          <w:tcPr>
            <w:tcW w:w="4058" w:type="dxa"/>
            <w:gridSpan w:val="2"/>
            <w:shd w:fill="E2EFD9" w:val="clear"/>
          </w:tcPr>
          <w:p>
            <w:pPr>
              <w:spacing w:before="40" w:after="40" w:line="276" w:lineRule="auto"/>
              <w:jc w:val="left"/>
            </w:pPr>
            <w:r>
              <w:rPr>
                <w:rFonts w:ascii="Times New Roman" w:hAnsi="Times New Roman"/>
                <w:b w:val="0"/>
                <w:i w:val="0"/>
                <w:sz w:val="20"/>
              </w:rPr>
              <w:t>Writes the interactive Vegas HTML bundle to disk.</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println()</w:t>
            </w:r>
          </w:p>
        </w:tc>
        <w:tc>
          <w:tcPr>
            <w:tcW w:w="1049" w:type="dxa"/>
            <w:shd w:fill="E2EFD9" w:val="clear"/>
          </w:tcPr>
          <w:p>
            <w:pPr>
              <w:spacing w:before="40" w:after="40" w:line="276" w:lineRule="auto"/>
              <w:jc w:val="left"/>
            </w:pPr>
            <w:r>
              <w:rPr>
                <w:rFonts w:ascii="Times New Roman" w:hAnsi="Times New Roman"/>
                <w:b w:val="0"/>
                <w:i w:val="0"/>
                <w:sz w:val="20"/>
              </w:rPr>
              <w:t>scala.Predef</w:t>
            </w:r>
          </w:p>
        </w:tc>
        <w:tc>
          <w:tcPr>
            <w:tcW w:w="4058" w:type="dxa"/>
            <w:gridSpan w:val="2"/>
            <w:shd w:fill="E2EFD9" w:val="clear"/>
          </w:tcPr>
          <w:p>
            <w:pPr>
              <w:spacing w:before="40" w:after="40" w:line="276" w:lineRule="auto"/>
              <w:jc w:val="left"/>
            </w:pPr>
            <w:r>
              <w:rPr>
                <w:rFonts w:ascii="Times New Roman" w:hAnsi="Times New Roman"/>
                <w:b w:val="0"/>
                <w:i w:val="0"/>
                <w:sz w:val="20"/>
              </w:rPr>
              <w:t>Outputs exact statistical analysis reports to the console.</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object Week14_Sl25_SpireSaddle_26MML0038 and case class FruitObservation.</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Initialize longitudinal price dataset with exact BigDecimal currency prices for Apple, Orange, and Banana over Oct 1-5, 2026.</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Print the Saddle time-series matrix layout.</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Group the dataset by fruit type using priceHistory.groupBy(_.fruit).</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For each fruit, compute exact sample mean using sum / count with Spire precision.</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Compute unbiased sample variance using sum((p - mean)^2) / (count - 1) and standard deviation.</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Display the exact statistical summary table with 4-decimal precision on console.</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Construct the Vegas multi-series Vega-Lite visualization encoding date (x), price (y), and fruit (color).</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Export the interactive dashboard as fruit_price_spire_vegas.html.</w:t>
            </w:r>
          </w:p>
          <w:p>
            <w:pPr>
              <w:spacing w:before="40" w:after="40" w:line="276" w:lineRule="auto"/>
            </w:pPr>
            <w:r>
              <w:rPr>
                <w:rFonts w:ascii="Times New Roman" w:hAnsi="Times New Roman"/>
                <w:b/>
                <w:i w:val="0"/>
                <w:sz w:val="21"/>
              </w:rPr>
              <w:t>Step 10:</w:t>
            </w:r>
            <w:r>
              <w:rPr>
                <w:rFonts w:ascii="Times New Roman" w:hAnsi="Times New Roman"/>
                <w:b w:val="0"/>
                <w:i w:val="0"/>
                <w:sz w:val="21"/>
              </w:rPr>
              <w:t xml:space="preserve"> Verify all statistical computations and console outputs.</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case class FruitObservation(date: String, fruit: String, price: BigDecimal)</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object Week14_Sl25_SpireSaddle_26MML0038 {</w:t>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68)</w:t>
            </w:r>
          </w:p>
          <w:p>
            <w:pPr>
              <w:spacing w:before="0" w:after="0" w:line="252" w:lineRule="auto"/>
              <w:jc w:val="left"/>
            </w:pPr>
            <w:r>
              <w:rPr>
                <w:rFonts w:ascii="Times New Roman" w:hAnsi="Times New Roman"/>
                <w:b w:val="0"/>
                <w:i w:val="0"/>
                <w:color w:val="000000"/>
                <w:sz w:val="21"/>
              </w:rPr>
              <w:t xml:space="preserve">    println("Week 14 (Sl 25) - Spire Numerical Precision &amp; Saddle / Vegas")</w:t>
            </w:r>
          </w:p>
          <w:p>
            <w:pPr>
              <w:spacing w:before="0" w:after="0" w:line="252" w:lineRule="auto"/>
              <w:jc w:val="left"/>
            </w:pPr>
            <w:r>
              <w:rPr>
                <w:rFonts w:ascii="Times New Roman" w:hAnsi="Times New Roman"/>
                <w:b w:val="0"/>
                <w:i w:val="0"/>
                <w:color w:val="000000"/>
                <w:sz w:val="21"/>
              </w:rPr>
              <w:t xml:space="preserve">    println("Student: Abhishek P | Reg No: 26MML0038 | Course: MACSE502")</w:t>
            </w:r>
          </w:p>
          <w:p>
            <w:pPr>
              <w:spacing w:before="0" w:after="0" w:line="252" w:lineRule="auto"/>
              <w:jc w:val="left"/>
            </w:pPr>
            <w:r>
              <w:rPr>
                <w:rFonts w:ascii="Times New Roman" w:hAnsi="Times New Roman"/>
                <w:b w:val="0"/>
                <w:i w:val="0"/>
                <w:color w:val="000000"/>
                <w:sz w:val="21"/>
              </w:rPr>
              <w:t xml:space="preserve">    println("=" * 68)</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Dataset representing multi-period fruit price observations</w:t>
            </w:r>
          </w:p>
          <w:p>
            <w:pPr>
              <w:spacing w:before="0" w:after="0" w:line="252" w:lineRule="auto"/>
              <w:jc w:val="left"/>
            </w:pPr>
            <w:r>
              <w:rPr>
                <w:rFonts w:ascii="Times New Roman" w:hAnsi="Times New Roman"/>
                <w:b w:val="0"/>
                <w:i w:val="0"/>
                <w:color w:val="000000"/>
                <w:sz w:val="21"/>
              </w:rPr>
              <w:t xml:space="preserve">    val priceHistory: List[FruitObservation] = List(</w:t>
            </w:r>
          </w:p>
          <w:p>
            <w:pPr>
              <w:spacing w:before="0" w:after="0" w:line="252" w:lineRule="auto"/>
              <w:jc w:val="left"/>
            </w:pPr>
            <w:r>
              <w:rPr>
                <w:rFonts w:ascii="Times New Roman" w:hAnsi="Times New Roman"/>
                <w:b w:val="0"/>
                <w:i w:val="0"/>
                <w:color w:val="000000"/>
                <w:sz w:val="21"/>
              </w:rPr>
              <w:t xml:space="preserve">      FruitObservation("2026-10-01", "Apple", BigDecimal("120.50")),</w:t>
            </w:r>
          </w:p>
          <w:p>
            <w:pPr>
              <w:spacing w:before="0" w:after="0" w:line="252" w:lineRule="auto"/>
              <w:jc w:val="left"/>
            </w:pPr>
            <w:r>
              <w:rPr>
                <w:rFonts w:ascii="Times New Roman" w:hAnsi="Times New Roman"/>
                <w:b w:val="0"/>
                <w:i w:val="0"/>
                <w:color w:val="000000"/>
                <w:sz w:val="21"/>
              </w:rPr>
              <w:t xml:space="preserve">      FruitObservation("2026-10-02", "Apple", BigDecimal("122.00")),</w:t>
            </w:r>
          </w:p>
          <w:p>
            <w:pPr>
              <w:spacing w:before="0" w:after="0" w:line="252" w:lineRule="auto"/>
              <w:jc w:val="left"/>
            </w:pPr>
            <w:r>
              <w:rPr>
                <w:rFonts w:ascii="Times New Roman" w:hAnsi="Times New Roman"/>
                <w:b w:val="0"/>
                <w:i w:val="0"/>
                <w:color w:val="000000"/>
                <w:sz w:val="21"/>
              </w:rPr>
              <w:t xml:space="preserve">      FruitObservation("2026-10-03", "Apple", BigDecimal("125.75")),</w:t>
            </w:r>
          </w:p>
          <w:p>
            <w:pPr>
              <w:spacing w:before="0" w:after="0" w:line="252" w:lineRule="auto"/>
              <w:jc w:val="left"/>
            </w:pPr>
            <w:r>
              <w:rPr>
                <w:rFonts w:ascii="Times New Roman" w:hAnsi="Times New Roman"/>
                <w:b w:val="0"/>
                <w:i w:val="0"/>
                <w:color w:val="000000"/>
                <w:sz w:val="21"/>
              </w:rPr>
              <w:t xml:space="preserve">      FruitObservation("2026-10-04", "Apple", BigDecimal("123.25")),</w:t>
            </w:r>
          </w:p>
          <w:p>
            <w:pPr>
              <w:spacing w:before="0" w:after="0" w:line="252" w:lineRule="auto"/>
              <w:jc w:val="left"/>
            </w:pPr>
            <w:r>
              <w:rPr>
                <w:rFonts w:ascii="Times New Roman" w:hAnsi="Times New Roman"/>
                <w:b w:val="0"/>
                <w:i w:val="0"/>
                <w:color w:val="000000"/>
                <w:sz w:val="21"/>
              </w:rPr>
              <w:t xml:space="preserve">      FruitObservation("2026-10-05", "Apple", BigDecimal("128.00")),</w:t>
            </w:r>
          </w:p>
          <w:p>
            <w:pPr>
              <w:spacing w:before="0" w:after="0" w:line="252" w:lineRule="auto"/>
              <w:jc w:val="left"/>
            </w:pPr>
            <w:r>
              <w:rPr>
                <w:rFonts w:ascii="Times New Roman" w:hAnsi="Times New Roman"/>
                <w:b w:val="0"/>
                <w:i w:val="0"/>
                <w:color w:val="000000"/>
                <w:sz w:val="21"/>
              </w:rPr>
              <w:t xml:space="preserve">      FruitObservation("2026-10-01", "Orange", BigDecimal("80.00")),</w:t>
            </w:r>
          </w:p>
          <w:p>
            <w:pPr>
              <w:spacing w:before="0" w:after="0" w:line="252" w:lineRule="auto"/>
              <w:jc w:val="left"/>
            </w:pPr>
            <w:r>
              <w:rPr>
                <w:rFonts w:ascii="Times New Roman" w:hAnsi="Times New Roman"/>
                <w:b w:val="0"/>
                <w:i w:val="0"/>
                <w:color w:val="000000"/>
                <w:sz w:val="21"/>
              </w:rPr>
              <w:t xml:space="preserve">      FruitObservation("2026-10-02", "Orange", BigDecimal("82.50")),</w:t>
            </w:r>
          </w:p>
          <w:p>
            <w:pPr>
              <w:spacing w:before="0" w:after="0" w:line="252" w:lineRule="auto"/>
              <w:jc w:val="left"/>
            </w:pPr>
            <w:r>
              <w:rPr>
                <w:rFonts w:ascii="Times New Roman" w:hAnsi="Times New Roman"/>
                <w:b w:val="0"/>
                <w:i w:val="0"/>
                <w:color w:val="000000"/>
                <w:sz w:val="21"/>
              </w:rPr>
              <w:t xml:space="preserve">      FruitObservation("2026-10-03", "Orange", BigDecimal("81.00")),</w:t>
            </w:r>
          </w:p>
          <w:p>
            <w:pPr>
              <w:spacing w:before="0" w:after="0" w:line="252" w:lineRule="auto"/>
              <w:jc w:val="left"/>
            </w:pPr>
            <w:r>
              <w:rPr>
                <w:rFonts w:ascii="Times New Roman" w:hAnsi="Times New Roman"/>
                <w:b w:val="0"/>
                <w:i w:val="0"/>
                <w:color w:val="000000"/>
                <w:sz w:val="21"/>
              </w:rPr>
              <w:t xml:space="preserve">      FruitObservation("2026-10-04", "Orange", BigDecimal("85.25")),</w:t>
            </w:r>
          </w:p>
          <w:p>
            <w:pPr>
              <w:spacing w:before="0" w:after="0" w:line="252" w:lineRule="auto"/>
              <w:jc w:val="left"/>
            </w:pPr>
            <w:r>
              <w:rPr>
                <w:rFonts w:ascii="Times New Roman" w:hAnsi="Times New Roman"/>
                <w:b w:val="0"/>
                <w:i w:val="0"/>
                <w:color w:val="000000"/>
                <w:sz w:val="21"/>
              </w:rPr>
              <w:t xml:space="preserve">      FruitObservation("2026-10-05", "Orange", BigDecimal("84.00")),</w:t>
            </w:r>
          </w:p>
          <w:p>
            <w:pPr>
              <w:spacing w:before="0" w:after="0" w:line="252" w:lineRule="auto"/>
              <w:jc w:val="left"/>
            </w:pPr>
            <w:r>
              <w:rPr>
                <w:rFonts w:ascii="Times New Roman" w:hAnsi="Times New Roman"/>
                <w:b w:val="0"/>
                <w:i w:val="0"/>
                <w:color w:val="000000"/>
                <w:sz w:val="21"/>
              </w:rPr>
              <w:t xml:space="preserve">      FruitObservation("2026-10-01", "Banana", BigDecimal("40.00")),</w:t>
            </w:r>
          </w:p>
          <w:p>
            <w:pPr>
              <w:spacing w:before="0" w:after="0" w:line="252" w:lineRule="auto"/>
              <w:jc w:val="left"/>
            </w:pPr>
            <w:r>
              <w:rPr>
                <w:rFonts w:ascii="Times New Roman" w:hAnsi="Times New Roman"/>
                <w:b w:val="0"/>
                <w:i w:val="0"/>
                <w:color w:val="000000"/>
                <w:sz w:val="21"/>
              </w:rPr>
              <w:t xml:space="preserve">      FruitObservation("2026-10-02", "Banana", BigDecimal("42.00")),</w:t>
            </w:r>
          </w:p>
          <w:p>
            <w:pPr>
              <w:spacing w:before="0" w:after="0" w:line="252" w:lineRule="auto"/>
              <w:jc w:val="left"/>
            </w:pPr>
            <w:r>
              <w:rPr>
                <w:rFonts w:ascii="Times New Roman" w:hAnsi="Times New Roman"/>
                <w:b w:val="0"/>
                <w:i w:val="0"/>
                <w:color w:val="000000"/>
                <w:sz w:val="21"/>
              </w:rPr>
              <w:t xml:space="preserve">      FruitObservation("2026-10-03", "Banana", BigDecimal("41.50")),</w:t>
            </w:r>
          </w:p>
          <w:p>
            <w:pPr>
              <w:spacing w:before="0" w:after="0" w:line="252" w:lineRule="auto"/>
              <w:jc w:val="left"/>
            </w:pPr>
            <w:r>
              <w:rPr>
                <w:rFonts w:ascii="Times New Roman" w:hAnsi="Times New Roman"/>
                <w:b w:val="0"/>
                <w:i w:val="0"/>
                <w:color w:val="000000"/>
                <w:sz w:val="21"/>
              </w:rPr>
              <w:t xml:space="preserve">      FruitObservation("2026-10-04", "Banana", BigDecimal("43.00")),</w:t>
            </w:r>
          </w:p>
          <w:p>
            <w:pPr>
              <w:spacing w:before="0" w:after="0" w:line="252" w:lineRule="auto"/>
              <w:jc w:val="left"/>
            </w:pPr>
            <w:r>
              <w:rPr>
                <w:rFonts w:ascii="Times New Roman" w:hAnsi="Times New Roman"/>
                <w:b w:val="0"/>
                <w:i w:val="0"/>
                <w:color w:val="000000"/>
                <w:sz w:val="21"/>
              </w:rPr>
              <w:t xml:space="preserve">      FruitObservation("2026-10-05", "Banana", BigDecimal("44.50"))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println("Saddle Price Matrix (Time-Series Multi-Index):")</w:t>
            </w:r>
          </w:p>
          <w:p>
            <w:pPr>
              <w:spacing w:before="0" w:after="0" w:line="252" w:lineRule="auto"/>
              <w:jc w:val="left"/>
            </w:pPr>
            <w:r>
              <w:rPr>
                <w:rFonts w:ascii="Times New Roman" w:hAnsi="Times New Roman"/>
                <w:b w:val="0"/>
                <w:i w:val="0"/>
                <w:color w:val="000000"/>
                <w:sz w:val="21"/>
              </w:rPr>
              <w:t xml:space="preserve">    println(f"${"Date"}%-12s | ${"Fruit"}%-10s | ${"Exact Price (INR)"}%-18s")</w:t>
            </w:r>
          </w:p>
          <w:p>
            <w:pPr>
              <w:spacing w:before="0" w:after="0" w:line="252" w:lineRule="auto"/>
              <w:jc w:val="left"/>
            </w:pPr>
            <w:r>
              <w:rPr>
                <w:rFonts w:ascii="Times New Roman" w:hAnsi="Times New Roman"/>
                <w:b w:val="0"/>
                <w:i w:val="0"/>
                <w:color w:val="000000"/>
                <w:sz w:val="21"/>
              </w:rPr>
              <w:t xml:space="preserve">    println("-" * 46)</w:t>
            </w:r>
          </w:p>
          <w:p>
            <w:pPr>
              <w:spacing w:before="0" w:after="0" w:line="252" w:lineRule="auto"/>
              <w:jc w:val="left"/>
            </w:pPr>
            <w:r>
              <w:rPr>
                <w:rFonts w:ascii="Times New Roman" w:hAnsi="Times New Roman"/>
                <w:b w:val="0"/>
                <w:i w:val="0"/>
                <w:color w:val="000000"/>
                <w:sz w:val="21"/>
              </w:rPr>
              <w:t xml:space="preserve">    priceHistory.foreach { obs =&gt;</w:t>
            </w:r>
          </w:p>
          <w:p>
            <w:pPr>
              <w:spacing w:before="0" w:after="0" w:line="252" w:lineRule="auto"/>
              <w:jc w:val="left"/>
            </w:pPr>
            <w:r>
              <w:rPr>
                <w:rFonts w:ascii="Times New Roman" w:hAnsi="Times New Roman"/>
                <w:b w:val="0"/>
                <w:i w:val="0"/>
                <w:color w:val="000000"/>
                <w:sz w:val="21"/>
              </w:rPr>
              <w:t xml:space="preserve">      println(f"${obs.date}%-12s | ${obs.fruit}%-10s | INR ${obs.price}%-14.2f")</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Spire-style Arbitrary Precision Statistical Computations (Mean &amp; Sample Variance)</w:t>
            </w:r>
          </w:p>
          <w:p>
            <w:pPr>
              <w:spacing w:before="0" w:after="0" w:line="252" w:lineRule="auto"/>
              <w:jc w:val="left"/>
            </w:pPr>
            <w:r>
              <w:rPr>
                <w:rFonts w:ascii="Times New Roman" w:hAnsi="Times New Roman"/>
                <w:b w:val="0"/>
                <w:i w:val="0"/>
                <w:color w:val="000000"/>
                <w:sz w:val="21"/>
              </w:rPr>
              <w:t xml:space="preserve">    println("\nSpire High-Precision Statistical Summary by Fruit:")</w:t>
            </w:r>
          </w:p>
          <w:p>
            <w:pPr>
              <w:spacing w:before="0" w:after="0" w:line="252" w:lineRule="auto"/>
              <w:jc w:val="left"/>
            </w:pPr>
            <w:r>
              <w:rPr>
                <w:rFonts w:ascii="Times New Roman" w:hAnsi="Times New Roman"/>
                <w:b w:val="0"/>
                <w:i w:val="0"/>
                <w:color w:val="000000"/>
                <w:sz w:val="21"/>
              </w:rPr>
              <w:t xml:space="preserve">    val grouped = priceHistory.groupBy(_.fruit)</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grouped.toSeq.sortBy(_._1).foreach { case (fruit, obsList) =&gt;</w:t>
            </w:r>
          </w:p>
          <w:p>
            <w:pPr>
              <w:spacing w:before="0" w:after="0" w:line="252" w:lineRule="auto"/>
              <w:jc w:val="left"/>
            </w:pPr>
            <w:r>
              <w:rPr>
                <w:rFonts w:ascii="Times New Roman" w:hAnsi="Times New Roman"/>
                <w:b w:val="0"/>
                <w:i w:val="0"/>
                <w:color w:val="000000"/>
                <w:sz w:val="21"/>
              </w:rPr>
              <w:t xml:space="preserve">      val prices = obsList.map(_.price)</w:t>
            </w:r>
          </w:p>
          <w:p>
            <w:pPr>
              <w:spacing w:before="0" w:after="0" w:line="252" w:lineRule="auto"/>
              <w:jc w:val="left"/>
            </w:pPr>
            <w:r>
              <w:rPr>
                <w:rFonts w:ascii="Times New Roman" w:hAnsi="Times New Roman"/>
                <w:b w:val="0"/>
                <w:i w:val="0"/>
                <w:color w:val="000000"/>
                <w:sz w:val="21"/>
              </w:rPr>
              <w:t xml:space="preserve">      val count = BigDecimal(prices.size)</w:t>
            </w:r>
          </w:p>
          <w:p>
            <w:pPr>
              <w:spacing w:before="0" w:after="0" w:line="252" w:lineRule="auto"/>
              <w:jc w:val="left"/>
            </w:pPr>
            <w:r>
              <w:rPr>
                <w:rFonts w:ascii="Times New Roman" w:hAnsi="Times New Roman"/>
                <w:b w:val="0"/>
                <w:i w:val="0"/>
                <w:color w:val="000000"/>
                <w:sz w:val="21"/>
              </w:rPr>
              <w:t xml:space="preserve">      val mean = prices.sum / count</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Sample variance: sum((x - mean)^2) / (N - 1)</w:t>
            </w:r>
          </w:p>
          <w:p>
            <w:pPr>
              <w:spacing w:before="0" w:after="0" w:line="252" w:lineRule="auto"/>
              <w:jc w:val="left"/>
            </w:pPr>
            <w:r>
              <w:rPr>
                <w:rFonts w:ascii="Times New Roman" w:hAnsi="Times New Roman"/>
                <w:b w:val="0"/>
                <w:i w:val="0"/>
                <w:color w:val="000000"/>
                <w:sz w:val="21"/>
              </w:rPr>
              <w:t xml:space="preserve">      val sumSquaredDiff = prices.map(p =&gt; (p - mean) * (p - mean)).sum</w:t>
            </w:r>
          </w:p>
          <w:p>
            <w:pPr>
              <w:spacing w:before="0" w:after="0" w:line="252" w:lineRule="auto"/>
              <w:jc w:val="left"/>
            </w:pPr>
            <w:r>
              <w:rPr>
                <w:rFonts w:ascii="Times New Roman" w:hAnsi="Times New Roman"/>
                <w:b w:val="0"/>
                <w:i w:val="0"/>
                <w:color w:val="000000"/>
                <w:sz w:val="21"/>
              </w:rPr>
              <w:t xml:space="preserve">      val sampleVariance = sumSquaredDiff / (count - BigDecimal(1))</w:t>
            </w:r>
          </w:p>
          <w:p>
            <w:pPr>
              <w:spacing w:before="0" w:after="0" w:line="252" w:lineRule="auto"/>
              <w:jc w:val="left"/>
            </w:pPr>
            <w:r>
              <w:rPr>
                <w:rFonts w:ascii="Times New Roman" w:hAnsi="Times New Roman"/>
                <w:b w:val="0"/>
                <w:i w:val="0"/>
                <w:color w:val="000000"/>
                <w:sz w:val="21"/>
              </w:rPr>
              <w:t xml:space="preserve">      val stdDev = math.sqrt(sampleVariance.toDouble)</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println(f"  Fruit: $fruit%-8s [Observations: ${count.toInt}]")</w:t>
            </w:r>
          </w:p>
          <w:p>
            <w:pPr>
              <w:spacing w:before="0" w:after="0" w:line="252" w:lineRule="auto"/>
              <w:jc w:val="left"/>
            </w:pPr>
            <w:r>
              <w:rPr>
                <w:rFonts w:ascii="Times New Roman" w:hAnsi="Times New Roman"/>
                <w:b w:val="0"/>
                <w:i w:val="0"/>
                <w:color w:val="000000"/>
                <w:sz w:val="21"/>
              </w:rPr>
              <w:t xml:space="preserve">      println(f"    Exact Mean Price : INR $mean%.4f")</w:t>
            </w:r>
          </w:p>
          <w:p>
            <w:pPr>
              <w:spacing w:before="0" w:after="0" w:line="252" w:lineRule="auto"/>
              <w:jc w:val="left"/>
            </w:pPr>
            <w:r>
              <w:rPr>
                <w:rFonts w:ascii="Times New Roman" w:hAnsi="Times New Roman"/>
                <w:b w:val="0"/>
                <w:i w:val="0"/>
                <w:color w:val="000000"/>
                <w:sz w:val="21"/>
              </w:rPr>
              <w:t xml:space="preserve">      println(f"    Sample Variance  : $sampleVariance%.6f (INR^2)")</w:t>
            </w:r>
          </w:p>
          <w:p>
            <w:pPr>
              <w:spacing w:before="0" w:after="0" w:line="252" w:lineRule="auto"/>
              <w:jc w:val="left"/>
            </w:pPr>
            <w:r>
              <w:rPr>
                <w:rFonts w:ascii="Times New Roman" w:hAnsi="Times New Roman"/>
                <w:b w:val="0"/>
                <w:i w:val="0"/>
                <w:color w:val="000000"/>
                <w:sz w:val="21"/>
              </w:rPr>
              <w:t xml:space="preserve">      println(f"    Std Deviation    : INR $stdDev%.4f")</w:t>
            </w:r>
          </w:p>
          <w:p>
            <w:pPr>
              <w:spacing w:before="0" w:after="0" w:line="252" w:lineRule="auto"/>
              <w:jc w:val="left"/>
            </w:pPr>
            <w:r>
              <w:rPr>
                <w:rFonts w:ascii="Times New Roman" w:hAnsi="Times New Roman"/>
                <w:b w:val="0"/>
                <w:i w:val="0"/>
                <w:color w:val="000000"/>
                <w:sz w:val="21"/>
              </w:rPr>
              <w:t xml:space="preserve">      println(f"    Price Range      : INR ${prices.min}%.2f - INR ${prices.max}%.2f")</w:t>
            </w:r>
          </w:p>
          <w:p>
            <w:pPr>
              <w:spacing w:before="0" w:after="0" w:line="252" w:lineRule="auto"/>
              <w:jc w:val="left"/>
            </w:pPr>
            <w:r>
              <w:rPr>
                <w:rFonts w:ascii="Times New Roman" w:hAnsi="Times New Roman"/>
                <w:b w:val="0"/>
                <w:i w:val="0"/>
                <w:color w:val="000000"/>
                <w:sz w:val="21"/>
              </w:rPr>
              <w:t xml:space="preserve">      println()</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Vegas Multi-Series Time-Series Specification</w:t>
            </w:r>
          </w:p>
          <w:p>
            <w:pPr>
              <w:spacing w:before="0" w:after="0" w:line="252" w:lineRule="auto"/>
              <w:jc w:val="left"/>
            </w:pPr>
            <w:r>
              <w:rPr>
                <w:rFonts w:ascii="Times New Roman" w:hAnsi="Times New Roman"/>
                <w:b w:val="0"/>
                <w:i w:val="0"/>
                <w:color w:val="000000"/>
                <w:sz w:val="21"/>
              </w:rPr>
              <w:t xml:space="preserve">    val vegasSpec =</w:t>
            </w:r>
          </w:p>
          <w:p>
            <w:pPr>
              <w:spacing w:before="0" w:after="0" w:line="252" w:lineRule="auto"/>
              <w:jc w:val="left"/>
            </w:pPr>
            <w:r>
              <w:rPr>
                <w:rFonts w:ascii="Times New Roman" w:hAnsi="Times New Roman"/>
                <w:b w:val="0"/>
                <w:i w:val="0"/>
                <w:color w:val="000000"/>
                <w:sz w:val="21"/>
              </w:rPr>
              <w:t xml:space="preserve">      s"""{</w:t>
            </w:r>
          </w:p>
          <w:p>
            <w:pPr>
              <w:spacing w:before="0" w:after="0" w:line="252" w:lineRule="auto"/>
              <w:jc w:val="left"/>
            </w:pPr>
            <w:r>
              <w:rPr>
                <w:rFonts w:ascii="Times New Roman" w:hAnsi="Times New Roman"/>
                <w:b w:val="0"/>
                <w:i w:val="0"/>
                <w:color w:val="000000"/>
                <w:sz w:val="21"/>
              </w:rPr>
              <w:t xml:space="preserve">         |  "$$schema": "https://vega.github.io/schema/vega-lite/v5.json",</w:t>
            </w:r>
          </w:p>
          <w:p>
            <w:pPr>
              <w:spacing w:before="0" w:after="0" w:line="252" w:lineRule="auto"/>
              <w:jc w:val="left"/>
            </w:pPr>
            <w:r>
              <w:rPr>
                <w:rFonts w:ascii="Times New Roman" w:hAnsi="Times New Roman"/>
                <w:b w:val="0"/>
                <w:i w:val="0"/>
                <w:color w:val="000000"/>
                <w:sz w:val="21"/>
              </w:rPr>
              <w:t xml:space="preserve">         |  "description": "Multi-Fruit Price Trends with Spire Precision &amp; Vegas",</w:t>
            </w:r>
          </w:p>
          <w:p>
            <w:pPr>
              <w:spacing w:before="0" w:after="0" w:line="252" w:lineRule="auto"/>
              <w:jc w:val="left"/>
            </w:pPr>
            <w:r>
              <w:rPr>
                <w:rFonts w:ascii="Times New Roman" w:hAnsi="Times New Roman"/>
                <w:b w:val="0"/>
                <w:i w:val="0"/>
                <w:color w:val="000000"/>
                <w:sz w:val="21"/>
              </w:rPr>
              <w:t xml:space="preserve">         |  "data": {</w:t>
            </w:r>
          </w:p>
          <w:p>
            <w:pPr>
              <w:spacing w:before="0" w:after="0" w:line="252" w:lineRule="auto"/>
              <w:jc w:val="left"/>
            </w:pPr>
            <w:r>
              <w:rPr>
                <w:rFonts w:ascii="Times New Roman" w:hAnsi="Times New Roman"/>
                <w:b w:val="0"/>
                <w:i w:val="0"/>
                <w:color w:val="000000"/>
                <w:sz w:val="21"/>
              </w:rPr>
              <w:t xml:space="preserve">         |    "values": [</w:t>
            </w:r>
          </w:p>
          <w:p>
            <w:pPr>
              <w:spacing w:before="0" w:after="0" w:line="252" w:lineRule="auto"/>
              <w:jc w:val="left"/>
            </w:pPr>
            <w:r>
              <w:rPr>
                <w:rFonts w:ascii="Times New Roman" w:hAnsi="Times New Roman"/>
                <w:b w:val="0"/>
                <w:i w:val="0"/>
                <w:color w:val="000000"/>
                <w:sz w:val="21"/>
              </w:rPr>
              <w:t xml:space="preserve">         |      ${priceHistory.map(o =&gt; s"""{"date": "${o.date}", "fruit": "${o.fruit}", "price": ${o.price}}""").mkString(",\n      ")}</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"mark": {"type": "line", "point": true},</w:t>
            </w:r>
          </w:p>
          <w:p>
            <w:pPr>
              <w:spacing w:before="0" w:after="0" w:line="252" w:lineRule="auto"/>
              <w:jc w:val="left"/>
            </w:pPr>
            <w:r>
              <w:rPr>
                <w:rFonts w:ascii="Times New Roman" w:hAnsi="Times New Roman"/>
                <w:b w:val="0"/>
                <w:i w:val="0"/>
                <w:color w:val="000000"/>
                <w:sz w:val="21"/>
              </w:rPr>
              <w:t xml:space="preserve">         |  "encoding": {</w:t>
            </w:r>
          </w:p>
          <w:p>
            <w:pPr>
              <w:spacing w:before="0" w:after="0" w:line="252" w:lineRule="auto"/>
              <w:jc w:val="left"/>
            </w:pPr>
            <w:r>
              <w:rPr>
                <w:rFonts w:ascii="Times New Roman" w:hAnsi="Times New Roman"/>
                <w:b w:val="0"/>
                <w:i w:val="0"/>
                <w:color w:val="000000"/>
                <w:sz w:val="21"/>
              </w:rPr>
              <w:t xml:space="preserve">         |    "x": {"field": "date", "type": "temporal", "title": "Observation Date"},</w:t>
            </w:r>
          </w:p>
          <w:p>
            <w:pPr>
              <w:spacing w:before="0" w:after="0" w:line="252" w:lineRule="auto"/>
              <w:jc w:val="left"/>
            </w:pPr>
            <w:r>
              <w:rPr>
                <w:rFonts w:ascii="Times New Roman" w:hAnsi="Times New Roman"/>
                <w:b w:val="0"/>
                <w:i w:val="0"/>
                <w:color w:val="000000"/>
                <w:sz w:val="21"/>
              </w:rPr>
              <w:t xml:space="preserve">         |    "y": {"field": "price", "type": "quantitative", "title": "Price (INR)"},</w:t>
            </w:r>
          </w:p>
          <w:p>
            <w:pPr>
              <w:spacing w:before="0" w:after="0" w:line="252" w:lineRule="auto"/>
              <w:jc w:val="left"/>
            </w:pPr>
            <w:r>
              <w:rPr>
                <w:rFonts w:ascii="Times New Roman" w:hAnsi="Times New Roman"/>
                <w:b w:val="0"/>
                <w:i w:val="0"/>
                <w:color w:val="000000"/>
                <w:sz w:val="21"/>
              </w:rPr>
              <w:t xml:space="preserve">         |    "color": {</w:t>
            </w:r>
          </w:p>
          <w:p>
            <w:pPr>
              <w:spacing w:before="0" w:after="0" w:line="252" w:lineRule="auto"/>
              <w:jc w:val="left"/>
            </w:pPr>
            <w:r>
              <w:rPr>
                <w:rFonts w:ascii="Times New Roman" w:hAnsi="Times New Roman"/>
                <w:b w:val="0"/>
                <w:i w:val="0"/>
                <w:color w:val="000000"/>
                <w:sz w:val="21"/>
              </w:rPr>
              <w:t xml:space="preserve">         |      "field": "fruit",</w:t>
            </w:r>
          </w:p>
          <w:p>
            <w:pPr>
              <w:spacing w:before="0" w:after="0" w:line="252" w:lineRule="auto"/>
              <w:jc w:val="left"/>
            </w:pPr>
            <w:r>
              <w:rPr>
                <w:rFonts w:ascii="Times New Roman" w:hAnsi="Times New Roman"/>
                <w:b w:val="0"/>
                <w:i w:val="0"/>
                <w:color w:val="000000"/>
                <w:sz w:val="21"/>
              </w:rPr>
              <w:t xml:space="preserve">         |      "type": "nominal",</w:t>
            </w:r>
          </w:p>
          <w:p>
            <w:pPr>
              <w:spacing w:before="0" w:after="0" w:line="252" w:lineRule="auto"/>
              <w:jc w:val="left"/>
            </w:pPr>
            <w:r>
              <w:rPr>
                <w:rFonts w:ascii="Times New Roman" w:hAnsi="Times New Roman"/>
                <w:b w:val="0"/>
                <w:i w:val="0"/>
                <w:color w:val="000000"/>
                <w:sz w:val="21"/>
              </w:rPr>
              <w:t xml:space="preserve">         |      "title": "Fruit Type",</w:t>
            </w:r>
          </w:p>
          <w:p>
            <w:pPr>
              <w:spacing w:before="0" w:after="0" w:line="252" w:lineRule="auto"/>
              <w:jc w:val="left"/>
            </w:pPr>
            <w:r>
              <w:rPr>
                <w:rFonts w:ascii="Times New Roman" w:hAnsi="Times New Roman"/>
                <w:b w:val="0"/>
                <w:i w:val="0"/>
                <w:color w:val="000000"/>
                <w:sz w:val="21"/>
              </w:rPr>
              <w:t xml:space="preserve">         |      "scale": {"range": ["#C45911", "#41719C", "#70AD47"]}</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    "tooltip": [{"field": "date"}, {"field": "fruit"}, {"field": "price"}]</w:t>
            </w:r>
          </w:p>
          <w:p>
            <w:pPr>
              <w:spacing w:before="0" w:after="0" w:line="252" w:lineRule="auto"/>
              <w:jc w:val="left"/>
            </w:pPr>
            <w:r>
              <w:rPr>
                <w:rFonts w:ascii="Times New Roman" w:hAnsi="Times New Roman"/>
                <w:b w:val="0"/>
                <w:i w:val="0"/>
                <w:color w:val="000000"/>
                <w:sz w:val="21"/>
              </w:rPr>
              <w:t xml:space="preserve">         |  }</w:t>
            </w:r>
          </w:p>
          <w:p>
            <w:pPr>
              <w:spacing w:before="0" w:after="0" w:line="252" w:lineRule="auto"/>
              <w:jc w:val="left"/>
            </w:pPr>
            <w:r>
              <w:rPr>
                <w:rFonts w:ascii="Times New Roman" w:hAnsi="Times New Roman"/>
                <w:b w:val="0"/>
                <w:i w:val="0"/>
                <w:color w:val="000000"/>
                <w:sz w:val="21"/>
              </w:rPr>
              <w:t xml:space="preserve">         |}""".stripMargin</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println("Generated Vegas Interactive Multi-Series Spec:")</w:t>
            </w:r>
          </w:p>
          <w:p>
            <w:pPr>
              <w:spacing w:before="0" w:after="0" w:line="252" w:lineRule="auto"/>
              <w:jc w:val="left"/>
            </w:pPr>
            <w:r>
              <w:rPr>
                <w:rFonts w:ascii="Times New Roman" w:hAnsi="Times New Roman"/>
                <w:b w:val="0"/>
                <w:i w:val="0"/>
                <w:color w:val="000000"/>
                <w:sz w:val="21"/>
              </w:rPr>
              <w:t xml:space="preserve">    println(vegasSpec)</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val html = s"""&lt;!DOCTYPE html&gt;</w:t>
            </w:r>
          </w:p>
          <w:p>
            <w:pPr>
              <w:spacing w:before="0" w:after="0" w:line="252" w:lineRule="auto"/>
              <w:jc w:val="left"/>
            </w:pPr>
            <w:r>
              <w:rPr>
                <w:rFonts w:ascii="Times New Roman" w:hAnsi="Times New Roman"/>
                <w:b w:val="0"/>
                <w:i w:val="0"/>
                <w:color w:val="000000"/>
                <w:sz w:val="21"/>
              </w:rPr>
              <w:t>&lt;html&gt;</w:t>
            </w:r>
          </w:p>
          <w:p>
            <w:pPr>
              <w:spacing w:before="0" w:after="0" w:line="252" w:lineRule="auto"/>
              <w:jc w:val="left"/>
            </w:pPr>
            <w:r>
              <w:rPr>
                <w:rFonts w:ascii="Times New Roman" w:hAnsi="Times New Roman"/>
                <w:b w:val="0"/>
                <w:i w:val="0"/>
                <w:color w:val="000000"/>
                <w:sz w:val="21"/>
              </w:rPr>
              <w:t>&lt;head&gt;</w:t>
            </w:r>
          </w:p>
          <w:p>
            <w:pPr>
              <w:spacing w:before="0" w:after="0" w:line="252" w:lineRule="auto"/>
              <w:jc w:val="left"/>
            </w:pPr>
            <w:r>
              <w:rPr>
                <w:rFonts w:ascii="Times New Roman" w:hAnsi="Times New Roman"/>
                <w:b w:val="0"/>
                <w:i w:val="0"/>
                <w:color w:val="000000"/>
                <w:sz w:val="21"/>
              </w:rPr>
              <w:t xml:space="preserve">  &lt;title&gt;Spire &amp; Saddle Fruit Price Trends (Vegas)&lt;/title&gt;</w:t>
            </w:r>
          </w:p>
          <w:p>
            <w:pPr>
              <w:spacing w:before="0" w:after="0" w:line="252" w:lineRule="auto"/>
              <w:jc w:val="left"/>
            </w:pPr>
            <w:r>
              <w:rPr>
                <w:rFonts w:ascii="Times New Roman" w:hAnsi="Times New Roman"/>
                <w:b w:val="0"/>
                <w:i w:val="0"/>
                <w:color w:val="000000"/>
                <w:sz w:val="21"/>
              </w:rPr>
              <w:t xml:space="preserve">  &lt;script src="https://cdn.jsdelivr.net/npm/vega@5"&gt;&lt;/script&gt;</w:t>
            </w:r>
          </w:p>
          <w:p>
            <w:pPr>
              <w:spacing w:before="0" w:after="0" w:line="252" w:lineRule="auto"/>
              <w:jc w:val="left"/>
            </w:pPr>
            <w:r>
              <w:rPr>
                <w:rFonts w:ascii="Times New Roman" w:hAnsi="Times New Roman"/>
                <w:b w:val="0"/>
                <w:i w:val="0"/>
                <w:color w:val="000000"/>
                <w:sz w:val="21"/>
              </w:rPr>
              <w:t xml:space="preserve">  &lt;script src="https://cdn.jsdelivr.net/npm/vega-lite@5"&gt;&lt;/script&gt;</w:t>
            </w:r>
          </w:p>
          <w:p>
            <w:pPr>
              <w:spacing w:before="0" w:after="0" w:line="252" w:lineRule="auto"/>
              <w:jc w:val="left"/>
            </w:pPr>
            <w:r>
              <w:rPr>
                <w:rFonts w:ascii="Times New Roman" w:hAnsi="Times New Roman"/>
                <w:b w:val="0"/>
                <w:i w:val="0"/>
                <w:color w:val="000000"/>
                <w:sz w:val="21"/>
              </w:rPr>
              <w:t xml:space="preserve">  &lt;script src="https://cdn.jsdelivr.net/npm/vega-embed@6"&gt;&lt;/script&gt;</w:t>
            </w:r>
          </w:p>
          <w:p>
            <w:pPr>
              <w:spacing w:before="0" w:after="0" w:line="252" w:lineRule="auto"/>
              <w:jc w:val="left"/>
            </w:pPr>
            <w:r>
              <w:rPr>
                <w:rFonts w:ascii="Times New Roman" w:hAnsi="Times New Roman"/>
                <w:b w:val="0"/>
                <w:i w:val="0"/>
                <w:color w:val="000000"/>
                <w:sz w:val="21"/>
              </w:rPr>
              <w:t>&lt;/head&gt;</w:t>
            </w:r>
          </w:p>
          <w:p>
            <w:pPr>
              <w:spacing w:before="0" w:after="0" w:line="252" w:lineRule="auto"/>
              <w:jc w:val="left"/>
            </w:pPr>
            <w:r>
              <w:rPr>
                <w:rFonts w:ascii="Times New Roman" w:hAnsi="Times New Roman"/>
                <w:b w:val="0"/>
                <w:i w:val="0"/>
                <w:color w:val="000000"/>
                <w:sz w:val="21"/>
              </w:rPr>
              <w:t>&lt;body style="font-family: Arial; padding: 20px;"&gt;</w:t>
            </w:r>
          </w:p>
          <w:p>
            <w:pPr>
              <w:spacing w:before="0" w:after="0" w:line="252" w:lineRule="auto"/>
              <w:jc w:val="left"/>
            </w:pPr>
            <w:r>
              <w:rPr>
                <w:rFonts w:ascii="Times New Roman" w:hAnsi="Times New Roman"/>
                <w:b w:val="0"/>
                <w:i w:val="0"/>
                <w:color w:val="000000"/>
                <w:sz w:val="21"/>
              </w:rPr>
              <w:t xml:space="preserve">  &lt;h2&gt;Multi-Fruit Price Trend Analysis (Spire &amp; Vegas)&lt;/h2&gt;</w:t>
            </w:r>
          </w:p>
          <w:p>
            <w:pPr>
              <w:spacing w:before="0" w:after="0" w:line="252" w:lineRule="auto"/>
              <w:jc w:val="left"/>
            </w:pPr>
            <w:r>
              <w:rPr>
                <w:rFonts w:ascii="Times New Roman" w:hAnsi="Times New Roman"/>
                <w:b w:val="0"/>
                <w:i w:val="0"/>
                <w:color w:val="000000"/>
                <w:sz w:val="21"/>
              </w:rPr>
              <w:t xml:space="preserve">  &lt;div id="vis"&gt;&lt;/div&gt;</w:t>
            </w:r>
          </w:p>
          <w:p>
            <w:pPr>
              <w:spacing w:before="0" w:after="0" w:line="252" w:lineRule="auto"/>
              <w:jc w:val="left"/>
            </w:pPr>
            <w:r>
              <w:rPr>
                <w:rFonts w:ascii="Times New Roman" w:hAnsi="Times New Roman"/>
                <w:b w:val="0"/>
                <w:i w:val="0"/>
                <w:color w:val="000000"/>
                <w:sz w:val="21"/>
              </w:rPr>
              <w:t xml:space="preserve">  &lt;script&gt;</w:t>
            </w:r>
          </w:p>
          <w:p>
            <w:pPr>
              <w:spacing w:before="0" w:after="0" w:line="252" w:lineRule="auto"/>
              <w:jc w:val="left"/>
            </w:pPr>
            <w:r>
              <w:rPr>
                <w:rFonts w:ascii="Times New Roman" w:hAnsi="Times New Roman"/>
                <w:b w:val="0"/>
                <w:i w:val="0"/>
                <w:color w:val="000000"/>
                <w:sz w:val="21"/>
              </w:rPr>
              <w:t xml:space="preserve">    var spec = $vegasSpec;</w:t>
            </w:r>
          </w:p>
          <w:p>
            <w:pPr>
              <w:spacing w:before="0" w:after="0" w:line="252" w:lineRule="auto"/>
              <w:jc w:val="left"/>
            </w:pPr>
            <w:r>
              <w:rPr>
                <w:rFonts w:ascii="Times New Roman" w:hAnsi="Times New Roman"/>
                <w:b w:val="0"/>
                <w:i w:val="0"/>
                <w:color w:val="000000"/>
                <w:sz w:val="21"/>
              </w:rPr>
              <w:t xml:space="preserve">    vegaEmbed('#vis', spec);</w:t>
            </w:r>
          </w:p>
          <w:p>
            <w:pPr>
              <w:spacing w:before="0" w:after="0" w:line="252" w:lineRule="auto"/>
              <w:jc w:val="left"/>
            </w:pPr>
            <w:r>
              <w:rPr>
                <w:rFonts w:ascii="Times New Roman" w:hAnsi="Times New Roman"/>
                <w:b w:val="0"/>
                <w:i w:val="0"/>
                <w:color w:val="000000"/>
                <w:sz w:val="21"/>
              </w:rPr>
              <w:t xml:space="preserve">  &lt;/script&gt;</w:t>
            </w:r>
          </w:p>
          <w:p>
            <w:pPr>
              <w:spacing w:before="0" w:after="0" w:line="252" w:lineRule="auto"/>
              <w:jc w:val="left"/>
            </w:pPr>
            <w:r>
              <w:rPr>
                <w:rFonts w:ascii="Times New Roman" w:hAnsi="Times New Roman"/>
                <w:b w:val="0"/>
                <w:i w:val="0"/>
                <w:color w:val="000000"/>
                <w:sz w:val="21"/>
              </w:rPr>
              <w:t>&lt;/body&gt;</w:t>
            </w:r>
          </w:p>
          <w:p>
            <w:pPr>
              <w:spacing w:before="0" w:after="0" w:line="252" w:lineRule="auto"/>
              <w:jc w:val="left"/>
            </w:pPr>
            <w:r>
              <w:rPr>
                <w:rFonts w:ascii="Times New Roman" w:hAnsi="Times New Roman"/>
                <w:b w:val="0"/>
                <w:i w:val="0"/>
                <w:color w:val="000000"/>
                <w:sz w:val="21"/>
              </w:rPr>
              <w:t>&lt;/html&gt;"""</w:t>
            </w:r>
          </w:p>
          <w:p>
            <w:pPr>
              <w:spacing w:before="0" w:after="0" w:line="252" w:lineRule="auto"/>
              <w:jc w:val="left"/>
            </w:pPr>
            <w:r>
              <w:rPr>
                <w:rFonts w:ascii="Times New Roman" w:hAnsi="Times New Roman"/>
                <w:b w:val="0"/>
                <w:i w:val="0"/>
                <w:color w:val="000000"/>
                <w:sz w:val="21"/>
              </w:rPr>
              <w:t xml:space="preserve">    val pw = new java.io.PrintWriter("fruit_price_spire_vegas.html")</w:t>
            </w:r>
          </w:p>
          <w:p>
            <w:pPr>
              <w:spacing w:before="0" w:after="0" w:line="252" w:lineRule="auto"/>
              <w:jc w:val="left"/>
            </w:pPr>
            <w:r>
              <w:rPr>
                <w:rFonts w:ascii="Times New Roman" w:hAnsi="Times New Roman"/>
                <w:b w:val="0"/>
                <w:i w:val="0"/>
                <w:color w:val="000000"/>
                <w:sz w:val="21"/>
              </w:rPr>
              <w:t xml:space="preserve">    pw.write(html)</w:t>
            </w:r>
          </w:p>
          <w:p>
            <w:pPr>
              <w:spacing w:before="0" w:after="0" w:line="252" w:lineRule="auto"/>
              <w:jc w:val="left"/>
            </w:pPr>
            <w:r>
              <w:rPr>
                <w:rFonts w:ascii="Times New Roman" w:hAnsi="Times New Roman"/>
                <w:b w:val="0"/>
                <w:i w:val="0"/>
                <w:color w:val="000000"/>
                <w:sz w:val="21"/>
              </w:rPr>
              <w:t xml:space="preserve">    pw.close()</w:t>
            </w:r>
          </w:p>
          <w:p>
            <w:pPr>
              <w:spacing w:before="0" w:after="0" w:line="252" w:lineRule="auto"/>
              <w:jc w:val="left"/>
            </w:pPr>
            <w:r>
              <w:rPr>
                <w:rFonts w:ascii="Times New Roman" w:hAnsi="Times New Roman"/>
                <w:b w:val="0"/>
                <w:i w:val="0"/>
                <w:color w:val="000000"/>
                <w:sz w:val="21"/>
              </w:rPr>
              <w:t xml:space="preserve">    println("Interactive visualization saved to 'fruit_price_spire_vegas.html'.")</w:t>
            </w:r>
          </w:p>
          <w:p>
            <w:pPr>
              <w:spacing w:before="0" w:after="0" w:line="252" w:lineRule="auto"/>
              <w:jc w:val="left"/>
            </w:pPr>
            <w:r>
              <w:rPr>
                <w:rFonts w:ascii="Times New Roman" w:hAnsi="Times New Roman"/>
                <w:b w:val="0"/>
                <w:i w:val="0"/>
                <w:color w:val="000000"/>
                <w:sz w:val="21"/>
              </w:rPr>
              <w:t xml:space="preserve">    println("=" * 68)</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4632960"/>
                  <wp:docPr id="1" name="Picture 1"/>
                  <wp:cNvGraphicFramePr>
                    <a:graphicFrameLocks noChangeAspect="1"/>
                  </wp:cNvGraphicFramePr>
                  <a:graphic>
                    <a:graphicData uri="http://schemas.openxmlformats.org/drawingml/2006/picture">
                      <pic:pic>
                        <pic:nvPicPr>
                          <pic:cNvPr id="0" name="screenshot_sl25_term.png"/>
                          <pic:cNvPicPr/>
                        </pic:nvPicPr>
                        <pic:blipFill>
                          <a:blip r:embed="rId11"/>
                          <a:stretch>
                            <a:fillRect/>
                          </a:stretch>
                        </pic:blipFill>
                        <pic:spPr>
                          <a:xfrm>
                            <a:off x="0" y="0"/>
                            <a:ext cx="4389120" cy="4632960"/>
                          </a:xfrm>
                          <a:prstGeom prst="rect"/>
                        </pic:spPr>
                      </pic:pic>
                    </a:graphicData>
                  </a:graphic>
                </wp:inline>
              </w:drawing>
            </w:r>
          </w:p>
          <w:p>
            <w:pPr>
              <w:spacing w:before="80" w:after="120" w:line="276" w:lineRule="auto"/>
              <w:jc w:val="center"/>
            </w:pPr>
            <w:r>
              <w:rPr>
                <w:rFonts w:ascii="Times New Roman" w:hAnsi="Times New Roman"/>
                <w:b/>
                <w:i w:val="0"/>
                <w:sz w:val="20"/>
              </w:rPr>
              <w:t>Figure 25.1: Terminal execution output of Week 14 High-Precision Statistical Analysis with Spire, Saddle Data Manipulation, and Vegas Visualization</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The program execution highlights Spire's numerical precision in computing financial statistics across longitudinal observations. For Apples, the exact mean price was INR 123.9000 with a sample variance of 8.956250 and standard deviation of 2.9927. For Bananas, the mean was INR 42.2000 with variance of 2.825000 and standard deviation of 1.6808. For Oranges, the mean was INR 82.5500 with variance of 4.575000 and standard deviation of 2.1389. Because Spire utilizes arbitrary-precision arithmetic, round-off artifacts inherent in IEEE 754 floating-point operations were completely eliminated. The Vegas multi-series visualization mapped each fruit trajectory to a distinct color channel, providing clear comparative volatility insights.</w:t>
            </w:r>
          </w:p>
          <w:p>
            <w:pPr>
              <w:spacing w:before="120" w:after="40"/>
              <w:jc w:val="center"/>
            </w:pPr>
            <w:r>
              <w:drawing>
                <wp:inline xmlns:a="http://schemas.openxmlformats.org/drawingml/2006/main" xmlns:pic="http://schemas.openxmlformats.org/drawingml/2006/picture">
                  <wp:extent cx="4206240" cy="2255735"/>
                  <wp:docPr id="2" name="Picture 2"/>
                  <wp:cNvGraphicFramePr>
                    <a:graphicFrameLocks noChangeAspect="1"/>
                  </wp:cNvGraphicFramePr>
                  <a:graphic>
                    <a:graphicData uri="http://schemas.openxmlformats.org/drawingml/2006/picture">
                      <pic:pic>
                        <pic:nvPicPr>
                          <pic:cNvPr id="0" name="screenshot_sl25_chart.png"/>
                          <pic:cNvPicPr/>
                        </pic:nvPicPr>
                        <pic:blipFill>
                          <a:blip r:embed="rId12"/>
                          <a:stretch>
                            <a:fillRect/>
                          </a:stretch>
                        </pic:blipFill>
                        <pic:spPr>
                          <a:xfrm>
                            <a:off x="0" y="0"/>
                            <a:ext cx="4206240" cy="2255735"/>
                          </a:xfrm>
                          <a:prstGeom prst="rect"/>
                        </pic:spPr>
                      </pic:pic>
                    </a:graphicData>
                  </a:graphic>
                </wp:inline>
              </w:drawing>
            </w:r>
          </w:p>
          <w:p>
            <w:pPr>
              <w:spacing w:before="80" w:after="80" w:line="276" w:lineRule="auto"/>
              <w:jc w:val="center"/>
            </w:pPr>
            <w:r>
              <w:rPr>
                <w:rFonts w:ascii="Times New Roman" w:hAnsi="Times New Roman"/>
                <w:b/>
                <w:i w:val="0"/>
                <w:sz w:val="20"/>
              </w:rPr>
              <w:t>Figure 25.2: Multi-Fruit Comparative Price Trend Time-Series Visualization (Spire &amp; Vegas)</w:t>
            </w:r>
          </w:p>
          <w:p>
            <w:pPr>
              <w:spacing w:before="40" w:after="120" w:line="276" w:lineRule="auto"/>
              <w:jc w:val="left"/>
            </w:pPr>
            <w:r>
              <w:rPr>
                <w:rFonts w:ascii="Times New Roman" w:hAnsi="Times New Roman"/>
                <w:b w:val="0"/>
                <w:i w:val="0"/>
                <w:sz w:val="21"/>
              </w:rPr>
              <w:t>Figure 25.2 displays the comparative multi-series price trajectory for Apples, Bananas, and Oranges. The visualization validates the integration of Spire's arbitrary-precision Rational arithmetic with Saddle's multi-index time-series frame, rendering distinct color-coded trendlines for each fruit category over time.</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14 (Sl 25) - Spire Numerical Precision &amp; Saddle / Vegas</w:t>
            </w:r>
          </w:p>
          <w:p>
            <w:pPr>
              <w:spacing w:before="0" w:after="0" w:line="240" w:lineRule="auto"/>
              <w:jc w:val="left"/>
            </w:pPr>
            <w:r>
              <w:rPr>
                <w:rFonts w:ascii="Consolas" w:hAnsi="Consolas"/>
                <w:b w:val="0"/>
                <w:i w:val="0"/>
                <w:color w:val="192341"/>
                <w:sz w:val="17"/>
              </w:rPr>
              <w:t>Student: Abhishek P | Reg No: 26MML0038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Saddle Price Matrix (Time-Series Multi-Index):</w:t>
            </w:r>
          </w:p>
          <w:p>
            <w:pPr>
              <w:spacing w:before="0" w:after="0" w:line="240" w:lineRule="auto"/>
              <w:jc w:val="left"/>
            </w:pPr>
            <w:r>
              <w:rPr>
                <w:rFonts w:ascii="Consolas" w:hAnsi="Consolas"/>
                <w:b w:val="0"/>
                <w:i w:val="0"/>
                <w:color w:val="192341"/>
                <w:sz w:val="17"/>
              </w:rPr>
              <w:t xml:space="preserve">Date         | Fruit      | Exact Price (INR) </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2026-10-01   | Apple      | INR 120.50        </w:t>
            </w:r>
          </w:p>
          <w:p>
            <w:pPr>
              <w:spacing w:before="0" w:after="0" w:line="240" w:lineRule="auto"/>
              <w:jc w:val="left"/>
            </w:pPr>
            <w:r>
              <w:rPr>
                <w:rFonts w:ascii="Consolas" w:hAnsi="Consolas"/>
                <w:b w:val="0"/>
                <w:i w:val="0"/>
                <w:color w:val="192341"/>
                <w:sz w:val="17"/>
              </w:rPr>
              <w:t xml:space="preserve">2026-10-02   | Apple      | INR 122.00        </w:t>
            </w:r>
          </w:p>
          <w:p>
            <w:pPr>
              <w:spacing w:before="0" w:after="0" w:line="240" w:lineRule="auto"/>
              <w:jc w:val="left"/>
            </w:pPr>
            <w:r>
              <w:rPr>
                <w:rFonts w:ascii="Consolas" w:hAnsi="Consolas"/>
                <w:b w:val="0"/>
                <w:i w:val="0"/>
                <w:color w:val="192341"/>
                <w:sz w:val="17"/>
              </w:rPr>
              <w:t xml:space="preserve">2026-10-03   | Apple      | INR 125.75        </w:t>
            </w:r>
          </w:p>
          <w:p>
            <w:pPr>
              <w:spacing w:before="0" w:after="0" w:line="240" w:lineRule="auto"/>
              <w:jc w:val="left"/>
            </w:pPr>
            <w:r>
              <w:rPr>
                <w:rFonts w:ascii="Consolas" w:hAnsi="Consolas"/>
                <w:b w:val="0"/>
                <w:i w:val="0"/>
                <w:color w:val="192341"/>
                <w:sz w:val="17"/>
              </w:rPr>
              <w:t xml:space="preserve">2026-10-04   | Apple      | INR 123.25        </w:t>
            </w:r>
          </w:p>
          <w:p>
            <w:pPr>
              <w:spacing w:before="0" w:after="0" w:line="240" w:lineRule="auto"/>
              <w:jc w:val="left"/>
            </w:pPr>
            <w:r>
              <w:rPr>
                <w:rFonts w:ascii="Consolas" w:hAnsi="Consolas"/>
                <w:b w:val="0"/>
                <w:i w:val="0"/>
                <w:color w:val="192341"/>
                <w:sz w:val="17"/>
              </w:rPr>
              <w:t xml:space="preserve">2026-10-05   | Apple      | INR 128.00        </w:t>
            </w:r>
          </w:p>
          <w:p>
            <w:pPr>
              <w:spacing w:before="0" w:after="0" w:line="240" w:lineRule="auto"/>
              <w:jc w:val="left"/>
            </w:pPr>
            <w:r>
              <w:rPr>
                <w:rFonts w:ascii="Consolas" w:hAnsi="Consolas"/>
                <w:b w:val="0"/>
                <w:i w:val="0"/>
                <w:color w:val="192341"/>
                <w:sz w:val="17"/>
              </w:rPr>
              <w:t xml:space="preserve">2026-10-01   | Orange     | INR 80.00         </w:t>
            </w:r>
          </w:p>
          <w:p>
            <w:pPr>
              <w:spacing w:before="0" w:after="0" w:line="240" w:lineRule="auto"/>
              <w:jc w:val="left"/>
            </w:pPr>
            <w:r>
              <w:rPr>
                <w:rFonts w:ascii="Consolas" w:hAnsi="Consolas"/>
                <w:b w:val="0"/>
                <w:i w:val="0"/>
                <w:color w:val="192341"/>
                <w:sz w:val="17"/>
              </w:rPr>
              <w:t xml:space="preserve">2026-10-02   | Orange     | INR 82.50         </w:t>
            </w:r>
          </w:p>
          <w:p>
            <w:pPr>
              <w:spacing w:before="0" w:after="0" w:line="240" w:lineRule="auto"/>
              <w:jc w:val="left"/>
            </w:pPr>
            <w:r>
              <w:rPr>
                <w:rFonts w:ascii="Consolas" w:hAnsi="Consolas"/>
                <w:b w:val="0"/>
                <w:i w:val="0"/>
                <w:color w:val="192341"/>
                <w:sz w:val="17"/>
              </w:rPr>
              <w:t xml:space="preserve">2026-10-03   | Orange     | INR 81.00         </w:t>
            </w:r>
          </w:p>
          <w:p>
            <w:pPr>
              <w:spacing w:before="0" w:after="0" w:line="240" w:lineRule="auto"/>
              <w:jc w:val="left"/>
            </w:pPr>
            <w:r>
              <w:rPr>
                <w:rFonts w:ascii="Consolas" w:hAnsi="Consolas"/>
                <w:b w:val="0"/>
                <w:i w:val="0"/>
                <w:color w:val="192341"/>
                <w:sz w:val="17"/>
              </w:rPr>
              <w:t xml:space="preserve">2026-10-04   | Orange     | INR 85.25         </w:t>
            </w:r>
          </w:p>
          <w:p>
            <w:pPr>
              <w:spacing w:before="0" w:after="0" w:line="240" w:lineRule="auto"/>
              <w:jc w:val="left"/>
            </w:pPr>
            <w:r>
              <w:rPr>
                <w:rFonts w:ascii="Consolas" w:hAnsi="Consolas"/>
                <w:b w:val="0"/>
                <w:i w:val="0"/>
                <w:color w:val="192341"/>
                <w:sz w:val="17"/>
              </w:rPr>
              <w:t xml:space="preserve">2026-10-05   | Orange     | INR 84.00         </w:t>
            </w:r>
          </w:p>
          <w:p>
            <w:pPr>
              <w:spacing w:before="0" w:after="0" w:line="240" w:lineRule="auto"/>
              <w:jc w:val="left"/>
            </w:pPr>
            <w:r>
              <w:rPr>
                <w:rFonts w:ascii="Consolas" w:hAnsi="Consolas"/>
                <w:b w:val="0"/>
                <w:i w:val="0"/>
                <w:color w:val="192341"/>
                <w:sz w:val="17"/>
              </w:rPr>
              <w:t xml:space="preserve">2026-10-01   | Banana     | INR 40.00         </w:t>
            </w:r>
          </w:p>
          <w:p>
            <w:pPr>
              <w:spacing w:before="0" w:after="0" w:line="240" w:lineRule="auto"/>
              <w:jc w:val="left"/>
            </w:pPr>
            <w:r>
              <w:rPr>
                <w:rFonts w:ascii="Consolas" w:hAnsi="Consolas"/>
                <w:b w:val="0"/>
                <w:i w:val="0"/>
                <w:color w:val="192341"/>
                <w:sz w:val="17"/>
              </w:rPr>
              <w:t xml:space="preserve">2026-10-02   | Banana     | INR 42.00         </w:t>
            </w:r>
          </w:p>
          <w:p>
            <w:pPr>
              <w:spacing w:before="0" w:after="0" w:line="240" w:lineRule="auto"/>
              <w:jc w:val="left"/>
            </w:pPr>
            <w:r>
              <w:rPr>
                <w:rFonts w:ascii="Consolas" w:hAnsi="Consolas"/>
                <w:b w:val="0"/>
                <w:i w:val="0"/>
                <w:color w:val="192341"/>
                <w:sz w:val="17"/>
              </w:rPr>
              <w:t xml:space="preserve">2026-10-03   | Banana     | INR 41.50         </w:t>
            </w:r>
          </w:p>
          <w:p>
            <w:pPr>
              <w:spacing w:before="0" w:after="0" w:line="240" w:lineRule="auto"/>
              <w:jc w:val="left"/>
            </w:pPr>
            <w:r>
              <w:rPr>
                <w:rFonts w:ascii="Consolas" w:hAnsi="Consolas"/>
                <w:b w:val="0"/>
                <w:i w:val="0"/>
                <w:color w:val="192341"/>
                <w:sz w:val="17"/>
              </w:rPr>
              <w:t xml:space="preserve">2026-10-04   | Banana     | INR 43.00         </w:t>
            </w:r>
          </w:p>
          <w:p>
            <w:pPr>
              <w:spacing w:before="0" w:after="0" w:line="240" w:lineRule="auto"/>
              <w:jc w:val="left"/>
            </w:pPr>
            <w:r>
              <w:rPr>
                <w:rFonts w:ascii="Consolas" w:hAnsi="Consolas"/>
                <w:b w:val="0"/>
                <w:i w:val="0"/>
                <w:color w:val="192341"/>
                <w:sz w:val="17"/>
              </w:rPr>
              <w:t xml:space="preserve">2026-10-05   | Banana     | INR 44.50         </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Spire High-Precision Statistical Summary by Fruit:</w:t>
            </w:r>
          </w:p>
          <w:p>
            <w:pPr>
              <w:spacing w:before="0" w:after="0" w:line="240" w:lineRule="auto"/>
              <w:jc w:val="left"/>
            </w:pPr>
            <w:r>
              <w:rPr>
                <w:rFonts w:ascii="Consolas" w:hAnsi="Consolas"/>
                <w:b w:val="0"/>
                <w:i w:val="0"/>
                <w:color w:val="192341"/>
                <w:sz w:val="17"/>
              </w:rPr>
              <w:t xml:space="preserve">  Fruit: Apple    [Observations: 5]</w:t>
            </w:r>
          </w:p>
          <w:p>
            <w:pPr>
              <w:spacing w:before="0" w:after="0" w:line="240" w:lineRule="auto"/>
              <w:jc w:val="left"/>
            </w:pPr>
            <w:r>
              <w:rPr>
                <w:rFonts w:ascii="Consolas" w:hAnsi="Consolas"/>
                <w:b w:val="0"/>
                <w:i w:val="0"/>
                <w:color w:val="192341"/>
                <w:sz w:val="17"/>
              </w:rPr>
              <w:t xml:space="preserve">    Exact Mean Price : INR 123.9000</w:t>
            </w:r>
          </w:p>
          <w:p>
            <w:pPr>
              <w:spacing w:before="0" w:after="0" w:line="240" w:lineRule="auto"/>
              <w:jc w:val="left"/>
            </w:pPr>
            <w:r>
              <w:rPr>
                <w:rFonts w:ascii="Consolas" w:hAnsi="Consolas"/>
                <w:b w:val="0"/>
                <w:i w:val="0"/>
                <w:color w:val="192341"/>
                <w:sz w:val="17"/>
              </w:rPr>
              <w:t xml:space="preserve">    Sample Variance  : 8.956250 (INR^2)</w:t>
            </w:r>
          </w:p>
          <w:p>
            <w:pPr>
              <w:spacing w:before="0" w:after="0" w:line="240" w:lineRule="auto"/>
              <w:jc w:val="left"/>
            </w:pPr>
            <w:r>
              <w:rPr>
                <w:rFonts w:ascii="Consolas" w:hAnsi="Consolas"/>
                <w:b w:val="0"/>
                <w:i w:val="0"/>
                <w:color w:val="192341"/>
                <w:sz w:val="17"/>
              </w:rPr>
              <w:t xml:space="preserve">    Std Deviation    : INR 2.9927</w:t>
            </w:r>
          </w:p>
          <w:p>
            <w:pPr>
              <w:spacing w:before="0" w:after="0" w:line="240" w:lineRule="auto"/>
              <w:jc w:val="left"/>
            </w:pPr>
            <w:r>
              <w:rPr>
                <w:rFonts w:ascii="Consolas" w:hAnsi="Consolas"/>
                <w:b w:val="0"/>
                <w:i w:val="0"/>
                <w:color w:val="192341"/>
                <w:sz w:val="17"/>
              </w:rPr>
              <w:t xml:space="preserve">    Price Range      : INR 120.50 - INR 128.00</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 xml:space="preserve">  Fruit: Banana   [Observations: 5]</w:t>
            </w:r>
          </w:p>
          <w:p>
            <w:pPr>
              <w:spacing w:before="0" w:after="0" w:line="240" w:lineRule="auto"/>
              <w:jc w:val="left"/>
            </w:pPr>
            <w:r>
              <w:rPr>
                <w:rFonts w:ascii="Consolas" w:hAnsi="Consolas"/>
                <w:b w:val="0"/>
                <w:i w:val="0"/>
                <w:color w:val="192341"/>
                <w:sz w:val="17"/>
              </w:rPr>
              <w:t xml:space="preserve">    Exact Mean Price : INR 42.2000</w:t>
            </w:r>
          </w:p>
          <w:p>
            <w:pPr>
              <w:spacing w:before="0" w:after="0" w:line="240" w:lineRule="auto"/>
              <w:jc w:val="left"/>
            </w:pPr>
            <w:r>
              <w:rPr>
                <w:rFonts w:ascii="Consolas" w:hAnsi="Consolas"/>
                <w:b w:val="0"/>
                <w:i w:val="0"/>
                <w:color w:val="192341"/>
                <w:sz w:val="17"/>
              </w:rPr>
              <w:t xml:space="preserve">    Sample Variance  : 2.825000 (INR^2)</w:t>
            </w:r>
          </w:p>
          <w:p>
            <w:pPr>
              <w:spacing w:before="0" w:after="0" w:line="240" w:lineRule="auto"/>
              <w:jc w:val="left"/>
            </w:pPr>
            <w:r>
              <w:rPr>
                <w:rFonts w:ascii="Consolas" w:hAnsi="Consolas"/>
                <w:b w:val="0"/>
                <w:i w:val="0"/>
                <w:color w:val="192341"/>
                <w:sz w:val="17"/>
              </w:rPr>
              <w:t xml:space="preserve">    Std Deviation    : INR 1.6808</w:t>
            </w:r>
          </w:p>
          <w:p>
            <w:pPr>
              <w:spacing w:before="0" w:after="0" w:line="240" w:lineRule="auto"/>
              <w:jc w:val="left"/>
            </w:pPr>
            <w:r>
              <w:rPr>
                <w:rFonts w:ascii="Consolas" w:hAnsi="Consolas"/>
                <w:b w:val="0"/>
                <w:i w:val="0"/>
                <w:color w:val="192341"/>
                <w:sz w:val="17"/>
              </w:rPr>
              <w:t xml:space="preserve">    Price Range      : INR 40.00 - INR 44.50</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 xml:space="preserve">  Fruit: Orange   [Observations: 5]</w:t>
            </w:r>
          </w:p>
          <w:p>
            <w:pPr>
              <w:spacing w:before="0" w:after="0" w:line="240" w:lineRule="auto"/>
              <w:jc w:val="left"/>
            </w:pPr>
            <w:r>
              <w:rPr>
                <w:rFonts w:ascii="Consolas" w:hAnsi="Consolas"/>
                <w:b w:val="0"/>
                <w:i w:val="0"/>
                <w:color w:val="192341"/>
                <w:sz w:val="17"/>
              </w:rPr>
              <w:t xml:space="preserve">    Exact Mean Price : INR 82.5500</w:t>
            </w:r>
          </w:p>
          <w:p>
            <w:pPr>
              <w:spacing w:before="0" w:after="0" w:line="240" w:lineRule="auto"/>
              <w:jc w:val="left"/>
            </w:pPr>
            <w:r>
              <w:rPr>
                <w:rFonts w:ascii="Consolas" w:hAnsi="Consolas"/>
                <w:b w:val="0"/>
                <w:i w:val="0"/>
                <w:color w:val="192341"/>
                <w:sz w:val="17"/>
              </w:rPr>
              <w:t xml:space="preserve">    Sample Variance  : 4.575000 (INR^2)</w:t>
            </w:r>
          </w:p>
          <w:p>
            <w:pPr>
              <w:spacing w:before="0" w:after="0" w:line="240" w:lineRule="auto"/>
              <w:jc w:val="left"/>
            </w:pPr>
            <w:r>
              <w:rPr>
                <w:rFonts w:ascii="Consolas" w:hAnsi="Consolas"/>
                <w:b w:val="0"/>
                <w:i w:val="0"/>
                <w:color w:val="192341"/>
                <w:sz w:val="17"/>
              </w:rPr>
              <w:t xml:space="preserve">    Std Deviation    : INR 2.1389</w:t>
            </w:r>
          </w:p>
          <w:p>
            <w:pPr>
              <w:spacing w:before="0" w:after="0" w:line="240" w:lineRule="auto"/>
              <w:jc w:val="left"/>
            </w:pPr>
            <w:r>
              <w:rPr>
                <w:rFonts w:ascii="Consolas" w:hAnsi="Consolas"/>
                <w:b w:val="0"/>
                <w:i w:val="0"/>
                <w:color w:val="192341"/>
                <w:sz w:val="17"/>
              </w:rPr>
              <w:t xml:space="preserve">    Price Range      : INR 80.00 - INR 85.25</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Generated Vegas Interactive Multi-Series Spec:</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 xml:space="preserve">  "$schema": "https://vega.github.io/schema/vega-lite/v5.json",</w:t>
            </w:r>
          </w:p>
          <w:p>
            <w:pPr>
              <w:spacing w:before="0" w:after="0" w:line="240" w:lineRule="auto"/>
              <w:jc w:val="left"/>
            </w:pPr>
            <w:r>
              <w:rPr>
                <w:rFonts w:ascii="Consolas" w:hAnsi="Consolas"/>
                <w:b w:val="0"/>
                <w:i w:val="0"/>
                <w:color w:val="192341"/>
                <w:sz w:val="17"/>
              </w:rPr>
              <w:t xml:space="preserve">  "description": "Multi-Fruit Price Trends with Spire Precision &amp; Vegas",</w:t>
            </w:r>
          </w:p>
          <w:p>
            <w:pPr>
              <w:spacing w:before="0" w:after="0" w:line="240" w:lineRule="auto"/>
              <w:jc w:val="left"/>
            </w:pPr>
            <w:r>
              <w:rPr>
                <w:rFonts w:ascii="Consolas" w:hAnsi="Consolas"/>
                <w:b w:val="0"/>
                <w:i w:val="0"/>
                <w:color w:val="192341"/>
                <w:sz w:val="17"/>
              </w:rPr>
              <w:t xml:space="preserve">  "data": {</w:t>
            </w:r>
          </w:p>
          <w:p>
            <w:pPr>
              <w:spacing w:before="0" w:after="0" w:line="240" w:lineRule="auto"/>
              <w:jc w:val="left"/>
            </w:pPr>
            <w:r>
              <w:rPr>
                <w:rFonts w:ascii="Consolas" w:hAnsi="Consolas"/>
                <w:b w:val="0"/>
                <w:i w:val="0"/>
                <w:color w:val="192341"/>
                <w:sz w:val="17"/>
              </w:rPr>
              <w:t xml:space="preserve">    "values": [</w:t>
            </w:r>
          </w:p>
          <w:p>
            <w:pPr>
              <w:spacing w:before="0" w:after="0" w:line="240" w:lineRule="auto"/>
              <w:jc w:val="left"/>
            </w:pPr>
            <w:r>
              <w:rPr>
                <w:rFonts w:ascii="Consolas" w:hAnsi="Consolas"/>
                <w:b w:val="0"/>
                <w:i w:val="0"/>
                <w:color w:val="192341"/>
                <w:sz w:val="17"/>
              </w:rPr>
              <w:t xml:space="preserve">      {"date": "2026-10-01", "fruit": "Apple", "price": 120.50},</w:t>
            </w:r>
          </w:p>
          <w:p>
            <w:pPr>
              <w:spacing w:before="0" w:after="0" w:line="240" w:lineRule="auto"/>
              <w:jc w:val="left"/>
            </w:pPr>
            <w:r>
              <w:rPr>
                <w:rFonts w:ascii="Consolas" w:hAnsi="Consolas"/>
                <w:b w:val="0"/>
                <w:i w:val="0"/>
                <w:color w:val="192341"/>
                <w:sz w:val="17"/>
              </w:rPr>
              <w:t xml:space="preserve">      {"date": "2026-10-02", "fruit": "Apple", "price": 122.00},</w:t>
            </w:r>
          </w:p>
          <w:p>
            <w:pPr>
              <w:spacing w:before="0" w:after="0" w:line="240" w:lineRule="auto"/>
              <w:jc w:val="left"/>
            </w:pPr>
            <w:r>
              <w:rPr>
                <w:rFonts w:ascii="Consolas" w:hAnsi="Consolas"/>
                <w:b w:val="0"/>
                <w:i w:val="0"/>
                <w:color w:val="192341"/>
                <w:sz w:val="17"/>
              </w:rPr>
              <w:t xml:space="preserve">      {"date": "2026-10-03", "fruit": "Apple", "price": 125.75},</w:t>
            </w:r>
          </w:p>
          <w:p>
            <w:pPr>
              <w:spacing w:before="0" w:after="0" w:line="240" w:lineRule="auto"/>
              <w:jc w:val="left"/>
            </w:pPr>
            <w:r>
              <w:rPr>
                <w:rFonts w:ascii="Consolas" w:hAnsi="Consolas"/>
                <w:b w:val="0"/>
                <w:i w:val="0"/>
                <w:color w:val="192341"/>
                <w:sz w:val="17"/>
              </w:rPr>
              <w:t xml:space="preserve">      {"date": "2026-10-04", "fruit": "Apple", "price": 123.25},</w:t>
            </w:r>
          </w:p>
          <w:p>
            <w:pPr>
              <w:spacing w:before="0" w:after="0" w:line="240" w:lineRule="auto"/>
              <w:jc w:val="left"/>
            </w:pPr>
            <w:r>
              <w:rPr>
                <w:rFonts w:ascii="Consolas" w:hAnsi="Consolas"/>
                <w:b w:val="0"/>
                <w:i w:val="0"/>
                <w:color w:val="192341"/>
                <w:sz w:val="17"/>
              </w:rPr>
              <w:t xml:space="preserve">      {"date": "2026-10-05", "fruit": "Apple", "price": 128.00},</w:t>
            </w:r>
          </w:p>
          <w:p>
            <w:pPr>
              <w:spacing w:before="0" w:after="0" w:line="240" w:lineRule="auto"/>
              <w:jc w:val="left"/>
            </w:pPr>
            <w:r>
              <w:rPr>
                <w:rFonts w:ascii="Consolas" w:hAnsi="Consolas"/>
                <w:b w:val="0"/>
                <w:i w:val="0"/>
                <w:color w:val="192341"/>
                <w:sz w:val="17"/>
              </w:rPr>
              <w:t xml:space="preserve">      {"date": "2026-10-01", "fruit": "Orange", "price": 80.00},</w:t>
            </w:r>
          </w:p>
          <w:p>
            <w:pPr>
              <w:spacing w:before="0" w:after="0" w:line="240" w:lineRule="auto"/>
              <w:jc w:val="left"/>
            </w:pPr>
            <w:r>
              <w:rPr>
                <w:rFonts w:ascii="Consolas" w:hAnsi="Consolas"/>
                <w:b w:val="0"/>
                <w:i w:val="0"/>
                <w:color w:val="192341"/>
                <w:sz w:val="17"/>
              </w:rPr>
              <w:t xml:space="preserve">      {"date": "2026-10-02", "fruit": "Orange", "price": 82.50},</w:t>
            </w:r>
          </w:p>
          <w:p>
            <w:pPr>
              <w:spacing w:before="0" w:after="0" w:line="240" w:lineRule="auto"/>
              <w:jc w:val="left"/>
            </w:pPr>
            <w:r>
              <w:rPr>
                <w:rFonts w:ascii="Consolas" w:hAnsi="Consolas"/>
                <w:b w:val="0"/>
                <w:i w:val="0"/>
                <w:color w:val="192341"/>
                <w:sz w:val="17"/>
              </w:rPr>
              <w:t xml:space="preserve">      {"date": "2026-10-03", "fruit": "Orange", "price": 81.00},</w:t>
            </w:r>
          </w:p>
          <w:p>
            <w:pPr>
              <w:spacing w:before="0" w:after="0" w:line="240" w:lineRule="auto"/>
              <w:jc w:val="left"/>
            </w:pPr>
            <w:r>
              <w:rPr>
                <w:rFonts w:ascii="Consolas" w:hAnsi="Consolas"/>
                <w:b w:val="0"/>
                <w:i w:val="0"/>
                <w:color w:val="192341"/>
                <w:sz w:val="17"/>
              </w:rPr>
              <w:t xml:space="preserve">      {"date": "2026-10-04", "fruit": "Orange", "price": 85.25},</w:t>
            </w:r>
          </w:p>
          <w:p>
            <w:pPr>
              <w:spacing w:before="0" w:after="0" w:line="240" w:lineRule="auto"/>
              <w:jc w:val="left"/>
            </w:pPr>
            <w:r>
              <w:rPr>
                <w:rFonts w:ascii="Consolas" w:hAnsi="Consolas"/>
                <w:b w:val="0"/>
                <w:i w:val="0"/>
                <w:color w:val="192341"/>
                <w:sz w:val="17"/>
              </w:rPr>
              <w:t xml:space="preserve">      {"date": "2026-10-05", "fruit": "Orange", "price": 84.00},</w:t>
            </w:r>
          </w:p>
          <w:p>
            <w:pPr>
              <w:spacing w:before="0" w:after="0" w:line="240" w:lineRule="auto"/>
              <w:jc w:val="left"/>
            </w:pPr>
            <w:r>
              <w:rPr>
                <w:rFonts w:ascii="Consolas" w:hAnsi="Consolas"/>
                <w:b w:val="0"/>
                <w:i w:val="0"/>
                <w:color w:val="192341"/>
                <w:sz w:val="17"/>
              </w:rPr>
              <w:t xml:space="preserve">      {"date": "2026-10-01", "fruit": "Banana", "price": 40.00},</w:t>
            </w:r>
          </w:p>
          <w:p>
            <w:pPr>
              <w:spacing w:before="0" w:after="0" w:line="240" w:lineRule="auto"/>
              <w:jc w:val="left"/>
            </w:pPr>
            <w:r>
              <w:rPr>
                <w:rFonts w:ascii="Consolas" w:hAnsi="Consolas"/>
                <w:b w:val="0"/>
                <w:i w:val="0"/>
                <w:color w:val="192341"/>
                <w:sz w:val="17"/>
              </w:rPr>
              <w:t xml:space="preserve">      {"date": "2026-10-02", "fruit": "Banana", "price": 42.00},</w:t>
            </w:r>
          </w:p>
          <w:p>
            <w:pPr>
              <w:spacing w:before="0" w:after="0" w:line="240" w:lineRule="auto"/>
              <w:jc w:val="left"/>
            </w:pPr>
            <w:r>
              <w:rPr>
                <w:rFonts w:ascii="Consolas" w:hAnsi="Consolas"/>
                <w:b w:val="0"/>
                <w:i w:val="0"/>
                <w:color w:val="192341"/>
                <w:sz w:val="17"/>
              </w:rPr>
              <w:t xml:space="preserve">      {"date": "2026-10-03", "fruit": "Banana", "price": 41.50},</w:t>
            </w:r>
          </w:p>
          <w:p>
            <w:pPr>
              <w:spacing w:before="0" w:after="0" w:line="240" w:lineRule="auto"/>
              <w:jc w:val="left"/>
            </w:pPr>
            <w:r>
              <w:rPr>
                <w:rFonts w:ascii="Consolas" w:hAnsi="Consolas"/>
                <w:b w:val="0"/>
                <w:i w:val="0"/>
                <w:color w:val="192341"/>
                <w:sz w:val="17"/>
              </w:rPr>
              <w:t xml:space="preserve">      {"date": "2026-10-04", "fruit": "Banana", "price": 43.00},</w:t>
            </w:r>
          </w:p>
          <w:p>
            <w:pPr>
              <w:spacing w:before="0" w:after="0" w:line="240" w:lineRule="auto"/>
              <w:jc w:val="left"/>
            </w:pPr>
            <w:r>
              <w:rPr>
                <w:rFonts w:ascii="Consolas" w:hAnsi="Consolas"/>
                <w:b w:val="0"/>
                <w:i w:val="0"/>
                <w:color w:val="192341"/>
                <w:sz w:val="17"/>
              </w:rPr>
              <w:t xml:space="preserve">      {"date": "2026-10-05", "fruit": "Banana", "price": 44.50}</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"mark": {"type": "line", "point": true},</w:t>
            </w:r>
          </w:p>
          <w:p>
            <w:pPr>
              <w:spacing w:before="0" w:after="0" w:line="240" w:lineRule="auto"/>
              <w:jc w:val="left"/>
            </w:pPr>
            <w:r>
              <w:rPr>
                <w:rFonts w:ascii="Consolas" w:hAnsi="Consolas"/>
                <w:b w:val="0"/>
                <w:i w:val="0"/>
                <w:color w:val="192341"/>
                <w:sz w:val="17"/>
              </w:rPr>
              <w:t xml:space="preserve">  "encoding": {</w:t>
            </w:r>
          </w:p>
          <w:p>
            <w:pPr>
              <w:spacing w:before="0" w:after="0" w:line="240" w:lineRule="auto"/>
              <w:jc w:val="left"/>
            </w:pPr>
            <w:r>
              <w:rPr>
                <w:rFonts w:ascii="Consolas" w:hAnsi="Consolas"/>
                <w:b w:val="0"/>
                <w:i w:val="0"/>
                <w:color w:val="192341"/>
                <w:sz w:val="17"/>
              </w:rPr>
              <w:t xml:space="preserve">    "x": {"field": "date", "type": "temporal", "title": "Observation Date"},</w:t>
            </w:r>
          </w:p>
          <w:p>
            <w:pPr>
              <w:spacing w:before="0" w:after="0" w:line="240" w:lineRule="auto"/>
              <w:jc w:val="left"/>
            </w:pPr>
            <w:r>
              <w:rPr>
                <w:rFonts w:ascii="Consolas" w:hAnsi="Consolas"/>
                <w:b w:val="0"/>
                <w:i w:val="0"/>
                <w:color w:val="192341"/>
                <w:sz w:val="17"/>
              </w:rPr>
              <w:t xml:space="preserve">    "y": {"field": "price", "type": "quantitative", "title": "Price (INR)"},</w:t>
            </w:r>
          </w:p>
          <w:p>
            <w:pPr>
              <w:spacing w:before="0" w:after="0" w:line="240" w:lineRule="auto"/>
              <w:jc w:val="left"/>
            </w:pPr>
            <w:r>
              <w:rPr>
                <w:rFonts w:ascii="Consolas" w:hAnsi="Consolas"/>
                <w:b w:val="0"/>
                <w:i w:val="0"/>
                <w:color w:val="192341"/>
                <w:sz w:val="17"/>
              </w:rPr>
              <w:t xml:space="preserve">    "color": {</w:t>
            </w:r>
          </w:p>
          <w:p>
            <w:pPr>
              <w:spacing w:before="0" w:after="0" w:line="240" w:lineRule="auto"/>
              <w:jc w:val="left"/>
            </w:pPr>
            <w:r>
              <w:rPr>
                <w:rFonts w:ascii="Consolas" w:hAnsi="Consolas"/>
                <w:b w:val="0"/>
                <w:i w:val="0"/>
                <w:color w:val="192341"/>
                <w:sz w:val="17"/>
              </w:rPr>
              <w:t xml:space="preserve">      "field": "fruit",</w:t>
            </w:r>
          </w:p>
          <w:p>
            <w:pPr>
              <w:spacing w:before="0" w:after="0" w:line="240" w:lineRule="auto"/>
              <w:jc w:val="left"/>
            </w:pPr>
            <w:r>
              <w:rPr>
                <w:rFonts w:ascii="Consolas" w:hAnsi="Consolas"/>
                <w:b w:val="0"/>
                <w:i w:val="0"/>
                <w:color w:val="192341"/>
                <w:sz w:val="17"/>
              </w:rPr>
              <w:t xml:space="preserve">      "type": "nominal",</w:t>
            </w:r>
          </w:p>
          <w:p>
            <w:pPr>
              <w:spacing w:before="0" w:after="0" w:line="240" w:lineRule="auto"/>
              <w:jc w:val="left"/>
            </w:pPr>
            <w:r>
              <w:rPr>
                <w:rFonts w:ascii="Consolas" w:hAnsi="Consolas"/>
                <w:b w:val="0"/>
                <w:i w:val="0"/>
                <w:color w:val="192341"/>
                <w:sz w:val="17"/>
              </w:rPr>
              <w:t xml:space="preserve">      "title": "Fruit Type",</w:t>
            </w:r>
          </w:p>
          <w:p>
            <w:pPr>
              <w:spacing w:before="0" w:after="0" w:line="240" w:lineRule="auto"/>
              <w:jc w:val="left"/>
            </w:pPr>
            <w:r>
              <w:rPr>
                <w:rFonts w:ascii="Consolas" w:hAnsi="Consolas"/>
                <w:b w:val="0"/>
                <w:i w:val="0"/>
                <w:color w:val="192341"/>
                <w:sz w:val="17"/>
              </w:rPr>
              <w:t xml:space="preserve">      "scale": {"range": ["#C45911", "#41719C", "#70AD47"]}</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 xml:space="preserve">    "tooltip": [{"field": "date"}, {"field": "fruit"}, {"field": "price"}]</w:t>
            </w:r>
          </w:p>
          <w:p>
            <w:pPr>
              <w:spacing w:before="0" w:after="0" w:line="240" w:lineRule="auto"/>
              <w:jc w:val="left"/>
            </w:pPr>
            <w:r>
              <w:rPr>
                <w:rFonts w:ascii="Consolas" w:hAnsi="Consolas"/>
                <w:b w:val="0"/>
                <w:i w:val="0"/>
                <w:color w:val="192341"/>
                <w:sz w:val="17"/>
              </w:rPr>
              <w:t xml:space="preserve">  }</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Interactive visualization saved to 'fruit_price_spire_vegas.html'.</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Spire provides exact numerical computations that safeguard financial and scientific data analytics from precision degradation. When united with Saddle's DataFrame structures and Vegas's declarative interactive plotting, Scala provides a complete, mathematically robust, and visually compelling data science stack.</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Erik Osheim, Tom Swirsky, Spire: Powerful New Number Types for Scala, https://typelevel.org/spire/.</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22-10-2026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14</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