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6FE" w:rsidRDefault="00B346FE" w:rsidP="00B346FE">
      <w:pPr>
        <w:shd w:val="clear" w:color="auto" w:fill="FFFFFF"/>
        <w:spacing w:line="240" w:lineRule="auto"/>
        <w:rPr>
          <w:rFonts w:ascii="Arial" w:eastAsia="Times New Roman" w:hAnsi="Arial" w:cs="Arial"/>
          <w:color w:val="001D35"/>
          <w:sz w:val="27"/>
          <w:szCs w:val="27"/>
          <w:lang w:eastAsia="en-IN"/>
        </w:rPr>
      </w:pPr>
      <w:r>
        <w:rPr>
          <w:noProof/>
          <w:lang w:eastAsia="en-IN"/>
        </w:rPr>
        <w:drawing>
          <wp:inline distT="0" distB="0" distL="0" distR="0">
            <wp:extent cx="5731510" cy="3225705"/>
            <wp:effectExtent l="0" t="0" r="2540" b="0"/>
            <wp:docPr id="3" name="Picture 3" descr="Auto version your node js app using GitHub Action with semantic version |  by CodingWithTash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to version your node js app using GitHub Action with semantic version |  by CodingWithTashi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5705"/>
                    </a:xfrm>
                    <a:prstGeom prst="rect">
                      <a:avLst/>
                    </a:prstGeom>
                    <a:noFill/>
                    <a:ln>
                      <a:noFill/>
                    </a:ln>
                  </pic:spPr>
                </pic:pic>
              </a:graphicData>
            </a:graphic>
          </wp:inline>
        </w:drawing>
      </w:r>
    </w:p>
    <w:p w:rsidR="00B346FE" w:rsidRPr="00B346FE" w:rsidRDefault="00B346FE" w:rsidP="00B346FE">
      <w:pPr>
        <w:shd w:val="clear" w:color="auto" w:fill="FFFFFF"/>
        <w:spacing w:line="240" w:lineRule="auto"/>
        <w:rPr>
          <w:rFonts w:ascii="Arial" w:eastAsia="Times New Roman" w:hAnsi="Arial" w:cs="Arial"/>
          <w:color w:val="001D35"/>
          <w:sz w:val="27"/>
          <w:szCs w:val="27"/>
          <w:lang w:eastAsia="en-IN"/>
        </w:rPr>
      </w:pPr>
      <w:r w:rsidRPr="00B346FE">
        <w:rPr>
          <w:rFonts w:ascii="Arial" w:eastAsia="Times New Roman" w:hAnsi="Arial" w:cs="Arial"/>
          <w:color w:val="001D35"/>
          <w:sz w:val="27"/>
          <w:szCs w:val="27"/>
          <w:lang w:eastAsia="en-IN"/>
        </w:rPr>
        <w:t>Node.js and Express.js use Semantic Versioning (</w:t>
      </w:r>
      <w:proofErr w:type="spellStart"/>
      <w:r w:rsidRPr="00B346FE">
        <w:rPr>
          <w:rFonts w:ascii="Arial" w:eastAsia="Times New Roman" w:hAnsi="Arial" w:cs="Arial"/>
          <w:color w:val="001D35"/>
          <w:sz w:val="27"/>
          <w:szCs w:val="27"/>
          <w:lang w:eastAsia="en-IN"/>
        </w:rPr>
        <w:t>SemVer</w:t>
      </w:r>
      <w:proofErr w:type="spellEnd"/>
      <w:r w:rsidRPr="00B346FE">
        <w:rPr>
          <w:rFonts w:ascii="Arial" w:eastAsia="Times New Roman" w:hAnsi="Arial" w:cs="Arial"/>
          <w:color w:val="001D35"/>
          <w:sz w:val="27"/>
          <w:szCs w:val="27"/>
          <w:lang w:eastAsia="en-IN"/>
        </w:rPr>
        <w:t>) to manage software versions, consisting of three parts: </w:t>
      </w:r>
      <w:proofErr w:type="gramStart"/>
      <w:r w:rsidRPr="00B346FE">
        <w:rPr>
          <w:rFonts w:ascii="Arial" w:eastAsia="Times New Roman" w:hAnsi="Arial" w:cs="Arial"/>
          <w:color w:val="001D35"/>
          <w:sz w:val="27"/>
          <w:szCs w:val="27"/>
          <w:lang w:eastAsia="en-IN"/>
        </w:rPr>
        <w:t>MAJOR.MINOR.PATCH</w:t>
      </w:r>
      <w:proofErr w:type="gramEnd"/>
      <w:r w:rsidRPr="00B346FE">
        <w:rPr>
          <w:rFonts w:ascii="Arial" w:eastAsia="Times New Roman" w:hAnsi="Arial" w:cs="Arial"/>
          <w:color w:val="001D35"/>
          <w:sz w:val="27"/>
          <w:szCs w:val="27"/>
          <w:lang w:eastAsia="en-IN"/>
        </w:rPr>
        <w:t>. </w:t>
      </w:r>
      <w:r w:rsidRPr="00B346FE">
        <w:rPr>
          <w:rFonts w:ascii="Courier New" w:eastAsia="Times New Roman" w:hAnsi="Courier New" w:cs="Courier New"/>
          <w:color w:val="001D35"/>
          <w:sz w:val="20"/>
          <w:szCs w:val="20"/>
          <w:lang w:eastAsia="en-IN"/>
        </w:rPr>
        <w:t>^</w:t>
      </w:r>
      <w:r w:rsidRPr="00B346FE">
        <w:rPr>
          <w:rFonts w:ascii="Arial" w:eastAsia="Times New Roman" w:hAnsi="Arial" w:cs="Arial"/>
          <w:color w:val="001D35"/>
          <w:sz w:val="27"/>
          <w:szCs w:val="27"/>
          <w:lang w:eastAsia="en-IN"/>
        </w:rPr>
        <w:t> (caret) and </w:t>
      </w:r>
      <w:r w:rsidRPr="00B346FE">
        <w:rPr>
          <w:rFonts w:ascii="Courier New" w:eastAsia="Times New Roman" w:hAnsi="Courier New" w:cs="Courier New"/>
          <w:color w:val="001D35"/>
          <w:sz w:val="20"/>
          <w:szCs w:val="20"/>
          <w:lang w:eastAsia="en-IN"/>
        </w:rPr>
        <w:t>latest</w:t>
      </w:r>
      <w:r w:rsidRPr="00B346FE">
        <w:rPr>
          <w:rFonts w:ascii="Arial" w:eastAsia="Times New Roman" w:hAnsi="Arial" w:cs="Arial"/>
          <w:color w:val="001D35"/>
          <w:sz w:val="27"/>
          <w:szCs w:val="27"/>
          <w:lang w:eastAsia="en-IN"/>
        </w:rPr>
        <w:t xml:space="preserve"> are used in </w:t>
      </w:r>
      <w:proofErr w:type="spellStart"/>
      <w:proofErr w:type="gramStart"/>
      <w:r w:rsidRPr="00B346FE">
        <w:rPr>
          <w:rFonts w:ascii="Arial" w:eastAsia="Times New Roman" w:hAnsi="Arial" w:cs="Arial"/>
          <w:color w:val="001D35"/>
          <w:sz w:val="27"/>
          <w:szCs w:val="27"/>
          <w:lang w:eastAsia="en-IN"/>
        </w:rPr>
        <w:t>package.json</w:t>
      </w:r>
      <w:proofErr w:type="spellEnd"/>
      <w:proofErr w:type="gramEnd"/>
      <w:r w:rsidRPr="00B346FE">
        <w:rPr>
          <w:rFonts w:ascii="Arial" w:eastAsia="Times New Roman" w:hAnsi="Arial" w:cs="Arial"/>
          <w:color w:val="001D35"/>
          <w:sz w:val="27"/>
          <w:szCs w:val="27"/>
          <w:lang w:eastAsia="en-IN"/>
        </w:rPr>
        <w:t xml:space="preserve"> to specify version ranges for dependencies, influencing how updates are installed. Major releases introduce breaking changes, minor releases add backward-compatible features, and patch releases fix bugs or security issues. </w:t>
      </w:r>
    </w:p>
    <w:p w:rsidR="00B346FE" w:rsidRPr="00B346FE" w:rsidRDefault="00B346FE" w:rsidP="00B346FE">
      <w:pPr>
        <w:shd w:val="clear" w:color="auto" w:fill="FFFFFF"/>
        <w:spacing w:after="150" w:line="390" w:lineRule="atLeast"/>
        <w:rPr>
          <w:rFonts w:ascii="Times New Roman" w:eastAsia="Times New Roman" w:hAnsi="Times New Roman" w:cs="Times New Roman"/>
          <w:sz w:val="24"/>
          <w:szCs w:val="24"/>
          <w:lang w:eastAsia="en-IN"/>
        </w:rPr>
      </w:pPr>
      <w:r w:rsidRPr="00B346FE">
        <w:rPr>
          <w:rFonts w:ascii="Arial" w:eastAsia="Times New Roman" w:hAnsi="Arial" w:cs="Arial"/>
          <w:color w:val="001D35"/>
          <w:sz w:val="27"/>
          <w:szCs w:val="27"/>
          <w:lang w:eastAsia="en-IN"/>
        </w:rPr>
        <w:t>Semantic Versioning (</w:t>
      </w:r>
      <w:proofErr w:type="spellStart"/>
      <w:r w:rsidRPr="00B346FE">
        <w:rPr>
          <w:rFonts w:ascii="Arial" w:eastAsia="Times New Roman" w:hAnsi="Arial" w:cs="Arial"/>
          <w:color w:val="001D35"/>
          <w:sz w:val="27"/>
          <w:szCs w:val="27"/>
          <w:lang w:eastAsia="en-IN"/>
        </w:rPr>
        <w:t>SemVer</w:t>
      </w:r>
      <w:proofErr w:type="spellEnd"/>
      <w:r w:rsidRPr="00B346FE">
        <w:rPr>
          <w:rFonts w:ascii="Arial" w:eastAsia="Times New Roman" w:hAnsi="Arial" w:cs="Arial"/>
          <w:color w:val="001D35"/>
          <w:sz w:val="27"/>
          <w:szCs w:val="27"/>
          <w:lang w:eastAsia="en-IN"/>
        </w:rPr>
        <w:t>) Explained</w:t>
      </w:r>
    </w:p>
    <w:p w:rsidR="00B346FE" w:rsidRPr="00B346FE" w:rsidRDefault="00B346FE" w:rsidP="00B346FE">
      <w:pPr>
        <w:shd w:val="clear" w:color="auto" w:fill="FFFFFF"/>
        <w:spacing w:after="150" w:line="360" w:lineRule="atLeast"/>
        <w:rPr>
          <w:rFonts w:ascii="Times New Roman" w:eastAsia="Times New Roman" w:hAnsi="Times New Roman" w:cs="Times New Roman"/>
          <w:sz w:val="24"/>
          <w:szCs w:val="24"/>
          <w:lang w:eastAsia="en-IN"/>
        </w:rPr>
      </w:pPr>
      <w:proofErr w:type="spellStart"/>
      <w:r w:rsidRPr="00B346FE">
        <w:rPr>
          <w:rFonts w:ascii="Arial" w:eastAsia="Times New Roman" w:hAnsi="Arial" w:cs="Arial"/>
          <w:color w:val="001D35"/>
          <w:sz w:val="27"/>
          <w:szCs w:val="27"/>
          <w:lang w:eastAsia="en-IN"/>
        </w:rPr>
        <w:t>SemVer</w:t>
      </w:r>
      <w:proofErr w:type="spellEnd"/>
      <w:r w:rsidRPr="00B346FE">
        <w:rPr>
          <w:rFonts w:ascii="Arial" w:eastAsia="Times New Roman" w:hAnsi="Arial" w:cs="Arial"/>
          <w:color w:val="001D35"/>
          <w:sz w:val="27"/>
          <w:szCs w:val="27"/>
          <w:lang w:eastAsia="en-IN"/>
        </w:rPr>
        <w:t xml:space="preserve">, used by </w:t>
      </w:r>
      <w:proofErr w:type="spellStart"/>
      <w:r w:rsidRPr="00B346FE">
        <w:rPr>
          <w:rFonts w:ascii="Arial" w:eastAsia="Times New Roman" w:hAnsi="Arial" w:cs="Arial"/>
          <w:color w:val="001D35"/>
          <w:sz w:val="27"/>
          <w:szCs w:val="27"/>
          <w:lang w:eastAsia="en-IN"/>
        </w:rPr>
        <w:t>npm</w:t>
      </w:r>
      <w:proofErr w:type="spellEnd"/>
      <w:r w:rsidRPr="00B346FE">
        <w:rPr>
          <w:rFonts w:ascii="Arial" w:eastAsia="Times New Roman" w:hAnsi="Arial" w:cs="Arial"/>
          <w:color w:val="001D35"/>
          <w:sz w:val="27"/>
          <w:szCs w:val="27"/>
          <w:lang w:eastAsia="en-IN"/>
        </w:rPr>
        <w:t xml:space="preserve"> and Node.js, defines a version number structure: </w:t>
      </w:r>
      <w:proofErr w:type="gramStart"/>
      <w:r w:rsidRPr="00B346FE">
        <w:rPr>
          <w:rFonts w:ascii="Courier New" w:eastAsia="Times New Roman" w:hAnsi="Courier New" w:cs="Courier New"/>
          <w:color w:val="001D35"/>
          <w:sz w:val="20"/>
          <w:szCs w:val="20"/>
          <w:lang w:eastAsia="en-IN"/>
        </w:rPr>
        <w:t>MAJOR.MINOR.PATCH</w:t>
      </w:r>
      <w:proofErr w:type="gramEnd"/>
      <w:r w:rsidRPr="00B346FE">
        <w:rPr>
          <w:rFonts w:ascii="Arial" w:eastAsia="Times New Roman" w:hAnsi="Arial" w:cs="Arial"/>
          <w:color w:val="001D35"/>
          <w:sz w:val="27"/>
          <w:szCs w:val="27"/>
          <w:lang w:eastAsia="en-IN"/>
        </w:rPr>
        <w:t>. </w:t>
      </w:r>
    </w:p>
    <w:p w:rsidR="00B346FE" w:rsidRPr="00B346FE" w:rsidRDefault="00B346FE" w:rsidP="00B346FE">
      <w:pPr>
        <w:numPr>
          <w:ilvl w:val="0"/>
          <w:numId w:val="1"/>
        </w:numPr>
        <w:shd w:val="clear" w:color="auto" w:fill="FFFFFF"/>
        <w:spacing w:after="120" w:line="330" w:lineRule="atLeast"/>
        <w:ind w:left="0"/>
        <w:rPr>
          <w:rFonts w:ascii="Times New Roman" w:eastAsia="Times New Roman" w:hAnsi="Times New Roman" w:cs="Times New Roman"/>
          <w:sz w:val="24"/>
          <w:szCs w:val="24"/>
          <w:lang w:eastAsia="en-IN"/>
        </w:rPr>
      </w:pPr>
      <w:r w:rsidRPr="00B346FE">
        <w:rPr>
          <w:rFonts w:ascii="Arial" w:eastAsia="Times New Roman" w:hAnsi="Arial" w:cs="Arial"/>
          <w:b/>
          <w:bCs/>
          <w:color w:val="001D35"/>
          <w:sz w:val="24"/>
          <w:szCs w:val="24"/>
          <w:lang w:eastAsia="en-IN"/>
        </w:rPr>
        <w:t>MAJOR:</w:t>
      </w:r>
      <w:r w:rsidRPr="00B346FE">
        <w:rPr>
          <w:rFonts w:ascii="Arial" w:eastAsia="Times New Roman" w:hAnsi="Arial" w:cs="Arial"/>
          <w:color w:val="001D35"/>
          <w:sz w:val="24"/>
          <w:szCs w:val="24"/>
          <w:lang w:eastAsia="en-IN"/>
        </w:rPr>
        <w:t> Incremented when there are incompatible API changes, potentially breaking existing functionality.</w:t>
      </w:r>
    </w:p>
    <w:p w:rsidR="00B346FE" w:rsidRPr="00B346FE" w:rsidRDefault="00B346FE" w:rsidP="00B346FE">
      <w:pPr>
        <w:numPr>
          <w:ilvl w:val="0"/>
          <w:numId w:val="1"/>
        </w:numPr>
        <w:shd w:val="clear" w:color="auto" w:fill="FFFFFF"/>
        <w:spacing w:after="120" w:line="330" w:lineRule="atLeast"/>
        <w:ind w:left="0"/>
        <w:rPr>
          <w:rFonts w:ascii="Arial" w:eastAsia="Times New Roman" w:hAnsi="Arial" w:cs="Arial"/>
          <w:color w:val="001D35"/>
          <w:sz w:val="24"/>
          <w:szCs w:val="24"/>
          <w:lang w:eastAsia="en-IN"/>
        </w:rPr>
      </w:pPr>
      <w:r w:rsidRPr="00B346FE">
        <w:rPr>
          <w:rFonts w:ascii="Arial" w:eastAsia="Times New Roman" w:hAnsi="Arial" w:cs="Arial"/>
          <w:b/>
          <w:bCs/>
          <w:color w:val="001D35"/>
          <w:sz w:val="24"/>
          <w:szCs w:val="24"/>
          <w:lang w:eastAsia="en-IN"/>
        </w:rPr>
        <w:t>MINOR:</w:t>
      </w:r>
      <w:r w:rsidRPr="00B346FE">
        <w:rPr>
          <w:rFonts w:ascii="Arial" w:eastAsia="Times New Roman" w:hAnsi="Arial" w:cs="Arial"/>
          <w:color w:val="001D35"/>
          <w:sz w:val="24"/>
          <w:szCs w:val="24"/>
          <w:lang w:eastAsia="en-IN"/>
        </w:rPr>
        <w:t> Incremented when new features are added in a backward-compatible manner.</w:t>
      </w:r>
    </w:p>
    <w:p w:rsidR="00B346FE" w:rsidRPr="00B346FE" w:rsidRDefault="00B346FE" w:rsidP="00B346FE">
      <w:pPr>
        <w:numPr>
          <w:ilvl w:val="0"/>
          <w:numId w:val="1"/>
        </w:numPr>
        <w:shd w:val="clear" w:color="auto" w:fill="FFFFFF"/>
        <w:spacing w:after="0" w:line="330" w:lineRule="atLeast"/>
        <w:ind w:left="0"/>
        <w:rPr>
          <w:rFonts w:ascii="Arial" w:eastAsia="Times New Roman" w:hAnsi="Arial" w:cs="Arial"/>
          <w:color w:val="001D35"/>
          <w:sz w:val="24"/>
          <w:szCs w:val="24"/>
          <w:lang w:eastAsia="en-IN"/>
        </w:rPr>
      </w:pPr>
      <w:r w:rsidRPr="00B346FE">
        <w:rPr>
          <w:rFonts w:ascii="Arial" w:eastAsia="Times New Roman" w:hAnsi="Arial" w:cs="Arial"/>
          <w:b/>
          <w:bCs/>
          <w:color w:val="001D35"/>
          <w:sz w:val="24"/>
          <w:szCs w:val="24"/>
          <w:lang w:eastAsia="en-IN"/>
        </w:rPr>
        <w:t>PATCH:</w:t>
      </w:r>
      <w:r w:rsidRPr="00B346FE">
        <w:rPr>
          <w:rFonts w:ascii="Arial" w:eastAsia="Times New Roman" w:hAnsi="Arial" w:cs="Arial"/>
          <w:color w:val="001D35"/>
          <w:sz w:val="24"/>
          <w:szCs w:val="24"/>
          <w:lang w:eastAsia="en-IN"/>
        </w:rPr>
        <w:t> Incremented when bug fixes or minor changes are made without affecting existing functionality.</w:t>
      </w:r>
    </w:p>
    <w:p w:rsidR="00B346FE" w:rsidRPr="00B346FE" w:rsidRDefault="00B346FE" w:rsidP="00B346FE">
      <w:pPr>
        <w:shd w:val="clear" w:color="auto" w:fill="FFFFFF"/>
        <w:spacing w:after="150" w:line="390" w:lineRule="atLeast"/>
        <w:rPr>
          <w:rFonts w:ascii="Arial" w:eastAsia="Times New Roman" w:hAnsi="Arial" w:cs="Arial"/>
          <w:color w:val="001D35"/>
          <w:sz w:val="27"/>
          <w:szCs w:val="27"/>
          <w:lang w:eastAsia="en-IN"/>
        </w:rPr>
      </w:pPr>
      <w:r w:rsidRPr="00B346FE">
        <w:rPr>
          <w:rFonts w:ascii="Arial" w:eastAsia="Times New Roman" w:hAnsi="Arial" w:cs="Arial"/>
          <w:color w:val="001D35"/>
          <w:sz w:val="27"/>
          <w:szCs w:val="27"/>
          <w:lang w:eastAsia="en-IN"/>
        </w:rPr>
        <w:t>Version Specifiers in </w:t>
      </w:r>
      <w:proofErr w:type="spellStart"/>
      <w:proofErr w:type="gramStart"/>
      <w:r w:rsidRPr="00B346FE">
        <w:rPr>
          <w:rFonts w:ascii="Courier New" w:eastAsia="Times New Roman" w:hAnsi="Courier New" w:cs="Courier New"/>
          <w:color w:val="001D35"/>
          <w:sz w:val="20"/>
          <w:szCs w:val="20"/>
          <w:lang w:eastAsia="en-IN"/>
        </w:rPr>
        <w:t>package.json</w:t>
      </w:r>
      <w:proofErr w:type="spellEnd"/>
      <w:proofErr w:type="gramEnd"/>
    </w:p>
    <w:p w:rsidR="00B346FE" w:rsidRPr="00B346FE" w:rsidRDefault="00B346FE" w:rsidP="00B346FE">
      <w:pPr>
        <w:numPr>
          <w:ilvl w:val="0"/>
          <w:numId w:val="2"/>
        </w:numPr>
        <w:shd w:val="clear" w:color="auto" w:fill="FFFFFF"/>
        <w:spacing w:after="120" w:line="330" w:lineRule="atLeast"/>
        <w:ind w:left="-420"/>
        <w:rPr>
          <w:rFonts w:ascii="Arial" w:eastAsia="Times New Roman" w:hAnsi="Arial" w:cs="Arial"/>
          <w:color w:val="001D35"/>
          <w:sz w:val="24"/>
          <w:szCs w:val="24"/>
          <w:lang w:eastAsia="en-IN"/>
        </w:rPr>
      </w:pPr>
      <w:r w:rsidRPr="00B346FE">
        <w:rPr>
          <w:rFonts w:ascii="Courier New" w:eastAsia="Times New Roman" w:hAnsi="Courier New" w:cs="Courier New"/>
          <w:color w:val="001D35"/>
          <w:sz w:val="20"/>
          <w:szCs w:val="20"/>
          <w:lang w:eastAsia="en-IN"/>
        </w:rPr>
        <w:t>^</w:t>
      </w:r>
      <w:r w:rsidRPr="00B346FE">
        <w:rPr>
          <w:rFonts w:ascii="Arial" w:eastAsia="Times New Roman" w:hAnsi="Arial" w:cs="Arial"/>
          <w:color w:val="001D35"/>
          <w:sz w:val="24"/>
          <w:szCs w:val="24"/>
          <w:lang w:eastAsia="en-IN"/>
        </w:rPr>
        <w:t> (Caret):</w:t>
      </w:r>
    </w:p>
    <w:p w:rsidR="00B346FE" w:rsidRPr="00B346FE" w:rsidRDefault="00B346FE" w:rsidP="00B346FE">
      <w:pPr>
        <w:shd w:val="clear" w:color="auto" w:fill="FFFFFF"/>
        <w:spacing w:after="120" w:line="330" w:lineRule="atLeast"/>
        <w:rPr>
          <w:rFonts w:ascii="Arial" w:eastAsia="Times New Roman" w:hAnsi="Arial" w:cs="Arial"/>
          <w:color w:val="545D7E"/>
          <w:spacing w:val="2"/>
          <w:sz w:val="24"/>
          <w:szCs w:val="24"/>
          <w:lang w:eastAsia="en-IN"/>
        </w:rPr>
      </w:pPr>
      <w:r w:rsidRPr="00B346FE">
        <w:rPr>
          <w:rFonts w:ascii="Arial" w:eastAsia="Times New Roman" w:hAnsi="Arial" w:cs="Arial"/>
          <w:color w:val="545D7E"/>
          <w:spacing w:val="2"/>
          <w:sz w:val="24"/>
          <w:szCs w:val="24"/>
          <w:lang w:eastAsia="en-IN"/>
        </w:rPr>
        <w:t>The caret (^) allows updates to any version that is not a breaking change. For example, </w:t>
      </w:r>
      <w:r w:rsidRPr="00B346FE">
        <w:rPr>
          <w:rFonts w:ascii="Courier New" w:eastAsia="Times New Roman" w:hAnsi="Courier New" w:cs="Courier New"/>
          <w:color w:val="545D7E"/>
          <w:spacing w:val="2"/>
          <w:sz w:val="20"/>
          <w:szCs w:val="20"/>
          <w:lang w:eastAsia="en-IN"/>
        </w:rPr>
        <w:t>^1.2.3</w:t>
      </w:r>
      <w:r w:rsidRPr="00B346FE">
        <w:rPr>
          <w:rFonts w:ascii="Arial" w:eastAsia="Times New Roman" w:hAnsi="Arial" w:cs="Arial"/>
          <w:color w:val="545D7E"/>
          <w:spacing w:val="2"/>
          <w:sz w:val="24"/>
          <w:szCs w:val="24"/>
          <w:lang w:eastAsia="en-IN"/>
        </w:rPr>
        <w:t> would allow updates to 1.2.4, 1.3.0, but not 2.0.0. This is the default when a version is specified without a symbol.</w:t>
      </w:r>
    </w:p>
    <w:p w:rsidR="00B346FE" w:rsidRPr="00B346FE" w:rsidRDefault="00B346FE" w:rsidP="00B346FE">
      <w:pPr>
        <w:numPr>
          <w:ilvl w:val="0"/>
          <w:numId w:val="2"/>
        </w:numPr>
        <w:shd w:val="clear" w:color="auto" w:fill="FFFFFF"/>
        <w:spacing w:after="0" w:line="330" w:lineRule="atLeast"/>
        <w:ind w:left="-420"/>
        <w:rPr>
          <w:rFonts w:ascii="Arial" w:eastAsia="Times New Roman" w:hAnsi="Arial" w:cs="Arial"/>
          <w:color w:val="001D35"/>
          <w:sz w:val="24"/>
          <w:szCs w:val="24"/>
          <w:lang w:eastAsia="en-IN"/>
        </w:rPr>
      </w:pPr>
      <w:r w:rsidRPr="00B346FE">
        <w:rPr>
          <w:rFonts w:ascii="Courier New" w:eastAsia="Times New Roman" w:hAnsi="Courier New" w:cs="Courier New"/>
          <w:color w:val="001D35"/>
          <w:sz w:val="20"/>
          <w:szCs w:val="20"/>
          <w:lang w:eastAsia="en-IN"/>
        </w:rPr>
        <w:t>latest</w:t>
      </w:r>
      <w:r w:rsidRPr="00B346FE">
        <w:rPr>
          <w:rFonts w:ascii="Arial" w:eastAsia="Times New Roman" w:hAnsi="Arial" w:cs="Arial"/>
          <w:color w:val="001D35"/>
          <w:sz w:val="24"/>
          <w:szCs w:val="24"/>
          <w:lang w:eastAsia="en-IN"/>
        </w:rPr>
        <w:t>:</w:t>
      </w:r>
    </w:p>
    <w:p w:rsidR="00B346FE" w:rsidRPr="00B346FE" w:rsidRDefault="00B346FE" w:rsidP="00B346FE">
      <w:pPr>
        <w:shd w:val="clear" w:color="auto" w:fill="FFFFFF"/>
        <w:spacing w:after="0" w:line="330" w:lineRule="atLeast"/>
        <w:rPr>
          <w:rFonts w:ascii="Times New Roman" w:eastAsia="Times New Roman" w:hAnsi="Times New Roman" w:cs="Times New Roman"/>
          <w:color w:val="545D7E"/>
          <w:spacing w:val="2"/>
          <w:sz w:val="24"/>
          <w:szCs w:val="24"/>
          <w:lang w:eastAsia="en-IN"/>
        </w:rPr>
      </w:pPr>
      <w:r w:rsidRPr="00B346FE">
        <w:rPr>
          <w:rFonts w:ascii="Arial" w:eastAsia="Times New Roman" w:hAnsi="Arial" w:cs="Arial"/>
          <w:color w:val="545D7E"/>
          <w:spacing w:val="2"/>
          <w:sz w:val="24"/>
          <w:szCs w:val="24"/>
          <w:lang w:eastAsia="en-IN"/>
        </w:rPr>
        <w:lastRenderedPageBreak/>
        <w:t>Specifying </w:t>
      </w:r>
      <w:r w:rsidRPr="00B346FE">
        <w:rPr>
          <w:rFonts w:ascii="Courier New" w:eastAsia="Times New Roman" w:hAnsi="Courier New" w:cs="Courier New"/>
          <w:color w:val="545D7E"/>
          <w:spacing w:val="2"/>
          <w:sz w:val="20"/>
          <w:szCs w:val="20"/>
          <w:lang w:eastAsia="en-IN"/>
        </w:rPr>
        <w:t>latest</w:t>
      </w:r>
      <w:r w:rsidRPr="00B346FE">
        <w:rPr>
          <w:rFonts w:ascii="Arial" w:eastAsia="Times New Roman" w:hAnsi="Arial" w:cs="Arial"/>
          <w:color w:val="545D7E"/>
          <w:spacing w:val="2"/>
          <w:sz w:val="24"/>
          <w:szCs w:val="24"/>
          <w:lang w:eastAsia="en-IN"/>
        </w:rPr>
        <w:t> is generally discouraged for production environments because it can lead to unexpected breaking changes. It always installs the newest version, regardless of compatibility. </w:t>
      </w:r>
    </w:p>
    <w:p w:rsidR="00B346FE" w:rsidRPr="00B346FE" w:rsidRDefault="00B346FE" w:rsidP="00B346FE">
      <w:pPr>
        <w:shd w:val="clear" w:color="auto" w:fill="FFFFFF"/>
        <w:spacing w:after="150" w:line="390" w:lineRule="atLeast"/>
        <w:rPr>
          <w:rFonts w:ascii="Times New Roman" w:eastAsia="Times New Roman" w:hAnsi="Times New Roman" w:cs="Times New Roman"/>
          <w:color w:val="001D35"/>
          <w:sz w:val="27"/>
          <w:szCs w:val="27"/>
          <w:lang w:eastAsia="en-IN"/>
        </w:rPr>
      </w:pPr>
      <w:r w:rsidRPr="00B346FE">
        <w:rPr>
          <w:rFonts w:ascii="Arial" w:eastAsia="Times New Roman" w:hAnsi="Arial" w:cs="Arial"/>
          <w:color w:val="001D35"/>
          <w:sz w:val="27"/>
          <w:szCs w:val="27"/>
          <w:lang w:eastAsia="en-IN"/>
        </w:rPr>
        <w:t>Releases in Node.js</w:t>
      </w:r>
    </w:p>
    <w:p w:rsidR="00B346FE" w:rsidRPr="00B346FE" w:rsidRDefault="00B346FE" w:rsidP="00B346FE">
      <w:pPr>
        <w:numPr>
          <w:ilvl w:val="0"/>
          <w:numId w:val="3"/>
        </w:numPr>
        <w:shd w:val="clear" w:color="auto" w:fill="FFFFFF"/>
        <w:spacing w:after="120" w:line="330" w:lineRule="atLeast"/>
        <w:ind w:left="-420"/>
        <w:rPr>
          <w:rFonts w:ascii="Arial" w:eastAsia="Times New Roman" w:hAnsi="Arial" w:cs="Arial"/>
          <w:color w:val="001D35"/>
          <w:sz w:val="24"/>
          <w:szCs w:val="24"/>
          <w:lang w:eastAsia="en-IN"/>
        </w:rPr>
      </w:pPr>
      <w:r w:rsidRPr="00B346FE">
        <w:rPr>
          <w:rFonts w:ascii="Arial" w:eastAsia="Times New Roman" w:hAnsi="Arial" w:cs="Arial"/>
          <w:b/>
          <w:bCs/>
          <w:color w:val="001D35"/>
          <w:sz w:val="24"/>
          <w:szCs w:val="24"/>
          <w:lang w:eastAsia="en-IN"/>
        </w:rPr>
        <w:t>Major Releases:</w:t>
      </w:r>
    </w:p>
    <w:p w:rsidR="00B346FE" w:rsidRPr="00B346FE" w:rsidRDefault="00B346FE" w:rsidP="00B346FE">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B346FE">
        <w:rPr>
          <w:rFonts w:ascii="Arial" w:eastAsia="Times New Roman" w:hAnsi="Arial" w:cs="Arial"/>
          <w:color w:val="545D7E"/>
          <w:spacing w:val="2"/>
          <w:sz w:val="24"/>
          <w:szCs w:val="24"/>
          <w:lang w:eastAsia="en-IN"/>
        </w:rPr>
        <w:t>Introduced with even numbers (e.g., Node.js 14, 16, 18), enter a "Current" release status for six months, then move to "Active LTS". </w:t>
      </w:r>
    </w:p>
    <w:p w:rsidR="00B346FE" w:rsidRPr="00B346FE" w:rsidRDefault="00B346FE" w:rsidP="00B346FE">
      <w:pPr>
        <w:numPr>
          <w:ilvl w:val="0"/>
          <w:numId w:val="3"/>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B346FE">
        <w:rPr>
          <w:rFonts w:ascii="Arial" w:eastAsia="Times New Roman" w:hAnsi="Arial" w:cs="Arial"/>
          <w:b/>
          <w:bCs/>
          <w:color w:val="001D35"/>
          <w:sz w:val="24"/>
          <w:szCs w:val="24"/>
          <w:lang w:eastAsia="en-IN"/>
        </w:rPr>
        <w:t>Active LTS (Long Term Support):</w:t>
      </w:r>
    </w:p>
    <w:p w:rsidR="00B346FE" w:rsidRPr="00B346FE" w:rsidRDefault="00B346FE" w:rsidP="00B346FE">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B346FE">
        <w:rPr>
          <w:rFonts w:ascii="Arial" w:eastAsia="Times New Roman" w:hAnsi="Arial" w:cs="Arial"/>
          <w:color w:val="545D7E"/>
          <w:spacing w:val="2"/>
          <w:sz w:val="24"/>
          <w:szCs w:val="24"/>
          <w:lang w:eastAsia="en-IN"/>
        </w:rPr>
        <w:t>LTS versions receive critical bug fixes and security updates for an extended period, typically 30 months. </w:t>
      </w:r>
    </w:p>
    <w:p w:rsidR="00B346FE" w:rsidRPr="00B346FE" w:rsidRDefault="00B346FE" w:rsidP="00B346FE">
      <w:pPr>
        <w:numPr>
          <w:ilvl w:val="0"/>
          <w:numId w:val="3"/>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B346FE">
        <w:rPr>
          <w:rFonts w:ascii="Arial" w:eastAsia="Times New Roman" w:hAnsi="Arial" w:cs="Arial"/>
          <w:b/>
          <w:bCs/>
          <w:color w:val="001D35"/>
          <w:sz w:val="24"/>
          <w:szCs w:val="24"/>
          <w:lang w:eastAsia="en-IN"/>
        </w:rPr>
        <w:t>Maintenance LTS:</w:t>
      </w:r>
    </w:p>
    <w:p w:rsidR="00B346FE" w:rsidRPr="00B346FE" w:rsidRDefault="00B346FE" w:rsidP="00B346FE">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B346FE">
        <w:rPr>
          <w:rFonts w:ascii="Arial" w:eastAsia="Times New Roman" w:hAnsi="Arial" w:cs="Arial"/>
          <w:color w:val="545D7E"/>
          <w:spacing w:val="2"/>
          <w:sz w:val="24"/>
          <w:szCs w:val="24"/>
          <w:lang w:eastAsia="en-IN"/>
        </w:rPr>
        <w:t>Older LTS versions that receive only critical bug fixes and security updates. </w:t>
      </w:r>
    </w:p>
    <w:p w:rsidR="00B346FE" w:rsidRPr="00B346FE" w:rsidRDefault="00B346FE" w:rsidP="00B346FE">
      <w:pPr>
        <w:numPr>
          <w:ilvl w:val="0"/>
          <w:numId w:val="3"/>
        </w:numPr>
        <w:shd w:val="clear" w:color="auto" w:fill="FFFFFF"/>
        <w:spacing w:after="0" w:line="330" w:lineRule="atLeast"/>
        <w:ind w:left="-420"/>
        <w:rPr>
          <w:rFonts w:ascii="Times New Roman" w:eastAsia="Times New Roman" w:hAnsi="Times New Roman" w:cs="Times New Roman"/>
          <w:color w:val="001D35"/>
          <w:sz w:val="24"/>
          <w:szCs w:val="24"/>
          <w:lang w:eastAsia="en-IN"/>
        </w:rPr>
      </w:pPr>
      <w:r w:rsidRPr="00B346FE">
        <w:rPr>
          <w:rFonts w:ascii="Arial" w:eastAsia="Times New Roman" w:hAnsi="Arial" w:cs="Arial"/>
          <w:b/>
          <w:bCs/>
          <w:color w:val="001D35"/>
          <w:sz w:val="24"/>
          <w:szCs w:val="24"/>
          <w:lang w:eastAsia="en-IN"/>
        </w:rPr>
        <w:t>Odd-numbered releases:</w:t>
      </w:r>
    </w:p>
    <w:p w:rsidR="00B346FE" w:rsidRDefault="00B346FE" w:rsidP="00B346FE">
      <w:pPr>
        <w:shd w:val="clear" w:color="auto" w:fill="FFFFFF"/>
        <w:spacing w:after="0" w:line="330" w:lineRule="atLeast"/>
        <w:rPr>
          <w:rFonts w:ascii="Arial" w:eastAsia="Times New Roman" w:hAnsi="Arial" w:cs="Arial"/>
          <w:color w:val="545D7E"/>
          <w:spacing w:val="2"/>
          <w:sz w:val="24"/>
          <w:szCs w:val="24"/>
          <w:lang w:eastAsia="en-IN"/>
        </w:rPr>
      </w:pPr>
      <w:r w:rsidRPr="00B346FE">
        <w:rPr>
          <w:rFonts w:ascii="Arial" w:eastAsia="Times New Roman" w:hAnsi="Arial" w:cs="Arial"/>
          <w:color w:val="545D7E"/>
          <w:spacing w:val="2"/>
          <w:sz w:val="24"/>
          <w:szCs w:val="24"/>
          <w:lang w:eastAsia="en-IN"/>
        </w:rPr>
        <w:t xml:space="preserve">Odd-numbered releases (e.g., Node.js 11, 13) have a shorter lifespan and are not </w:t>
      </w:r>
      <w:bookmarkStart w:id="0" w:name="_GoBack"/>
      <w:bookmarkEnd w:id="0"/>
      <w:r w:rsidRPr="00B346FE">
        <w:rPr>
          <w:rFonts w:ascii="Arial" w:eastAsia="Times New Roman" w:hAnsi="Arial" w:cs="Arial"/>
          <w:color w:val="545D7E"/>
          <w:spacing w:val="2"/>
          <w:sz w:val="24"/>
          <w:szCs w:val="24"/>
          <w:lang w:eastAsia="en-IN"/>
        </w:rPr>
        <w:t>recommended for production. </w:t>
      </w:r>
    </w:p>
    <w:p w:rsidR="00B346FE" w:rsidRDefault="00B346FE" w:rsidP="00B346FE">
      <w:pPr>
        <w:shd w:val="clear" w:color="auto" w:fill="FFFFFF"/>
        <w:spacing w:after="0" w:line="330" w:lineRule="atLeast"/>
        <w:rPr>
          <w:rFonts w:ascii="Arial" w:eastAsia="Times New Roman" w:hAnsi="Arial" w:cs="Arial"/>
          <w:color w:val="545D7E"/>
          <w:spacing w:val="2"/>
          <w:sz w:val="24"/>
          <w:szCs w:val="24"/>
          <w:lang w:eastAsia="en-IN"/>
        </w:rPr>
      </w:pPr>
    </w:p>
    <w:p w:rsidR="00B346FE" w:rsidRDefault="00B346FE" w:rsidP="00B346FE">
      <w:pPr>
        <w:shd w:val="clear" w:color="auto" w:fill="FFFFFF"/>
        <w:spacing w:after="0" w:line="330" w:lineRule="atLeast"/>
        <w:rPr>
          <w:rFonts w:ascii="Arial" w:eastAsia="Times New Roman" w:hAnsi="Arial" w:cs="Arial"/>
          <w:color w:val="545D7E"/>
          <w:spacing w:val="2"/>
          <w:sz w:val="24"/>
          <w:szCs w:val="24"/>
          <w:lang w:eastAsia="en-IN"/>
        </w:rPr>
      </w:pPr>
    </w:p>
    <w:p w:rsidR="00B346FE" w:rsidRDefault="00B346FE" w:rsidP="00B346FE">
      <w:pPr>
        <w:shd w:val="clear" w:color="auto" w:fill="FFFFFF"/>
        <w:spacing w:after="0" w:line="330" w:lineRule="atLeast"/>
        <w:rPr>
          <w:rFonts w:ascii="Arial" w:eastAsia="Times New Roman" w:hAnsi="Arial" w:cs="Arial"/>
          <w:color w:val="545D7E"/>
          <w:spacing w:val="2"/>
          <w:sz w:val="24"/>
          <w:szCs w:val="24"/>
          <w:lang w:eastAsia="en-IN"/>
        </w:rPr>
      </w:pPr>
    </w:p>
    <w:p w:rsidR="00B346FE" w:rsidRDefault="00B346FE" w:rsidP="00B346FE">
      <w:pPr>
        <w:shd w:val="clear" w:color="auto" w:fill="FFFFFF"/>
        <w:spacing w:after="0" w:line="330" w:lineRule="atLeast"/>
        <w:rPr>
          <w:rFonts w:ascii="Times New Roman" w:eastAsia="Times New Roman" w:hAnsi="Times New Roman" w:cs="Times New Roman"/>
          <w:color w:val="545D7E"/>
          <w:spacing w:val="2"/>
          <w:sz w:val="24"/>
          <w:szCs w:val="24"/>
          <w:lang w:eastAsia="en-IN"/>
        </w:rPr>
      </w:pPr>
      <w:r>
        <w:rPr>
          <w:noProof/>
          <w:lang w:eastAsia="en-IN"/>
        </w:rPr>
        <w:drawing>
          <wp:inline distT="0" distB="0" distL="0" distR="0">
            <wp:extent cx="4991100" cy="2352675"/>
            <wp:effectExtent l="0" t="0" r="0" b="9525"/>
            <wp:docPr id="1" name="Picture 1" descr="Node.js versioning explained: Major, minor, and patch rel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versioning explained: Major, minor, and patch rele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352675"/>
                    </a:xfrm>
                    <a:prstGeom prst="rect">
                      <a:avLst/>
                    </a:prstGeom>
                    <a:noFill/>
                    <a:ln>
                      <a:noFill/>
                    </a:ln>
                  </pic:spPr>
                </pic:pic>
              </a:graphicData>
            </a:graphic>
          </wp:inline>
        </w:drawing>
      </w:r>
    </w:p>
    <w:p w:rsidR="00B346FE" w:rsidRPr="00B346FE" w:rsidRDefault="00B346FE" w:rsidP="00B346FE">
      <w:pPr>
        <w:shd w:val="clear" w:color="auto" w:fill="FFFFFF"/>
        <w:spacing w:after="150" w:line="390" w:lineRule="atLeast"/>
        <w:rPr>
          <w:rFonts w:ascii="Times New Roman" w:eastAsia="Times New Roman" w:hAnsi="Times New Roman" w:cs="Times New Roman"/>
          <w:color w:val="001D35"/>
          <w:sz w:val="27"/>
          <w:szCs w:val="27"/>
          <w:lang w:eastAsia="en-IN"/>
        </w:rPr>
      </w:pPr>
      <w:r w:rsidRPr="00B346FE">
        <w:rPr>
          <w:rFonts w:ascii="Arial" w:eastAsia="Times New Roman" w:hAnsi="Arial" w:cs="Arial"/>
          <w:color w:val="001D35"/>
          <w:sz w:val="27"/>
          <w:szCs w:val="27"/>
          <w:lang w:eastAsia="en-IN"/>
        </w:rPr>
        <w:t>Example</w:t>
      </w:r>
    </w:p>
    <w:p w:rsidR="00B346FE" w:rsidRPr="00B346FE" w:rsidRDefault="00B346FE" w:rsidP="00B346FE">
      <w:pPr>
        <w:shd w:val="clear" w:color="auto" w:fill="FFFFFF"/>
        <w:spacing w:line="240" w:lineRule="auto"/>
        <w:rPr>
          <w:rFonts w:ascii="Times New Roman" w:eastAsia="Times New Roman" w:hAnsi="Times New Roman" w:cs="Times New Roman"/>
          <w:sz w:val="24"/>
          <w:szCs w:val="24"/>
          <w:lang w:eastAsia="en-IN"/>
        </w:rPr>
      </w:pPr>
      <w:r w:rsidRPr="00B346FE">
        <w:rPr>
          <w:rFonts w:ascii="Arial" w:eastAsia="Times New Roman" w:hAnsi="Arial" w:cs="Arial"/>
          <w:color w:val="001D35"/>
          <w:sz w:val="27"/>
          <w:szCs w:val="27"/>
          <w:lang w:eastAsia="en-IN"/>
        </w:rPr>
        <w:t>If a package has a version </w:t>
      </w:r>
      <w:r w:rsidRPr="00B346FE">
        <w:rPr>
          <w:rFonts w:ascii="Courier New" w:eastAsia="Times New Roman" w:hAnsi="Courier New" w:cs="Courier New"/>
          <w:color w:val="001D35"/>
          <w:sz w:val="20"/>
          <w:szCs w:val="20"/>
          <w:lang w:eastAsia="en-IN"/>
        </w:rPr>
        <w:t>1.2.3</w:t>
      </w:r>
      <w:r w:rsidRPr="00B346FE">
        <w:rPr>
          <w:rFonts w:ascii="Arial" w:eastAsia="Times New Roman" w:hAnsi="Arial" w:cs="Arial"/>
          <w:color w:val="001D35"/>
          <w:sz w:val="27"/>
          <w:szCs w:val="27"/>
          <w:lang w:eastAsia="en-IN"/>
        </w:rPr>
        <w:t> and uses the </w:t>
      </w:r>
      <w:r w:rsidRPr="00B346FE">
        <w:rPr>
          <w:rFonts w:ascii="Courier New" w:eastAsia="Times New Roman" w:hAnsi="Courier New" w:cs="Courier New"/>
          <w:color w:val="001D35"/>
          <w:sz w:val="20"/>
          <w:szCs w:val="20"/>
          <w:lang w:eastAsia="en-IN"/>
        </w:rPr>
        <w:t>^</w:t>
      </w:r>
      <w:r w:rsidRPr="00B346FE">
        <w:rPr>
          <w:rFonts w:ascii="Arial" w:eastAsia="Times New Roman" w:hAnsi="Arial" w:cs="Arial"/>
          <w:color w:val="001D35"/>
          <w:sz w:val="27"/>
          <w:szCs w:val="27"/>
          <w:lang w:eastAsia="en-IN"/>
        </w:rPr>
        <w:t> specifier, it might update to </w:t>
      </w:r>
      <w:r w:rsidRPr="00B346FE">
        <w:rPr>
          <w:rFonts w:ascii="Courier New" w:eastAsia="Times New Roman" w:hAnsi="Courier New" w:cs="Courier New"/>
          <w:color w:val="001D35"/>
          <w:sz w:val="20"/>
          <w:szCs w:val="20"/>
          <w:lang w:eastAsia="en-IN"/>
        </w:rPr>
        <w:t>1.2.4</w:t>
      </w:r>
      <w:r w:rsidRPr="00B346FE">
        <w:rPr>
          <w:rFonts w:ascii="Arial" w:eastAsia="Times New Roman" w:hAnsi="Arial" w:cs="Arial"/>
          <w:color w:val="001D35"/>
          <w:sz w:val="27"/>
          <w:szCs w:val="27"/>
          <w:lang w:eastAsia="en-IN"/>
        </w:rPr>
        <w:t> or </w:t>
      </w:r>
      <w:r w:rsidRPr="00B346FE">
        <w:rPr>
          <w:rFonts w:ascii="Courier New" w:eastAsia="Times New Roman" w:hAnsi="Courier New" w:cs="Courier New"/>
          <w:color w:val="001D35"/>
          <w:sz w:val="20"/>
          <w:szCs w:val="20"/>
          <w:lang w:eastAsia="en-IN"/>
        </w:rPr>
        <w:t>1.3.0</w:t>
      </w:r>
      <w:r w:rsidRPr="00B346FE">
        <w:rPr>
          <w:rFonts w:ascii="Arial" w:eastAsia="Times New Roman" w:hAnsi="Arial" w:cs="Arial"/>
          <w:color w:val="001D35"/>
          <w:sz w:val="27"/>
          <w:szCs w:val="27"/>
          <w:lang w:eastAsia="en-IN"/>
        </w:rPr>
        <w:t> but not </w:t>
      </w:r>
      <w:r w:rsidRPr="00B346FE">
        <w:rPr>
          <w:rFonts w:ascii="Courier New" w:eastAsia="Times New Roman" w:hAnsi="Courier New" w:cs="Courier New"/>
          <w:color w:val="001D35"/>
          <w:sz w:val="20"/>
          <w:szCs w:val="20"/>
          <w:lang w:eastAsia="en-IN"/>
        </w:rPr>
        <w:t>2.0.0</w:t>
      </w:r>
      <w:r w:rsidRPr="00B346FE">
        <w:rPr>
          <w:rFonts w:ascii="Arial" w:eastAsia="Times New Roman" w:hAnsi="Arial" w:cs="Arial"/>
          <w:color w:val="001D35"/>
          <w:sz w:val="27"/>
          <w:szCs w:val="27"/>
          <w:lang w:eastAsia="en-IN"/>
        </w:rPr>
        <w:t>. If </w:t>
      </w:r>
      <w:r w:rsidRPr="00B346FE">
        <w:rPr>
          <w:rFonts w:ascii="Courier New" w:eastAsia="Times New Roman" w:hAnsi="Courier New" w:cs="Courier New"/>
          <w:color w:val="001D35"/>
          <w:sz w:val="20"/>
          <w:szCs w:val="20"/>
          <w:lang w:eastAsia="en-IN"/>
        </w:rPr>
        <w:t>latest</w:t>
      </w:r>
      <w:r w:rsidRPr="00B346FE">
        <w:rPr>
          <w:rFonts w:ascii="Arial" w:eastAsia="Times New Roman" w:hAnsi="Arial" w:cs="Arial"/>
          <w:color w:val="001D35"/>
          <w:sz w:val="27"/>
          <w:szCs w:val="27"/>
          <w:lang w:eastAsia="en-IN"/>
        </w:rPr>
        <w:t> is specified, it would always update to the newest version, which could be </w:t>
      </w:r>
      <w:r w:rsidRPr="00B346FE">
        <w:rPr>
          <w:rFonts w:ascii="Courier New" w:eastAsia="Times New Roman" w:hAnsi="Courier New" w:cs="Courier New"/>
          <w:color w:val="001D35"/>
          <w:sz w:val="20"/>
          <w:szCs w:val="20"/>
          <w:lang w:eastAsia="en-IN"/>
        </w:rPr>
        <w:t>2.0.0</w:t>
      </w:r>
      <w:r w:rsidRPr="00B346FE">
        <w:rPr>
          <w:rFonts w:ascii="Arial" w:eastAsia="Times New Roman" w:hAnsi="Arial" w:cs="Arial"/>
          <w:color w:val="001D35"/>
          <w:sz w:val="27"/>
          <w:szCs w:val="27"/>
          <w:lang w:eastAsia="en-IN"/>
        </w:rPr>
        <w:t> if a breaking change was introduced. </w:t>
      </w:r>
    </w:p>
    <w:p w:rsidR="00B346FE" w:rsidRDefault="00B346FE" w:rsidP="00B346FE">
      <w:pPr>
        <w:shd w:val="clear" w:color="auto" w:fill="FFFFFF"/>
        <w:spacing w:line="240" w:lineRule="auto"/>
        <w:rPr>
          <w:rFonts w:ascii="Arial" w:eastAsia="Times New Roman" w:hAnsi="Arial" w:cs="Arial"/>
          <w:color w:val="001D35"/>
          <w:sz w:val="27"/>
          <w:szCs w:val="27"/>
          <w:lang w:eastAsia="en-IN"/>
        </w:rPr>
      </w:pPr>
      <w:r w:rsidRPr="00B346FE">
        <w:rPr>
          <w:rFonts w:ascii="Arial" w:eastAsia="Times New Roman" w:hAnsi="Arial" w:cs="Arial"/>
          <w:color w:val="001D35"/>
          <w:sz w:val="27"/>
          <w:szCs w:val="27"/>
          <w:lang w:eastAsia="en-IN"/>
        </w:rPr>
        <w:t xml:space="preserve">By understanding </w:t>
      </w:r>
      <w:proofErr w:type="spellStart"/>
      <w:r w:rsidRPr="00B346FE">
        <w:rPr>
          <w:rFonts w:ascii="Arial" w:eastAsia="Times New Roman" w:hAnsi="Arial" w:cs="Arial"/>
          <w:color w:val="001D35"/>
          <w:sz w:val="27"/>
          <w:szCs w:val="27"/>
          <w:lang w:eastAsia="en-IN"/>
        </w:rPr>
        <w:t>SemVer</w:t>
      </w:r>
      <w:proofErr w:type="spellEnd"/>
      <w:r w:rsidRPr="00B346FE">
        <w:rPr>
          <w:rFonts w:ascii="Arial" w:eastAsia="Times New Roman" w:hAnsi="Arial" w:cs="Arial"/>
          <w:color w:val="001D35"/>
          <w:sz w:val="27"/>
          <w:szCs w:val="27"/>
          <w:lang w:eastAsia="en-IN"/>
        </w:rPr>
        <w:t xml:space="preserve"> and how version specifiers work, developers can manage dependencies effectively and minimize the risk of breaking changes in their Node.js and Express.js projects. </w:t>
      </w:r>
    </w:p>
    <w:p w:rsidR="00B346FE" w:rsidRDefault="00B346FE" w:rsidP="00B346FE">
      <w:pPr>
        <w:shd w:val="clear" w:color="auto" w:fill="FFFFFF"/>
        <w:spacing w:line="240" w:lineRule="auto"/>
        <w:rPr>
          <w:rFonts w:ascii="Arial" w:eastAsia="Times New Roman" w:hAnsi="Arial" w:cs="Arial"/>
          <w:color w:val="001D35"/>
          <w:sz w:val="27"/>
          <w:szCs w:val="27"/>
          <w:lang w:eastAsia="en-IN"/>
        </w:rPr>
      </w:pPr>
    </w:p>
    <w:p w:rsidR="00B346FE" w:rsidRPr="00B346FE" w:rsidRDefault="00B346FE" w:rsidP="00B346FE">
      <w:pPr>
        <w:shd w:val="clear" w:color="auto" w:fill="FFFACD"/>
        <w:spacing w:after="0" w:line="240" w:lineRule="auto"/>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lastRenderedPageBreak/>
        <w:t>To fully understand how versioning works in </w:t>
      </w:r>
      <w:r w:rsidRPr="00B346FE">
        <w:rPr>
          <w:rFonts w:ascii="inherit" w:eastAsia="Times New Roman" w:hAnsi="inherit" w:cs="Times New Roman"/>
          <w:b/>
          <w:bCs/>
          <w:color w:val="353A44"/>
          <w:spacing w:val="5"/>
          <w:sz w:val="24"/>
          <w:szCs w:val="24"/>
          <w:bdr w:val="none" w:sz="0" w:space="0" w:color="auto" w:frame="1"/>
          <w:lang w:eastAsia="en-IN"/>
        </w:rPr>
        <w:t>Node.js</w:t>
      </w:r>
      <w:r w:rsidRPr="00B346FE">
        <w:rPr>
          <w:rFonts w:ascii="Times New Roman" w:eastAsia="Times New Roman" w:hAnsi="Times New Roman" w:cs="Times New Roman"/>
          <w:color w:val="353A44"/>
          <w:spacing w:val="5"/>
          <w:sz w:val="24"/>
          <w:szCs w:val="24"/>
          <w:lang w:eastAsia="en-IN"/>
        </w:rPr>
        <w:t> and its ecosystem (primarily </w:t>
      </w:r>
      <w:proofErr w:type="spellStart"/>
      <w:r w:rsidRPr="00B346FE">
        <w:rPr>
          <w:rFonts w:ascii="inherit" w:eastAsia="Times New Roman" w:hAnsi="inherit" w:cs="Times New Roman"/>
          <w:b/>
          <w:bCs/>
          <w:color w:val="353A44"/>
          <w:spacing w:val="5"/>
          <w:sz w:val="24"/>
          <w:szCs w:val="24"/>
          <w:bdr w:val="none" w:sz="0" w:space="0" w:color="auto" w:frame="1"/>
          <w:lang w:eastAsia="en-IN"/>
        </w:rPr>
        <w:t>npm</w:t>
      </w:r>
      <w:proofErr w:type="spellEnd"/>
      <w:r w:rsidRPr="00B346FE">
        <w:rPr>
          <w:rFonts w:ascii="Times New Roman" w:eastAsia="Times New Roman" w:hAnsi="Times New Roman" w:cs="Times New Roman"/>
          <w:color w:val="353A44"/>
          <w:spacing w:val="5"/>
          <w:sz w:val="24"/>
          <w:szCs w:val="24"/>
          <w:lang w:eastAsia="en-IN"/>
        </w:rPr>
        <w:t>, the Node.js package manager), we need to dive deeper into </w:t>
      </w:r>
      <w:r w:rsidRPr="00B346FE">
        <w:rPr>
          <w:rFonts w:ascii="inherit" w:eastAsia="Times New Roman" w:hAnsi="inherit" w:cs="Times New Roman"/>
          <w:b/>
          <w:bCs/>
          <w:color w:val="353A44"/>
          <w:spacing w:val="5"/>
          <w:sz w:val="24"/>
          <w:szCs w:val="24"/>
          <w:bdr w:val="none" w:sz="0" w:space="0" w:color="auto" w:frame="1"/>
          <w:lang w:eastAsia="en-IN"/>
        </w:rPr>
        <w:t>Semantic Versioning (</w:t>
      </w:r>
      <w:proofErr w:type="spellStart"/>
      <w:r w:rsidRPr="00B346FE">
        <w:rPr>
          <w:rFonts w:ascii="inherit" w:eastAsia="Times New Roman" w:hAnsi="inherit" w:cs="Times New Roman"/>
          <w:b/>
          <w:bCs/>
          <w:color w:val="353A44"/>
          <w:spacing w:val="5"/>
          <w:sz w:val="24"/>
          <w:szCs w:val="24"/>
          <w:bdr w:val="none" w:sz="0" w:space="0" w:color="auto" w:frame="1"/>
          <w:lang w:eastAsia="en-IN"/>
        </w:rPr>
        <w:t>SemVer</w:t>
      </w:r>
      <w:proofErr w:type="spellEnd"/>
      <w:r w:rsidRPr="00B346FE">
        <w:rPr>
          <w:rFonts w:ascii="inherit" w:eastAsia="Times New Roman" w:hAnsi="inherit" w:cs="Times New Roman"/>
          <w:b/>
          <w:bCs/>
          <w:color w:val="353A44"/>
          <w:spacing w:val="5"/>
          <w:sz w:val="24"/>
          <w:szCs w:val="24"/>
          <w:bdr w:val="none" w:sz="0" w:space="0" w:color="auto" w:frame="1"/>
          <w:lang w:eastAsia="en-IN"/>
        </w:rPr>
        <w:t>)</w:t>
      </w:r>
      <w:r w:rsidRPr="00B346FE">
        <w:rPr>
          <w:rFonts w:ascii="Times New Roman" w:eastAsia="Times New Roman" w:hAnsi="Times New Roman" w:cs="Times New Roman"/>
          <w:color w:val="353A44"/>
          <w:spacing w:val="5"/>
          <w:sz w:val="24"/>
          <w:szCs w:val="24"/>
          <w:lang w:eastAsia="en-IN"/>
        </w:rPr>
        <w:t> and its implications in practice.</w:t>
      </w:r>
    </w:p>
    <w:p w:rsidR="00B346FE" w:rsidRPr="00B346FE" w:rsidRDefault="00B346FE" w:rsidP="00B346FE">
      <w:pPr>
        <w:spacing w:after="360" w:line="240" w:lineRule="auto"/>
        <w:rPr>
          <w:rFonts w:ascii="Times New Roman" w:eastAsia="Times New Roman" w:hAnsi="Times New Roman" w:cs="Times New Roman"/>
          <w:sz w:val="24"/>
          <w:szCs w:val="24"/>
          <w:lang w:eastAsia="en-IN"/>
        </w:rPr>
      </w:pPr>
      <w:r w:rsidRPr="00B346FE">
        <w:rPr>
          <w:rFonts w:ascii="Times New Roman" w:eastAsia="Times New Roman" w:hAnsi="Times New Roman" w:cs="Times New Roman"/>
          <w:sz w:val="24"/>
          <w:szCs w:val="24"/>
          <w:lang w:eastAsia="en-IN"/>
        </w:rPr>
        <w:pict>
          <v:rect id="_x0000_i1027" style="width:75pt;height:.75pt" o:hrpct="0" o:hralign="center" o:hrstd="t" o:hrnoshade="t" o:hr="t" fillcolor="#353a44" stroked="f"/>
        </w:pict>
      </w:r>
    </w:p>
    <w:p w:rsidR="00B346FE" w:rsidRPr="00B346FE" w:rsidRDefault="00B346FE" w:rsidP="00B346FE">
      <w:pPr>
        <w:shd w:val="clear" w:color="auto" w:fill="FFFACD"/>
        <w:spacing w:after="0" w:line="240" w:lineRule="auto"/>
        <w:textAlignment w:val="baseline"/>
        <w:outlineLvl w:val="2"/>
        <w:rPr>
          <w:rFonts w:ascii="Arial" w:eastAsia="Times New Roman" w:hAnsi="Arial" w:cs="Arial"/>
          <w:b/>
          <w:bCs/>
          <w:color w:val="333333"/>
          <w:spacing w:val="5"/>
          <w:sz w:val="36"/>
          <w:szCs w:val="36"/>
          <w:lang w:eastAsia="en-IN"/>
        </w:rPr>
      </w:pPr>
      <w:r w:rsidRPr="00B346FE">
        <w:rPr>
          <w:rFonts w:ascii="inherit" w:eastAsia="Times New Roman" w:hAnsi="inherit" w:cs="Arial"/>
          <w:b/>
          <w:bCs/>
          <w:color w:val="333333"/>
          <w:spacing w:val="5"/>
          <w:sz w:val="36"/>
          <w:szCs w:val="36"/>
          <w:bdr w:val="none" w:sz="0" w:space="0" w:color="auto" w:frame="1"/>
          <w:lang w:eastAsia="en-IN"/>
        </w:rPr>
        <w:t>1. Semantic Versioning Overview</w:t>
      </w:r>
    </w:p>
    <w:p w:rsidR="00B346FE" w:rsidRPr="00B346FE" w:rsidRDefault="00B346FE" w:rsidP="00B346FE">
      <w:pPr>
        <w:shd w:val="clear" w:color="auto" w:fill="FFFACD"/>
        <w:spacing w:after="0" w:line="240" w:lineRule="auto"/>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Semantic Versioning (</w:t>
      </w:r>
      <w:proofErr w:type="spellStart"/>
      <w:r w:rsidRPr="00B346FE">
        <w:rPr>
          <w:rFonts w:ascii="Times New Roman" w:eastAsia="Times New Roman" w:hAnsi="Times New Roman" w:cs="Times New Roman"/>
          <w:color w:val="353A44"/>
          <w:spacing w:val="5"/>
          <w:sz w:val="24"/>
          <w:szCs w:val="24"/>
          <w:lang w:eastAsia="en-IN"/>
        </w:rPr>
        <w:t>SemVer</w:t>
      </w:r>
      <w:proofErr w:type="spellEnd"/>
      <w:r w:rsidRPr="00B346FE">
        <w:rPr>
          <w:rFonts w:ascii="Times New Roman" w:eastAsia="Times New Roman" w:hAnsi="Times New Roman" w:cs="Times New Roman"/>
          <w:color w:val="353A44"/>
          <w:spacing w:val="5"/>
          <w:sz w:val="24"/>
          <w:szCs w:val="24"/>
          <w:lang w:eastAsia="en-IN"/>
        </w:rPr>
        <w:t>) uses a </w:t>
      </w:r>
      <w:proofErr w:type="gramStart"/>
      <w:r w:rsidRPr="00B346FE">
        <w:rPr>
          <w:rFonts w:ascii="Consolas" w:eastAsia="Times New Roman" w:hAnsi="Consolas" w:cs="Courier New"/>
          <w:color w:val="353A44"/>
          <w:spacing w:val="5"/>
          <w:sz w:val="21"/>
          <w:szCs w:val="21"/>
          <w:bdr w:val="single" w:sz="6" w:space="2" w:color="auto" w:frame="1"/>
          <w:shd w:val="clear" w:color="auto" w:fill="FFFFFF"/>
          <w:lang w:eastAsia="en-IN"/>
        </w:rPr>
        <w:t>MAJOR.MINOR.PATCH</w:t>
      </w:r>
      <w:proofErr w:type="gramEnd"/>
      <w:r w:rsidRPr="00B346FE">
        <w:rPr>
          <w:rFonts w:ascii="Times New Roman" w:eastAsia="Times New Roman" w:hAnsi="Times New Roman" w:cs="Times New Roman"/>
          <w:color w:val="353A44"/>
          <w:spacing w:val="5"/>
          <w:sz w:val="24"/>
          <w:szCs w:val="24"/>
          <w:lang w:eastAsia="en-IN"/>
        </w:rPr>
        <w:t> structure:</w:t>
      </w:r>
    </w:p>
    <w:p w:rsidR="00B346FE" w:rsidRPr="00B346FE" w:rsidRDefault="00B346FE" w:rsidP="00B346FE">
      <w:pPr>
        <w:shd w:val="clear" w:color="auto" w:fill="FFFACD"/>
        <w:spacing w:after="0" w:line="240" w:lineRule="auto"/>
        <w:textAlignment w:val="baseline"/>
        <w:outlineLvl w:val="3"/>
        <w:rPr>
          <w:rFonts w:ascii="Arial" w:eastAsia="Times New Roman" w:hAnsi="Arial" w:cs="Arial"/>
          <w:b/>
          <w:bCs/>
          <w:color w:val="333333"/>
          <w:spacing w:val="5"/>
          <w:sz w:val="27"/>
          <w:szCs w:val="27"/>
          <w:lang w:eastAsia="en-IN"/>
        </w:rPr>
      </w:pPr>
      <w:r w:rsidRPr="00B346FE">
        <w:rPr>
          <w:rFonts w:ascii="inherit" w:eastAsia="Times New Roman" w:hAnsi="inherit" w:cs="Arial"/>
          <w:b/>
          <w:bCs/>
          <w:color w:val="333333"/>
          <w:spacing w:val="5"/>
          <w:sz w:val="27"/>
          <w:szCs w:val="27"/>
          <w:bdr w:val="none" w:sz="0" w:space="0" w:color="auto" w:frame="1"/>
          <w:lang w:eastAsia="en-IN"/>
        </w:rPr>
        <w:t>MAJOR (</w:t>
      </w:r>
      <w:proofErr w:type="spellStart"/>
      <w:r w:rsidRPr="00B346FE">
        <w:rPr>
          <w:rFonts w:ascii="inherit" w:eastAsia="Times New Roman" w:hAnsi="inherit" w:cs="Arial"/>
          <w:b/>
          <w:bCs/>
          <w:color w:val="333333"/>
          <w:spacing w:val="5"/>
          <w:sz w:val="27"/>
          <w:szCs w:val="27"/>
          <w:bdr w:val="none" w:sz="0" w:space="0" w:color="auto" w:frame="1"/>
          <w:lang w:eastAsia="en-IN"/>
        </w:rPr>
        <w:t>X.y.z</w:t>
      </w:r>
      <w:proofErr w:type="spellEnd"/>
      <w:r w:rsidRPr="00B346FE">
        <w:rPr>
          <w:rFonts w:ascii="inherit" w:eastAsia="Times New Roman" w:hAnsi="inherit" w:cs="Arial"/>
          <w:b/>
          <w:bCs/>
          <w:color w:val="333333"/>
          <w:spacing w:val="5"/>
          <w:sz w:val="27"/>
          <w:szCs w:val="27"/>
          <w:bdr w:val="none" w:sz="0" w:space="0" w:color="auto" w:frame="1"/>
          <w:lang w:eastAsia="en-IN"/>
        </w:rPr>
        <w:t>)</w:t>
      </w:r>
    </w:p>
    <w:p w:rsidR="00B346FE" w:rsidRPr="00B346FE" w:rsidRDefault="00B346FE" w:rsidP="00B346FE">
      <w:pPr>
        <w:numPr>
          <w:ilvl w:val="0"/>
          <w:numId w:val="4"/>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Changes here indicate </w:t>
      </w:r>
      <w:r w:rsidRPr="00B346FE">
        <w:rPr>
          <w:rFonts w:ascii="inherit" w:eastAsia="Times New Roman" w:hAnsi="inherit" w:cs="Times New Roman"/>
          <w:b/>
          <w:bCs/>
          <w:color w:val="353A44"/>
          <w:spacing w:val="5"/>
          <w:sz w:val="24"/>
          <w:szCs w:val="24"/>
          <w:bdr w:val="none" w:sz="0" w:space="0" w:color="auto" w:frame="1"/>
          <w:lang w:eastAsia="en-IN"/>
        </w:rPr>
        <w:t>breaking changes</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0"/>
          <w:numId w:val="4"/>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These are updates that are </w:t>
      </w:r>
      <w:r w:rsidRPr="00B346FE">
        <w:rPr>
          <w:rFonts w:ascii="inherit" w:eastAsia="Times New Roman" w:hAnsi="inherit" w:cs="Times New Roman"/>
          <w:b/>
          <w:bCs/>
          <w:color w:val="353A44"/>
          <w:spacing w:val="5"/>
          <w:sz w:val="24"/>
          <w:szCs w:val="24"/>
          <w:bdr w:val="none" w:sz="0" w:space="0" w:color="auto" w:frame="1"/>
          <w:lang w:eastAsia="en-IN"/>
        </w:rPr>
        <w:t>not backward-compatible</w:t>
      </w:r>
      <w:r w:rsidRPr="00B346FE">
        <w:rPr>
          <w:rFonts w:ascii="Times New Roman" w:eastAsia="Times New Roman" w:hAnsi="Times New Roman" w:cs="Times New Roman"/>
          <w:color w:val="353A44"/>
          <w:spacing w:val="5"/>
          <w:sz w:val="24"/>
          <w:szCs w:val="24"/>
          <w:lang w:eastAsia="en-IN"/>
        </w:rPr>
        <w:t> and may require users to modify their code to use the new version.</w:t>
      </w:r>
    </w:p>
    <w:p w:rsidR="00B346FE" w:rsidRPr="00B346FE" w:rsidRDefault="00B346FE" w:rsidP="00B346FE">
      <w:pPr>
        <w:numPr>
          <w:ilvl w:val="0"/>
          <w:numId w:val="4"/>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 Scenarios:</w:t>
      </w:r>
    </w:p>
    <w:p w:rsidR="00B346FE" w:rsidRPr="00B346FE" w:rsidRDefault="00B346FE" w:rsidP="00B346FE">
      <w:pPr>
        <w:numPr>
          <w:ilvl w:val="1"/>
          <w:numId w:val="4"/>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Removing or renaming a public API method.</w:t>
      </w:r>
    </w:p>
    <w:p w:rsidR="00B346FE" w:rsidRPr="00B346FE" w:rsidRDefault="00B346FE" w:rsidP="00B346FE">
      <w:pPr>
        <w:numPr>
          <w:ilvl w:val="1"/>
          <w:numId w:val="4"/>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Changing how a function behaves (e.g., changing input/output).</w:t>
      </w:r>
    </w:p>
    <w:p w:rsidR="00B346FE" w:rsidRPr="00B346FE" w:rsidRDefault="00B346FE" w:rsidP="00B346FE">
      <w:pPr>
        <w:numPr>
          <w:ilvl w:val="1"/>
          <w:numId w:val="4"/>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Refactoring the project in a way that breaks its integration.</w:t>
      </w:r>
    </w:p>
    <w:p w:rsidR="00B346FE" w:rsidRPr="00B346FE" w:rsidRDefault="00B346FE" w:rsidP="00B346FE">
      <w:pPr>
        <w:shd w:val="clear" w:color="auto" w:fill="FFFACD"/>
        <w:spacing w:after="0" w:line="240" w:lineRule="auto"/>
        <w:textAlignment w:val="baseline"/>
        <w:outlineLvl w:val="3"/>
        <w:rPr>
          <w:rFonts w:ascii="Arial" w:eastAsia="Times New Roman" w:hAnsi="Arial" w:cs="Arial"/>
          <w:b/>
          <w:bCs/>
          <w:color w:val="333333"/>
          <w:spacing w:val="5"/>
          <w:sz w:val="27"/>
          <w:szCs w:val="27"/>
          <w:lang w:eastAsia="en-IN"/>
        </w:rPr>
      </w:pPr>
      <w:r w:rsidRPr="00B346FE">
        <w:rPr>
          <w:rFonts w:ascii="inherit" w:eastAsia="Times New Roman" w:hAnsi="inherit" w:cs="Arial"/>
          <w:b/>
          <w:bCs/>
          <w:color w:val="333333"/>
          <w:spacing w:val="5"/>
          <w:sz w:val="27"/>
          <w:szCs w:val="27"/>
          <w:bdr w:val="none" w:sz="0" w:space="0" w:color="auto" w:frame="1"/>
          <w:lang w:eastAsia="en-IN"/>
        </w:rPr>
        <w:t>MINOR (</w:t>
      </w:r>
      <w:proofErr w:type="spellStart"/>
      <w:r w:rsidRPr="00B346FE">
        <w:rPr>
          <w:rFonts w:ascii="inherit" w:eastAsia="Times New Roman" w:hAnsi="inherit" w:cs="Arial"/>
          <w:b/>
          <w:bCs/>
          <w:color w:val="333333"/>
          <w:spacing w:val="5"/>
          <w:sz w:val="27"/>
          <w:szCs w:val="27"/>
          <w:bdr w:val="none" w:sz="0" w:space="0" w:color="auto" w:frame="1"/>
          <w:lang w:eastAsia="en-IN"/>
        </w:rPr>
        <w:t>x.Y.z</w:t>
      </w:r>
      <w:proofErr w:type="spellEnd"/>
      <w:r w:rsidRPr="00B346FE">
        <w:rPr>
          <w:rFonts w:ascii="inherit" w:eastAsia="Times New Roman" w:hAnsi="inherit" w:cs="Arial"/>
          <w:b/>
          <w:bCs/>
          <w:color w:val="333333"/>
          <w:spacing w:val="5"/>
          <w:sz w:val="27"/>
          <w:szCs w:val="27"/>
          <w:bdr w:val="none" w:sz="0" w:space="0" w:color="auto" w:frame="1"/>
          <w:lang w:eastAsia="en-IN"/>
        </w:rPr>
        <w:t>)</w:t>
      </w:r>
    </w:p>
    <w:p w:rsidR="00B346FE" w:rsidRPr="00B346FE" w:rsidRDefault="00B346FE" w:rsidP="00B346FE">
      <w:pPr>
        <w:numPr>
          <w:ilvl w:val="0"/>
          <w:numId w:val="5"/>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Changes here add </w:t>
      </w:r>
      <w:r w:rsidRPr="00B346FE">
        <w:rPr>
          <w:rFonts w:ascii="inherit" w:eastAsia="Times New Roman" w:hAnsi="inherit" w:cs="Times New Roman"/>
          <w:b/>
          <w:bCs/>
          <w:color w:val="353A44"/>
          <w:spacing w:val="5"/>
          <w:sz w:val="24"/>
          <w:szCs w:val="24"/>
          <w:bdr w:val="none" w:sz="0" w:space="0" w:color="auto" w:frame="1"/>
          <w:lang w:eastAsia="en-IN"/>
        </w:rPr>
        <w:t>new features or enhancements</w:t>
      </w:r>
      <w:r w:rsidRPr="00B346FE">
        <w:rPr>
          <w:rFonts w:ascii="Times New Roman" w:eastAsia="Times New Roman" w:hAnsi="Times New Roman" w:cs="Times New Roman"/>
          <w:color w:val="353A44"/>
          <w:spacing w:val="5"/>
          <w:sz w:val="24"/>
          <w:szCs w:val="24"/>
          <w:lang w:eastAsia="en-IN"/>
        </w:rPr>
        <w:t> that are backward-compatible.</w:t>
      </w:r>
    </w:p>
    <w:p w:rsidR="00B346FE" w:rsidRPr="00B346FE" w:rsidRDefault="00B346FE" w:rsidP="00B346FE">
      <w:pPr>
        <w:numPr>
          <w:ilvl w:val="0"/>
          <w:numId w:val="5"/>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These do not break existing functionality.</w:t>
      </w:r>
    </w:p>
    <w:p w:rsidR="00B346FE" w:rsidRPr="00B346FE" w:rsidRDefault="00B346FE" w:rsidP="00B346FE">
      <w:pPr>
        <w:numPr>
          <w:ilvl w:val="0"/>
          <w:numId w:val="5"/>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 Scenarios:</w:t>
      </w:r>
    </w:p>
    <w:p w:rsidR="00B346FE" w:rsidRPr="00B346FE" w:rsidRDefault="00B346FE" w:rsidP="00B346FE">
      <w:pPr>
        <w:numPr>
          <w:ilvl w:val="1"/>
          <w:numId w:val="5"/>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Adding a new optional argument to a function.</w:t>
      </w:r>
    </w:p>
    <w:p w:rsidR="00B346FE" w:rsidRPr="00B346FE" w:rsidRDefault="00B346FE" w:rsidP="00B346FE">
      <w:pPr>
        <w:numPr>
          <w:ilvl w:val="1"/>
          <w:numId w:val="5"/>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Providing additional utilities or methods that coexist with existing ones.</w:t>
      </w:r>
    </w:p>
    <w:p w:rsidR="00B346FE" w:rsidRPr="00B346FE" w:rsidRDefault="00B346FE" w:rsidP="00B346FE">
      <w:pPr>
        <w:numPr>
          <w:ilvl w:val="1"/>
          <w:numId w:val="5"/>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Performance optimizations that don’t alter the API.</w:t>
      </w:r>
    </w:p>
    <w:p w:rsidR="00B346FE" w:rsidRPr="00B346FE" w:rsidRDefault="00B346FE" w:rsidP="00B346FE">
      <w:pPr>
        <w:shd w:val="clear" w:color="auto" w:fill="FFFACD"/>
        <w:spacing w:after="0" w:line="240" w:lineRule="auto"/>
        <w:textAlignment w:val="baseline"/>
        <w:outlineLvl w:val="3"/>
        <w:rPr>
          <w:rFonts w:ascii="Arial" w:eastAsia="Times New Roman" w:hAnsi="Arial" w:cs="Arial"/>
          <w:b/>
          <w:bCs/>
          <w:color w:val="333333"/>
          <w:spacing w:val="5"/>
          <w:sz w:val="27"/>
          <w:szCs w:val="27"/>
          <w:lang w:eastAsia="en-IN"/>
        </w:rPr>
      </w:pPr>
      <w:r w:rsidRPr="00B346FE">
        <w:rPr>
          <w:rFonts w:ascii="inherit" w:eastAsia="Times New Roman" w:hAnsi="inherit" w:cs="Arial"/>
          <w:b/>
          <w:bCs/>
          <w:color w:val="333333"/>
          <w:spacing w:val="5"/>
          <w:sz w:val="27"/>
          <w:szCs w:val="27"/>
          <w:bdr w:val="none" w:sz="0" w:space="0" w:color="auto" w:frame="1"/>
          <w:lang w:eastAsia="en-IN"/>
        </w:rPr>
        <w:t>PATCH (</w:t>
      </w:r>
      <w:proofErr w:type="spellStart"/>
      <w:r w:rsidRPr="00B346FE">
        <w:rPr>
          <w:rFonts w:ascii="inherit" w:eastAsia="Times New Roman" w:hAnsi="inherit" w:cs="Arial"/>
          <w:b/>
          <w:bCs/>
          <w:color w:val="333333"/>
          <w:spacing w:val="5"/>
          <w:sz w:val="27"/>
          <w:szCs w:val="27"/>
          <w:bdr w:val="none" w:sz="0" w:space="0" w:color="auto" w:frame="1"/>
          <w:lang w:eastAsia="en-IN"/>
        </w:rPr>
        <w:t>x.y.Z</w:t>
      </w:r>
      <w:proofErr w:type="spellEnd"/>
      <w:r w:rsidRPr="00B346FE">
        <w:rPr>
          <w:rFonts w:ascii="inherit" w:eastAsia="Times New Roman" w:hAnsi="inherit" w:cs="Arial"/>
          <w:b/>
          <w:bCs/>
          <w:color w:val="333333"/>
          <w:spacing w:val="5"/>
          <w:sz w:val="27"/>
          <w:szCs w:val="27"/>
          <w:bdr w:val="none" w:sz="0" w:space="0" w:color="auto" w:frame="1"/>
          <w:lang w:eastAsia="en-IN"/>
        </w:rPr>
        <w:t>)</w:t>
      </w:r>
    </w:p>
    <w:p w:rsidR="00B346FE" w:rsidRPr="00B346FE" w:rsidRDefault="00B346FE" w:rsidP="00B346FE">
      <w:pPr>
        <w:numPr>
          <w:ilvl w:val="0"/>
          <w:numId w:val="6"/>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Changes here are </w:t>
      </w:r>
      <w:r w:rsidRPr="00B346FE">
        <w:rPr>
          <w:rFonts w:ascii="inherit" w:eastAsia="Times New Roman" w:hAnsi="inherit" w:cs="Times New Roman"/>
          <w:b/>
          <w:bCs/>
          <w:color w:val="353A44"/>
          <w:spacing w:val="5"/>
          <w:sz w:val="24"/>
          <w:szCs w:val="24"/>
          <w:bdr w:val="none" w:sz="0" w:space="0" w:color="auto" w:frame="1"/>
          <w:lang w:eastAsia="en-IN"/>
        </w:rPr>
        <w:t>bug fixes</w:t>
      </w:r>
      <w:r w:rsidRPr="00B346FE">
        <w:rPr>
          <w:rFonts w:ascii="Times New Roman" w:eastAsia="Times New Roman" w:hAnsi="Times New Roman" w:cs="Times New Roman"/>
          <w:color w:val="353A44"/>
          <w:spacing w:val="5"/>
          <w:sz w:val="24"/>
          <w:szCs w:val="24"/>
          <w:lang w:eastAsia="en-IN"/>
        </w:rPr>
        <w:t> or minor corrections.</w:t>
      </w:r>
    </w:p>
    <w:p w:rsidR="00B346FE" w:rsidRPr="00B346FE" w:rsidRDefault="00B346FE" w:rsidP="00B346FE">
      <w:pPr>
        <w:numPr>
          <w:ilvl w:val="0"/>
          <w:numId w:val="6"/>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 xml:space="preserve">These address defects without changing the </w:t>
      </w:r>
      <w:proofErr w:type="spellStart"/>
      <w:r w:rsidRPr="00B346FE">
        <w:rPr>
          <w:rFonts w:ascii="Times New Roman" w:eastAsia="Times New Roman" w:hAnsi="Times New Roman" w:cs="Times New Roman"/>
          <w:color w:val="353A44"/>
          <w:spacing w:val="5"/>
          <w:sz w:val="24"/>
          <w:szCs w:val="24"/>
          <w:lang w:eastAsia="en-IN"/>
        </w:rPr>
        <w:t>behavior</w:t>
      </w:r>
      <w:proofErr w:type="spellEnd"/>
      <w:r w:rsidRPr="00B346FE">
        <w:rPr>
          <w:rFonts w:ascii="Times New Roman" w:eastAsia="Times New Roman" w:hAnsi="Times New Roman" w:cs="Times New Roman"/>
          <w:color w:val="353A44"/>
          <w:spacing w:val="5"/>
          <w:sz w:val="24"/>
          <w:szCs w:val="24"/>
          <w:lang w:eastAsia="en-IN"/>
        </w:rPr>
        <w:t xml:space="preserve"> or introducing new features.</w:t>
      </w:r>
    </w:p>
    <w:p w:rsidR="00B346FE" w:rsidRPr="00B346FE" w:rsidRDefault="00B346FE" w:rsidP="00B346FE">
      <w:pPr>
        <w:numPr>
          <w:ilvl w:val="0"/>
          <w:numId w:val="6"/>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 Scenarios:</w:t>
      </w:r>
    </w:p>
    <w:p w:rsidR="00B346FE" w:rsidRPr="00B346FE" w:rsidRDefault="00B346FE" w:rsidP="00B346FE">
      <w:pPr>
        <w:numPr>
          <w:ilvl w:val="1"/>
          <w:numId w:val="6"/>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Fixing a typo in the code that doesn’t affect the functionality.</w:t>
      </w:r>
    </w:p>
    <w:p w:rsidR="00B346FE" w:rsidRPr="00B346FE" w:rsidRDefault="00B346FE" w:rsidP="00B346FE">
      <w:pPr>
        <w:numPr>
          <w:ilvl w:val="1"/>
          <w:numId w:val="6"/>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 xml:space="preserve">Correcting edge cases for a function without altering its core </w:t>
      </w:r>
      <w:proofErr w:type="spellStart"/>
      <w:r w:rsidRPr="00B346FE">
        <w:rPr>
          <w:rFonts w:ascii="Times New Roman" w:eastAsia="Times New Roman" w:hAnsi="Times New Roman" w:cs="Times New Roman"/>
          <w:color w:val="353A44"/>
          <w:spacing w:val="5"/>
          <w:sz w:val="24"/>
          <w:szCs w:val="24"/>
          <w:lang w:eastAsia="en-IN"/>
        </w:rPr>
        <w:t>behavior</w:t>
      </w:r>
      <w:proofErr w:type="spellEnd"/>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shd w:val="clear" w:color="auto" w:fill="FFFACD"/>
        <w:spacing w:after="0" w:line="240" w:lineRule="auto"/>
        <w:textAlignment w:val="baseline"/>
        <w:outlineLvl w:val="3"/>
        <w:rPr>
          <w:rFonts w:ascii="Arial" w:eastAsia="Times New Roman" w:hAnsi="Arial" w:cs="Arial"/>
          <w:b/>
          <w:bCs/>
          <w:color w:val="333333"/>
          <w:spacing w:val="5"/>
          <w:sz w:val="27"/>
          <w:szCs w:val="27"/>
          <w:lang w:eastAsia="en-IN"/>
        </w:rPr>
      </w:pPr>
      <w:r w:rsidRPr="00B346FE">
        <w:rPr>
          <w:rFonts w:ascii="inherit" w:eastAsia="Times New Roman" w:hAnsi="inherit" w:cs="Arial"/>
          <w:b/>
          <w:bCs/>
          <w:color w:val="333333"/>
          <w:spacing w:val="5"/>
          <w:sz w:val="27"/>
          <w:szCs w:val="27"/>
          <w:bdr w:val="none" w:sz="0" w:space="0" w:color="auto" w:frame="1"/>
          <w:lang w:eastAsia="en-IN"/>
        </w:rPr>
        <w:t>Pre-release Versions</w:t>
      </w:r>
    </w:p>
    <w:p w:rsidR="00B346FE" w:rsidRPr="00B346FE" w:rsidRDefault="00B346FE" w:rsidP="00B346FE">
      <w:pPr>
        <w:shd w:val="clear" w:color="auto" w:fill="FFFACD"/>
        <w:spacing w:after="0" w:line="240" w:lineRule="auto"/>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Pre-releases use a suffix appended to the version, such as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-alpha</w:t>
      </w:r>
      <w:r w:rsidRPr="00B346FE">
        <w:rPr>
          <w:rFonts w:ascii="Times New Roman" w:eastAsia="Times New Roman" w:hAnsi="Times New Roman" w:cs="Times New Roman"/>
          <w:color w:val="353A44"/>
          <w:spacing w:val="5"/>
          <w:sz w:val="24"/>
          <w:szCs w:val="24"/>
          <w:lang w:eastAsia="en-IN"/>
        </w:rPr>
        <w:t>,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-beta</w:t>
      </w:r>
      <w:r w:rsidRPr="00B346FE">
        <w:rPr>
          <w:rFonts w:ascii="Times New Roman" w:eastAsia="Times New Roman" w:hAnsi="Times New Roman" w:cs="Times New Roman"/>
          <w:color w:val="353A44"/>
          <w:spacing w:val="5"/>
          <w:sz w:val="24"/>
          <w:szCs w:val="24"/>
          <w:lang w:eastAsia="en-IN"/>
        </w:rPr>
        <w:t>, or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w:t>
      </w:r>
      <w:proofErr w:type="spellStart"/>
      <w:r w:rsidRPr="00B346FE">
        <w:rPr>
          <w:rFonts w:ascii="Consolas" w:eastAsia="Times New Roman" w:hAnsi="Consolas" w:cs="Courier New"/>
          <w:color w:val="353A44"/>
          <w:spacing w:val="5"/>
          <w:sz w:val="21"/>
          <w:szCs w:val="21"/>
          <w:bdr w:val="single" w:sz="6" w:space="2" w:color="auto" w:frame="1"/>
          <w:shd w:val="clear" w:color="auto" w:fill="FFFFFF"/>
          <w:lang w:eastAsia="en-IN"/>
        </w:rPr>
        <w:t>rc</w:t>
      </w:r>
      <w:proofErr w:type="spellEnd"/>
      <w:r w:rsidRPr="00B346FE">
        <w:rPr>
          <w:rFonts w:ascii="Times New Roman" w:eastAsia="Times New Roman" w:hAnsi="Times New Roman" w:cs="Times New Roman"/>
          <w:color w:val="353A44"/>
          <w:spacing w:val="5"/>
          <w:sz w:val="24"/>
          <w:szCs w:val="24"/>
          <w:lang w:eastAsia="en-IN"/>
        </w:rPr>
        <w:t> (release candidate), followed by a number. These are primarily for testing and development:</w:t>
      </w:r>
    </w:p>
    <w:p w:rsidR="00B346FE" w:rsidRPr="00B346FE" w:rsidRDefault="00B346FE" w:rsidP="00B346FE">
      <w:pPr>
        <w:numPr>
          <w:ilvl w:val="0"/>
          <w:numId w:val="7"/>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Consolas" w:eastAsia="Times New Roman" w:hAnsi="Consolas" w:cs="Courier New"/>
          <w:color w:val="353A44"/>
          <w:spacing w:val="5"/>
          <w:sz w:val="21"/>
          <w:szCs w:val="21"/>
          <w:bdr w:val="single" w:sz="6" w:space="2" w:color="auto" w:frame="1"/>
          <w:shd w:val="clear" w:color="auto" w:fill="FFFFFF"/>
          <w:lang w:eastAsia="en-IN"/>
        </w:rPr>
        <w:t>1.0.0-alpha.1</w:t>
      </w:r>
      <w:r w:rsidRPr="00B346FE">
        <w:rPr>
          <w:rFonts w:ascii="Times New Roman" w:eastAsia="Times New Roman" w:hAnsi="Times New Roman" w:cs="Times New Roman"/>
          <w:color w:val="353A44"/>
          <w:spacing w:val="5"/>
          <w:sz w:val="24"/>
          <w:szCs w:val="24"/>
          <w:lang w:eastAsia="en-IN"/>
        </w:rPr>
        <w:t>: An unstable alpha version.</w:t>
      </w:r>
    </w:p>
    <w:p w:rsidR="00B346FE" w:rsidRPr="00B346FE" w:rsidRDefault="00B346FE" w:rsidP="00B346FE">
      <w:pPr>
        <w:numPr>
          <w:ilvl w:val="0"/>
          <w:numId w:val="7"/>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Consolas" w:eastAsia="Times New Roman" w:hAnsi="Consolas" w:cs="Courier New"/>
          <w:color w:val="353A44"/>
          <w:spacing w:val="5"/>
          <w:sz w:val="21"/>
          <w:szCs w:val="21"/>
          <w:bdr w:val="single" w:sz="6" w:space="2" w:color="auto" w:frame="1"/>
          <w:shd w:val="clear" w:color="auto" w:fill="FFFFFF"/>
          <w:lang w:eastAsia="en-IN"/>
        </w:rPr>
        <w:t>1.0.0-beta.2</w:t>
      </w:r>
      <w:r w:rsidRPr="00B346FE">
        <w:rPr>
          <w:rFonts w:ascii="Times New Roman" w:eastAsia="Times New Roman" w:hAnsi="Times New Roman" w:cs="Times New Roman"/>
          <w:color w:val="353A44"/>
          <w:spacing w:val="5"/>
          <w:sz w:val="24"/>
          <w:szCs w:val="24"/>
          <w:lang w:eastAsia="en-IN"/>
        </w:rPr>
        <w:t>: A more stable beta release.</w:t>
      </w:r>
    </w:p>
    <w:p w:rsidR="00B346FE" w:rsidRPr="00B346FE" w:rsidRDefault="00B346FE" w:rsidP="00B346FE">
      <w:pPr>
        <w:numPr>
          <w:ilvl w:val="0"/>
          <w:numId w:val="7"/>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Consolas" w:eastAsia="Times New Roman" w:hAnsi="Consolas" w:cs="Courier New"/>
          <w:color w:val="353A44"/>
          <w:spacing w:val="5"/>
          <w:sz w:val="21"/>
          <w:szCs w:val="21"/>
          <w:bdr w:val="single" w:sz="6" w:space="2" w:color="auto" w:frame="1"/>
          <w:shd w:val="clear" w:color="auto" w:fill="FFFFFF"/>
          <w:lang w:eastAsia="en-IN"/>
        </w:rPr>
        <w:t>1.0.0-rc.1</w:t>
      </w:r>
      <w:r w:rsidRPr="00B346FE">
        <w:rPr>
          <w:rFonts w:ascii="Times New Roman" w:eastAsia="Times New Roman" w:hAnsi="Times New Roman" w:cs="Times New Roman"/>
          <w:color w:val="353A44"/>
          <w:spacing w:val="5"/>
          <w:sz w:val="24"/>
          <w:szCs w:val="24"/>
          <w:lang w:eastAsia="en-IN"/>
        </w:rPr>
        <w:t xml:space="preserve">: A release candidate </w:t>
      </w:r>
      <w:proofErr w:type="gramStart"/>
      <w:r w:rsidRPr="00B346FE">
        <w:rPr>
          <w:rFonts w:ascii="Times New Roman" w:eastAsia="Times New Roman" w:hAnsi="Times New Roman" w:cs="Times New Roman"/>
          <w:color w:val="353A44"/>
          <w:spacing w:val="5"/>
          <w:sz w:val="24"/>
          <w:szCs w:val="24"/>
          <w:lang w:eastAsia="en-IN"/>
        </w:rPr>
        <w:t>close</w:t>
      </w:r>
      <w:proofErr w:type="gramEnd"/>
      <w:r w:rsidRPr="00B346FE">
        <w:rPr>
          <w:rFonts w:ascii="Times New Roman" w:eastAsia="Times New Roman" w:hAnsi="Times New Roman" w:cs="Times New Roman"/>
          <w:color w:val="353A44"/>
          <w:spacing w:val="5"/>
          <w:sz w:val="24"/>
          <w:szCs w:val="24"/>
          <w:lang w:eastAsia="en-IN"/>
        </w:rPr>
        <w:t xml:space="preserve"> to final.</w:t>
      </w:r>
    </w:p>
    <w:p w:rsidR="00B346FE" w:rsidRPr="00B346FE" w:rsidRDefault="00B346FE" w:rsidP="00B346FE">
      <w:pPr>
        <w:shd w:val="clear" w:color="auto" w:fill="FFFACD"/>
        <w:spacing w:after="360" w:line="240" w:lineRule="auto"/>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Pre-releases are considered lower precedence than the corresponding full release. For example:</w:t>
      </w:r>
    </w:p>
    <w:p w:rsidR="00B346FE" w:rsidRPr="00B346FE" w:rsidRDefault="00B346FE" w:rsidP="00B346FE">
      <w:pPr>
        <w:numPr>
          <w:ilvl w:val="0"/>
          <w:numId w:val="8"/>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Consolas" w:eastAsia="Times New Roman" w:hAnsi="Consolas" w:cs="Courier New"/>
          <w:color w:val="353A44"/>
          <w:spacing w:val="5"/>
          <w:sz w:val="21"/>
          <w:szCs w:val="21"/>
          <w:bdr w:val="single" w:sz="6" w:space="2" w:color="auto" w:frame="1"/>
          <w:shd w:val="clear" w:color="auto" w:fill="FFFFFF"/>
          <w:lang w:eastAsia="en-IN"/>
        </w:rPr>
        <w:t>1.0.0-alpha.1 &lt; 1.0.0-beta.1 &lt; 1.0.0</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shd w:val="clear" w:color="auto" w:fill="FFFACD"/>
        <w:spacing w:after="0" w:line="240" w:lineRule="auto"/>
        <w:textAlignment w:val="baseline"/>
        <w:outlineLvl w:val="3"/>
        <w:rPr>
          <w:rFonts w:ascii="Arial" w:eastAsia="Times New Roman" w:hAnsi="Arial" w:cs="Arial"/>
          <w:b/>
          <w:bCs/>
          <w:color w:val="333333"/>
          <w:spacing w:val="5"/>
          <w:sz w:val="27"/>
          <w:szCs w:val="27"/>
          <w:lang w:eastAsia="en-IN"/>
        </w:rPr>
      </w:pPr>
      <w:r w:rsidRPr="00B346FE">
        <w:rPr>
          <w:rFonts w:ascii="inherit" w:eastAsia="Times New Roman" w:hAnsi="inherit" w:cs="Arial"/>
          <w:b/>
          <w:bCs/>
          <w:color w:val="333333"/>
          <w:spacing w:val="5"/>
          <w:sz w:val="27"/>
          <w:szCs w:val="27"/>
          <w:bdr w:val="none" w:sz="0" w:space="0" w:color="auto" w:frame="1"/>
          <w:lang w:eastAsia="en-IN"/>
        </w:rPr>
        <w:t>Build Metadata</w:t>
      </w:r>
    </w:p>
    <w:p w:rsidR="00B346FE" w:rsidRPr="00B346FE" w:rsidRDefault="00B346FE" w:rsidP="00B346FE">
      <w:pPr>
        <w:shd w:val="clear" w:color="auto" w:fill="FFFACD"/>
        <w:spacing w:after="0" w:line="240" w:lineRule="auto"/>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A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w:t>
      </w:r>
      <w:r w:rsidRPr="00B346FE">
        <w:rPr>
          <w:rFonts w:ascii="Times New Roman" w:eastAsia="Times New Roman" w:hAnsi="Times New Roman" w:cs="Times New Roman"/>
          <w:color w:val="353A44"/>
          <w:spacing w:val="5"/>
          <w:sz w:val="24"/>
          <w:szCs w:val="24"/>
          <w:lang w:eastAsia="en-IN"/>
        </w:rPr>
        <w:t> symbol can specify build metadata, which is ignored in version precedence but can be useful for tracking. Example:</w:t>
      </w:r>
    </w:p>
    <w:p w:rsidR="00B346FE" w:rsidRPr="00B346FE" w:rsidRDefault="00B346FE" w:rsidP="00B346FE">
      <w:pPr>
        <w:numPr>
          <w:ilvl w:val="0"/>
          <w:numId w:val="9"/>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Consolas" w:eastAsia="Times New Roman" w:hAnsi="Consolas" w:cs="Courier New"/>
          <w:color w:val="353A44"/>
          <w:spacing w:val="5"/>
          <w:sz w:val="21"/>
          <w:szCs w:val="21"/>
          <w:bdr w:val="single" w:sz="6" w:space="2" w:color="auto" w:frame="1"/>
          <w:shd w:val="clear" w:color="auto" w:fill="FFFFFF"/>
          <w:lang w:eastAsia="en-IN"/>
        </w:rPr>
        <w:t>1.0.0+20231130</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spacing w:after="360" w:line="240" w:lineRule="auto"/>
        <w:rPr>
          <w:rFonts w:ascii="Times New Roman" w:eastAsia="Times New Roman" w:hAnsi="Times New Roman" w:cs="Times New Roman"/>
          <w:sz w:val="24"/>
          <w:szCs w:val="24"/>
          <w:lang w:eastAsia="en-IN"/>
        </w:rPr>
      </w:pPr>
      <w:r w:rsidRPr="00B346FE">
        <w:rPr>
          <w:rFonts w:ascii="Times New Roman" w:eastAsia="Times New Roman" w:hAnsi="Times New Roman" w:cs="Times New Roman"/>
          <w:sz w:val="24"/>
          <w:szCs w:val="24"/>
          <w:lang w:eastAsia="en-IN"/>
        </w:rPr>
        <w:pict>
          <v:rect id="_x0000_i1028" style="width:75pt;height:.75pt" o:hrpct="0" o:hralign="center" o:hrstd="t" o:hrnoshade="t" o:hr="t" fillcolor="#353a44" stroked="f"/>
        </w:pict>
      </w:r>
    </w:p>
    <w:p w:rsidR="00B346FE" w:rsidRPr="00B346FE" w:rsidRDefault="00B346FE" w:rsidP="00B346FE">
      <w:pPr>
        <w:shd w:val="clear" w:color="auto" w:fill="FFFACD"/>
        <w:spacing w:after="0" w:line="240" w:lineRule="auto"/>
        <w:textAlignment w:val="baseline"/>
        <w:outlineLvl w:val="2"/>
        <w:rPr>
          <w:rFonts w:ascii="Arial" w:eastAsia="Times New Roman" w:hAnsi="Arial" w:cs="Arial"/>
          <w:b/>
          <w:bCs/>
          <w:color w:val="333333"/>
          <w:spacing w:val="5"/>
          <w:sz w:val="36"/>
          <w:szCs w:val="36"/>
          <w:lang w:eastAsia="en-IN"/>
        </w:rPr>
      </w:pPr>
      <w:r w:rsidRPr="00B346FE">
        <w:rPr>
          <w:rFonts w:ascii="inherit" w:eastAsia="Times New Roman" w:hAnsi="inherit" w:cs="Arial"/>
          <w:b/>
          <w:bCs/>
          <w:color w:val="333333"/>
          <w:spacing w:val="5"/>
          <w:sz w:val="36"/>
          <w:szCs w:val="36"/>
          <w:bdr w:val="none" w:sz="0" w:space="0" w:color="auto" w:frame="1"/>
          <w:lang w:eastAsia="en-IN"/>
        </w:rPr>
        <w:lastRenderedPageBreak/>
        <w:t>2. Versioning in Node.js Core</w:t>
      </w:r>
    </w:p>
    <w:p w:rsidR="00B346FE" w:rsidRPr="00B346FE" w:rsidRDefault="00B346FE" w:rsidP="00B346FE">
      <w:pPr>
        <w:shd w:val="clear" w:color="auto" w:fill="FFFACD"/>
        <w:spacing w:after="360" w:line="240" w:lineRule="auto"/>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 xml:space="preserve">Node.js itself follows </w:t>
      </w:r>
      <w:proofErr w:type="spellStart"/>
      <w:r w:rsidRPr="00B346FE">
        <w:rPr>
          <w:rFonts w:ascii="Times New Roman" w:eastAsia="Times New Roman" w:hAnsi="Times New Roman" w:cs="Times New Roman"/>
          <w:color w:val="353A44"/>
          <w:spacing w:val="5"/>
          <w:sz w:val="24"/>
          <w:szCs w:val="24"/>
          <w:lang w:eastAsia="en-IN"/>
        </w:rPr>
        <w:t>SemVer</w:t>
      </w:r>
      <w:proofErr w:type="spellEnd"/>
      <w:r w:rsidRPr="00B346FE">
        <w:rPr>
          <w:rFonts w:ascii="Times New Roman" w:eastAsia="Times New Roman" w:hAnsi="Times New Roman" w:cs="Times New Roman"/>
          <w:color w:val="353A44"/>
          <w:spacing w:val="5"/>
          <w:sz w:val="24"/>
          <w:szCs w:val="24"/>
          <w:lang w:eastAsia="en-IN"/>
        </w:rPr>
        <w:t xml:space="preserve"> principles:</w:t>
      </w:r>
    </w:p>
    <w:p w:rsidR="00B346FE" w:rsidRPr="00B346FE" w:rsidRDefault="00B346FE" w:rsidP="00B346FE">
      <w:pPr>
        <w:numPr>
          <w:ilvl w:val="0"/>
          <w:numId w:val="10"/>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LTS (Long-Term Support):</w:t>
      </w:r>
    </w:p>
    <w:p w:rsidR="00B346FE" w:rsidRPr="00B346FE" w:rsidRDefault="00B346FE" w:rsidP="00B346FE">
      <w:pPr>
        <w:numPr>
          <w:ilvl w:val="1"/>
          <w:numId w:val="10"/>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Node.js has LTS versions, typically maintained for 30 months.</w:t>
      </w:r>
    </w:p>
    <w:p w:rsidR="00B346FE" w:rsidRPr="00B346FE" w:rsidRDefault="00B346FE" w:rsidP="00B346FE">
      <w:pPr>
        <w:numPr>
          <w:ilvl w:val="1"/>
          <w:numId w:val="10"/>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LTS versions focus on stability and receive </w:t>
      </w:r>
      <w:r w:rsidRPr="00B346FE">
        <w:rPr>
          <w:rFonts w:ascii="inherit" w:eastAsia="Times New Roman" w:hAnsi="inherit" w:cs="Times New Roman"/>
          <w:b/>
          <w:bCs/>
          <w:color w:val="353A44"/>
          <w:spacing w:val="5"/>
          <w:sz w:val="24"/>
          <w:szCs w:val="24"/>
          <w:bdr w:val="none" w:sz="0" w:space="0" w:color="auto" w:frame="1"/>
          <w:lang w:eastAsia="en-IN"/>
        </w:rPr>
        <w:t>patches and minor updates only</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1"/>
          <w:numId w:val="10"/>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18.x.x</w:t>
      </w:r>
      <w:r w:rsidRPr="00B346FE">
        <w:rPr>
          <w:rFonts w:ascii="Times New Roman" w:eastAsia="Times New Roman" w:hAnsi="Times New Roman" w:cs="Times New Roman"/>
          <w:color w:val="353A44"/>
          <w:spacing w:val="5"/>
          <w:sz w:val="24"/>
          <w:szCs w:val="24"/>
          <w:lang w:eastAsia="en-IN"/>
        </w:rPr>
        <w:t> might remain stable while receiving security patches.</w:t>
      </w:r>
    </w:p>
    <w:p w:rsidR="00B346FE" w:rsidRPr="00B346FE" w:rsidRDefault="00B346FE" w:rsidP="00B346FE">
      <w:pPr>
        <w:numPr>
          <w:ilvl w:val="0"/>
          <w:numId w:val="10"/>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Current Releases:</w:t>
      </w:r>
    </w:p>
    <w:p w:rsidR="00B346FE" w:rsidRPr="00B346FE" w:rsidRDefault="00B346FE" w:rsidP="00B346FE">
      <w:pPr>
        <w:numPr>
          <w:ilvl w:val="1"/>
          <w:numId w:val="10"/>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These are feature-rich but shorter-lived.</w:t>
      </w:r>
    </w:p>
    <w:p w:rsidR="00B346FE" w:rsidRPr="00B346FE" w:rsidRDefault="00B346FE" w:rsidP="00B346FE">
      <w:pPr>
        <w:numPr>
          <w:ilvl w:val="1"/>
          <w:numId w:val="10"/>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20.x.x</w:t>
      </w:r>
      <w:r w:rsidRPr="00B346FE">
        <w:rPr>
          <w:rFonts w:ascii="Times New Roman" w:eastAsia="Times New Roman" w:hAnsi="Times New Roman" w:cs="Times New Roman"/>
          <w:color w:val="353A44"/>
          <w:spacing w:val="5"/>
          <w:sz w:val="24"/>
          <w:szCs w:val="24"/>
          <w:lang w:eastAsia="en-IN"/>
        </w:rPr>
        <w:t> might include experimental APIs that are subject to breaking changes.</w:t>
      </w:r>
    </w:p>
    <w:p w:rsidR="00B346FE" w:rsidRPr="00B346FE" w:rsidRDefault="00B346FE" w:rsidP="00B346FE">
      <w:pPr>
        <w:numPr>
          <w:ilvl w:val="0"/>
          <w:numId w:val="10"/>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Even/Odd Versioning:</w:t>
      </w:r>
    </w:p>
    <w:p w:rsidR="00B346FE" w:rsidRPr="00B346FE" w:rsidRDefault="00B346FE" w:rsidP="00B346FE">
      <w:pPr>
        <w:numPr>
          <w:ilvl w:val="1"/>
          <w:numId w:val="10"/>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Even-numbered releases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16</w:t>
      </w:r>
      <w:r w:rsidRPr="00B346FE">
        <w:rPr>
          <w:rFonts w:ascii="Times New Roman" w:eastAsia="Times New Roman" w:hAnsi="Times New Roman" w:cs="Times New Roman"/>
          <w:color w:val="353A44"/>
          <w:spacing w:val="5"/>
          <w:sz w:val="24"/>
          <w:szCs w:val="24"/>
          <w:lang w:eastAsia="en-IN"/>
        </w:rPr>
        <w:t>,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18</w:t>
      </w:r>
      <w:r w:rsidRPr="00B346FE">
        <w:rPr>
          <w:rFonts w:ascii="Times New Roman" w:eastAsia="Times New Roman" w:hAnsi="Times New Roman" w:cs="Times New Roman"/>
          <w:color w:val="353A44"/>
          <w:spacing w:val="5"/>
          <w:sz w:val="24"/>
          <w:szCs w:val="24"/>
          <w:lang w:eastAsia="en-IN"/>
        </w:rPr>
        <w:t>,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20</w:t>
      </w:r>
      <w:r w:rsidRPr="00B346FE">
        <w:rPr>
          <w:rFonts w:ascii="Times New Roman" w:eastAsia="Times New Roman" w:hAnsi="Times New Roman" w:cs="Times New Roman"/>
          <w:color w:val="353A44"/>
          <w:spacing w:val="5"/>
          <w:sz w:val="24"/>
          <w:szCs w:val="24"/>
          <w:lang w:eastAsia="en-IN"/>
        </w:rPr>
        <w:t>) are LTS versions.</w:t>
      </w:r>
    </w:p>
    <w:p w:rsidR="00B346FE" w:rsidRPr="00B346FE" w:rsidRDefault="00B346FE" w:rsidP="00B346FE">
      <w:pPr>
        <w:numPr>
          <w:ilvl w:val="1"/>
          <w:numId w:val="10"/>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Odd-numbered releases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17</w:t>
      </w:r>
      <w:r w:rsidRPr="00B346FE">
        <w:rPr>
          <w:rFonts w:ascii="Times New Roman" w:eastAsia="Times New Roman" w:hAnsi="Times New Roman" w:cs="Times New Roman"/>
          <w:color w:val="353A44"/>
          <w:spacing w:val="5"/>
          <w:sz w:val="24"/>
          <w:szCs w:val="24"/>
          <w:lang w:eastAsia="en-IN"/>
        </w:rPr>
        <w:t>,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19</w:t>
      </w:r>
      <w:r w:rsidRPr="00B346FE">
        <w:rPr>
          <w:rFonts w:ascii="Times New Roman" w:eastAsia="Times New Roman" w:hAnsi="Times New Roman" w:cs="Times New Roman"/>
          <w:color w:val="353A44"/>
          <w:spacing w:val="5"/>
          <w:sz w:val="24"/>
          <w:szCs w:val="24"/>
          <w:lang w:eastAsia="en-IN"/>
        </w:rPr>
        <w:t>,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21</w:t>
      </w:r>
      <w:r w:rsidRPr="00B346FE">
        <w:rPr>
          <w:rFonts w:ascii="Times New Roman" w:eastAsia="Times New Roman" w:hAnsi="Times New Roman" w:cs="Times New Roman"/>
          <w:color w:val="353A44"/>
          <w:spacing w:val="5"/>
          <w:sz w:val="24"/>
          <w:szCs w:val="24"/>
          <w:lang w:eastAsia="en-IN"/>
        </w:rPr>
        <w:t>) are experimental and not recommended for production.</w:t>
      </w:r>
    </w:p>
    <w:p w:rsidR="00B346FE" w:rsidRPr="00B346FE" w:rsidRDefault="00B346FE" w:rsidP="00B346FE">
      <w:pPr>
        <w:spacing w:after="360" w:line="240" w:lineRule="auto"/>
        <w:rPr>
          <w:rFonts w:ascii="Times New Roman" w:eastAsia="Times New Roman" w:hAnsi="Times New Roman" w:cs="Times New Roman"/>
          <w:sz w:val="24"/>
          <w:szCs w:val="24"/>
          <w:lang w:eastAsia="en-IN"/>
        </w:rPr>
      </w:pPr>
      <w:r w:rsidRPr="00B346FE">
        <w:rPr>
          <w:rFonts w:ascii="Times New Roman" w:eastAsia="Times New Roman" w:hAnsi="Times New Roman" w:cs="Times New Roman"/>
          <w:sz w:val="24"/>
          <w:szCs w:val="24"/>
          <w:lang w:eastAsia="en-IN"/>
        </w:rPr>
        <w:pict>
          <v:rect id="_x0000_i1029" style="width:75pt;height:.75pt" o:hrpct="0" o:hralign="center" o:hrstd="t" o:hrnoshade="t" o:hr="t" fillcolor="#353a44" stroked="f"/>
        </w:pict>
      </w:r>
    </w:p>
    <w:p w:rsidR="00B346FE" w:rsidRPr="00B346FE" w:rsidRDefault="00B346FE" w:rsidP="00B346FE">
      <w:pPr>
        <w:shd w:val="clear" w:color="auto" w:fill="FFFACD"/>
        <w:spacing w:after="0" w:line="240" w:lineRule="auto"/>
        <w:textAlignment w:val="baseline"/>
        <w:outlineLvl w:val="2"/>
        <w:rPr>
          <w:rFonts w:ascii="Arial" w:eastAsia="Times New Roman" w:hAnsi="Arial" w:cs="Arial"/>
          <w:b/>
          <w:bCs/>
          <w:color w:val="333333"/>
          <w:spacing w:val="5"/>
          <w:sz w:val="36"/>
          <w:szCs w:val="36"/>
          <w:lang w:eastAsia="en-IN"/>
        </w:rPr>
      </w:pPr>
      <w:r w:rsidRPr="00B346FE">
        <w:rPr>
          <w:rFonts w:ascii="inherit" w:eastAsia="Times New Roman" w:hAnsi="inherit" w:cs="Arial"/>
          <w:b/>
          <w:bCs/>
          <w:color w:val="333333"/>
          <w:spacing w:val="5"/>
          <w:sz w:val="36"/>
          <w:szCs w:val="36"/>
          <w:bdr w:val="none" w:sz="0" w:space="0" w:color="auto" w:frame="1"/>
          <w:lang w:eastAsia="en-IN"/>
        </w:rPr>
        <w:t xml:space="preserve">3. Versioning in </w:t>
      </w:r>
      <w:proofErr w:type="spellStart"/>
      <w:r w:rsidRPr="00B346FE">
        <w:rPr>
          <w:rFonts w:ascii="inherit" w:eastAsia="Times New Roman" w:hAnsi="inherit" w:cs="Arial"/>
          <w:b/>
          <w:bCs/>
          <w:color w:val="333333"/>
          <w:spacing w:val="5"/>
          <w:sz w:val="36"/>
          <w:szCs w:val="36"/>
          <w:bdr w:val="none" w:sz="0" w:space="0" w:color="auto" w:frame="1"/>
          <w:lang w:eastAsia="en-IN"/>
        </w:rPr>
        <w:t>npm</w:t>
      </w:r>
      <w:proofErr w:type="spellEnd"/>
      <w:r w:rsidRPr="00B346FE">
        <w:rPr>
          <w:rFonts w:ascii="inherit" w:eastAsia="Times New Roman" w:hAnsi="inherit" w:cs="Arial"/>
          <w:b/>
          <w:bCs/>
          <w:color w:val="333333"/>
          <w:spacing w:val="5"/>
          <w:sz w:val="36"/>
          <w:szCs w:val="36"/>
          <w:bdr w:val="none" w:sz="0" w:space="0" w:color="auto" w:frame="1"/>
          <w:lang w:eastAsia="en-IN"/>
        </w:rPr>
        <w:t xml:space="preserve"> and Dependencies</w:t>
      </w:r>
    </w:p>
    <w:p w:rsidR="00B346FE" w:rsidRPr="00B346FE" w:rsidRDefault="00B346FE" w:rsidP="00B346FE">
      <w:pPr>
        <w:shd w:val="clear" w:color="auto" w:fill="FFFACD"/>
        <w:spacing w:after="0" w:line="240" w:lineRule="auto"/>
        <w:textAlignment w:val="baseline"/>
        <w:outlineLvl w:val="3"/>
        <w:rPr>
          <w:rFonts w:ascii="Arial" w:eastAsia="Times New Roman" w:hAnsi="Arial" w:cs="Arial"/>
          <w:b/>
          <w:bCs/>
          <w:color w:val="333333"/>
          <w:spacing w:val="5"/>
          <w:sz w:val="27"/>
          <w:szCs w:val="27"/>
          <w:lang w:eastAsia="en-IN"/>
        </w:rPr>
      </w:pPr>
      <w:r w:rsidRPr="00B346FE">
        <w:rPr>
          <w:rFonts w:ascii="inherit" w:eastAsia="Times New Roman" w:hAnsi="inherit" w:cs="Arial"/>
          <w:b/>
          <w:bCs/>
          <w:color w:val="333333"/>
          <w:spacing w:val="5"/>
          <w:sz w:val="27"/>
          <w:szCs w:val="27"/>
          <w:bdr w:val="none" w:sz="0" w:space="0" w:color="auto" w:frame="1"/>
          <w:lang w:eastAsia="en-IN"/>
        </w:rPr>
        <w:t>3.1 Version Range Specifiers</w:t>
      </w:r>
    </w:p>
    <w:p w:rsidR="00B346FE" w:rsidRPr="00B346FE" w:rsidRDefault="00B346FE" w:rsidP="00B346FE">
      <w:pPr>
        <w:shd w:val="clear" w:color="auto" w:fill="FFFACD"/>
        <w:spacing w:after="0" w:line="240" w:lineRule="auto"/>
        <w:textAlignment w:val="baseline"/>
        <w:rPr>
          <w:rFonts w:ascii="Times New Roman" w:eastAsia="Times New Roman" w:hAnsi="Times New Roman" w:cs="Times New Roman"/>
          <w:color w:val="353A44"/>
          <w:spacing w:val="5"/>
          <w:sz w:val="24"/>
          <w:szCs w:val="24"/>
          <w:lang w:eastAsia="en-IN"/>
        </w:rPr>
      </w:pPr>
      <w:proofErr w:type="spellStart"/>
      <w:r w:rsidRPr="00B346FE">
        <w:rPr>
          <w:rFonts w:ascii="Times New Roman" w:eastAsia="Times New Roman" w:hAnsi="Times New Roman" w:cs="Times New Roman"/>
          <w:color w:val="353A44"/>
          <w:spacing w:val="5"/>
          <w:sz w:val="24"/>
          <w:szCs w:val="24"/>
          <w:lang w:eastAsia="en-IN"/>
        </w:rPr>
        <w:t>npm</w:t>
      </w:r>
      <w:proofErr w:type="spellEnd"/>
      <w:r w:rsidRPr="00B346FE">
        <w:rPr>
          <w:rFonts w:ascii="Times New Roman" w:eastAsia="Times New Roman" w:hAnsi="Times New Roman" w:cs="Times New Roman"/>
          <w:color w:val="353A44"/>
          <w:spacing w:val="5"/>
          <w:sz w:val="24"/>
          <w:szCs w:val="24"/>
          <w:lang w:eastAsia="en-IN"/>
        </w:rPr>
        <w:t xml:space="preserve"> allows flexible dependency specifications. These range specifiers control which updates your project will accept when running </w:t>
      </w:r>
      <w:proofErr w:type="spellStart"/>
      <w:r w:rsidRPr="00B346FE">
        <w:rPr>
          <w:rFonts w:ascii="Consolas" w:eastAsia="Times New Roman" w:hAnsi="Consolas" w:cs="Courier New"/>
          <w:color w:val="353A44"/>
          <w:spacing w:val="5"/>
          <w:sz w:val="21"/>
          <w:szCs w:val="21"/>
          <w:bdr w:val="single" w:sz="6" w:space="2" w:color="auto" w:frame="1"/>
          <w:shd w:val="clear" w:color="auto" w:fill="FFFFFF"/>
          <w:lang w:eastAsia="en-IN"/>
        </w:rPr>
        <w:t>npm</w:t>
      </w:r>
      <w:proofErr w:type="spellEnd"/>
      <w:r w:rsidRPr="00B346FE">
        <w:rPr>
          <w:rFonts w:ascii="Consolas" w:eastAsia="Times New Roman" w:hAnsi="Consolas" w:cs="Courier New"/>
          <w:color w:val="353A44"/>
          <w:spacing w:val="5"/>
          <w:sz w:val="21"/>
          <w:szCs w:val="21"/>
          <w:bdr w:val="single" w:sz="6" w:space="2" w:color="auto" w:frame="1"/>
          <w:shd w:val="clear" w:color="auto" w:fill="FFFFFF"/>
          <w:lang w:eastAsia="en-IN"/>
        </w:rPr>
        <w:t xml:space="preserve"> install</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0"/>
          <w:numId w:val="11"/>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Caret (</w:t>
      </w:r>
      <w:r w:rsidRPr="00B346FE">
        <w:rPr>
          <w:rFonts w:ascii="Consolas" w:eastAsia="Times New Roman" w:hAnsi="Consolas" w:cs="Courier New"/>
          <w:b/>
          <w:bCs/>
          <w:color w:val="353A44"/>
          <w:spacing w:val="5"/>
          <w:sz w:val="21"/>
          <w:szCs w:val="21"/>
          <w:bdr w:val="single" w:sz="6" w:space="2" w:color="auto" w:frame="1"/>
          <w:shd w:val="clear" w:color="auto" w:fill="FFFFFF"/>
          <w:lang w:eastAsia="en-IN"/>
        </w:rPr>
        <w:t>^</w:t>
      </w:r>
      <w:r w:rsidRPr="00B346FE">
        <w:rPr>
          <w:rFonts w:ascii="inherit" w:eastAsia="Times New Roman" w:hAnsi="inherit" w:cs="Times New Roman"/>
          <w:b/>
          <w:bCs/>
          <w:color w:val="353A44"/>
          <w:spacing w:val="5"/>
          <w:sz w:val="24"/>
          <w:szCs w:val="24"/>
          <w:bdr w:val="none" w:sz="0" w:space="0" w:color="auto" w:frame="1"/>
          <w:lang w:eastAsia="en-IN"/>
        </w:rPr>
        <w:t>)</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1"/>
          <w:numId w:val="12"/>
        </w:numPr>
        <w:shd w:val="clear" w:color="auto" w:fill="FFFACD"/>
        <w:spacing w:after="0" w:line="240" w:lineRule="auto"/>
        <w:ind w:left="750" w:hanging="36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 xml:space="preserve">The default </w:t>
      </w:r>
      <w:proofErr w:type="spellStart"/>
      <w:r w:rsidRPr="00B346FE">
        <w:rPr>
          <w:rFonts w:ascii="Times New Roman" w:eastAsia="Times New Roman" w:hAnsi="Times New Roman" w:cs="Times New Roman"/>
          <w:color w:val="353A44"/>
          <w:spacing w:val="5"/>
          <w:sz w:val="24"/>
          <w:szCs w:val="24"/>
          <w:lang w:eastAsia="en-IN"/>
        </w:rPr>
        <w:t>behavior</w:t>
      </w:r>
      <w:proofErr w:type="spellEnd"/>
      <w:r w:rsidRPr="00B346FE">
        <w:rPr>
          <w:rFonts w:ascii="Times New Roman" w:eastAsia="Times New Roman" w:hAnsi="Times New Roman" w:cs="Times New Roman"/>
          <w:color w:val="353A44"/>
          <w:spacing w:val="5"/>
          <w:sz w:val="24"/>
          <w:szCs w:val="24"/>
          <w:lang w:eastAsia="en-IN"/>
        </w:rPr>
        <w:t xml:space="preserve"> in </w:t>
      </w:r>
      <w:proofErr w:type="spellStart"/>
      <w:r w:rsidRPr="00B346FE">
        <w:rPr>
          <w:rFonts w:ascii="Times New Roman" w:eastAsia="Times New Roman" w:hAnsi="Times New Roman" w:cs="Times New Roman"/>
          <w:color w:val="353A44"/>
          <w:spacing w:val="5"/>
          <w:sz w:val="24"/>
          <w:szCs w:val="24"/>
          <w:lang w:eastAsia="en-IN"/>
        </w:rPr>
        <w:t>npm</w:t>
      </w:r>
      <w:proofErr w:type="spellEnd"/>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1"/>
          <w:numId w:val="12"/>
        </w:numPr>
        <w:shd w:val="clear" w:color="auto" w:fill="FFFACD"/>
        <w:spacing w:after="0" w:line="240" w:lineRule="auto"/>
        <w:ind w:left="750" w:hanging="36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Accepts updates to the </w:t>
      </w:r>
      <w:r w:rsidRPr="00B346FE">
        <w:rPr>
          <w:rFonts w:ascii="inherit" w:eastAsia="Times New Roman" w:hAnsi="inherit" w:cs="Times New Roman"/>
          <w:b/>
          <w:bCs/>
          <w:color w:val="353A44"/>
          <w:spacing w:val="5"/>
          <w:sz w:val="24"/>
          <w:szCs w:val="24"/>
          <w:bdr w:val="none" w:sz="0" w:space="0" w:color="auto" w:frame="1"/>
          <w:lang w:eastAsia="en-IN"/>
        </w:rPr>
        <w:t>current MAJOR version</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1"/>
          <w:numId w:val="12"/>
        </w:numPr>
        <w:shd w:val="clear" w:color="auto" w:fill="FFFACD"/>
        <w:spacing w:after="0" w:line="240" w:lineRule="auto"/>
        <w:ind w:left="750" w:hanging="36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w:t>
      </w:r>
    </w:p>
    <w:p w:rsidR="00B346FE" w:rsidRPr="00B346FE" w:rsidRDefault="00B346FE" w:rsidP="00B346FE">
      <w:pPr>
        <w:numPr>
          <w:ilvl w:val="2"/>
          <w:numId w:val="13"/>
        </w:numPr>
        <w:shd w:val="clear" w:color="auto" w:fill="FFFACD"/>
        <w:spacing w:after="0" w:line="240" w:lineRule="auto"/>
        <w:ind w:left="1125" w:hanging="360"/>
        <w:textAlignment w:val="baseline"/>
        <w:rPr>
          <w:rFonts w:ascii="Times New Roman" w:eastAsia="Times New Roman" w:hAnsi="Times New Roman" w:cs="Times New Roman"/>
          <w:color w:val="353A44"/>
          <w:spacing w:val="5"/>
          <w:sz w:val="24"/>
          <w:szCs w:val="24"/>
          <w:lang w:eastAsia="en-IN"/>
        </w:rPr>
      </w:pPr>
      <w:r w:rsidRPr="00B346FE">
        <w:rPr>
          <w:rFonts w:ascii="Consolas" w:eastAsia="Times New Roman" w:hAnsi="Consolas" w:cs="Courier New"/>
          <w:color w:val="353A44"/>
          <w:spacing w:val="5"/>
          <w:sz w:val="21"/>
          <w:szCs w:val="21"/>
          <w:bdr w:val="single" w:sz="6" w:space="2" w:color="auto" w:frame="1"/>
          <w:shd w:val="clear" w:color="auto" w:fill="FFFFFF"/>
          <w:lang w:eastAsia="en-IN"/>
        </w:rPr>
        <w:t>^1.2.3</w:t>
      </w:r>
      <w:r w:rsidRPr="00B346FE">
        <w:rPr>
          <w:rFonts w:ascii="Times New Roman" w:eastAsia="Times New Roman" w:hAnsi="Times New Roman" w:cs="Times New Roman"/>
          <w:color w:val="353A44"/>
          <w:spacing w:val="5"/>
          <w:sz w:val="24"/>
          <w:szCs w:val="24"/>
          <w:lang w:eastAsia="en-IN"/>
        </w:rPr>
        <w:t> allows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1.x.x</w:t>
      </w:r>
      <w:r w:rsidRPr="00B346FE">
        <w:rPr>
          <w:rFonts w:ascii="Times New Roman" w:eastAsia="Times New Roman" w:hAnsi="Times New Roman" w:cs="Times New Roman"/>
          <w:color w:val="353A44"/>
          <w:spacing w:val="5"/>
          <w:sz w:val="24"/>
          <w:szCs w:val="24"/>
          <w:lang w:eastAsia="en-IN"/>
        </w:rPr>
        <w:t> (e.g.,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1.3.0</w:t>
      </w:r>
      <w:r w:rsidRPr="00B346FE">
        <w:rPr>
          <w:rFonts w:ascii="Times New Roman" w:eastAsia="Times New Roman" w:hAnsi="Times New Roman" w:cs="Times New Roman"/>
          <w:color w:val="353A44"/>
          <w:spacing w:val="5"/>
          <w:sz w:val="24"/>
          <w:szCs w:val="24"/>
          <w:lang w:eastAsia="en-IN"/>
        </w:rPr>
        <w:t>,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1.4.5</w:t>
      </w:r>
      <w:r w:rsidRPr="00B346FE">
        <w:rPr>
          <w:rFonts w:ascii="Times New Roman" w:eastAsia="Times New Roman" w:hAnsi="Times New Roman" w:cs="Times New Roman"/>
          <w:color w:val="353A44"/>
          <w:spacing w:val="5"/>
          <w:sz w:val="24"/>
          <w:szCs w:val="24"/>
          <w:lang w:eastAsia="en-IN"/>
        </w:rPr>
        <w:t>), but not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2.0.0</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2"/>
          <w:numId w:val="13"/>
        </w:numPr>
        <w:shd w:val="clear" w:color="auto" w:fill="FFFACD"/>
        <w:spacing w:after="0" w:line="240" w:lineRule="auto"/>
        <w:ind w:left="1125" w:hanging="360"/>
        <w:textAlignment w:val="baseline"/>
        <w:rPr>
          <w:rFonts w:ascii="Times New Roman" w:eastAsia="Times New Roman" w:hAnsi="Times New Roman" w:cs="Times New Roman"/>
          <w:color w:val="353A44"/>
          <w:spacing w:val="5"/>
          <w:sz w:val="24"/>
          <w:szCs w:val="24"/>
          <w:lang w:eastAsia="en-IN"/>
        </w:rPr>
      </w:pPr>
      <w:r w:rsidRPr="00B346FE">
        <w:rPr>
          <w:rFonts w:ascii="Consolas" w:eastAsia="Times New Roman" w:hAnsi="Consolas" w:cs="Courier New"/>
          <w:color w:val="353A44"/>
          <w:spacing w:val="5"/>
          <w:sz w:val="21"/>
          <w:szCs w:val="21"/>
          <w:bdr w:val="single" w:sz="6" w:space="2" w:color="auto" w:frame="1"/>
          <w:shd w:val="clear" w:color="auto" w:fill="FFFFFF"/>
          <w:lang w:eastAsia="en-IN"/>
        </w:rPr>
        <w:t>^0.2.3</w:t>
      </w:r>
      <w:r w:rsidRPr="00B346FE">
        <w:rPr>
          <w:rFonts w:ascii="Times New Roman" w:eastAsia="Times New Roman" w:hAnsi="Times New Roman" w:cs="Times New Roman"/>
          <w:color w:val="353A44"/>
          <w:spacing w:val="5"/>
          <w:sz w:val="24"/>
          <w:szCs w:val="24"/>
          <w:lang w:eastAsia="en-IN"/>
        </w:rPr>
        <w:t> allows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0.2.x</w:t>
      </w:r>
      <w:r w:rsidRPr="00B346FE">
        <w:rPr>
          <w:rFonts w:ascii="Times New Roman" w:eastAsia="Times New Roman" w:hAnsi="Times New Roman" w:cs="Times New Roman"/>
          <w:color w:val="353A44"/>
          <w:spacing w:val="5"/>
          <w:sz w:val="24"/>
          <w:szCs w:val="24"/>
          <w:lang w:eastAsia="en-IN"/>
        </w:rPr>
        <w:t>, but not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0.3.0</w:t>
      </w:r>
      <w:r w:rsidRPr="00B346FE">
        <w:rPr>
          <w:rFonts w:ascii="Times New Roman" w:eastAsia="Times New Roman" w:hAnsi="Times New Roman" w:cs="Times New Roman"/>
          <w:color w:val="353A44"/>
          <w:spacing w:val="5"/>
          <w:sz w:val="24"/>
          <w:szCs w:val="24"/>
          <w:lang w:eastAsia="en-IN"/>
        </w:rPr>
        <w:t> or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1.0.0</w:t>
      </w:r>
      <w:r w:rsidRPr="00B346FE">
        <w:rPr>
          <w:rFonts w:ascii="Times New Roman" w:eastAsia="Times New Roman" w:hAnsi="Times New Roman" w:cs="Times New Roman"/>
          <w:color w:val="353A44"/>
          <w:spacing w:val="5"/>
          <w:sz w:val="24"/>
          <w:szCs w:val="24"/>
          <w:lang w:eastAsia="en-IN"/>
        </w:rPr>
        <w:t> (special rule for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0.x</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0"/>
          <w:numId w:val="13"/>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Tilde (</w:t>
      </w:r>
      <w:r w:rsidRPr="00B346FE">
        <w:rPr>
          <w:rFonts w:ascii="Consolas" w:eastAsia="Times New Roman" w:hAnsi="Consolas" w:cs="Courier New"/>
          <w:b/>
          <w:bCs/>
          <w:color w:val="353A44"/>
          <w:spacing w:val="5"/>
          <w:sz w:val="21"/>
          <w:szCs w:val="21"/>
          <w:bdr w:val="single" w:sz="6" w:space="2" w:color="auto" w:frame="1"/>
          <w:shd w:val="clear" w:color="auto" w:fill="FFFFFF"/>
          <w:lang w:eastAsia="en-IN"/>
        </w:rPr>
        <w:t>~</w:t>
      </w:r>
      <w:r w:rsidRPr="00B346FE">
        <w:rPr>
          <w:rFonts w:ascii="inherit" w:eastAsia="Times New Roman" w:hAnsi="inherit" w:cs="Times New Roman"/>
          <w:b/>
          <w:bCs/>
          <w:color w:val="353A44"/>
          <w:spacing w:val="5"/>
          <w:sz w:val="24"/>
          <w:szCs w:val="24"/>
          <w:bdr w:val="none" w:sz="0" w:space="0" w:color="auto" w:frame="1"/>
          <w:lang w:eastAsia="en-IN"/>
        </w:rPr>
        <w:t>)</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1"/>
          <w:numId w:val="14"/>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Allows updates to the </w:t>
      </w:r>
      <w:r w:rsidRPr="00B346FE">
        <w:rPr>
          <w:rFonts w:ascii="inherit" w:eastAsia="Times New Roman" w:hAnsi="inherit" w:cs="Times New Roman"/>
          <w:b/>
          <w:bCs/>
          <w:color w:val="353A44"/>
          <w:spacing w:val="5"/>
          <w:sz w:val="24"/>
          <w:szCs w:val="24"/>
          <w:bdr w:val="none" w:sz="0" w:space="0" w:color="auto" w:frame="1"/>
          <w:lang w:eastAsia="en-IN"/>
        </w:rPr>
        <w:t>current MINOR version</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1"/>
          <w:numId w:val="14"/>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w:t>
      </w:r>
    </w:p>
    <w:p w:rsidR="00B346FE" w:rsidRPr="00B346FE" w:rsidRDefault="00B346FE" w:rsidP="00B346FE">
      <w:pPr>
        <w:numPr>
          <w:ilvl w:val="2"/>
          <w:numId w:val="15"/>
        </w:numPr>
        <w:shd w:val="clear" w:color="auto" w:fill="FFFACD"/>
        <w:spacing w:after="0" w:line="240" w:lineRule="auto"/>
        <w:ind w:left="1125"/>
        <w:textAlignment w:val="baseline"/>
        <w:rPr>
          <w:rFonts w:ascii="Times New Roman" w:eastAsia="Times New Roman" w:hAnsi="Times New Roman" w:cs="Times New Roman"/>
          <w:color w:val="353A44"/>
          <w:spacing w:val="5"/>
          <w:sz w:val="24"/>
          <w:szCs w:val="24"/>
          <w:lang w:eastAsia="en-IN"/>
        </w:rPr>
      </w:pPr>
      <w:r w:rsidRPr="00B346FE">
        <w:rPr>
          <w:rFonts w:ascii="Consolas" w:eastAsia="Times New Roman" w:hAnsi="Consolas" w:cs="Courier New"/>
          <w:color w:val="353A44"/>
          <w:spacing w:val="5"/>
          <w:sz w:val="21"/>
          <w:szCs w:val="21"/>
          <w:bdr w:val="single" w:sz="6" w:space="2" w:color="auto" w:frame="1"/>
          <w:shd w:val="clear" w:color="auto" w:fill="FFFFFF"/>
          <w:lang w:eastAsia="en-IN"/>
        </w:rPr>
        <w:t>~1.2.3</w:t>
      </w:r>
      <w:r w:rsidRPr="00B346FE">
        <w:rPr>
          <w:rFonts w:ascii="Times New Roman" w:eastAsia="Times New Roman" w:hAnsi="Times New Roman" w:cs="Times New Roman"/>
          <w:color w:val="353A44"/>
          <w:spacing w:val="5"/>
          <w:sz w:val="24"/>
          <w:szCs w:val="24"/>
          <w:lang w:eastAsia="en-IN"/>
        </w:rPr>
        <w:t> allows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1.2.x</w:t>
      </w:r>
      <w:r w:rsidRPr="00B346FE">
        <w:rPr>
          <w:rFonts w:ascii="Times New Roman" w:eastAsia="Times New Roman" w:hAnsi="Times New Roman" w:cs="Times New Roman"/>
          <w:color w:val="353A44"/>
          <w:spacing w:val="5"/>
          <w:sz w:val="24"/>
          <w:szCs w:val="24"/>
          <w:lang w:eastAsia="en-IN"/>
        </w:rPr>
        <w:t> (e.g.,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1.2.4</w:t>
      </w:r>
      <w:r w:rsidRPr="00B346FE">
        <w:rPr>
          <w:rFonts w:ascii="Times New Roman" w:eastAsia="Times New Roman" w:hAnsi="Times New Roman" w:cs="Times New Roman"/>
          <w:color w:val="353A44"/>
          <w:spacing w:val="5"/>
          <w:sz w:val="24"/>
          <w:szCs w:val="24"/>
          <w:lang w:eastAsia="en-IN"/>
        </w:rPr>
        <w:t>,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1.2.9</w:t>
      </w:r>
      <w:r w:rsidRPr="00B346FE">
        <w:rPr>
          <w:rFonts w:ascii="Times New Roman" w:eastAsia="Times New Roman" w:hAnsi="Times New Roman" w:cs="Times New Roman"/>
          <w:color w:val="353A44"/>
          <w:spacing w:val="5"/>
          <w:sz w:val="24"/>
          <w:szCs w:val="24"/>
          <w:lang w:eastAsia="en-IN"/>
        </w:rPr>
        <w:t>), but not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1.3.0</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0"/>
          <w:numId w:val="15"/>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Exact Version</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1"/>
          <w:numId w:val="16"/>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Locks the dependency to a specific version.</w:t>
      </w:r>
    </w:p>
    <w:p w:rsidR="00B346FE" w:rsidRPr="00B346FE" w:rsidRDefault="00B346FE" w:rsidP="00B346FE">
      <w:pPr>
        <w:numPr>
          <w:ilvl w:val="1"/>
          <w:numId w:val="16"/>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1.2.3</w:t>
      </w:r>
      <w:r w:rsidRPr="00B346FE">
        <w:rPr>
          <w:rFonts w:ascii="Times New Roman" w:eastAsia="Times New Roman" w:hAnsi="Times New Roman" w:cs="Times New Roman"/>
          <w:color w:val="353A44"/>
          <w:spacing w:val="5"/>
          <w:sz w:val="24"/>
          <w:szCs w:val="24"/>
          <w:lang w:eastAsia="en-IN"/>
        </w:rPr>
        <w:t> installs exactly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1.2.3</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0"/>
          <w:numId w:val="16"/>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Wildcard (</w:t>
      </w:r>
      <w:r w:rsidRPr="00B346FE">
        <w:rPr>
          <w:rFonts w:ascii="Consolas" w:eastAsia="Times New Roman" w:hAnsi="Consolas" w:cs="Courier New"/>
          <w:b/>
          <w:bCs/>
          <w:color w:val="353A44"/>
          <w:spacing w:val="5"/>
          <w:sz w:val="21"/>
          <w:szCs w:val="21"/>
          <w:bdr w:val="single" w:sz="6" w:space="2" w:color="auto" w:frame="1"/>
          <w:shd w:val="clear" w:color="auto" w:fill="FFFFFF"/>
          <w:lang w:eastAsia="en-IN"/>
        </w:rPr>
        <w:t>*</w:t>
      </w:r>
      <w:r w:rsidRPr="00B346FE">
        <w:rPr>
          <w:rFonts w:ascii="inherit" w:eastAsia="Times New Roman" w:hAnsi="inherit" w:cs="Times New Roman"/>
          <w:b/>
          <w:bCs/>
          <w:color w:val="353A44"/>
          <w:spacing w:val="5"/>
          <w:sz w:val="24"/>
          <w:szCs w:val="24"/>
          <w:bdr w:val="none" w:sz="0" w:space="0" w:color="auto" w:frame="1"/>
          <w:lang w:eastAsia="en-IN"/>
        </w:rPr>
        <w:t>)</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1"/>
          <w:numId w:val="17"/>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Accepts any version.</w:t>
      </w:r>
    </w:p>
    <w:p w:rsidR="00B346FE" w:rsidRPr="00B346FE" w:rsidRDefault="00B346FE" w:rsidP="00B346FE">
      <w:pPr>
        <w:numPr>
          <w:ilvl w:val="1"/>
          <w:numId w:val="17"/>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w:t>
      </w:r>
      <w:r w:rsidRPr="00B346FE">
        <w:rPr>
          <w:rFonts w:ascii="Times New Roman" w:eastAsia="Times New Roman" w:hAnsi="Times New Roman" w:cs="Times New Roman"/>
          <w:color w:val="353A44"/>
          <w:spacing w:val="5"/>
          <w:sz w:val="24"/>
          <w:szCs w:val="24"/>
          <w:lang w:eastAsia="en-IN"/>
        </w:rPr>
        <w:t> matches the latest version available.</w:t>
      </w:r>
    </w:p>
    <w:p w:rsidR="00B346FE" w:rsidRPr="00B346FE" w:rsidRDefault="00B346FE" w:rsidP="00B346FE">
      <w:pPr>
        <w:numPr>
          <w:ilvl w:val="0"/>
          <w:numId w:val="17"/>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Range Combinations</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numPr>
          <w:ilvl w:val="1"/>
          <w:numId w:val="18"/>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Use logical operators for custom ranges.</w:t>
      </w:r>
    </w:p>
    <w:p w:rsidR="00B346FE" w:rsidRPr="00B346FE" w:rsidRDefault="00B346FE" w:rsidP="00B346FE">
      <w:pPr>
        <w:numPr>
          <w:ilvl w:val="1"/>
          <w:numId w:val="18"/>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w:t>
      </w:r>
    </w:p>
    <w:p w:rsidR="00B346FE" w:rsidRPr="00B346FE" w:rsidRDefault="00B346FE" w:rsidP="00B346FE">
      <w:pPr>
        <w:numPr>
          <w:ilvl w:val="2"/>
          <w:numId w:val="19"/>
        </w:numPr>
        <w:shd w:val="clear" w:color="auto" w:fill="FFFACD"/>
        <w:spacing w:after="0" w:line="240" w:lineRule="auto"/>
        <w:ind w:left="1125"/>
        <w:textAlignment w:val="baseline"/>
        <w:rPr>
          <w:rFonts w:ascii="Times New Roman" w:eastAsia="Times New Roman" w:hAnsi="Times New Roman" w:cs="Times New Roman"/>
          <w:color w:val="353A44"/>
          <w:spacing w:val="5"/>
          <w:sz w:val="24"/>
          <w:szCs w:val="24"/>
          <w:lang w:eastAsia="en-IN"/>
        </w:rPr>
      </w:pPr>
      <w:r w:rsidRPr="00B346FE">
        <w:rPr>
          <w:rFonts w:ascii="Consolas" w:eastAsia="Times New Roman" w:hAnsi="Consolas" w:cs="Courier New"/>
          <w:color w:val="353A44"/>
          <w:spacing w:val="5"/>
          <w:sz w:val="21"/>
          <w:szCs w:val="21"/>
          <w:bdr w:val="single" w:sz="6" w:space="2" w:color="auto" w:frame="1"/>
          <w:shd w:val="clear" w:color="auto" w:fill="FFFFFF"/>
          <w:lang w:eastAsia="en-IN"/>
        </w:rPr>
        <w:t>&gt;=1.2.0 &lt;2.0.0</w:t>
      </w:r>
      <w:r w:rsidRPr="00B346FE">
        <w:rPr>
          <w:rFonts w:ascii="Times New Roman" w:eastAsia="Times New Roman" w:hAnsi="Times New Roman" w:cs="Times New Roman"/>
          <w:color w:val="353A44"/>
          <w:spacing w:val="5"/>
          <w:sz w:val="24"/>
          <w:szCs w:val="24"/>
          <w:lang w:eastAsia="en-IN"/>
        </w:rPr>
        <w:t> accepts anything from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1.2.0</w:t>
      </w:r>
      <w:r w:rsidRPr="00B346FE">
        <w:rPr>
          <w:rFonts w:ascii="Times New Roman" w:eastAsia="Times New Roman" w:hAnsi="Times New Roman" w:cs="Times New Roman"/>
          <w:color w:val="353A44"/>
          <w:spacing w:val="5"/>
          <w:sz w:val="24"/>
          <w:szCs w:val="24"/>
          <w:lang w:eastAsia="en-IN"/>
        </w:rPr>
        <w:t> to </w:t>
      </w:r>
      <w:r w:rsidRPr="00B346FE">
        <w:rPr>
          <w:rFonts w:ascii="Consolas" w:eastAsia="Times New Roman" w:hAnsi="Consolas" w:cs="Courier New"/>
          <w:color w:val="353A44"/>
          <w:spacing w:val="5"/>
          <w:sz w:val="21"/>
          <w:szCs w:val="21"/>
          <w:bdr w:val="single" w:sz="6" w:space="2" w:color="auto" w:frame="1"/>
          <w:shd w:val="clear" w:color="auto" w:fill="FFFFFF"/>
          <w:lang w:eastAsia="en-IN"/>
        </w:rPr>
        <w:t>1.9.x</w:t>
      </w:r>
      <w:r w:rsidRPr="00B346FE">
        <w:rPr>
          <w:rFonts w:ascii="Times New Roman" w:eastAsia="Times New Roman" w:hAnsi="Times New Roman" w:cs="Times New Roman"/>
          <w:color w:val="353A44"/>
          <w:spacing w:val="5"/>
          <w:sz w:val="24"/>
          <w:szCs w:val="24"/>
          <w:lang w:eastAsia="en-IN"/>
        </w:rPr>
        <w:t>.</w:t>
      </w:r>
    </w:p>
    <w:p w:rsidR="00B346FE" w:rsidRPr="00B346FE" w:rsidRDefault="00B346FE" w:rsidP="00B346FE">
      <w:pPr>
        <w:shd w:val="clear" w:color="auto" w:fill="FFFACD"/>
        <w:spacing w:after="0" w:line="240" w:lineRule="auto"/>
        <w:textAlignment w:val="baseline"/>
        <w:outlineLvl w:val="3"/>
        <w:rPr>
          <w:rFonts w:ascii="Arial" w:eastAsia="Times New Roman" w:hAnsi="Arial" w:cs="Arial"/>
          <w:b/>
          <w:bCs/>
          <w:color w:val="333333"/>
          <w:spacing w:val="5"/>
          <w:sz w:val="27"/>
          <w:szCs w:val="27"/>
          <w:lang w:eastAsia="en-IN"/>
        </w:rPr>
      </w:pPr>
      <w:r w:rsidRPr="00B346FE">
        <w:rPr>
          <w:rFonts w:ascii="inherit" w:eastAsia="Times New Roman" w:hAnsi="inherit" w:cs="Arial"/>
          <w:b/>
          <w:bCs/>
          <w:color w:val="333333"/>
          <w:spacing w:val="5"/>
          <w:sz w:val="27"/>
          <w:szCs w:val="27"/>
          <w:bdr w:val="none" w:sz="0" w:space="0" w:color="auto" w:frame="1"/>
          <w:lang w:eastAsia="en-IN"/>
        </w:rPr>
        <w:t xml:space="preserve">3.2 </w:t>
      </w:r>
      <w:proofErr w:type="spellStart"/>
      <w:r w:rsidRPr="00B346FE">
        <w:rPr>
          <w:rFonts w:ascii="inherit" w:eastAsia="Times New Roman" w:hAnsi="inherit" w:cs="Arial"/>
          <w:b/>
          <w:bCs/>
          <w:color w:val="333333"/>
          <w:spacing w:val="5"/>
          <w:sz w:val="27"/>
          <w:szCs w:val="27"/>
          <w:bdr w:val="none" w:sz="0" w:space="0" w:color="auto" w:frame="1"/>
          <w:lang w:eastAsia="en-IN"/>
        </w:rPr>
        <w:t>Package.json</w:t>
      </w:r>
      <w:proofErr w:type="spellEnd"/>
      <w:r w:rsidRPr="00B346FE">
        <w:rPr>
          <w:rFonts w:ascii="inherit" w:eastAsia="Times New Roman" w:hAnsi="inherit" w:cs="Arial"/>
          <w:b/>
          <w:bCs/>
          <w:color w:val="333333"/>
          <w:spacing w:val="5"/>
          <w:sz w:val="27"/>
          <w:szCs w:val="27"/>
          <w:bdr w:val="none" w:sz="0" w:space="0" w:color="auto" w:frame="1"/>
          <w:lang w:eastAsia="en-IN"/>
        </w:rPr>
        <w:t xml:space="preserve"> and Version Constraints</w:t>
      </w:r>
    </w:p>
    <w:p w:rsidR="00B346FE" w:rsidRPr="00B346FE" w:rsidRDefault="00B346FE" w:rsidP="00B346FE">
      <w:pPr>
        <w:shd w:val="clear" w:color="auto" w:fill="FFFACD"/>
        <w:spacing w:after="0" w:line="240" w:lineRule="auto"/>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In the </w:t>
      </w:r>
      <w:proofErr w:type="spellStart"/>
      <w:proofErr w:type="gramStart"/>
      <w:r w:rsidRPr="00B346FE">
        <w:rPr>
          <w:rFonts w:ascii="Consolas" w:eastAsia="Times New Roman" w:hAnsi="Consolas" w:cs="Courier New"/>
          <w:color w:val="353A44"/>
          <w:spacing w:val="5"/>
          <w:sz w:val="21"/>
          <w:szCs w:val="21"/>
          <w:bdr w:val="single" w:sz="6" w:space="2" w:color="auto" w:frame="1"/>
          <w:shd w:val="clear" w:color="auto" w:fill="FFFFFF"/>
          <w:lang w:eastAsia="en-IN"/>
        </w:rPr>
        <w:t>package.json</w:t>
      </w:r>
      <w:proofErr w:type="spellEnd"/>
      <w:proofErr w:type="gramEnd"/>
      <w:r w:rsidRPr="00B346FE">
        <w:rPr>
          <w:rFonts w:ascii="Times New Roman" w:eastAsia="Times New Roman" w:hAnsi="Times New Roman" w:cs="Times New Roman"/>
          <w:color w:val="353A44"/>
          <w:spacing w:val="5"/>
          <w:sz w:val="24"/>
          <w:szCs w:val="24"/>
          <w:lang w:eastAsia="en-IN"/>
        </w:rPr>
        <w:t> file, dependencies are listed like this:</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lastRenderedPageBreak/>
        <w:t>{</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t xml:space="preserve">  "dependencies": {</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t xml:space="preserve">    "express": "^4.17.1",</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t xml:space="preserve">    "</w:t>
      </w:r>
      <w:proofErr w:type="spellStart"/>
      <w:r w:rsidRPr="00B346FE">
        <w:rPr>
          <w:rFonts w:ascii="Consolas" w:eastAsia="Times New Roman" w:hAnsi="Consolas" w:cs="Courier New"/>
          <w:color w:val="353A44"/>
          <w:spacing w:val="5"/>
          <w:sz w:val="21"/>
          <w:szCs w:val="21"/>
          <w:bdr w:val="none" w:sz="0" w:space="0" w:color="auto" w:frame="1"/>
          <w:shd w:val="clear" w:color="auto" w:fill="FFFFFF"/>
          <w:lang w:eastAsia="en-IN"/>
        </w:rPr>
        <w:t>lodash</w:t>
      </w:r>
      <w:proofErr w:type="spellEnd"/>
      <w:r w:rsidRPr="00B346FE">
        <w:rPr>
          <w:rFonts w:ascii="Consolas" w:eastAsia="Times New Roman" w:hAnsi="Consolas" w:cs="Courier New"/>
          <w:color w:val="353A44"/>
          <w:spacing w:val="5"/>
          <w:sz w:val="21"/>
          <w:szCs w:val="21"/>
          <w:bdr w:val="none" w:sz="0" w:space="0" w:color="auto" w:frame="1"/>
          <w:shd w:val="clear" w:color="auto" w:fill="FFFFFF"/>
          <w:lang w:eastAsia="en-IN"/>
        </w:rPr>
        <w:t>": "~4.17.20",</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t xml:space="preserve">    "</w:t>
      </w:r>
      <w:proofErr w:type="spellStart"/>
      <w:r w:rsidRPr="00B346FE">
        <w:rPr>
          <w:rFonts w:ascii="Consolas" w:eastAsia="Times New Roman" w:hAnsi="Consolas" w:cs="Courier New"/>
          <w:color w:val="353A44"/>
          <w:spacing w:val="5"/>
          <w:sz w:val="21"/>
          <w:szCs w:val="21"/>
          <w:bdr w:val="none" w:sz="0" w:space="0" w:color="auto" w:frame="1"/>
          <w:shd w:val="clear" w:color="auto" w:fill="FFFFFF"/>
          <w:lang w:eastAsia="en-IN"/>
        </w:rPr>
        <w:t>axios</w:t>
      </w:r>
      <w:proofErr w:type="spellEnd"/>
      <w:r w:rsidRPr="00B346FE">
        <w:rPr>
          <w:rFonts w:ascii="Consolas" w:eastAsia="Times New Roman" w:hAnsi="Consolas" w:cs="Courier New"/>
          <w:color w:val="353A44"/>
          <w:spacing w:val="5"/>
          <w:sz w:val="21"/>
          <w:szCs w:val="21"/>
          <w:bdr w:val="none" w:sz="0" w:space="0" w:color="auto" w:frame="1"/>
          <w:shd w:val="clear" w:color="auto" w:fill="FFFFFF"/>
          <w:lang w:eastAsia="en-IN"/>
        </w:rPr>
        <w:t>": "0.21.1"</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t xml:space="preserve">  }</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t>}</w:t>
      </w:r>
    </w:p>
    <w:p w:rsidR="00B346FE" w:rsidRPr="00B346FE" w:rsidRDefault="00B346FE" w:rsidP="00B346FE">
      <w:pPr>
        <w:shd w:val="clear" w:color="auto" w:fill="FFFACD"/>
        <w:spacing w:after="0" w:line="240" w:lineRule="auto"/>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Each dependency uses the versioning rules described above. Running </w:t>
      </w:r>
      <w:proofErr w:type="spellStart"/>
      <w:r w:rsidRPr="00B346FE">
        <w:rPr>
          <w:rFonts w:ascii="Consolas" w:eastAsia="Times New Roman" w:hAnsi="Consolas" w:cs="Courier New"/>
          <w:color w:val="353A44"/>
          <w:spacing w:val="5"/>
          <w:sz w:val="21"/>
          <w:szCs w:val="21"/>
          <w:bdr w:val="single" w:sz="6" w:space="2" w:color="auto" w:frame="1"/>
          <w:shd w:val="clear" w:color="auto" w:fill="FFFFFF"/>
          <w:lang w:eastAsia="en-IN"/>
        </w:rPr>
        <w:t>npm</w:t>
      </w:r>
      <w:proofErr w:type="spellEnd"/>
      <w:r w:rsidRPr="00B346FE">
        <w:rPr>
          <w:rFonts w:ascii="Consolas" w:eastAsia="Times New Roman" w:hAnsi="Consolas" w:cs="Courier New"/>
          <w:color w:val="353A44"/>
          <w:spacing w:val="5"/>
          <w:sz w:val="21"/>
          <w:szCs w:val="21"/>
          <w:bdr w:val="single" w:sz="6" w:space="2" w:color="auto" w:frame="1"/>
          <w:shd w:val="clear" w:color="auto" w:fill="FFFFFF"/>
          <w:lang w:eastAsia="en-IN"/>
        </w:rPr>
        <w:t xml:space="preserve"> update</w:t>
      </w:r>
      <w:r w:rsidRPr="00B346FE">
        <w:rPr>
          <w:rFonts w:ascii="Times New Roman" w:eastAsia="Times New Roman" w:hAnsi="Times New Roman" w:cs="Times New Roman"/>
          <w:color w:val="353A44"/>
          <w:spacing w:val="5"/>
          <w:sz w:val="24"/>
          <w:szCs w:val="24"/>
          <w:lang w:eastAsia="en-IN"/>
        </w:rPr>
        <w:t> respects these constraints.</w:t>
      </w:r>
    </w:p>
    <w:p w:rsidR="00B346FE" w:rsidRPr="00B346FE" w:rsidRDefault="00B346FE" w:rsidP="00B346FE">
      <w:pPr>
        <w:shd w:val="clear" w:color="auto" w:fill="FFFACD"/>
        <w:spacing w:after="0" w:line="240" w:lineRule="auto"/>
        <w:textAlignment w:val="baseline"/>
        <w:outlineLvl w:val="3"/>
        <w:rPr>
          <w:rFonts w:ascii="Arial" w:eastAsia="Times New Roman" w:hAnsi="Arial" w:cs="Arial"/>
          <w:b/>
          <w:bCs/>
          <w:color w:val="333333"/>
          <w:spacing w:val="5"/>
          <w:sz w:val="27"/>
          <w:szCs w:val="27"/>
          <w:lang w:eastAsia="en-IN"/>
        </w:rPr>
      </w:pPr>
      <w:r w:rsidRPr="00B346FE">
        <w:rPr>
          <w:rFonts w:ascii="inherit" w:eastAsia="Times New Roman" w:hAnsi="inherit" w:cs="Arial"/>
          <w:b/>
          <w:bCs/>
          <w:color w:val="333333"/>
          <w:spacing w:val="5"/>
          <w:sz w:val="27"/>
          <w:szCs w:val="27"/>
          <w:bdr w:val="none" w:sz="0" w:space="0" w:color="auto" w:frame="1"/>
          <w:lang w:eastAsia="en-IN"/>
        </w:rPr>
        <w:t>3.3 Lock Files</w:t>
      </w:r>
    </w:p>
    <w:p w:rsidR="00B346FE" w:rsidRPr="00B346FE" w:rsidRDefault="00B346FE" w:rsidP="00B346FE">
      <w:pPr>
        <w:numPr>
          <w:ilvl w:val="0"/>
          <w:numId w:val="20"/>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package-</w:t>
      </w:r>
      <w:proofErr w:type="spellStart"/>
      <w:proofErr w:type="gramStart"/>
      <w:r w:rsidRPr="00B346FE">
        <w:rPr>
          <w:rFonts w:ascii="inherit" w:eastAsia="Times New Roman" w:hAnsi="inherit" w:cs="Times New Roman"/>
          <w:b/>
          <w:bCs/>
          <w:color w:val="353A44"/>
          <w:spacing w:val="5"/>
          <w:sz w:val="24"/>
          <w:szCs w:val="24"/>
          <w:bdr w:val="none" w:sz="0" w:space="0" w:color="auto" w:frame="1"/>
          <w:lang w:eastAsia="en-IN"/>
        </w:rPr>
        <w:t>lock.json</w:t>
      </w:r>
      <w:proofErr w:type="spellEnd"/>
      <w:proofErr w:type="gramEnd"/>
      <w:r w:rsidRPr="00B346FE">
        <w:rPr>
          <w:rFonts w:ascii="Times New Roman" w:eastAsia="Times New Roman" w:hAnsi="Times New Roman" w:cs="Times New Roman"/>
          <w:color w:val="353A44"/>
          <w:spacing w:val="5"/>
          <w:sz w:val="24"/>
          <w:szCs w:val="24"/>
          <w:lang w:eastAsia="en-IN"/>
        </w:rPr>
        <w:t> or </w:t>
      </w:r>
      <w:proofErr w:type="spellStart"/>
      <w:r w:rsidRPr="00B346FE">
        <w:rPr>
          <w:rFonts w:ascii="inherit" w:eastAsia="Times New Roman" w:hAnsi="inherit" w:cs="Times New Roman"/>
          <w:b/>
          <w:bCs/>
          <w:color w:val="353A44"/>
          <w:spacing w:val="5"/>
          <w:sz w:val="24"/>
          <w:szCs w:val="24"/>
          <w:bdr w:val="none" w:sz="0" w:space="0" w:color="auto" w:frame="1"/>
          <w:lang w:eastAsia="en-IN"/>
        </w:rPr>
        <w:t>yarn.lock</w:t>
      </w:r>
      <w:proofErr w:type="spellEnd"/>
      <w:r w:rsidRPr="00B346FE">
        <w:rPr>
          <w:rFonts w:ascii="Times New Roman" w:eastAsia="Times New Roman" w:hAnsi="Times New Roman" w:cs="Times New Roman"/>
          <w:color w:val="353A44"/>
          <w:spacing w:val="5"/>
          <w:sz w:val="24"/>
          <w:szCs w:val="24"/>
          <w:lang w:eastAsia="en-IN"/>
        </w:rPr>
        <w:t> ensures that exact versions are installed across environments, even if </w:t>
      </w:r>
      <w:proofErr w:type="spellStart"/>
      <w:r w:rsidRPr="00B346FE">
        <w:rPr>
          <w:rFonts w:ascii="Consolas" w:eastAsia="Times New Roman" w:hAnsi="Consolas" w:cs="Courier New"/>
          <w:color w:val="353A44"/>
          <w:spacing w:val="5"/>
          <w:sz w:val="21"/>
          <w:szCs w:val="21"/>
          <w:bdr w:val="single" w:sz="6" w:space="2" w:color="auto" w:frame="1"/>
          <w:shd w:val="clear" w:color="auto" w:fill="FFFFFF"/>
          <w:lang w:eastAsia="en-IN"/>
        </w:rPr>
        <w:t>package.json</w:t>
      </w:r>
      <w:proofErr w:type="spellEnd"/>
      <w:r w:rsidRPr="00B346FE">
        <w:rPr>
          <w:rFonts w:ascii="Times New Roman" w:eastAsia="Times New Roman" w:hAnsi="Times New Roman" w:cs="Times New Roman"/>
          <w:color w:val="353A44"/>
          <w:spacing w:val="5"/>
          <w:sz w:val="24"/>
          <w:szCs w:val="24"/>
          <w:lang w:eastAsia="en-IN"/>
        </w:rPr>
        <w:t> specifies version ranges.</w:t>
      </w:r>
    </w:p>
    <w:p w:rsidR="00B346FE" w:rsidRPr="00B346FE" w:rsidRDefault="00B346FE" w:rsidP="00B346FE">
      <w:pPr>
        <w:numPr>
          <w:ilvl w:val="0"/>
          <w:numId w:val="20"/>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These files:</w:t>
      </w:r>
    </w:p>
    <w:p w:rsidR="00B346FE" w:rsidRPr="00B346FE" w:rsidRDefault="00B346FE" w:rsidP="00B346FE">
      <w:pPr>
        <w:numPr>
          <w:ilvl w:val="1"/>
          <w:numId w:val="20"/>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Provide deterministic builds.</w:t>
      </w:r>
    </w:p>
    <w:p w:rsidR="00B346FE" w:rsidRPr="00B346FE" w:rsidRDefault="00B346FE" w:rsidP="00B346FE">
      <w:pPr>
        <w:numPr>
          <w:ilvl w:val="1"/>
          <w:numId w:val="20"/>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Record the exact dependency tree.</w:t>
      </w:r>
    </w:p>
    <w:p w:rsidR="00B346FE" w:rsidRPr="00B346FE" w:rsidRDefault="00B346FE" w:rsidP="00B346FE">
      <w:pPr>
        <w:spacing w:after="360" w:line="240" w:lineRule="auto"/>
        <w:rPr>
          <w:rFonts w:ascii="Times New Roman" w:eastAsia="Times New Roman" w:hAnsi="Times New Roman" w:cs="Times New Roman"/>
          <w:sz w:val="24"/>
          <w:szCs w:val="24"/>
          <w:lang w:eastAsia="en-IN"/>
        </w:rPr>
      </w:pPr>
      <w:r w:rsidRPr="00B346FE">
        <w:rPr>
          <w:rFonts w:ascii="Times New Roman" w:eastAsia="Times New Roman" w:hAnsi="Times New Roman" w:cs="Times New Roman"/>
          <w:sz w:val="24"/>
          <w:szCs w:val="24"/>
          <w:lang w:eastAsia="en-IN"/>
        </w:rPr>
        <w:pict>
          <v:rect id="_x0000_i1030" style="width:75pt;height:.75pt" o:hrpct="0" o:hralign="center" o:hrstd="t" o:hrnoshade="t" o:hr="t" fillcolor="#353a44" stroked="f"/>
        </w:pict>
      </w:r>
    </w:p>
    <w:p w:rsidR="00B346FE" w:rsidRPr="00B346FE" w:rsidRDefault="00B346FE" w:rsidP="00B346FE">
      <w:pPr>
        <w:shd w:val="clear" w:color="auto" w:fill="FFFACD"/>
        <w:spacing w:after="0" w:line="240" w:lineRule="auto"/>
        <w:textAlignment w:val="baseline"/>
        <w:outlineLvl w:val="2"/>
        <w:rPr>
          <w:rFonts w:ascii="Arial" w:eastAsia="Times New Roman" w:hAnsi="Arial" w:cs="Arial"/>
          <w:b/>
          <w:bCs/>
          <w:color w:val="333333"/>
          <w:spacing w:val="5"/>
          <w:sz w:val="36"/>
          <w:szCs w:val="36"/>
          <w:lang w:eastAsia="en-IN"/>
        </w:rPr>
      </w:pPr>
      <w:r w:rsidRPr="00B346FE">
        <w:rPr>
          <w:rFonts w:ascii="inherit" w:eastAsia="Times New Roman" w:hAnsi="inherit" w:cs="Arial"/>
          <w:b/>
          <w:bCs/>
          <w:color w:val="333333"/>
          <w:spacing w:val="5"/>
          <w:sz w:val="36"/>
          <w:szCs w:val="36"/>
          <w:bdr w:val="none" w:sz="0" w:space="0" w:color="auto" w:frame="1"/>
          <w:lang w:eastAsia="en-IN"/>
        </w:rPr>
        <w:t>4. Common Challenges in Versioning</w:t>
      </w:r>
    </w:p>
    <w:p w:rsidR="00B346FE" w:rsidRPr="00B346FE" w:rsidRDefault="00B346FE" w:rsidP="00B346FE">
      <w:pPr>
        <w:numPr>
          <w:ilvl w:val="0"/>
          <w:numId w:val="21"/>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Breaking Changes in Dependencies:</w:t>
      </w:r>
    </w:p>
    <w:p w:rsidR="00B346FE" w:rsidRPr="00B346FE" w:rsidRDefault="00B346FE" w:rsidP="00B346FE">
      <w:pPr>
        <w:numPr>
          <w:ilvl w:val="1"/>
          <w:numId w:val="22"/>
        </w:numPr>
        <w:shd w:val="clear" w:color="auto" w:fill="FFFACD"/>
        <w:spacing w:after="0" w:line="240" w:lineRule="auto"/>
        <w:ind w:left="1440" w:hanging="36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A dependency releasing a breaking change (e.g., bumping the MAJOR version) might break your application if carelessly updated.</w:t>
      </w:r>
    </w:p>
    <w:p w:rsidR="00B346FE" w:rsidRPr="00B346FE" w:rsidRDefault="00B346FE" w:rsidP="00B346FE">
      <w:pPr>
        <w:numPr>
          <w:ilvl w:val="0"/>
          <w:numId w:val="22"/>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Peer Dependencies:</w:t>
      </w:r>
    </w:p>
    <w:p w:rsidR="00B346FE" w:rsidRPr="00B346FE" w:rsidRDefault="00B346FE" w:rsidP="00B346FE">
      <w:pPr>
        <w:numPr>
          <w:ilvl w:val="1"/>
          <w:numId w:val="23"/>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These are dependencies that your project relies on indirectly.</w:t>
      </w:r>
    </w:p>
    <w:p w:rsidR="00B346FE" w:rsidRPr="00B346FE" w:rsidRDefault="00B346FE" w:rsidP="00B346FE">
      <w:pPr>
        <w:numPr>
          <w:ilvl w:val="1"/>
          <w:numId w:val="23"/>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t>{</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t xml:space="preserve">  "</w:t>
      </w:r>
      <w:proofErr w:type="spellStart"/>
      <w:r w:rsidRPr="00B346FE">
        <w:rPr>
          <w:rFonts w:ascii="Consolas" w:eastAsia="Times New Roman" w:hAnsi="Consolas" w:cs="Courier New"/>
          <w:color w:val="353A44"/>
          <w:spacing w:val="5"/>
          <w:sz w:val="21"/>
          <w:szCs w:val="21"/>
          <w:bdr w:val="none" w:sz="0" w:space="0" w:color="auto" w:frame="1"/>
          <w:shd w:val="clear" w:color="auto" w:fill="FFFFFF"/>
          <w:lang w:eastAsia="en-IN"/>
        </w:rPr>
        <w:t>peerDependencies</w:t>
      </w:r>
      <w:proofErr w:type="spellEnd"/>
      <w:r w:rsidRPr="00B346FE">
        <w:rPr>
          <w:rFonts w:ascii="Consolas" w:eastAsia="Times New Roman" w:hAnsi="Consolas" w:cs="Courier New"/>
          <w:color w:val="353A44"/>
          <w:spacing w:val="5"/>
          <w:sz w:val="21"/>
          <w:szCs w:val="21"/>
          <w:bdr w:val="none" w:sz="0" w:space="0" w:color="auto" w:frame="1"/>
          <w:shd w:val="clear" w:color="auto" w:fill="FFFFFF"/>
          <w:lang w:eastAsia="en-IN"/>
        </w:rPr>
        <w:t>": {</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t xml:space="preserve">    "react": "&gt;=16.8.0"</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t xml:space="preserve">  }</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r w:rsidRPr="00B346FE">
        <w:rPr>
          <w:rFonts w:ascii="Consolas" w:eastAsia="Times New Roman" w:hAnsi="Consolas" w:cs="Courier New"/>
          <w:color w:val="353A44"/>
          <w:spacing w:val="5"/>
          <w:sz w:val="21"/>
          <w:szCs w:val="21"/>
          <w:bdr w:val="none" w:sz="0" w:space="0" w:color="auto" w:frame="1"/>
          <w:shd w:val="clear" w:color="auto" w:fill="FFFFFF"/>
          <w:lang w:eastAsia="en-IN"/>
        </w:rPr>
        <w:t>}</w:t>
      </w:r>
    </w:p>
    <w:p w:rsidR="00B346FE" w:rsidRPr="00B346FE" w:rsidRDefault="00B346FE" w:rsidP="00B346FE">
      <w:pPr>
        <w:numPr>
          <w:ilvl w:val="0"/>
          <w:numId w:val="24"/>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Developers are expected to ensure compatibility manually.</w:t>
      </w:r>
    </w:p>
    <w:p w:rsidR="00B346FE" w:rsidRPr="00B346FE" w:rsidRDefault="00B346FE" w:rsidP="00B346FE">
      <w:pPr>
        <w:numPr>
          <w:ilvl w:val="0"/>
          <w:numId w:val="25"/>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Transitive Dependencies:</w:t>
      </w:r>
    </w:p>
    <w:p w:rsidR="00B346FE" w:rsidRPr="00B346FE" w:rsidRDefault="00B346FE" w:rsidP="00B346FE">
      <w:pPr>
        <w:numPr>
          <w:ilvl w:val="1"/>
          <w:numId w:val="26"/>
        </w:numPr>
        <w:shd w:val="clear" w:color="auto" w:fill="FFFACD"/>
        <w:spacing w:after="0" w:line="240" w:lineRule="auto"/>
        <w:ind w:left="750" w:hanging="36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These are dependencies of your dependencies.</w:t>
      </w:r>
    </w:p>
    <w:p w:rsidR="00B346FE" w:rsidRDefault="00B346FE" w:rsidP="00B346FE">
      <w:pPr>
        <w:numPr>
          <w:ilvl w:val="1"/>
          <w:numId w:val="26"/>
        </w:numPr>
        <w:shd w:val="clear" w:color="auto" w:fill="FFFACD"/>
        <w:spacing w:after="0" w:line="240" w:lineRule="auto"/>
        <w:ind w:left="750" w:hanging="36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Managing them can become complex, especially if they introduce conflicting versions.</w:t>
      </w:r>
    </w:p>
    <w:p w:rsidR="00B346FE" w:rsidRPr="00B346FE" w:rsidRDefault="00B346FE" w:rsidP="00B346FE">
      <w:pPr>
        <w:shd w:val="clear" w:color="auto" w:fill="FFFACD"/>
        <w:spacing w:after="0" w:line="240" w:lineRule="auto"/>
        <w:ind w:left="390"/>
        <w:textAlignment w:val="baseline"/>
        <w:rPr>
          <w:rFonts w:ascii="Times New Roman" w:eastAsia="Times New Roman" w:hAnsi="Times New Roman" w:cs="Times New Roman"/>
          <w:color w:val="353A44"/>
          <w:spacing w:val="5"/>
          <w:sz w:val="24"/>
          <w:szCs w:val="24"/>
          <w:lang w:eastAsia="en-IN"/>
        </w:rPr>
      </w:pPr>
    </w:p>
    <w:p w:rsidR="00B346FE" w:rsidRPr="00B346FE" w:rsidRDefault="00B346FE" w:rsidP="00B346FE">
      <w:pPr>
        <w:spacing w:after="360" w:line="240" w:lineRule="auto"/>
        <w:rPr>
          <w:rFonts w:ascii="Times New Roman" w:eastAsia="Times New Roman" w:hAnsi="Times New Roman" w:cs="Times New Roman"/>
          <w:sz w:val="24"/>
          <w:szCs w:val="24"/>
          <w:lang w:eastAsia="en-IN"/>
        </w:rPr>
      </w:pPr>
      <w:r w:rsidRPr="00B346FE">
        <w:rPr>
          <w:rFonts w:ascii="Times New Roman" w:eastAsia="Times New Roman" w:hAnsi="Times New Roman" w:cs="Times New Roman"/>
          <w:sz w:val="24"/>
          <w:szCs w:val="24"/>
          <w:lang w:eastAsia="en-IN"/>
        </w:rPr>
        <w:pict>
          <v:rect id="_x0000_i1031" style="width:75pt;height:.75pt" o:hrpct="0" o:hralign="center" o:hrstd="t" o:hrnoshade="t" o:hr="t" fillcolor="#353a44" stroked="f"/>
        </w:pict>
      </w:r>
    </w:p>
    <w:p w:rsidR="00B346FE" w:rsidRPr="00B346FE" w:rsidRDefault="00B346FE" w:rsidP="00B346FE">
      <w:pPr>
        <w:shd w:val="clear" w:color="auto" w:fill="FFFACD"/>
        <w:spacing w:after="0" w:line="240" w:lineRule="auto"/>
        <w:textAlignment w:val="baseline"/>
        <w:outlineLvl w:val="2"/>
        <w:rPr>
          <w:rFonts w:ascii="Arial" w:eastAsia="Times New Roman" w:hAnsi="Arial" w:cs="Arial"/>
          <w:b/>
          <w:bCs/>
          <w:color w:val="333333"/>
          <w:spacing w:val="5"/>
          <w:sz w:val="36"/>
          <w:szCs w:val="36"/>
          <w:lang w:eastAsia="en-IN"/>
        </w:rPr>
      </w:pPr>
      <w:r w:rsidRPr="00B346FE">
        <w:rPr>
          <w:rFonts w:ascii="inherit" w:eastAsia="Times New Roman" w:hAnsi="inherit" w:cs="Arial"/>
          <w:b/>
          <w:bCs/>
          <w:color w:val="333333"/>
          <w:spacing w:val="5"/>
          <w:sz w:val="36"/>
          <w:szCs w:val="36"/>
          <w:bdr w:val="none" w:sz="0" w:space="0" w:color="auto" w:frame="1"/>
          <w:lang w:eastAsia="en-IN"/>
        </w:rPr>
        <w:t>5. Real-World Best Practices</w:t>
      </w:r>
    </w:p>
    <w:p w:rsidR="00B346FE" w:rsidRPr="00B346FE" w:rsidRDefault="00B346FE" w:rsidP="00B346FE">
      <w:pPr>
        <w:numPr>
          <w:ilvl w:val="0"/>
          <w:numId w:val="27"/>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Pin Dependencies for Production:</w:t>
      </w:r>
    </w:p>
    <w:p w:rsidR="00B346FE" w:rsidRPr="00B346FE" w:rsidRDefault="00B346FE" w:rsidP="00B346FE">
      <w:pPr>
        <w:numPr>
          <w:ilvl w:val="1"/>
          <w:numId w:val="28"/>
        </w:numPr>
        <w:shd w:val="clear" w:color="auto" w:fill="FFFACD"/>
        <w:spacing w:after="0" w:line="240" w:lineRule="auto"/>
        <w:ind w:left="750" w:hanging="36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Use exact versions or lock files in production to ensure consistency.</w:t>
      </w:r>
    </w:p>
    <w:p w:rsidR="00B346FE" w:rsidRPr="00B346FE" w:rsidRDefault="00B346FE" w:rsidP="00B346FE">
      <w:pPr>
        <w:numPr>
          <w:ilvl w:val="0"/>
          <w:numId w:val="28"/>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Use </w:t>
      </w:r>
      <w:proofErr w:type="spellStart"/>
      <w:r w:rsidRPr="00B346FE">
        <w:rPr>
          <w:rFonts w:ascii="Consolas" w:eastAsia="Times New Roman" w:hAnsi="Consolas" w:cs="Courier New"/>
          <w:b/>
          <w:bCs/>
          <w:color w:val="353A44"/>
          <w:spacing w:val="5"/>
          <w:sz w:val="21"/>
          <w:szCs w:val="21"/>
          <w:bdr w:val="single" w:sz="6" w:space="2" w:color="auto" w:frame="1"/>
          <w:shd w:val="clear" w:color="auto" w:fill="FFFFFF"/>
          <w:lang w:eastAsia="en-IN"/>
        </w:rPr>
        <w:t>npm</w:t>
      </w:r>
      <w:proofErr w:type="spellEnd"/>
      <w:r w:rsidRPr="00B346FE">
        <w:rPr>
          <w:rFonts w:ascii="Consolas" w:eastAsia="Times New Roman" w:hAnsi="Consolas" w:cs="Courier New"/>
          <w:b/>
          <w:bCs/>
          <w:color w:val="353A44"/>
          <w:spacing w:val="5"/>
          <w:sz w:val="21"/>
          <w:szCs w:val="21"/>
          <w:bdr w:val="single" w:sz="6" w:space="2" w:color="auto" w:frame="1"/>
          <w:shd w:val="clear" w:color="auto" w:fill="FFFFFF"/>
          <w:lang w:eastAsia="en-IN"/>
        </w:rPr>
        <w:t xml:space="preserve"> outdated</w:t>
      </w:r>
      <w:r w:rsidRPr="00B346FE">
        <w:rPr>
          <w:rFonts w:ascii="inherit" w:eastAsia="Times New Roman" w:hAnsi="inherit" w:cs="Times New Roman"/>
          <w:b/>
          <w:bCs/>
          <w:color w:val="353A44"/>
          <w:spacing w:val="5"/>
          <w:sz w:val="24"/>
          <w:szCs w:val="24"/>
          <w:bdr w:val="none" w:sz="0" w:space="0" w:color="auto" w:frame="1"/>
          <w:lang w:eastAsia="en-IN"/>
        </w:rPr>
        <w:t>:</w:t>
      </w:r>
    </w:p>
    <w:p w:rsidR="00B346FE" w:rsidRPr="00B346FE" w:rsidRDefault="00B346FE" w:rsidP="00B346FE">
      <w:pPr>
        <w:numPr>
          <w:ilvl w:val="1"/>
          <w:numId w:val="29"/>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Regularly check for outdated packages using:</w:t>
      </w:r>
    </w:p>
    <w:p w:rsidR="00B346FE" w:rsidRPr="00B346FE" w:rsidRDefault="00B346FE" w:rsidP="00B346FE">
      <w:pPr>
        <w:pBdr>
          <w:top w:val="single" w:sz="6" w:space="19" w:color="auto"/>
          <w:left w:val="single" w:sz="6" w:space="19" w:color="auto"/>
          <w:bottom w:val="single" w:sz="6" w:space="19" w:color="auto"/>
          <w:right w:val="single" w:sz="6" w:space="1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textAlignment w:val="baseline"/>
        <w:rPr>
          <w:rFonts w:ascii="Consolas" w:eastAsia="Times New Roman" w:hAnsi="Consolas" w:cs="Courier New"/>
          <w:color w:val="353A44"/>
          <w:spacing w:val="5"/>
          <w:sz w:val="21"/>
          <w:szCs w:val="21"/>
          <w:bdr w:val="none" w:sz="0" w:space="0" w:color="auto" w:frame="1"/>
          <w:shd w:val="clear" w:color="auto" w:fill="FFFFFF"/>
          <w:lang w:eastAsia="en-IN"/>
        </w:rPr>
      </w:pPr>
      <w:proofErr w:type="spellStart"/>
      <w:r w:rsidRPr="00B346FE">
        <w:rPr>
          <w:rFonts w:ascii="Consolas" w:eastAsia="Times New Roman" w:hAnsi="Consolas" w:cs="Courier New"/>
          <w:color w:val="353A44"/>
          <w:spacing w:val="5"/>
          <w:sz w:val="21"/>
          <w:szCs w:val="21"/>
          <w:bdr w:val="none" w:sz="0" w:space="0" w:color="auto" w:frame="1"/>
          <w:shd w:val="clear" w:color="auto" w:fill="FFFFFF"/>
          <w:lang w:eastAsia="en-IN"/>
        </w:rPr>
        <w:lastRenderedPageBreak/>
        <w:t>npm</w:t>
      </w:r>
      <w:proofErr w:type="spellEnd"/>
      <w:r w:rsidRPr="00B346FE">
        <w:rPr>
          <w:rFonts w:ascii="Consolas" w:eastAsia="Times New Roman" w:hAnsi="Consolas" w:cs="Courier New"/>
          <w:color w:val="353A44"/>
          <w:spacing w:val="5"/>
          <w:sz w:val="21"/>
          <w:szCs w:val="21"/>
          <w:bdr w:val="none" w:sz="0" w:space="0" w:color="auto" w:frame="1"/>
          <w:shd w:val="clear" w:color="auto" w:fill="FFFFFF"/>
          <w:lang w:eastAsia="en-IN"/>
        </w:rPr>
        <w:t xml:space="preserve"> outdated</w:t>
      </w:r>
    </w:p>
    <w:p w:rsidR="00B346FE" w:rsidRPr="00B346FE" w:rsidRDefault="00B346FE" w:rsidP="00B346FE">
      <w:pPr>
        <w:numPr>
          <w:ilvl w:val="0"/>
          <w:numId w:val="30"/>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This displays the current, wanted, and latest versions.</w:t>
      </w:r>
    </w:p>
    <w:p w:rsidR="00B346FE" w:rsidRPr="00B346FE" w:rsidRDefault="00B346FE" w:rsidP="00B346FE">
      <w:pPr>
        <w:numPr>
          <w:ilvl w:val="0"/>
          <w:numId w:val="31"/>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Test Upgrades Thoroughly:</w:t>
      </w:r>
    </w:p>
    <w:p w:rsidR="00B346FE" w:rsidRPr="00B346FE" w:rsidRDefault="00B346FE" w:rsidP="00B346FE">
      <w:pPr>
        <w:numPr>
          <w:ilvl w:val="1"/>
          <w:numId w:val="32"/>
        </w:numPr>
        <w:shd w:val="clear" w:color="auto" w:fill="FFFACD"/>
        <w:spacing w:after="0" w:line="240" w:lineRule="auto"/>
        <w:ind w:left="375" w:hanging="36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Always test major and minor version updates in staging environments.</w:t>
      </w:r>
    </w:p>
    <w:p w:rsidR="00B346FE" w:rsidRPr="00B346FE" w:rsidRDefault="00B346FE" w:rsidP="00B346FE">
      <w:pPr>
        <w:numPr>
          <w:ilvl w:val="0"/>
          <w:numId w:val="32"/>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Update Frequently:</w:t>
      </w:r>
    </w:p>
    <w:p w:rsidR="00B346FE" w:rsidRPr="00B346FE" w:rsidRDefault="00B346FE" w:rsidP="00B346FE">
      <w:pPr>
        <w:numPr>
          <w:ilvl w:val="1"/>
          <w:numId w:val="33"/>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Don’t let dependencies become outdated; this can increase the difficulty of upgrading later.</w:t>
      </w:r>
    </w:p>
    <w:p w:rsidR="00B346FE" w:rsidRPr="00B346FE" w:rsidRDefault="00B346FE" w:rsidP="00B346FE">
      <w:pPr>
        <w:numPr>
          <w:ilvl w:val="0"/>
          <w:numId w:val="33"/>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inherit" w:eastAsia="Times New Roman" w:hAnsi="inherit" w:cs="Times New Roman"/>
          <w:b/>
          <w:bCs/>
          <w:color w:val="353A44"/>
          <w:spacing w:val="5"/>
          <w:sz w:val="24"/>
          <w:szCs w:val="24"/>
          <w:bdr w:val="none" w:sz="0" w:space="0" w:color="auto" w:frame="1"/>
          <w:lang w:eastAsia="en-IN"/>
        </w:rPr>
        <w:t>Understand Deprecation Notices:</w:t>
      </w:r>
    </w:p>
    <w:p w:rsidR="00B346FE" w:rsidRPr="00B346FE" w:rsidRDefault="00B346FE" w:rsidP="00B346FE">
      <w:pPr>
        <w:numPr>
          <w:ilvl w:val="1"/>
          <w:numId w:val="34"/>
        </w:numPr>
        <w:shd w:val="clear" w:color="auto" w:fill="FFFACD"/>
        <w:spacing w:after="0" w:line="240" w:lineRule="auto"/>
        <w:ind w:left="750"/>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Check changelogs and migration guides for breaking changes.</w:t>
      </w:r>
    </w:p>
    <w:p w:rsidR="00B346FE" w:rsidRPr="00B346FE" w:rsidRDefault="00B346FE" w:rsidP="00B346FE">
      <w:pPr>
        <w:spacing w:after="360" w:line="240" w:lineRule="auto"/>
        <w:rPr>
          <w:rFonts w:ascii="Times New Roman" w:eastAsia="Times New Roman" w:hAnsi="Times New Roman" w:cs="Times New Roman"/>
          <w:sz w:val="24"/>
          <w:szCs w:val="24"/>
          <w:lang w:eastAsia="en-IN"/>
        </w:rPr>
      </w:pPr>
      <w:r w:rsidRPr="00B346FE">
        <w:rPr>
          <w:rFonts w:ascii="Times New Roman" w:eastAsia="Times New Roman" w:hAnsi="Times New Roman" w:cs="Times New Roman"/>
          <w:sz w:val="24"/>
          <w:szCs w:val="24"/>
          <w:lang w:eastAsia="en-IN"/>
        </w:rPr>
        <w:pict>
          <v:rect id="_x0000_i1032" style="width:75pt;height:.75pt" o:hrpct="0" o:hralign="center" o:hrstd="t" o:hrnoshade="t" o:hr="t" fillcolor="#353a44" stroked="f"/>
        </w:pict>
      </w:r>
    </w:p>
    <w:p w:rsidR="00B346FE" w:rsidRPr="00B346FE" w:rsidRDefault="00B346FE" w:rsidP="00B346FE">
      <w:pPr>
        <w:shd w:val="clear" w:color="auto" w:fill="FFFACD"/>
        <w:spacing w:after="0" w:line="240" w:lineRule="auto"/>
        <w:textAlignment w:val="baseline"/>
        <w:outlineLvl w:val="2"/>
        <w:rPr>
          <w:rFonts w:ascii="Arial" w:eastAsia="Times New Roman" w:hAnsi="Arial" w:cs="Arial"/>
          <w:b/>
          <w:bCs/>
          <w:color w:val="333333"/>
          <w:spacing w:val="5"/>
          <w:sz w:val="36"/>
          <w:szCs w:val="36"/>
          <w:lang w:eastAsia="en-IN"/>
        </w:rPr>
      </w:pPr>
      <w:r w:rsidRPr="00B346FE">
        <w:rPr>
          <w:rFonts w:ascii="inherit" w:eastAsia="Times New Roman" w:hAnsi="inherit" w:cs="Arial"/>
          <w:b/>
          <w:bCs/>
          <w:color w:val="333333"/>
          <w:spacing w:val="5"/>
          <w:sz w:val="36"/>
          <w:szCs w:val="36"/>
          <w:bdr w:val="none" w:sz="0" w:space="0" w:color="auto" w:frame="1"/>
          <w:lang w:eastAsia="en-IN"/>
        </w:rPr>
        <w:t>6. Node.js Release Schedule and Support</w:t>
      </w:r>
    </w:p>
    <w:p w:rsidR="00B346FE" w:rsidRPr="00B346FE" w:rsidRDefault="00B346FE" w:rsidP="00B346FE">
      <w:pPr>
        <w:shd w:val="clear" w:color="auto" w:fill="FFFACD"/>
        <w:spacing w:after="360" w:line="240" w:lineRule="auto"/>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Node.js follows a predictable release schedule:</w:t>
      </w:r>
    </w:p>
    <w:p w:rsidR="00B346FE" w:rsidRPr="00B346FE" w:rsidRDefault="00B346FE" w:rsidP="00B346FE">
      <w:pPr>
        <w:numPr>
          <w:ilvl w:val="0"/>
          <w:numId w:val="35"/>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Every </w:t>
      </w:r>
      <w:r w:rsidRPr="00B346FE">
        <w:rPr>
          <w:rFonts w:ascii="inherit" w:eastAsia="Times New Roman" w:hAnsi="inherit" w:cs="Times New Roman"/>
          <w:b/>
          <w:bCs/>
          <w:color w:val="353A44"/>
          <w:spacing w:val="5"/>
          <w:sz w:val="24"/>
          <w:szCs w:val="24"/>
          <w:bdr w:val="none" w:sz="0" w:space="0" w:color="auto" w:frame="1"/>
          <w:lang w:eastAsia="en-IN"/>
        </w:rPr>
        <w:t>April and October</w:t>
      </w:r>
      <w:r w:rsidRPr="00B346FE">
        <w:rPr>
          <w:rFonts w:ascii="Times New Roman" w:eastAsia="Times New Roman" w:hAnsi="Times New Roman" w:cs="Times New Roman"/>
          <w:color w:val="353A44"/>
          <w:spacing w:val="5"/>
          <w:sz w:val="24"/>
          <w:szCs w:val="24"/>
          <w:lang w:eastAsia="en-IN"/>
        </w:rPr>
        <w:t>, a new MAJOR version is released.</w:t>
      </w:r>
    </w:p>
    <w:p w:rsidR="00B346FE" w:rsidRPr="00B346FE" w:rsidRDefault="00B346FE" w:rsidP="00B346FE">
      <w:pPr>
        <w:numPr>
          <w:ilvl w:val="0"/>
          <w:numId w:val="35"/>
        </w:numPr>
        <w:shd w:val="clear" w:color="auto" w:fill="FFFACD"/>
        <w:spacing w:after="0" w:line="240" w:lineRule="auto"/>
        <w:ind w:left="375"/>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LTS versions transition from “Active LTS” to “Maintenance LTS” before becoming unsupported.</w:t>
      </w:r>
    </w:p>
    <w:p w:rsidR="00B346FE" w:rsidRPr="00B346FE" w:rsidRDefault="00B346FE" w:rsidP="00B346FE">
      <w:pPr>
        <w:shd w:val="clear" w:color="auto" w:fill="FFFACD"/>
        <w:spacing w:after="360" w:line="240" w:lineRule="auto"/>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Example:</w:t>
      </w:r>
    </w:p>
    <w:p w:rsidR="00B346FE" w:rsidRPr="00B346FE" w:rsidRDefault="00B346FE" w:rsidP="00B346FE">
      <w:pPr>
        <w:spacing w:after="0" w:line="240" w:lineRule="auto"/>
        <w:rPr>
          <w:rFonts w:ascii="Times New Roman" w:eastAsia="Times New Roman" w:hAnsi="Times New Roman" w:cs="Times New Roman"/>
          <w:sz w:val="24"/>
          <w:szCs w:val="24"/>
          <w:lang w:eastAsia="en-IN"/>
        </w:rPr>
      </w:pPr>
      <w:r w:rsidRPr="00B346FE">
        <w:rPr>
          <w:rFonts w:ascii="Times New Roman" w:eastAsia="Times New Roman" w:hAnsi="Times New Roman" w:cs="Times New Roman"/>
          <w:noProof/>
          <w:sz w:val="24"/>
          <w:szCs w:val="24"/>
          <w:lang w:eastAsia="en-IN"/>
        </w:rPr>
        <w:drawing>
          <wp:inline distT="0" distB="0" distL="0" distR="0">
            <wp:extent cx="6334125" cy="866775"/>
            <wp:effectExtent l="0" t="0" r="9525" b="9525"/>
            <wp:docPr id="2" name="Picture 2" descr="https://muneebdev.com/wp-content/uploads/2024/1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uneebdev.com/wp-content/uploads/2024/11/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866775"/>
                    </a:xfrm>
                    <a:prstGeom prst="rect">
                      <a:avLst/>
                    </a:prstGeom>
                    <a:noFill/>
                    <a:ln>
                      <a:noFill/>
                    </a:ln>
                  </pic:spPr>
                </pic:pic>
              </a:graphicData>
            </a:graphic>
          </wp:inline>
        </w:drawing>
      </w:r>
    </w:p>
    <w:p w:rsidR="00B346FE" w:rsidRPr="00B346FE" w:rsidRDefault="00B346FE" w:rsidP="00B346FE">
      <w:pPr>
        <w:shd w:val="clear" w:color="auto" w:fill="FFFACD"/>
        <w:spacing w:after="0" w:line="240" w:lineRule="auto"/>
        <w:textAlignment w:val="baseline"/>
        <w:outlineLvl w:val="2"/>
        <w:rPr>
          <w:rFonts w:ascii="Arial" w:eastAsia="Times New Roman" w:hAnsi="Arial" w:cs="Arial"/>
          <w:b/>
          <w:bCs/>
          <w:color w:val="333333"/>
          <w:spacing w:val="5"/>
          <w:sz w:val="36"/>
          <w:szCs w:val="36"/>
          <w:lang w:eastAsia="en-IN"/>
        </w:rPr>
      </w:pPr>
      <w:r w:rsidRPr="00B346FE">
        <w:rPr>
          <w:rFonts w:ascii="inherit" w:eastAsia="Times New Roman" w:hAnsi="inherit" w:cs="Arial"/>
          <w:b/>
          <w:bCs/>
          <w:color w:val="333333"/>
          <w:spacing w:val="5"/>
          <w:sz w:val="36"/>
          <w:szCs w:val="36"/>
          <w:bdr w:val="none" w:sz="0" w:space="0" w:color="auto" w:frame="1"/>
          <w:lang w:eastAsia="en-IN"/>
        </w:rPr>
        <w:t>Conclusion</w:t>
      </w:r>
    </w:p>
    <w:p w:rsidR="00B346FE" w:rsidRPr="00B346FE" w:rsidRDefault="00B346FE" w:rsidP="00B346FE">
      <w:pPr>
        <w:shd w:val="clear" w:color="auto" w:fill="FFFACD"/>
        <w:spacing w:after="360" w:line="240" w:lineRule="auto"/>
        <w:textAlignment w:val="baseline"/>
        <w:rPr>
          <w:rFonts w:ascii="Times New Roman" w:eastAsia="Times New Roman" w:hAnsi="Times New Roman" w:cs="Times New Roman"/>
          <w:color w:val="353A44"/>
          <w:spacing w:val="5"/>
          <w:sz w:val="24"/>
          <w:szCs w:val="24"/>
          <w:lang w:eastAsia="en-IN"/>
        </w:rPr>
      </w:pPr>
      <w:r w:rsidRPr="00B346FE">
        <w:rPr>
          <w:rFonts w:ascii="Times New Roman" w:eastAsia="Times New Roman" w:hAnsi="Times New Roman" w:cs="Times New Roman"/>
          <w:color w:val="353A44"/>
          <w:spacing w:val="5"/>
          <w:sz w:val="24"/>
          <w:szCs w:val="24"/>
          <w:lang w:eastAsia="en-IN"/>
        </w:rPr>
        <w:t xml:space="preserve">Versioning in Node.js and </w:t>
      </w:r>
      <w:proofErr w:type="spellStart"/>
      <w:r w:rsidRPr="00B346FE">
        <w:rPr>
          <w:rFonts w:ascii="Times New Roman" w:eastAsia="Times New Roman" w:hAnsi="Times New Roman" w:cs="Times New Roman"/>
          <w:color w:val="353A44"/>
          <w:spacing w:val="5"/>
          <w:sz w:val="24"/>
          <w:szCs w:val="24"/>
          <w:lang w:eastAsia="en-IN"/>
        </w:rPr>
        <w:t>npm</w:t>
      </w:r>
      <w:proofErr w:type="spellEnd"/>
      <w:r w:rsidRPr="00B346FE">
        <w:rPr>
          <w:rFonts w:ascii="Times New Roman" w:eastAsia="Times New Roman" w:hAnsi="Times New Roman" w:cs="Times New Roman"/>
          <w:color w:val="353A44"/>
          <w:spacing w:val="5"/>
          <w:sz w:val="24"/>
          <w:szCs w:val="24"/>
          <w:lang w:eastAsia="en-IN"/>
        </w:rPr>
        <w:t xml:space="preserve"> is governed by </w:t>
      </w:r>
      <w:proofErr w:type="spellStart"/>
      <w:r w:rsidRPr="00B346FE">
        <w:rPr>
          <w:rFonts w:ascii="Times New Roman" w:eastAsia="Times New Roman" w:hAnsi="Times New Roman" w:cs="Times New Roman"/>
          <w:color w:val="353A44"/>
          <w:spacing w:val="5"/>
          <w:sz w:val="24"/>
          <w:szCs w:val="24"/>
          <w:lang w:eastAsia="en-IN"/>
        </w:rPr>
        <w:t>SemVer</w:t>
      </w:r>
      <w:proofErr w:type="spellEnd"/>
      <w:r w:rsidRPr="00B346FE">
        <w:rPr>
          <w:rFonts w:ascii="Times New Roman" w:eastAsia="Times New Roman" w:hAnsi="Times New Roman" w:cs="Times New Roman"/>
          <w:color w:val="353A44"/>
          <w:spacing w:val="5"/>
          <w:sz w:val="24"/>
          <w:szCs w:val="24"/>
          <w:lang w:eastAsia="en-IN"/>
        </w:rPr>
        <w:t>, ensuring clarity about the impact of updates. By understanding and managing version ranges, lock files, and release cycles, developers can maintain stability, predictability, and security in their projects. Proper versioning practices lead to smoother workflows and fewer surprises during upgrades.</w:t>
      </w:r>
    </w:p>
    <w:p w:rsidR="00B346FE" w:rsidRPr="00B346FE" w:rsidRDefault="00B346FE" w:rsidP="00B346FE">
      <w:pPr>
        <w:shd w:val="clear" w:color="auto" w:fill="FFFFFF"/>
        <w:spacing w:line="240" w:lineRule="auto"/>
        <w:rPr>
          <w:rFonts w:ascii="Times New Roman" w:eastAsia="Times New Roman" w:hAnsi="Times New Roman" w:cs="Times New Roman"/>
          <w:sz w:val="24"/>
          <w:szCs w:val="24"/>
          <w:lang w:eastAsia="en-IN"/>
        </w:rPr>
      </w:pPr>
    </w:p>
    <w:p w:rsidR="00F21B3F" w:rsidRDefault="00F21B3F"/>
    <w:sectPr w:rsidR="00F21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1522E"/>
    <w:multiLevelType w:val="multilevel"/>
    <w:tmpl w:val="DF54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16E66"/>
    <w:multiLevelType w:val="multilevel"/>
    <w:tmpl w:val="36FA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54909"/>
    <w:multiLevelType w:val="multilevel"/>
    <w:tmpl w:val="5E742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959C9"/>
    <w:multiLevelType w:val="multilevel"/>
    <w:tmpl w:val="64F47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F6468"/>
    <w:multiLevelType w:val="multilevel"/>
    <w:tmpl w:val="79C6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37299"/>
    <w:multiLevelType w:val="multilevel"/>
    <w:tmpl w:val="62864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71A3D"/>
    <w:multiLevelType w:val="multilevel"/>
    <w:tmpl w:val="839C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A10D3"/>
    <w:multiLevelType w:val="multilevel"/>
    <w:tmpl w:val="2078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F3155"/>
    <w:multiLevelType w:val="multilevel"/>
    <w:tmpl w:val="7FFA1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CD35E6"/>
    <w:multiLevelType w:val="multilevel"/>
    <w:tmpl w:val="C79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4961D5"/>
    <w:multiLevelType w:val="multilevel"/>
    <w:tmpl w:val="C8C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D8359B"/>
    <w:multiLevelType w:val="multilevel"/>
    <w:tmpl w:val="8A34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037285"/>
    <w:multiLevelType w:val="multilevel"/>
    <w:tmpl w:val="6AB06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4B541E"/>
    <w:multiLevelType w:val="multilevel"/>
    <w:tmpl w:val="7B22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F66B57"/>
    <w:multiLevelType w:val="multilevel"/>
    <w:tmpl w:val="6D76A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34582"/>
    <w:multiLevelType w:val="multilevel"/>
    <w:tmpl w:val="9EDE1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07A58"/>
    <w:multiLevelType w:val="multilevel"/>
    <w:tmpl w:val="99524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D6439"/>
    <w:multiLevelType w:val="multilevel"/>
    <w:tmpl w:val="79BE1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CE10A7"/>
    <w:multiLevelType w:val="multilevel"/>
    <w:tmpl w:val="22E05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0"/>
  </w:num>
  <w:num w:numId="4">
    <w:abstractNumId w:val="2"/>
  </w:num>
  <w:num w:numId="5">
    <w:abstractNumId w:val="18"/>
  </w:num>
  <w:num w:numId="6">
    <w:abstractNumId w:val="17"/>
  </w:num>
  <w:num w:numId="7">
    <w:abstractNumId w:val="11"/>
  </w:num>
  <w:num w:numId="8">
    <w:abstractNumId w:val="9"/>
  </w:num>
  <w:num w:numId="9">
    <w:abstractNumId w:val="13"/>
  </w:num>
  <w:num w:numId="10">
    <w:abstractNumId w:val="3"/>
  </w:num>
  <w:num w:numId="11">
    <w:abstractNumId w:val="5"/>
  </w:num>
  <w:num w:numId="12">
    <w:abstractNumId w:val="5"/>
    <w:lvlOverride w:ilvl="1">
      <w:lvl w:ilvl="1">
        <w:numFmt w:val="decimal"/>
        <w:lvlText w:val="%2."/>
        <w:lvlJc w:val="left"/>
      </w:lvl>
    </w:lvlOverride>
  </w:num>
  <w:num w:numId="13">
    <w:abstractNumId w:val="5"/>
    <w:lvlOverride w:ilvl="1">
      <w:lvl w:ilvl="1">
        <w:numFmt w:val="decimal"/>
        <w:lvlText w:val="%2."/>
        <w:lvlJc w:val="left"/>
      </w:lvl>
    </w:lvlOverride>
    <w:lvlOverride w:ilvl="2">
      <w:lvl w:ilvl="2">
        <w:numFmt w:val="decimal"/>
        <w:lvlText w:val="%3."/>
        <w:lvlJc w:val="left"/>
      </w:lvl>
    </w:lvlOverride>
  </w:num>
  <w:num w:numId="14">
    <w:abstractNumId w:val="5"/>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15">
    <w:abstractNumId w:val="5"/>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6">
    <w:abstractNumId w:val="5"/>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7">
    <w:abstractNumId w:val="5"/>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8">
    <w:abstractNumId w:val="5"/>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9">
    <w:abstractNumId w:val="5"/>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20">
    <w:abstractNumId w:val="8"/>
  </w:num>
  <w:num w:numId="21">
    <w:abstractNumId w:val="15"/>
  </w:num>
  <w:num w:numId="22">
    <w:abstractNumId w:val="15"/>
    <w:lvlOverride w:ilvl="1">
      <w:lvl w:ilvl="1">
        <w:numFmt w:val="decimal"/>
        <w:lvlText w:val="%2."/>
        <w:lvlJc w:val="left"/>
      </w:lvl>
    </w:lvlOverride>
  </w:num>
  <w:num w:numId="23">
    <w:abstractNumId w:val="15"/>
    <w:lvlOverride w:ilvl="1">
      <w:lvl w:ilvl="1">
        <w:numFmt w:val="decimal"/>
        <w:lvlText w:val="%2."/>
        <w:lvlJc w:val="left"/>
        <w:pPr>
          <w:tabs>
            <w:tab w:val="num" w:pos="1440"/>
          </w:tabs>
          <w:ind w:left="1440" w:hanging="360"/>
        </w:pPr>
      </w:lvl>
    </w:lvlOverride>
  </w:num>
  <w:num w:numId="24">
    <w:abstractNumId w:val="1"/>
  </w:num>
  <w:num w:numId="25">
    <w:abstractNumId w:val="16"/>
  </w:num>
  <w:num w:numId="26">
    <w:abstractNumId w:val="16"/>
    <w:lvlOverride w:ilvl="1">
      <w:lvl w:ilvl="1">
        <w:numFmt w:val="decimal"/>
        <w:lvlText w:val="%2."/>
        <w:lvlJc w:val="left"/>
      </w:lvl>
    </w:lvlOverride>
  </w:num>
  <w:num w:numId="27">
    <w:abstractNumId w:val="12"/>
  </w:num>
  <w:num w:numId="28">
    <w:abstractNumId w:val="12"/>
    <w:lvlOverride w:ilvl="1">
      <w:lvl w:ilvl="1">
        <w:numFmt w:val="decimal"/>
        <w:lvlText w:val="%2."/>
        <w:lvlJc w:val="left"/>
      </w:lvl>
    </w:lvlOverride>
  </w:num>
  <w:num w:numId="29">
    <w:abstractNumId w:val="12"/>
    <w:lvlOverride w:ilvl="1">
      <w:lvl w:ilvl="1">
        <w:numFmt w:val="decimal"/>
        <w:lvlText w:val="%2."/>
        <w:lvlJc w:val="left"/>
        <w:pPr>
          <w:tabs>
            <w:tab w:val="num" w:pos="1440"/>
          </w:tabs>
          <w:ind w:left="1440" w:hanging="360"/>
        </w:pPr>
      </w:lvl>
    </w:lvlOverride>
  </w:num>
  <w:num w:numId="30">
    <w:abstractNumId w:val="10"/>
  </w:num>
  <w:num w:numId="31">
    <w:abstractNumId w:val="14"/>
  </w:num>
  <w:num w:numId="32">
    <w:abstractNumId w:val="14"/>
    <w:lvlOverride w:ilvl="1">
      <w:lvl w:ilvl="1">
        <w:numFmt w:val="decimal"/>
        <w:lvlText w:val="%2."/>
        <w:lvlJc w:val="left"/>
      </w:lvl>
    </w:lvlOverride>
  </w:num>
  <w:num w:numId="33">
    <w:abstractNumId w:val="14"/>
    <w:lvlOverride w:ilvl="1">
      <w:lvl w:ilvl="1">
        <w:numFmt w:val="decimal"/>
        <w:lvlText w:val="%2."/>
        <w:lvlJc w:val="left"/>
        <w:pPr>
          <w:tabs>
            <w:tab w:val="num" w:pos="1440"/>
          </w:tabs>
          <w:ind w:left="1440" w:hanging="360"/>
        </w:pPr>
      </w:lvl>
    </w:lvlOverride>
  </w:num>
  <w:num w:numId="34">
    <w:abstractNumId w:val="14"/>
    <w:lvlOverride w:ilvl="1">
      <w:lvl w:ilvl="1">
        <w:numFmt w:val="decimal"/>
        <w:lvlText w:val="%2."/>
        <w:lvlJc w:val="left"/>
        <w:pPr>
          <w:tabs>
            <w:tab w:val="num" w:pos="1440"/>
          </w:tabs>
          <w:ind w:left="1440" w:hanging="360"/>
        </w:pPr>
      </w:lvl>
    </w:lvlOverride>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FE"/>
    <w:rsid w:val="00B346FE"/>
    <w:rsid w:val="00F21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DF57"/>
  <w15:chartTrackingRefBased/>
  <w15:docId w15:val="{B0A68690-3ED9-4E80-AC0F-06FA251C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46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346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46FE"/>
    <w:rPr>
      <w:rFonts w:ascii="Courier New" w:eastAsia="Times New Roman" w:hAnsi="Courier New" w:cs="Courier New"/>
      <w:sz w:val="20"/>
      <w:szCs w:val="20"/>
    </w:rPr>
  </w:style>
  <w:style w:type="character" w:customStyle="1" w:styleId="uv3um">
    <w:name w:val="uv3um"/>
    <w:basedOn w:val="DefaultParagraphFont"/>
    <w:rsid w:val="00B346FE"/>
  </w:style>
  <w:style w:type="character" w:styleId="Strong">
    <w:name w:val="Strong"/>
    <w:basedOn w:val="DefaultParagraphFont"/>
    <w:uiPriority w:val="22"/>
    <w:qFormat/>
    <w:rsid w:val="00B346FE"/>
    <w:rPr>
      <w:b/>
      <w:bCs/>
    </w:rPr>
  </w:style>
  <w:style w:type="character" w:customStyle="1" w:styleId="Heading3Char">
    <w:name w:val="Heading 3 Char"/>
    <w:basedOn w:val="DefaultParagraphFont"/>
    <w:link w:val="Heading3"/>
    <w:uiPriority w:val="9"/>
    <w:rsid w:val="00B346F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346F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346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3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46F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8254">
      <w:bodyDiv w:val="1"/>
      <w:marLeft w:val="0"/>
      <w:marRight w:val="0"/>
      <w:marTop w:val="0"/>
      <w:marBottom w:val="0"/>
      <w:divBdr>
        <w:top w:val="none" w:sz="0" w:space="0" w:color="auto"/>
        <w:left w:val="none" w:sz="0" w:space="0" w:color="auto"/>
        <w:bottom w:val="none" w:sz="0" w:space="0" w:color="auto"/>
        <w:right w:val="none" w:sz="0" w:space="0" w:color="auto"/>
      </w:divBdr>
      <w:divsChild>
        <w:div w:id="180903632">
          <w:marLeft w:val="0"/>
          <w:marRight w:val="0"/>
          <w:marTop w:val="0"/>
          <w:marBottom w:val="0"/>
          <w:divBdr>
            <w:top w:val="none" w:sz="0" w:space="0" w:color="auto"/>
            <w:left w:val="none" w:sz="0" w:space="0" w:color="auto"/>
            <w:bottom w:val="none" w:sz="0" w:space="0" w:color="auto"/>
            <w:right w:val="none" w:sz="0" w:space="0" w:color="auto"/>
          </w:divBdr>
          <w:divsChild>
            <w:div w:id="24839008">
              <w:marLeft w:val="0"/>
              <w:marRight w:val="0"/>
              <w:marTop w:val="0"/>
              <w:marBottom w:val="0"/>
              <w:divBdr>
                <w:top w:val="none" w:sz="0" w:space="0" w:color="auto"/>
                <w:left w:val="none" w:sz="0" w:space="0" w:color="auto"/>
                <w:bottom w:val="none" w:sz="0" w:space="0" w:color="auto"/>
                <w:right w:val="none" w:sz="0" w:space="0" w:color="auto"/>
              </w:divBdr>
              <w:divsChild>
                <w:div w:id="4030706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30652338">
          <w:marLeft w:val="0"/>
          <w:marRight w:val="0"/>
          <w:marTop w:val="0"/>
          <w:marBottom w:val="0"/>
          <w:divBdr>
            <w:top w:val="none" w:sz="0" w:space="0" w:color="auto"/>
            <w:left w:val="none" w:sz="0" w:space="0" w:color="auto"/>
            <w:bottom w:val="none" w:sz="0" w:space="0" w:color="auto"/>
            <w:right w:val="none" w:sz="0" w:space="0" w:color="auto"/>
          </w:divBdr>
          <w:divsChild>
            <w:div w:id="2121601883">
              <w:marLeft w:val="0"/>
              <w:marRight w:val="0"/>
              <w:marTop w:val="0"/>
              <w:marBottom w:val="0"/>
              <w:divBdr>
                <w:top w:val="none" w:sz="0" w:space="0" w:color="auto"/>
                <w:left w:val="none" w:sz="0" w:space="0" w:color="auto"/>
                <w:bottom w:val="none" w:sz="0" w:space="0" w:color="auto"/>
                <w:right w:val="none" w:sz="0" w:space="0" w:color="auto"/>
              </w:divBdr>
              <w:divsChild>
                <w:div w:id="17213198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7255312">
          <w:marLeft w:val="0"/>
          <w:marRight w:val="0"/>
          <w:marTop w:val="0"/>
          <w:marBottom w:val="0"/>
          <w:divBdr>
            <w:top w:val="none" w:sz="0" w:space="0" w:color="auto"/>
            <w:left w:val="none" w:sz="0" w:space="0" w:color="auto"/>
            <w:bottom w:val="none" w:sz="0" w:space="0" w:color="auto"/>
            <w:right w:val="none" w:sz="0" w:space="0" w:color="auto"/>
          </w:divBdr>
          <w:divsChild>
            <w:div w:id="1681085477">
              <w:marLeft w:val="0"/>
              <w:marRight w:val="0"/>
              <w:marTop w:val="0"/>
              <w:marBottom w:val="0"/>
              <w:divBdr>
                <w:top w:val="none" w:sz="0" w:space="0" w:color="auto"/>
                <w:left w:val="none" w:sz="0" w:space="0" w:color="auto"/>
                <w:bottom w:val="none" w:sz="0" w:space="0" w:color="auto"/>
                <w:right w:val="none" w:sz="0" w:space="0" w:color="auto"/>
              </w:divBdr>
              <w:divsChild>
                <w:div w:id="10245940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6407575">
          <w:marLeft w:val="0"/>
          <w:marRight w:val="0"/>
          <w:marTop w:val="0"/>
          <w:marBottom w:val="0"/>
          <w:divBdr>
            <w:top w:val="none" w:sz="0" w:space="0" w:color="auto"/>
            <w:left w:val="none" w:sz="0" w:space="0" w:color="auto"/>
            <w:bottom w:val="none" w:sz="0" w:space="0" w:color="auto"/>
            <w:right w:val="none" w:sz="0" w:space="0" w:color="auto"/>
          </w:divBdr>
          <w:divsChild>
            <w:div w:id="985009023">
              <w:marLeft w:val="0"/>
              <w:marRight w:val="0"/>
              <w:marTop w:val="0"/>
              <w:marBottom w:val="0"/>
              <w:divBdr>
                <w:top w:val="none" w:sz="0" w:space="0" w:color="auto"/>
                <w:left w:val="none" w:sz="0" w:space="0" w:color="auto"/>
                <w:bottom w:val="none" w:sz="0" w:space="0" w:color="auto"/>
                <w:right w:val="none" w:sz="0" w:space="0" w:color="auto"/>
              </w:divBdr>
            </w:div>
          </w:divsChild>
        </w:div>
        <w:div w:id="1302685588">
          <w:marLeft w:val="0"/>
          <w:marRight w:val="0"/>
          <w:marTop w:val="0"/>
          <w:marBottom w:val="0"/>
          <w:divBdr>
            <w:top w:val="none" w:sz="0" w:space="0" w:color="auto"/>
            <w:left w:val="none" w:sz="0" w:space="0" w:color="auto"/>
            <w:bottom w:val="none" w:sz="0" w:space="0" w:color="auto"/>
            <w:right w:val="none" w:sz="0" w:space="0" w:color="auto"/>
          </w:divBdr>
          <w:divsChild>
            <w:div w:id="1053773948">
              <w:marLeft w:val="0"/>
              <w:marRight w:val="0"/>
              <w:marTop w:val="0"/>
              <w:marBottom w:val="0"/>
              <w:divBdr>
                <w:top w:val="none" w:sz="0" w:space="0" w:color="auto"/>
                <w:left w:val="none" w:sz="0" w:space="0" w:color="auto"/>
                <w:bottom w:val="none" w:sz="0" w:space="0" w:color="auto"/>
                <w:right w:val="none" w:sz="0" w:space="0" w:color="auto"/>
              </w:divBdr>
              <w:divsChild>
                <w:div w:id="17985286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7961275">
          <w:marLeft w:val="0"/>
          <w:marRight w:val="0"/>
          <w:marTop w:val="0"/>
          <w:marBottom w:val="0"/>
          <w:divBdr>
            <w:top w:val="none" w:sz="0" w:space="0" w:color="auto"/>
            <w:left w:val="none" w:sz="0" w:space="0" w:color="auto"/>
            <w:bottom w:val="none" w:sz="0" w:space="0" w:color="auto"/>
            <w:right w:val="none" w:sz="0" w:space="0" w:color="auto"/>
          </w:divBdr>
          <w:divsChild>
            <w:div w:id="977608657">
              <w:marLeft w:val="0"/>
              <w:marRight w:val="0"/>
              <w:marTop w:val="0"/>
              <w:marBottom w:val="0"/>
              <w:divBdr>
                <w:top w:val="none" w:sz="0" w:space="0" w:color="auto"/>
                <w:left w:val="none" w:sz="0" w:space="0" w:color="auto"/>
                <w:bottom w:val="none" w:sz="0" w:space="0" w:color="auto"/>
                <w:right w:val="none" w:sz="0" w:space="0" w:color="auto"/>
              </w:divBdr>
              <w:divsChild>
                <w:div w:id="1311134556">
                  <w:marLeft w:val="-420"/>
                  <w:marRight w:val="0"/>
                  <w:marTop w:val="0"/>
                  <w:marBottom w:val="0"/>
                  <w:divBdr>
                    <w:top w:val="none" w:sz="0" w:space="0" w:color="auto"/>
                    <w:left w:val="none" w:sz="0" w:space="0" w:color="auto"/>
                    <w:bottom w:val="none" w:sz="0" w:space="0" w:color="auto"/>
                    <w:right w:val="none" w:sz="0" w:space="0" w:color="auto"/>
                  </w:divBdr>
                  <w:divsChild>
                    <w:div w:id="1172070162">
                      <w:marLeft w:val="0"/>
                      <w:marRight w:val="0"/>
                      <w:marTop w:val="0"/>
                      <w:marBottom w:val="0"/>
                      <w:divBdr>
                        <w:top w:val="none" w:sz="0" w:space="0" w:color="auto"/>
                        <w:left w:val="none" w:sz="0" w:space="0" w:color="auto"/>
                        <w:bottom w:val="none" w:sz="0" w:space="0" w:color="auto"/>
                        <w:right w:val="none" w:sz="0" w:space="0" w:color="auto"/>
                      </w:divBdr>
                      <w:divsChild>
                        <w:div w:id="692732097">
                          <w:marLeft w:val="0"/>
                          <w:marRight w:val="0"/>
                          <w:marTop w:val="0"/>
                          <w:marBottom w:val="0"/>
                          <w:divBdr>
                            <w:top w:val="none" w:sz="0" w:space="0" w:color="auto"/>
                            <w:left w:val="none" w:sz="0" w:space="0" w:color="auto"/>
                            <w:bottom w:val="none" w:sz="0" w:space="0" w:color="auto"/>
                            <w:right w:val="none" w:sz="0" w:space="0" w:color="auto"/>
                          </w:divBdr>
                          <w:divsChild>
                            <w:div w:id="1848903275">
                              <w:marLeft w:val="0"/>
                              <w:marRight w:val="0"/>
                              <w:marTop w:val="0"/>
                              <w:marBottom w:val="0"/>
                              <w:divBdr>
                                <w:top w:val="none" w:sz="0" w:space="0" w:color="auto"/>
                                <w:left w:val="none" w:sz="0" w:space="0" w:color="auto"/>
                                <w:bottom w:val="none" w:sz="0" w:space="0" w:color="auto"/>
                                <w:right w:val="none" w:sz="0" w:space="0" w:color="auto"/>
                              </w:divBdr>
                            </w:div>
                            <w:div w:id="8155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1527">
                  <w:marLeft w:val="-420"/>
                  <w:marRight w:val="0"/>
                  <w:marTop w:val="0"/>
                  <w:marBottom w:val="0"/>
                  <w:divBdr>
                    <w:top w:val="none" w:sz="0" w:space="0" w:color="auto"/>
                    <w:left w:val="none" w:sz="0" w:space="0" w:color="auto"/>
                    <w:bottom w:val="none" w:sz="0" w:space="0" w:color="auto"/>
                    <w:right w:val="none" w:sz="0" w:space="0" w:color="auto"/>
                  </w:divBdr>
                  <w:divsChild>
                    <w:div w:id="1776095406">
                      <w:marLeft w:val="0"/>
                      <w:marRight w:val="0"/>
                      <w:marTop w:val="0"/>
                      <w:marBottom w:val="0"/>
                      <w:divBdr>
                        <w:top w:val="none" w:sz="0" w:space="0" w:color="auto"/>
                        <w:left w:val="none" w:sz="0" w:space="0" w:color="auto"/>
                        <w:bottom w:val="none" w:sz="0" w:space="0" w:color="auto"/>
                        <w:right w:val="none" w:sz="0" w:space="0" w:color="auto"/>
                      </w:divBdr>
                      <w:divsChild>
                        <w:div w:id="1048337844">
                          <w:marLeft w:val="0"/>
                          <w:marRight w:val="0"/>
                          <w:marTop w:val="0"/>
                          <w:marBottom w:val="0"/>
                          <w:divBdr>
                            <w:top w:val="none" w:sz="0" w:space="0" w:color="auto"/>
                            <w:left w:val="none" w:sz="0" w:space="0" w:color="auto"/>
                            <w:bottom w:val="none" w:sz="0" w:space="0" w:color="auto"/>
                            <w:right w:val="none" w:sz="0" w:space="0" w:color="auto"/>
                          </w:divBdr>
                          <w:divsChild>
                            <w:div w:id="467674194">
                              <w:marLeft w:val="0"/>
                              <w:marRight w:val="0"/>
                              <w:marTop w:val="0"/>
                              <w:marBottom w:val="0"/>
                              <w:divBdr>
                                <w:top w:val="none" w:sz="0" w:space="0" w:color="auto"/>
                                <w:left w:val="none" w:sz="0" w:space="0" w:color="auto"/>
                                <w:bottom w:val="none" w:sz="0" w:space="0" w:color="auto"/>
                                <w:right w:val="none" w:sz="0" w:space="0" w:color="auto"/>
                              </w:divBdr>
                            </w:div>
                            <w:div w:id="1588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14839">
          <w:marLeft w:val="0"/>
          <w:marRight w:val="0"/>
          <w:marTop w:val="0"/>
          <w:marBottom w:val="0"/>
          <w:divBdr>
            <w:top w:val="none" w:sz="0" w:space="0" w:color="auto"/>
            <w:left w:val="none" w:sz="0" w:space="0" w:color="auto"/>
            <w:bottom w:val="none" w:sz="0" w:space="0" w:color="auto"/>
            <w:right w:val="none" w:sz="0" w:space="0" w:color="auto"/>
          </w:divBdr>
          <w:divsChild>
            <w:div w:id="491875037">
              <w:marLeft w:val="0"/>
              <w:marRight w:val="0"/>
              <w:marTop w:val="0"/>
              <w:marBottom w:val="0"/>
              <w:divBdr>
                <w:top w:val="none" w:sz="0" w:space="0" w:color="auto"/>
                <w:left w:val="none" w:sz="0" w:space="0" w:color="auto"/>
                <w:bottom w:val="none" w:sz="0" w:space="0" w:color="auto"/>
                <w:right w:val="none" w:sz="0" w:space="0" w:color="auto"/>
              </w:divBdr>
              <w:divsChild>
                <w:div w:id="732826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3047467">
          <w:marLeft w:val="0"/>
          <w:marRight w:val="0"/>
          <w:marTop w:val="0"/>
          <w:marBottom w:val="0"/>
          <w:divBdr>
            <w:top w:val="none" w:sz="0" w:space="0" w:color="auto"/>
            <w:left w:val="none" w:sz="0" w:space="0" w:color="auto"/>
            <w:bottom w:val="none" w:sz="0" w:space="0" w:color="auto"/>
            <w:right w:val="none" w:sz="0" w:space="0" w:color="auto"/>
          </w:divBdr>
          <w:divsChild>
            <w:div w:id="1488746174">
              <w:marLeft w:val="0"/>
              <w:marRight w:val="0"/>
              <w:marTop w:val="0"/>
              <w:marBottom w:val="0"/>
              <w:divBdr>
                <w:top w:val="none" w:sz="0" w:space="0" w:color="auto"/>
                <w:left w:val="none" w:sz="0" w:space="0" w:color="auto"/>
                <w:bottom w:val="none" w:sz="0" w:space="0" w:color="auto"/>
                <w:right w:val="none" w:sz="0" w:space="0" w:color="auto"/>
              </w:divBdr>
              <w:divsChild>
                <w:div w:id="1118795692">
                  <w:marLeft w:val="-420"/>
                  <w:marRight w:val="0"/>
                  <w:marTop w:val="0"/>
                  <w:marBottom w:val="0"/>
                  <w:divBdr>
                    <w:top w:val="none" w:sz="0" w:space="0" w:color="auto"/>
                    <w:left w:val="none" w:sz="0" w:space="0" w:color="auto"/>
                    <w:bottom w:val="none" w:sz="0" w:space="0" w:color="auto"/>
                    <w:right w:val="none" w:sz="0" w:space="0" w:color="auto"/>
                  </w:divBdr>
                  <w:divsChild>
                    <w:div w:id="185481869">
                      <w:marLeft w:val="0"/>
                      <w:marRight w:val="0"/>
                      <w:marTop w:val="0"/>
                      <w:marBottom w:val="0"/>
                      <w:divBdr>
                        <w:top w:val="none" w:sz="0" w:space="0" w:color="auto"/>
                        <w:left w:val="none" w:sz="0" w:space="0" w:color="auto"/>
                        <w:bottom w:val="none" w:sz="0" w:space="0" w:color="auto"/>
                        <w:right w:val="none" w:sz="0" w:space="0" w:color="auto"/>
                      </w:divBdr>
                      <w:divsChild>
                        <w:div w:id="471095512">
                          <w:marLeft w:val="0"/>
                          <w:marRight w:val="0"/>
                          <w:marTop w:val="0"/>
                          <w:marBottom w:val="0"/>
                          <w:divBdr>
                            <w:top w:val="none" w:sz="0" w:space="0" w:color="auto"/>
                            <w:left w:val="none" w:sz="0" w:space="0" w:color="auto"/>
                            <w:bottom w:val="none" w:sz="0" w:space="0" w:color="auto"/>
                            <w:right w:val="none" w:sz="0" w:space="0" w:color="auto"/>
                          </w:divBdr>
                          <w:divsChild>
                            <w:div w:id="166791766">
                              <w:marLeft w:val="0"/>
                              <w:marRight w:val="0"/>
                              <w:marTop w:val="0"/>
                              <w:marBottom w:val="0"/>
                              <w:divBdr>
                                <w:top w:val="none" w:sz="0" w:space="0" w:color="auto"/>
                                <w:left w:val="none" w:sz="0" w:space="0" w:color="auto"/>
                                <w:bottom w:val="none" w:sz="0" w:space="0" w:color="auto"/>
                                <w:right w:val="none" w:sz="0" w:space="0" w:color="auto"/>
                              </w:divBdr>
                            </w:div>
                            <w:div w:id="2253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8448">
                  <w:marLeft w:val="-420"/>
                  <w:marRight w:val="0"/>
                  <w:marTop w:val="0"/>
                  <w:marBottom w:val="0"/>
                  <w:divBdr>
                    <w:top w:val="none" w:sz="0" w:space="0" w:color="auto"/>
                    <w:left w:val="none" w:sz="0" w:space="0" w:color="auto"/>
                    <w:bottom w:val="none" w:sz="0" w:space="0" w:color="auto"/>
                    <w:right w:val="none" w:sz="0" w:space="0" w:color="auto"/>
                  </w:divBdr>
                  <w:divsChild>
                    <w:div w:id="2012634884">
                      <w:marLeft w:val="0"/>
                      <w:marRight w:val="0"/>
                      <w:marTop w:val="0"/>
                      <w:marBottom w:val="0"/>
                      <w:divBdr>
                        <w:top w:val="none" w:sz="0" w:space="0" w:color="auto"/>
                        <w:left w:val="none" w:sz="0" w:space="0" w:color="auto"/>
                        <w:bottom w:val="none" w:sz="0" w:space="0" w:color="auto"/>
                        <w:right w:val="none" w:sz="0" w:space="0" w:color="auto"/>
                      </w:divBdr>
                      <w:divsChild>
                        <w:div w:id="799998082">
                          <w:marLeft w:val="0"/>
                          <w:marRight w:val="0"/>
                          <w:marTop w:val="0"/>
                          <w:marBottom w:val="0"/>
                          <w:divBdr>
                            <w:top w:val="none" w:sz="0" w:space="0" w:color="auto"/>
                            <w:left w:val="none" w:sz="0" w:space="0" w:color="auto"/>
                            <w:bottom w:val="none" w:sz="0" w:space="0" w:color="auto"/>
                            <w:right w:val="none" w:sz="0" w:space="0" w:color="auto"/>
                          </w:divBdr>
                          <w:divsChild>
                            <w:div w:id="989793847">
                              <w:marLeft w:val="0"/>
                              <w:marRight w:val="0"/>
                              <w:marTop w:val="0"/>
                              <w:marBottom w:val="0"/>
                              <w:divBdr>
                                <w:top w:val="none" w:sz="0" w:space="0" w:color="auto"/>
                                <w:left w:val="none" w:sz="0" w:space="0" w:color="auto"/>
                                <w:bottom w:val="none" w:sz="0" w:space="0" w:color="auto"/>
                                <w:right w:val="none" w:sz="0" w:space="0" w:color="auto"/>
                              </w:divBdr>
                            </w:div>
                            <w:div w:id="1308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6563">
                  <w:marLeft w:val="-420"/>
                  <w:marRight w:val="0"/>
                  <w:marTop w:val="0"/>
                  <w:marBottom w:val="0"/>
                  <w:divBdr>
                    <w:top w:val="none" w:sz="0" w:space="0" w:color="auto"/>
                    <w:left w:val="none" w:sz="0" w:space="0" w:color="auto"/>
                    <w:bottom w:val="none" w:sz="0" w:space="0" w:color="auto"/>
                    <w:right w:val="none" w:sz="0" w:space="0" w:color="auto"/>
                  </w:divBdr>
                  <w:divsChild>
                    <w:div w:id="208151248">
                      <w:marLeft w:val="0"/>
                      <w:marRight w:val="0"/>
                      <w:marTop w:val="0"/>
                      <w:marBottom w:val="0"/>
                      <w:divBdr>
                        <w:top w:val="none" w:sz="0" w:space="0" w:color="auto"/>
                        <w:left w:val="none" w:sz="0" w:space="0" w:color="auto"/>
                        <w:bottom w:val="none" w:sz="0" w:space="0" w:color="auto"/>
                        <w:right w:val="none" w:sz="0" w:space="0" w:color="auto"/>
                      </w:divBdr>
                      <w:divsChild>
                        <w:div w:id="240523593">
                          <w:marLeft w:val="0"/>
                          <w:marRight w:val="0"/>
                          <w:marTop w:val="0"/>
                          <w:marBottom w:val="0"/>
                          <w:divBdr>
                            <w:top w:val="none" w:sz="0" w:space="0" w:color="auto"/>
                            <w:left w:val="none" w:sz="0" w:space="0" w:color="auto"/>
                            <w:bottom w:val="none" w:sz="0" w:space="0" w:color="auto"/>
                            <w:right w:val="none" w:sz="0" w:space="0" w:color="auto"/>
                          </w:divBdr>
                          <w:divsChild>
                            <w:div w:id="266348693">
                              <w:marLeft w:val="0"/>
                              <w:marRight w:val="0"/>
                              <w:marTop w:val="0"/>
                              <w:marBottom w:val="0"/>
                              <w:divBdr>
                                <w:top w:val="none" w:sz="0" w:space="0" w:color="auto"/>
                                <w:left w:val="none" w:sz="0" w:space="0" w:color="auto"/>
                                <w:bottom w:val="none" w:sz="0" w:space="0" w:color="auto"/>
                                <w:right w:val="none" w:sz="0" w:space="0" w:color="auto"/>
                              </w:divBdr>
                            </w:div>
                            <w:div w:id="18991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9900">
                  <w:marLeft w:val="-420"/>
                  <w:marRight w:val="0"/>
                  <w:marTop w:val="0"/>
                  <w:marBottom w:val="0"/>
                  <w:divBdr>
                    <w:top w:val="none" w:sz="0" w:space="0" w:color="auto"/>
                    <w:left w:val="none" w:sz="0" w:space="0" w:color="auto"/>
                    <w:bottom w:val="none" w:sz="0" w:space="0" w:color="auto"/>
                    <w:right w:val="none" w:sz="0" w:space="0" w:color="auto"/>
                  </w:divBdr>
                  <w:divsChild>
                    <w:div w:id="158473279">
                      <w:marLeft w:val="0"/>
                      <w:marRight w:val="0"/>
                      <w:marTop w:val="0"/>
                      <w:marBottom w:val="0"/>
                      <w:divBdr>
                        <w:top w:val="none" w:sz="0" w:space="0" w:color="auto"/>
                        <w:left w:val="none" w:sz="0" w:space="0" w:color="auto"/>
                        <w:bottom w:val="none" w:sz="0" w:space="0" w:color="auto"/>
                        <w:right w:val="none" w:sz="0" w:space="0" w:color="auto"/>
                      </w:divBdr>
                      <w:divsChild>
                        <w:div w:id="710572981">
                          <w:marLeft w:val="0"/>
                          <w:marRight w:val="0"/>
                          <w:marTop w:val="0"/>
                          <w:marBottom w:val="0"/>
                          <w:divBdr>
                            <w:top w:val="none" w:sz="0" w:space="0" w:color="auto"/>
                            <w:left w:val="none" w:sz="0" w:space="0" w:color="auto"/>
                            <w:bottom w:val="none" w:sz="0" w:space="0" w:color="auto"/>
                            <w:right w:val="none" w:sz="0" w:space="0" w:color="auto"/>
                          </w:divBdr>
                          <w:divsChild>
                            <w:div w:id="356658249">
                              <w:marLeft w:val="0"/>
                              <w:marRight w:val="0"/>
                              <w:marTop w:val="0"/>
                              <w:marBottom w:val="0"/>
                              <w:divBdr>
                                <w:top w:val="none" w:sz="0" w:space="0" w:color="auto"/>
                                <w:left w:val="none" w:sz="0" w:space="0" w:color="auto"/>
                                <w:bottom w:val="none" w:sz="0" w:space="0" w:color="auto"/>
                                <w:right w:val="none" w:sz="0" w:space="0" w:color="auto"/>
                              </w:divBdr>
                            </w:div>
                            <w:div w:id="19107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6650">
          <w:marLeft w:val="0"/>
          <w:marRight w:val="0"/>
          <w:marTop w:val="0"/>
          <w:marBottom w:val="0"/>
          <w:divBdr>
            <w:top w:val="none" w:sz="0" w:space="0" w:color="auto"/>
            <w:left w:val="none" w:sz="0" w:space="0" w:color="auto"/>
            <w:bottom w:val="none" w:sz="0" w:space="0" w:color="auto"/>
            <w:right w:val="none" w:sz="0" w:space="0" w:color="auto"/>
          </w:divBdr>
          <w:divsChild>
            <w:div w:id="1174301652">
              <w:marLeft w:val="0"/>
              <w:marRight w:val="0"/>
              <w:marTop w:val="0"/>
              <w:marBottom w:val="0"/>
              <w:divBdr>
                <w:top w:val="none" w:sz="0" w:space="0" w:color="auto"/>
                <w:left w:val="none" w:sz="0" w:space="0" w:color="auto"/>
                <w:bottom w:val="none" w:sz="0" w:space="0" w:color="auto"/>
                <w:right w:val="none" w:sz="0" w:space="0" w:color="auto"/>
              </w:divBdr>
              <w:divsChild>
                <w:div w:id="288440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1070062">
          <w:marLeft w:val="0"/>
          <w:marRight w:val="0"/>
          <w:marTop w:val="0"/>
          <w:marBottom w:val="0"/>
          <w:divBdr>
            <w:top w:val="none" w:sz="0" w:space="0" w:color="auto"/>
            <w:left w:val="none" w:sz="0" w:space="0" w:color="auto"/>
            <w:bottom w:val="none" w:sz="0" w:space="0" w:color="auto"/>
            <w:right w:val="none" w:sz="0" w:space="0" w:color="auto"/>
          </w:divBdr>
          <w:divsChild>
            <w:div w:id="99691996">
              <w:marLeft w:val="0"/>
              <w:marRight w:val="0"/>
              <w:marTop w:val="0"/>
              <w:marBottom w:val="0"/>
              <w:divBdr>
                <w:top w:val="none" w:sz="0" w:space="0" w:color="auto"/>
                <w:left w:val="none" w:sz="0" w:space="0" w:color="auto"/>
                <w:bottom w:val="none" w:sz="0" w:space="0" w:color="auto"/>
                <w:right w:val="none" w:sz="0" w:space="0" w:color="auto"/>
              </w:divBdr>
              <w:divsChild>
                <w:div w:id="7654194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09213655">
          <w:marLeft w:val="0"/>
          <w:marRight w:val="0"/>
          <w:marTop w:val="0"/>
          <w:marBottom w:val="0"/>
          <w:divBdr>
            <w:top w:val="none" w:sz="0" w:space="0" w:color="auto"/>
            <w:left w:val="none" w:sz="0" w:space="0" w:color="auto"/>
            <w:bottom w:val="none" w:sz="0" w:space="0" w:color="auto"/>
            <w:right w:val="none" w:sz="0" w:space="0" w:color="auto"/>
          </w:divBdr>
          <w:divsChild>
            <w:div w:id="2100984154">
              <w:marLeft w:val="0"/>
              <w:marRight w:val="0"/>
              <w:marTop w:val="0"/>
              <w:marBottom w:val="0"/>
              <w:divBdr>
                <w:top w:val="none" w:sz="0" w:space="0" w:color="auto"/>
                <w:left w:val="none" w:sz="0" w:space="0" w:color="auto"/>
                <w:bottom w:val="none" w:sz="0" w:space="0" w:color="auto"/>
                <w:right w:val="none" w:sz="0" w:space="0" w:color="auto"/>
              </w:divBdr>
              <w:divsChild>
                <w:div w:id="8440586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3533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1</cp:revision>
  <dcterms:created xsi:type="dcterms:W3CDTF">2025-07-14T06:18:00Z</dcterms:created>
  <dcterms:modified xsi:type="dcterms:W3CDTF">2025-07-14T06:23:00Z</dcterms:modified>
</cp:coreProperties>
</file>