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A7EF3" w14:textId="77777777" w:rsidR="009F3E6E" w:rsidRPr="009F3E6E" w:rsidRDefault="009F3E6E" w:rsidP="009F3E6E">
      <w:r w:rsidRPr="009F3E6E">
        <w:t>If you want to build this yourself and actually understand the technology, you need a disciplined research path. Wandering aimlessly through Google Scholar will waste the limited time you have before the internal hackathon.</w:t>
      </w:r>
    </w:p>
    <w:p w14:paraId="18B51F66" w14:textId="77777777" w:rsidR="009F3E6E" w:rsidRPr="009F3E6E" w:rsidRDefault="009F3E6E" w:rsidP="009F3E6E"/>
    <w:p w14:paraId="77824DD7" w14:textId="77777777" w:rsidR="009F3E6E" w:rsidRPr="009F3E6E" w:rsidRDefault="009F3E6E" w:rsidP="009F3E6E">
      <w:r w:rsidRPr="009F3E6E">
        <w:t>Here is the exact sequential research path you must follow. Do not skip steps, or your proposed architecture will have fatal logic gaps that judges will easily spot.</w:t>
      </w:r>
    </w:p>
    <w:p w14:paraId="5CF11D60" w14:textId="77777777" w:rsidR="009F3E6E" w:rsidRPr="009F3E6E" w:rsidRDefault="009F3E6E" w:rsidP="009F3E6E"/>
    <w:p w14:paraId="2900D7D9" w14:textId="1F73EC92" w:rsidR="009F3E6E" w:rsidRPr="009F3E6E" w:rsidRDefault="009F3E6E" w:rsidP="009F3E6E">
      <w:r w:rsidRPr="009F3E6E">
        <w:rPr>
          <w:b/>
          <w:bCs/>
        </w:rPr>
        <w:t>1.Analyze the Failure of Traditional Photogrammetry:</w:t>
      </w:r>
      <w:r>
        <w:rPr>
          <w:b/>
          <w:bCs/>
        </w:rPr>
        <w:t xml:space="preserve"> </w:t>
      </w:r>
      <w:r>
        <w:rPr>
          <w:b/>
          <w:bCs/>
        </w:rPr>
        <w:tab/>
      </w:r>
      <w:r w:rsidRPr="009F3E6E">
        <w:t>Time Box: 1 Hour.</w:t>
      </w:r>
    </w:p>
    <w:p w14:paraId="20656FDC" w14:textId="77777777" w:rsidR="009F3E6E" w:rsidRPr="009F3E6E" w:rsidRDefault="009F3E6E" w:rsidP="009F3E6E">
      <w:r w:rsidRPr="009F3E6E">
        <w:t xml:space="preserve">Before proposing an AI solution, you must prove why standard software (like </w:t>
      </w:r>
      <w:proofErr w:type="spellStart"/>
      <w:r w:rsidRPr="009F3E6E">
        <w:t>WebODM</w:t>
      </w:r>
      <w:proofErr w:type="spellEnd"/>
      <w:r w:rsidRPr="009F3E6E">
        <w:t xml:space="preserve"> or Pix4D) fails for this problem statement.</w:t>
      </w:r>
    </w:p>
    <w:p w14:paraId="6E80FE18" w14:textId="77777777" w:rsidR="009F3E6E" w:rsidRPr="009F3E6E" w:rsidRDefault="009F3E6E" w:rsidP="009F3E6E">
      <w:r w:rsidRPr="009F3E6E">
        <w:br/>
      </w:r>
    </w:p>
    <w:p w14:paraId="65A0E13E" w14:textId="77777777" w:rsidR="009F3E6E" w:rsidRPr="009F3E6E" w:rsidRDefault="009F3E6E" w:rsidP="009F3E6E">
      <w:pPr>
        <w:numPr>
          <w:ilvl w:val="0"/>
          <w:numId w:val="1"/>
        </w:numPr>
      </w:pPr>
      <w:r w:rsidRPr="009F3E6E">
        <w:rPr>
          <w:b/>
          <w:bCs/>
        </w:rPr>
        <w:t>Research terms:</w:t>
      </w:r>
      <w:r w:rsidRPr="009F3E6E">
        <w:t xml:space="preserve"> Structure from Motion (</w:t>
      </w:r>
      <w:proofErr w:type="spellStart"/>
      <w:r w:rsidRPr="009F3E6E">
        <w:t>SfM</w:t>
      </w:r>
      <w:proofErr w:type="spellEnd"/>
      <w:r w:rsidRPr="009F3E6E">
        <w:t>), photogrammetry overlap requirements, occlusion blind spots.</w:t>
      </w:r>
    </w:p>
    <w:p w14:paraId="67EDF18B" w14:textId="77777777" w:rsidR="009F3E6E" w:rsidRPr="009F3E6E" w:rsidRDefault="009F3E6E" w:rsidP="009F3E6E">
      <w:r w:rsidRPr="009F3E6E">
        <w:br/>
      </w:r>
    </w:p>
    <w:p w14:paraId="2E586286" w14:textId="77777777" w:rsidR="009F3E6E" w:rsidRPr="009F3E6E" w:rsidRDefault="009F3E6E" w:rsidP="009F3E6E">
      <w:pPr>
        <w:numPr>
          <w:ilvl w:val="0"/>
          <w:numId w:val="1"/>
        </w:numPr>
      </w:pPr>
      <w:r w:rsidRPr="009F3E6E">
        <w:rPr>
          <w:b/>
          <w:bCs/>
        </w:rPr>
        <w:t>What to learn:</w:t>
      </w:r>
      <w:r w:rsidRPr="009F3E6E">
        <w:t xml:space="preserve"> Understand why </w:t>
      </w:r>
      <w:proofErr w:type="spellStart"/>
      <w:r w:rsidRPr="009F3E6E">
        <w:t>SfM</w:t>
      </w:r>
      <w:proofErr w:type="spellEnd"/>
      <w:r w:rsidRPr="009F3E6E">
        <w:t xml:space="preserve"> requires 80% front and side overlap in a grid flight pattern. Grasp exactly why a single straight flight path causes traditional algorithms to fail at reconstructing the sides of buildings.</w:t>
      </w:r>
    </w:p>
    <w:p w14:paraId="0FC88048" w14:textId="77777777" w:rsidR="009F3E6E" w:rsidRPr="009F3E6E" w:rsidRDefault="009F3E6E" w:rsidP="009F3E6E">
      <w:r w:rsidRPr="009F3E6E">
        <w:br/>
      </w:r>
    </w:p>
    <w:p w14:paraId="19EDF637" w14:textId="77777777" w:rsidR="009F3E6E" w:rsidRPr="009F3E6E" w:rsidRDefault="009F3E6E" w:rsidP="009F3E6E">
      <w:r w:rsidRPr="009F3E6E">
        <w:rPr>
          <w:b/>
          <w:bCs/>
        </w:rPr>
        <w:t>2.Investigate Monocular Metric Depth Estimation (MMDE</w:t>
      </w:r>
      <w:proofErr w:type="gramStart"/>
      <w:r w:rsidRPr="009F3E6E">
        <w:rPr>
          <w:b/>
          <w:bCs/>
        </w:rPr>
        <w:t>):</w:t>
      </w:r>
      <w:r w:rsidRPr="009F3E6E">
        <w:t>Time</w:t>
      </w:r>
      <w:proofErr w:type="gramEnd"/>
      <w:r w:rsidRPr="009F3E6E">
        <w:t xml:space="preserve"> Box: 2 Hours.</w:t>
      </w:r>
    </w:p>
    <w:p w14:paraId="590B6E53" w14:textId="77777777" w:rsidR="009F3E6E" w:rsidRPr="009F3E6E" w:rsidRDefault="009F3E6E" w:rsidP="009F3E6E">
      <w:r w:rsidRPr="009F3E6E">
        <w:t>Since you only have one camera angle (monocular), you need AI to guess the depth and scale of the scene.</w:t>
      </w:r>
    </w:p>
    <w:p w14:paraId="269457E5" w14:textId="77777777" w:rsidR="009F3E6E" w:rsidRPr="009F3E6E" w:rsidRDefault="009F3E6E" w:rsidP="009F3E6E">
      <w:r w:rsidRPr="009F3E6E">
        <w:br/>
      </w:r>
    </w:p>
    <w:p w14:paraId="23FCBBB1" w14:textId="77777777" w:rsidR="009F3E6E" w:rsidRPr="009F3E6E" w:rsidRDefault="009F3E6E" w:rsidP="009F3E6E">
      <w:pPr>
        <w:numPr>
          <w:ilvl w:val="0"/>
          <w:numId w:val="2"/>
        </w:numPr>
      </w:pPr>
      <w:r w:rsidRPr="009F3E6E">
        <w:rPr>
          <w:b/>
          <w:bCs/>
        </w:rPr>
        <w:t>Research terms:</w:t>
      </w:r>
      <w:r w:rsidRPr="009F3E6E">
        <w:t xml:space="preserve"> </w:t>
      </w:r>
      <w:proofErr w:type="spellStart"/>
      <w:r w:rsidRPr="009F3E6E">
        <w:rPr>
          <w:i/>
          <w:iCs/>
        </w:rPr>
        <w:t>ZoeDepth</w:t>
      </w:r>
      <w:proofErr w:type="spellEnd"/>
      <w:r w:rsidRPr="009F3E6E">
        <w:t xml:space="preserve">, </w:t>
      </w:r>
      <w:r w:rsidRPr="009F3E6E">
        <w:rPr>
          <w:i/>
          <w:iCs/>
        </w:rPr>
        <w:t>Metric3D</w:t>
      </w:r>
      <w:r w:rsidRPr="009F3E6E">
        <w:t xml:space="preserve">, </w:t>
      </w:r>
      <w:r w:rsidRPr="009F3E6E">
        <w:rPr>
          <w:i/>
          <w:iCs/>
        </w:rPr>
        <w:t>Depth Anything v2</w:t>
      </w:r>
      <w:r w:rsidRPr="009F3E6E">
        <w:t>, "Monocular Metric Depth Estimation".</w:t>
      </w:r>
    </w:p>
    <w:p w14:paraId="31B9446D" w14:textId="77777777" w:rsidR="009F3E6E" w:rsidRPr="009F3E6E" w:rsidRDefault="009F3E6E" w:rsidP="009F3E6E">
      <w:r w:rsidRPr="009F3E6E">
        <w:br/>
      </w:r>
    </w:p>
    <w:p w14:paraId="2B82DC3F" w14:textId="77777777" w:rsidR="009F3E6E" w:rsidRPr="009F3E6E" w:rsidRDefault="009F3E6E" w:rsidP="009F3E6E">
      <w:pPr>
        <w:numPr>
          <w:ilvl w:val="0"/>
          <w:numId w:val="2"/>
        </w:numPr>
      </w:pPr>
      <w:r w:rsidRPr="009F3E6E">
        <w:rPr>
          <w:b/>
          <w:bCs/>
        </w:rPr>
        <w:t>What to learn:</w:t>
      </w:r>
      <w:r w:rsidRPr="009F3E6E">
        <w:t xml:space="preserve"> Learn how modern neural networks predict absolute depth in physical units from a single RGB image without needing stereo cameras. Look into </w:t>
      </w:r>
      <w:r w:rsidRPr="009F3E6E">
        <w:lastRenderedPageBreak/>
        <w:t xml:space="preserve">recent July 2026 research on using MDE models alongside sparse </w:t>
      </w:r>
      <w:proofErr w:type="spellStart"/>
      <w:r w:rsidRPr="009F3E6E">
        <w:t>SfM</w:t>
      </w:r>
      <w:proofErr w:type="spellEnd"/>
      <w:r w:rsidRPr="009F3E6E">
        <w:t xml:space="preserve"> priors for globally consistent 3D reconstruction.</w:t>
      </w:r>
    </w:p>
    <w:p w14:paraId="56481DC6" w14:textId="77777777" w:rsidR="009F3E6E" w:rsidRPr="009F3E6E" w:rsidRDefault="009F3E6E" w:rsidP="009F3E6E">
      <w:r w:rsidRPr="009F3E6E">
        <w:br/>
      </w:r>
    </w:p>
    <w:p w14:paraId="27AB1A4F" w14:textId="77777777" w:rsidR="009F3E6E" w:rsidRPr="009F3E6E" w:rsidRDefault="009F3E6E" w:rsidP="009F3E6E">
      <w:r w:rsidRPr="009F3E6E">
        <w:rPr>
          <w:b/>
          <w:bCs/>
        </w:rPr>
        <w:t>3.Research 3D Gaussian Splatting (3DGS</w:t>
      </w:r>
      <w:proofErr w:type="gramStart"/>
      <w:r w:rsidRPr="009F3E6E">
        <w:rPr>
          <w:b/>
          <w:bCs/>
        </w:rPr>
        <w:t>):</w:t>
      </w:r>
      <w:r w:rsidRPr="009F3E6E">
        <w:t>Time</w:t>
      </w:r>
      <w:proofErr w:type="gramEnd"/>
      <w:r w:rsidRPr="009F3E6E">
        <w:t xml:space="preserve"> Box: 2 Hours.</w:t>
      </w:r>
    </w:p>
    <w:p w14:paraId="6A1D1952" w14:textId="77777777" w:rsidR="009F3E6E" w:rsidRPr="009F3E6E" w:rsidRDefault="009F3E6E" w:rsidP="009F3E6E">
      <w:r w:rsidRPr="009F3E6E">
        <w:t>This is the core rendering engine that will make your solution "near real-time."</w:t>
      </w:r>
    </w:p>
    <w:p w14:paraId="796149B5" w14:textId="77777777" w:rsidR="009F3E6E" w:rsidRPr="009F3E6E" w:rsidRDefault="009F3E6E" w:rsidP="009F3E6E">
      <w:r w:rsidRPr="009F3E6E">
        <w:br/>
      </w:r>
    </w:p>
    <w:p w14:paraId="2455ACAD" w14:textId="77777777" w:rsidR="009F3E6E" w:rsidRPr="009F3E6E" w:rsidRDefault="009F3E6E" w:rsidP="009F3E6E">
      <w:pPr>
        <w:numPr>
          <w:ilvl w:val="0"/>
          <w:numId w:val="3"/>
        </w:numPr>
      </w:pPr>
      <w:r w:rsidRPr="009F3E6E">
        <w:rPr>
          <w:b/>
          <w:bCs/>
        </w:rPr>
        <w:t>Research terms:</w:t>
      </w:r>
      <w:r w:rsidRPr="009F3E6E">
        <w:t xml:space="preserve"> "3D Gaussian Splatting for Real-Time Radiance Field Rendering", "</w:t>
      </w:r>
      <w:proofErr w:type="spellStart"/>
      <w:r w:rsidRPr="009F3E6E">
        <w:t>SuGaR</w:t>
      </w:r>
      <w:proofErr w:type="spellEnd"/>
      <w:r w:rsidRPr="009F3E6E">
        <w:t>: Surface-Aligned Gaussian Splatting", "Sparse-view 3DGS".</w:t>
      </w:r>
    </w:p>
    <w:p w14:paraId="05CE2F82" w14:textId="77777777" w:rsidR="009F3E6E" w:rsidRPr="009F3E6E" w:rsidRDefault="009F3E6E" w:rsidP="009F3E6E">
      <w:r w:rsidRPr="009F3E6E">
        <w:br/>
      </w:r>
    </w:p>
    <w:p w14:paraId="52014CB7" w14:textId="77777777" w:rsidR="009F3E6E" w:rsidRPr="009F3E6E" w:rsidRDefault="009F3E6E" w:rsidP="009F3E6E">
      <w:pPr>
        <w:numPr>
          <w:ilvl w:val="0"/>
          <w:numId w:val="3"/>
        </w:numPr>
      </w:pPr>
      <w:r w:rsidRPr="009F3E6E">
        <w:rPr>
          <w:b/>
          <w:bCs/>
        </w:rPr>
        <w:t>What to learn:</w:t>
      </w:r>
      <w:r w:rsidRPr="009F3E6E">
        <w:t xml:space="preserve"> Understand how 3DGS uses point clouds to render scenes faster than </w:t>
      </w:r>
      <w:proofErr w:type="spellStart"/>
      <w:proofErr w:type="gramStart"/>
      <w:r w:rsidRPr="009F3E6E">
        <w:t>NeRFs</w:t>
      </w:r>
      <w:proofErr w:type="spellEnd"/>
      <w:proofErr w:type="gramEnd"/>
      <w:r w:rsidRPr="009F3E6E">
        <w:t xml:space="preserve">. Pay specific attention to the </w:t>
      </w:r>
      <w:proofErr w:type="spellStart"/>
      <w:r w:rsidRPr="009F3E6E">
        <w:rPr>
          <w:i/>
          <w:iCs/>
        </w:rPr>
        <w:t>SuGaR</w:t>
      </w:r>
      <w:proofErr w:type="spellEnd"/>
      <w:r w:rsidRPr="009F3E6E">
        <w:t xml:space="preserve"> framework, which allows you to extract actual 3D meshes from Gaussian splats—this is mandatory for the "visualization and measurement" deliverable in your problem statement. Check the "Awesome 3D Gaussian Splatting" GitHub repo for current feed-forward methods.</w:t>
      </w:r>
    </w:p>
    <w:p w14:paraId="16E8F50E" w14:textId="77777777" w:rsidR="009F3E6E" w:rsidRPr="009F3E6E" w:rsidRDefault="009F3E6E" w:rsidP="009F3E6E">
      <w:r w:rsidRPr="009F3E6E">
        <w:br/>
      </w:r>
    </w:p>
    <w:p w14:paraId="020DD522" w14:textId="77777777" w:rsidR="009F3E6E" w:rsidRPr="009F3E6E" w:rsidRDefault="009F3E6E" w:rsidP="009F3E6E">
      <w:r w:rsidRPr="009F3E6E">
        <w:rPr>
          <w:b/>
          <w:bCs/>
        </w:rPr>
        <w:t xml:space="preserve">4.Map Out SLAM and Telemetry </w:t>
      </w:r>
      <w:proofErr w:type="gramStart"/>
      <w:r w:rsidRPr="009F3E6E">
        <w:rPr>
          <w:b/>
          <w:bCs/>
        </w:rPr>
        <w:t>Integration:</w:t>
      </w:r>
      <w:r w:rsidRPr="009F3E6E">
        <w:t>Time</w:t>
      </w:r>
      <w:proofErr w:type="gramEnd"/>
      <w:r w:rsidRPr="009F3E6E">
        <w:t xml:space="preserve"> Box: 1.5 Hours.</w:t>
      </w:r>
    </w:p>
    <w:p w14:paraId="67B631EC" w14:textId="77777777" w:rsidR="009F3E6E" w:rsidRPr="009F3E6E" w:rsidRDefault="009F3E6E" w:rsidP="009F3E6E">
      <w:r w:rsidRPr="009F3E6E">
        <w:t>The problem statement mandates using GPS and flight metadata. You must know how to anchor your AI-generated 3D model to real-world coordinates.</w:t>
      </w:r>
    </w:p>
    <w:p w14:paraId="53A609E5" w14:textId="77777777" w:rsidR="009F3E6E" w:rsidRPr="009F3E6E" w:rsidRDefault="009F3E6E" w:rsidP="009F3E6E">
      <w:r w:rsidRPr="009F3E6E">
        <w:br/>
      </w:r>
    </w:p>
    <w:p w14:paraId="23D67AE6" w14:textId="77777777" w:rsidR="009F3E6E" w:rsidRPr="009F3E6E" w:rsidRDefault="009F3E6E" w:rsidP="009F3E6E">
      <w:pPr>
        <w:numPr>
          <w:ilvl w:val="0"/>
          <w:numId w:val="4"/>
        </w:numPr>
      </w:pPr>
      <w:r w:rsidRPr="009F3E6E">
        <w:rPr>
          <w:b/>
          <w:bCs/>
        </w:rPr>
        <w:t>Research terms:</w:t>
      </w:r>
      <w:r w:rsidRPr="009F3E6E">
        <w:t xml:space="preserve"> Visual SLAM (Simultaneous Localization and Mapping), ORB-SLAM3, </w:t>
      </w:r>
      <w:proofErr w:type="spellStart"/>
      <w:r w:rsidRPr="009F3E6E">
        <w:t>pySLAM</w:t>
      </w:r>
      <w:proofErr w:type="spellEnd"/>
      <w:r w:rsidRPr="009F3E6E">
        <w:t>, "GPS-anchored SLAM".</w:t>
      </w:r>
    </w:p>
    <w:p w14:paraId="763581D3" w14:textId="77777777" w:rsidR="009F3E6E" w:rsidRPr="009F3E6E" w:rsidRDefault="009F3E6E" w:rsidP="009F3E6E">
      <w:r w:rsidRPr="009F3E6E">
        <w:br/>
      </w:r>
    </w:p>
    <w:p w14:paraId="7DC2654C" w14:textId="77777777" w:rsidR="009F3E6E" w:rsidRPr="009F3E6E" w:rsidRDefault="009F3E6E" w:rsidP="009F3E6E">
      <w:pPr>
        <w:numPr>
          <w:ilvl w:val="0"/>
          <w:numId w:val="4"/>
        </w:numPr>
      </w:pPr>
      <w:r w:rsidRPr="009F3E6E">
        <w:rPr>
          <w:b/>
          <w:bCs/>
        </w:rPr>
        <w:t>What to learn:</w:t>
      </w:r>
      <w:r w:rsidRPr="009F3E6E">
        <w:t xml:space="preserve"> Learn how SLAM tracks the drone's exact camera movement frame-by-frame. Understand how to fuse the visual data with GPS/IMU metadata so the resulting 3D model has metric accuracy (e.g., measuring a road in the 3D model reflects its actual real-world width).</w:t>
      </w:r>
    </w:p>
    <w:p w14:paraId="25B5194F" w14:textId="77777777" w:rsidR="009F3E6E" w:rsidRPr="009F3E6E" w:rsidRDefault="009F3E6E" w:rsidP="009F3E6E">
      <w:r w:rsidRPr="009F3E6E">
        <w:br/>
      </w:r>
    </w:p>
    <w:p w14:paraId="2F98B98D" w14:textId="77777777" w:rsidR="009F3E6E" w:rsidRPr="009F3E6E" w:rsidRDefault="009F3E6E" w:rsidP="009F3E6E">
      <w:r w:rsidRPr="009F3E6E">
        <w:rPr>
          <w:b/>
          <w:bCs/>
        </w:rPr>
        <w:lastRenderedPageBreak/>
        <w:t xml:space="preserve">5.Draft the Architecture </w:t>
      </w:r>
      <w:proofErr w:type="spellStart"/>
      <w:proofErr w:type="gramStart"/>
      <w:r w:rsidRPr="009F3E6E">
        <w:rPr>
          <w:b/>
          <w:bCs/>
        </w:rPr>
        <w:t>Flowchart:</w:t>
      </w:r>
      <w:r w:rsidRPr="009F3E6E">
        <w:t>Time</w:t>
      </w:r>
      <w:proofErr w:type="spellEnd"/>
      <w:proofErr w:type="gramEnd"/>
      <w:r w:rsidRPr="009F3E6E">
        <w:t xml:space="preserve"> Box: 1 Hour.</w:t>
      </w:r>
    </w:p>
    <w:p w14:paraId="11132580" w14:textId="77777777" w:rsidR="009F3E6E" w:rsidRPr="009F3E6E" w:rsidRDefault="009F3E6E" w:rsidP="009F3E6E">
      <w:r w:rsidRPr="009F3E6E">
        <w:t>Do not touch PowerPoint yet. Get a whiteboard or a piece of paper.</w:t>
      </w:r>
    </w:p>
    <w:p w14:paraId="269259B9" w14:textId="77777777" w:rsidR="009F3E6E" w:rsidRPr="009F3E6E" w:rsidRDefault="009F3E6E" w:rsidP="009F3E6E">
      <w:r w:rsidRPr="009F3E6E">
        <w:br/>
      </w:r>
    </w:p>
    <w:p w14:paraId="5788C6DA" w14:textId="77777777" w:rsidR="009F3E6E" w:rsidRPr="009F3E6E" w:rsidRDefault="009F3E6E" w:rsidP="009F3E6E">
      <w:pPr>
        <w:numPr>
          <w:ilvl w:val="0"/>
          <w:numId w:val="5"/>
        </w:numPr>
      </w:pPr>
      <w:r w:rsidRPr="009F3E6E">
        <w:rPr>
          <w:b/>
          <w:bCs/>
        </w:rPr>
        <w:t>Action:</w:t>
      </w:r>
      <w:r w:rsidRPr="009F3E6E">
        <w:t xml:space="preserve"> Draw the exact data pipeline. Start with "4K Video &amp; GPS Ingestion". Next, route frames to Keyframe Extraction to prevent bottlenecking your HP Victus 15 laptop. Route those frames to SLAM (for camera position) and MMDE (for depth). Feed both outputs into 3D Gaussian Splatting for texturing, and finally export to a </w:t>
      </w:r>
      <w:proofErr w:type="spellStart"/>
      <w:r w:rsidRPr="009F3E6E">
        <w:t>Vercel</w:t>
      </w:r>
      <w:proofErr w:type="spellEnd"/>
      <w:r w:rsidRPr="009F3E6E">
        <w:t>-hosted web viewer.</w:t>
      </w:r>
    </w:p>
    <w:p w14:paraId="35417F53" w14:textId="77777777" w:rsidR="009F3E6E" w:rsidRPr="009F3E6E" w:rsidRDefault="009F3E6E" w:rsidP="009F3E6E">
      <w:r w:rsidRPr="009F3E6E">
        <w:br/>
      </w:r>
    </w:p>
    <w:p w14:paraId="2CBE5CBC" w14:textId="77777777" w:rsidR="009F3E6E" w:rsidRPr="009F3E6E" w:rsidRDefault="009F3E6E" w:rsidP="009F3E6E">
      <w:pPr>
        <w:numPr>
          <w:ilvl w:val="0"/>
          <w:numId w:val="5"/>
        </w:numPr>
      </w:pPr>
      <w:r w:rsidRPr="009F3E6E">
        <w:rPr>
          <w:b/>
          <w:bCs/>
        </w:rPr>
        <w:t>Validation:</w:t>
      </w:r>
      <w:r w:rsidRPr="009F3E6E">
        <w:t xml:space="preserve"> Look at your drawing. Can you explain the data flowing through every single arrow? If not, go back and research the missing link.</w:t>
      </w:r>
    </w:p>
    <w:p w14:paraId="1DF85A03" w14:textId="77777777" w:rsidR="009F3E6E" w:rsidRPr="009F3E6E" w:rsidRDefault="009F3E6E" w:rsidP="009F3E6E">
      <w:r w:rsidRPr="009F3E6E">
        <w:br/>
      </w:r>
    </w:p>
    <w:p w14:paraId="5BA1E407" w14:textId="77777777" w:rsidR="009F3E6E" w:rsidRPr="009F3E6E" w:rsidRDefault="009F3E6E" w:rsidP="009F3E6E">
      <w:r w:rsidRPr="009F3E6E">
        <w:rPr>
          <w:b/>
          <w:bCs/>
        </w:rPr>
        <w:t xml:space="preserve">6.Write the PPT </w:t>
      </w:r>
      <w:proofErr w:type="spellStart"/>
      <w:proofErr w:type="gramStart"/>
      <w:r w:rsidRPr="009F3E6E">
        <w:rPr>
          <w:b/>
          <w:bCs/>
        </w:rPr>
        <w:t>Content:</w:t>
      </w:r>
      <w:r w:rsidRPr="009F3E6E">
        <w:t>Time</w:t>
      </w:r>
      <w:proofErr w:type="spellEnd"/>
      <w:proofErr w:type="gramEnd"/>
      <w:r w:rsidRPr="009F3E6E">
        <w:t xml:space="preserve"> Box: 2 Hours.</w:t>
      </w:r>
    </w:p>
    <w:p w14:paraId="6CB5D08F" w14:textId="77777777" w:rsidR="009F3E6E" w:rsidRPr="009F3E6E" w:rsidRDefault="009F3E6E" w:rsidP="009F3E6E">
      <w:r w:rsidRPr="009F3E6E">
        <w:t>Now you write. Use the structure I provided previously, but fill it out using your own understanding derived from the research above.</w:t>
      </w:r>
    </w:p>
    <w:p w14:paraId="160EECFF" w14:textId="77777777" w:rsidR="009F3E6E" w:rsidRPr="009F3E6E" w:rsidRDefault="009F3E6E" w:rsidP="009F3E6E">
      <w:r w:rsidRPr="009F3E6E">
        <w:br/>
      </w:r>
    </w:p>
    <w:p w14:paraId="55A6AD9B" w14:textId="77777777" w:rsidR="009F3E6E" w:rsidRPr="009F3E6E" w:rsidRDefault="009F3E6E" w:rsidP="009F3E6E">
      <w:pPr>
        <w:numPr>
          <w:ilvl w:val="0"/>
          <w:numId w:val="6"/>
        </w:numPr>
      </w:pPr>
      <w:r w:rsidRPr="009F3E6E">
        <w:rPr>
          <w:b/>
          <w:bCs/>
        </w:rPr>
        <w:t>Action:</w:t>
      </w:r>
      <w:r w:rsidRPr="009F3E6E">
        <w:t xml:space="preserve"> Translate the complex papers into simple bullet points. Explain how your specific combination of MMDE and 3DGS defeats the "Key Challenges" listed in the problem statement (motion blur, occluded surfaces, single flight path).</w:t>
      </w:r>
    </w:p>
    <w:p w14:paraId="765EEB45" w14:textId="77777777" w:rsidR="009F3E6E" w:rsidRPr="009F3E6E" w:rsidRDefault="009F3E6E" w:rsidP="009F3E6E">
      <w:r w:rsidRPr="009F3E6E">
        <w:br/>
      </w:r>
    </w:p>
    <w:p w14:paraId="3274BFB6" w14:textId="77777777" w:rsidR="009F3E6E" w:rsidRPr="009F3E6E" w:rsidRDefault="009F3E6E" w:rsidP="009F3E6E">
      <w:r w:rsidRPr="009F3E6E">
        <w:t>Once you have completed your research and drafted your architecture, you need to verify it against the hardware realities of what you can actually build and run.</w:t>
      </w:r>
    </w:p>
    <w:p w14:paraId="50968651" w14:textId="77777777" w:rsidR="003E3526" w:rsidRDefault="003E3526"/>
    <w:sectPr w:rsidR="003E3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6426"/>
    <w:multiLevelType w:val="multilevel"/>
    <w:tmpl w:val="CA1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36787"/>
    <w:multiLevelType w:val="multilevel"/>
    <w:tmpl w:val="C3C4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D07F4"/>
    <w:multiLevelType w:val="multilevel"/>
    <w:tmpl w:val="9B3A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C903D4"/>
    <w:multiLevelType w:val="multilevel"/>
    <w:tmpl w:val="2E5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236F4"/>
    <w:multiLevelType w:val="multilevel"/>
    <w:tmpl w:val="CF1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04830"/>
    <w:multiLevelType w:val="multilevel"/>
    <w:tmpl w:val="5242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139376">
    <w:abstractNumId w:val="4"/>
  </w:num>
  <w:num w:numId="2" w16cid:durableId="611859691">
    <w:abstractNumId w:val="1"/>
  </w:num>
  <w:num w:numId="3" w16cid:durableId="2103408146">
    <w:abstractNumId w:val="2"/>
  </w:num>
  <w:num w:numId="4" w16cid:durableId="1215043597">
    <w:abstractNumId w:val="3"/>
  </w:num>
  <w:num w:numId="5" w16cid:durableId="467939140">
    <w:abstractNumId w:val="5"/>
  </w:num>
  <w:num w:numId="6" w16cid:durableId="30940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6E"/>
    <w:rsid w:val="00082F7B"/>
    <w:rsid w:val="003763BF"/>
    <w:rsid w:val="003E3526"/>
    <w:rsid w:val="00577838"/>
    <w:rsid w:val="00805904"/>
    <w:rsid w:val="009F3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4EC1C"/>
  <w15:chartTrackingRefBased/>
  <w15:docId w15:val="{8B6676B2-13CE-4845-8154-E9194AB7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E6E"/>
    <w:rPr>
      <w:rFonts w:eastAsiaTheme="majorEastAsia" w:cstheme="majorBidi"/>
      <w:color w:val="272727" w:themeColor="text1" w:themeTint="D8"/>
    </w:rPr>
  </w:style>
  <w:style w:type="paragraph" w:styleId="Title">
    <w:name w:val="Title"/>
    <w:basedOn w:val="Normal"/>
    <w:next w:val="Normal"/>
    <w:link w:val="TitleChar"/>
    <w:uiPriority w:val="10"/>
    <w:qFormat/>
    <w:rsid w:val="009F3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E6E"/>
    <w:pPr>
      <w:spacing w:before="160"/>
      <w:jc w:val="center"/>
    </w:pPr>
    <w:rPr>
      <w:i/>
      <w:iCs/>
      <w:color w:val="404040" w:themeColor="text1" w:themeTint="BF"/>
    </w:rPr>
  </w:style>
  <w:style w:type="character" w:customStyle="1" w:styleId="QuoteChar">
    <w:name w:val="Quote Char"/>
    <w:basedOn w:val="DefaultParagraphFont"/>
    <w:link w:val="Quote"/>
    <w:uiPriority w:val="29"/>
    <w:rsid w:val="009F3E6E"/>
    <w:rPr>
      <w:i/>
      <w:iCs/>
      <w:color w:val="404040" w:themeColor="text1" w:themeTint="BF"/>
    </w:rPr>
  </w:style>
  <w:style w:type="paragraph" w:styleId="ListParagraph">
    <w:name w:val="List Paragraph"/>
    <w:basedOn w:val="Normal"/>
    <w:uiPriority w:val="34"/>
    <w:qFormat/>
    <w:rsid w:val="009F3E6E"/>
    <w:pPr>
      <w:ind w:left="720"/>
      <w:contextualSpacing/>
    </w:pPr>
  </w:style>
  <w:style w:type="character" w:styleId="IntenseEmphasis">
    <w:name w:val="Intense Emphasis"/>
    <w:basedOn w:val="DefaultParagraphFont"/>
    <w:uiPriority w:val="21"/>
    <w:qFormat/>
    <w:rsid w:val="009F3E6E"/>
    <w:rPr>
      <w:i/>
      <w:iCs/>
      <w:color w:val="2F5496" w:themeColor="accent1" w:themeShade="BF"/>
    </w:rPr>
  </w:style>
  <w:style w:type="paragraph" w:styleId="IntenseQuote">
    <w:name w:val="Intense Quote"/>
    <w:basedOn w:val="Normal"/>
    <w:next w:val="Normal"/>
    <w:link w:val="IntenseQuoteChar"/>
    <w:uiPriority w:val="30"/>
    <w:qFormat/>
    <w:rsid w:val="009F3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E6E"/>
    <w:rPr>
      <w:i/>
      <w:iCs/>
      <w:color w:val="2F5496" w:themeColor="accent1" w:themeShade="BF"/>
    </w:rPr>
  </w:style>
  <w:style w:type="character" w:styleId="IntenseReference">
    <w:name w:val="Intense Reference"/>
    <w:basedOn w:val="DefaultParagraphFont"/>
    <w:uiPriority w:val="32"/>
    <w:qFormat/>
    <w:rsid w:val="009F3E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Guntur</dc:creator>
  <cp:keywords/>
  <dc:description/>
  <cp:lastModifiedBy>Abhishek Guntur</cp:lastModifiedBy>
  <cp:revision>1</cp:revision>
  <dcterms:created xsi:type="dcterms:W3CDTF">2026-09-04T10:53:00Z</dcterms:created>
  <dcterms:modified xsi:type="dcterms:W3CDTF">2026-09-04T11:12:00Z</dcterms:modified>
</cp:coreProperties>
</file>