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550A" w:rsidRPr="007F550A" w:rsidTr="007F550A">
        <w:tc>
          <w:tcPr>
            <w:tcW w:w="2254" w:type="dxa"/>
          </w:tcPr>
          <w:p w:rsidR="007F550A" w:rsidRPr="007F550A" w:rsidRDefault="007F550A" w:rsidP="00BD34F4">
            <w:pPr>
              <w:jc w:val="center"/>
              <w:outlineLvl w:val="1"/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</w:pPr>
            <w:r w:rsidRPr="007F550A"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  <w:t xml:space="preserve">Document Name </w:t>
            </w:r>
          </w:p>
        </w:tc>
        <w:tc>
          <w:tcPr>
            <w:tcW w:w="2254" w:type="dxa"/>
          </w:tcPr>
          <w:p w:rsidR="007F550A" w:rsidRPr="007F550A" w:rsidRDefault="007F550A" w:rsidP="00BD34F4">
            <w:pPr>
              <w:jc w:val="center"/>
              <w:outlineLvl w:val="1"/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</w:pPr>
            <w:r w:rsidRPr="007F550A"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  <w:t xml:space="preserve">Version </w:t>
            </w:r>
          </w:p>
        </w:tc>
        <w:tc>
          <w:tcPr>
            <w:tcW w:w="2254" w:type="dxa"/>
          </w:tcPr>
          <w:p w:rsidR="007F550A" w:rsidRPr="007F550A" w:rsidRDefault="007F550A" w:rsidP="00BD34F4">
            <w:pPr>
              <w:jc w:val="center"/>
              <w:outlineLvl w:val="1"/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</w:pPr>
            <w:r w:rsidRPr="007F550A"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  <w:t xml:space="preserve">Prepared by </w:t>
            </w:r>
          </w:p>
        </w:tc>
        <w:tc>
          <w:tcPr>
            <w:tcW w:w="2254" w:type="dxa"/>
          </w:tcPr>
          <w:p w:rsidR="007F550A" w:rsidRPr="007F550A" w:rsidRDefault="007F550A" w:rsidP="00BD34F4">
            <w:pPr>
              <w:jc w:val="center"/>
              <w:outlineLvl w:val="1"/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</w:pPr>
            <w:r w:rsidRPr="007F550A"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  <w:t xml:space="preserve">Reviewed by </w:t>
            </w:r>
          </w:p>
        </w:tc>
      </w:tr>
      <w:tr w:rsidR="007F550A" w:rsidRPr="007F550A" w:rsidTr="007F550A">
        <w:tc>
          <w:tcPr>
            <w:tcW w:w="2254" w:type="dxa"/>
          </w:tcPr>
          <w:p w:rsidR="007F550A" w:rsidRPr="007F550A" w:rsidRDefault="007F550A" w:rsidP="00BD34F4">
            <w:pPr>
              <w:jc w:val="center"/>
              <w:outlineLvl w:val="1"/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  <w:t>J meter configuration  with Jenkins</w:t>
            </w:r>
          </w:p>
        </w:tc>
        <w:tc>
          <w:tcPr>
            <w:tcW w:w="2254" w:type="dxa"/>
          </w:tcPr>
          <w:p w:rsidR="007F550A" w:rsidRPr="007F550A" w:rsidRDefault="007F550A" w:rsidP="00BD34F4">
            <w:pPr>
              <w:jc w:val="center"/>
              <w:outlineLvl w:val="1"/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  <w:t>Apache jmeter5.4</w:t>
            </w:r>
          </w:p>
        </w:tc>
        <w:tc>
          <w:tcPr>
            <w:tcW w:w="2254" w:type="dxa"/>
          </w:tcPr>
          <w:p w:rsidR="007F550A" w:rsidRPr="007F550A" w:rsidRDefault="007F550A" w:rsidP="00BD34F4">
            <w:pPr>
              <w:jc w:val="center"/>
              <w:outlineLvl w:val="1"/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  <w:t xml:space="preserve">Rakesh </w:t>
            </w:r>
            <w:proofErr w:type="spellStart"/>
            <w:r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  <w:t>Paliwal</w:t>
            </w:r>
            <w:proofErr w:type="spellEnd"/>
          </w:p>
        </w:tc>
        <w:tc>
          <w:tcPr>
            <w:tcW w:w="2254" w:type="dxa"/>
          </w:tcPr>
          <w:p w:rsidR="007F550A" w:rsidRPr="007F550A" w:rsidRDefault="007F550A" w:rsidP="00BD34F4">
            <w:pPr>
              <w:jc w:val="center"/>
              <w:outlineLvl w:val="1"/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  <w:t>Sumit</w:t>
            </w:r>
            <w:proofErr w:type="spellEnd"/>
            <w:r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  <w:t xml:space="preserve"> malhotra</w:t>
            </w:r>
            <w:bookmarkStart w:id="0" w:name="_GoBack"/>
            <w:bookmarkEnd w:id="0"/>
          </w:p>
        </w:tc>
      </w:tr>
      <w:tr w:rsidR="007F550A" w:rsidRPr="007F550A" w:rsidTr="007F550A">
        <w:tc>
          <w:tcPr>
            <w:tcW w:w="2254" w:type="dxa"/>
          </w:tcPr>
          <w:p w:rsidR="007F550A" w:rsidRPr="007F550A" w:rsidRDefault="007F550A" w:rsidP="00BD34F4">
            <w:pPr>
              <w:jc w:val="center"/>
              <w:outlineLvl w:val="1"/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7F550A" w:rsidRPr="007F550A" w:rsidRDefault="007F550A" w:rsidP="00BD34F4">
            <w:pPr>
              <w:jc w:val="center"/>
              <w:outlineLvl w:val="1"/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7F550A" w:rsidRPr="007F550A" w:rsidRDefault="007F550A" w:rsidP="00BD34F4">
            <w:pPr>
              <w:jc w:val="center"/>
              <w:outlineLvl w:val="1"/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7F550A" w:rsidRPr="007F550A" w:rsidRDefault="007F550A" w:rsidP="00BD34F4">
            <w:pPr>
              <w:jc w:val="center"/>
              <w:outlineLvl w:val="1"/>
              <w:rPr>
                <w:rFonts w:ascii="Segoe UI" w:eastAsia="Times New Roman" w:hAnsi="Segoe UI" w:cs="Segoe UI"/>
                <w:color w:val="D24939"/>
                <w:spacing w:val="-2"/>
                <w:sz w:val="24"/>
                <w:szCs w:val="24"/>
                <w:lang w:eastAsia="en-IN"/>
              </w:rPr>
            </w:pPr>
          </w:p>
        </w:tc>
      </w:tr>
    </w:tbl>
    <w:p w:rsidR="00BD34F4" w:rsidRPr="007F550A" w:rsidRDefault="00BD34F4" w:rsidP="00BD34F4">
      <w:pPr>
        <w:spacing w:after="0" w:line="240" w:lineRule="auto"/>
        <w:jc w:val="center"/>
        <w:outlineLvl w:val="1"/>
        <w:rPr>
          <w:rFonts w:ascii="Segoe UI" w:eastAsia="Times New Roman" w:hAnsi="Segoe UI" w:cs="Segoe UI"/>
          <w:color w:val="D24939"/>
          <w:spacing w:val="-2"/>
          <w:sz w:val="24"/>
          <w:szCs w:val="24"/>
          <w:lang w:eastAsia="en-IN"/>
        </w:rPr>
      </w:pPr>
    </w:p>
    <w:p w:rsidR="00BD34F4" w:rsidRPr="007F550A" w:rsidRDefault="00BD34F4" w:rsidP="00BD34F4">
      <w:pPr>
        <w:spacing w:after="0" w:line="240" w:lineRule="auto"/>
        <w:jc w:val="center"/>
        <w:outlineLvl w:val="1"/>
        <w:rPr>
          <w:rFonts w:ascii="Segoe UI" w:eastAsia="Times New Roman" w:hAnsi="Segoe UI" w:cs="Segoe UI"/>
          <w:color w:val="D24939"/>
          <w:spacing w:val="-2"/>
          <w:sz w:val="24"/>
          <w:szCs w:val="24"/>
          <w:lang w:eastAsia="en-IN"/>
        </w:rPr>
      </w:pPr>
    </w:p>
    <w:p w:rsidR="00BD34F4" w:rsidRPr="007F550A" w:rsidRDefault="00793FF5" w:rsidP="00793FF5">
      <w:pPr>
        <w:spacing w:after="0" w:line="240" w:lineRule="auto"/>
        <w:outlineLvl w:val="1"/>
        <w:rPr>
          <w:rFonts w:ascii="Segoe UI" w:eastAsia="Times New Roman" w:hAnsi="Segoe UI" w:cs="Segoe UI"/>
          <w:color w:val="D24939"/>
          <w:spacing w:val="-2"/>
          <w:sz w:val="24"/>
          <w:szCs w:val="24"/>
          <w:lang w:eastAsia="en-IN"/>
        </w:rPr>
      </w:pPr>
      <w:bookmarkStart w:id="1" w:name="_Toc61709142"/>
      <w:r w:rsidRPr="007F550A">
        <w:rPr>
          <w:rFonts w:ascii="Segoe UI" w:eastAsia="Times New Roman" w:hAnsi="Segoe UI" w:cs="Segoe UI"/>
          <w:color w:val="D24939"/>
          <w:spacing w:val="-2"/>
          <w:sz w:val="24"/>
          <w:szCs w:val="24"/>
          <w:lang w:eastAsia="en-IN"/>
        </w:rPr>
        <w:t xml:space="preserve">How to install and configure </w:t>
      </w:r>
      <w:proofErr w:type="spellStart"/>
      <w:r w:rsidRPr="007F550A">
        <w:rPr>
          <w:rFonts w:ascii="Segoe UI" w:eastAsia="Times New Roman" w:hAnsi="Segoe UI" w:cs="Segoe UI"/>
          <w:color w:val="D24939"/>
          <w:spacing w:val="-2"/>
          <w:sz w:val="24"/>
          <w:szCs w:val="24"/>
          <w:lang w:eastAsia="en-IN"/>
        </w:rPr>
        <w:t>jmeter</w:t>
      </w:r>
      <w:proofErr w:type="spellEnd"/>
      <w:r w:rsidRPr="007F550A">
        <w:rPr>
          <w:rFonts w:ascii="Segoe UI" w:eastAsia="Times New Roman" w:hAnsi="Segoe UI" w:cs="Segoe UI"/>
          <w:color w:val="D24939"/>
          <w:spacing w:val="-2"/>
          <w:sz w:val="24"/>
          <w:szCs w:val="24"/>
          <w:lang w:eastAsia="en-IN"/>
        </w:rPr>
        <w:t xml:space="preserve"> with </w:t>
      </w:r>
      <w:proofErr w:type="spellStart"/>
      <w:proofErr w:type="gramStart"/>
      <w:r w:rsidRPr="007F550A">
        <w:rPr>
          <w:rFonts w:ascii="Segoe UI" w:eastAsia="Times New Roman" w:hAnsi="Segoe UI" w:cs="Segoe UI"/>
          <w:color w:val="D24939"/>
          <w:spacing w:val="-2"/>
          <w:sz w:val="24"/>
          <w:szCs w:val="24"/>
          <w:lang w:eastAsia="en-IN"/>
        </w:rPr>
        <w:t>jenkins</w:t>
      </w:r>
      <w:bookmarkEnd w:id="1"/>
      <w:proofErr w:type="spellEnd"/>
      <w:proofErr w:type="gramEnd"/>
    </w:p>
    <w:p w:rsidR="00BD34F4" w:rsidRPr="007F550A" w:rsidRDefault="00BD34F4" w:rsidP="00BD34F4">
      <w:pPr>
        <w:spacing w:after="0" w:line="240" w:lineRule="auto"/>
        <w:jc w:val="center"/>
        <w:outlineLvl w:val="1"/>
        <w:rPr>
          <w:rFonts w:ascii="Segoe UI" w:eastAsia="Times New Roman" w:hAnsi="Segoe UI" w:cs="Segoe UI"/>
          <w:color w:val="D24939"/>
          <w:spacing w:val="-2"/>
          <w:sz w:val="24"/>
          <w:szCs w:val="24"/>
          <w:lang w:eastAsia="en-IN"/>
        </w:rPr>
      </w:pPr>
    </w:p>
    <w:sdt>
      <w:sdtPr>
        <w:rPr>
          <w:sz w:val="24"/>
          <w:szCs w:val="24"/>
        </w:rPr>
        <w:id w:val="14110406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Mangal"/>
          <w:b/>
          <w:bCs/>
          <w:noProof/>
          <w:color w:val="auto"/>
          <w:lang w:val="en-IN" w:bidi="hi-IN"/>
        </w:rPr>
      </w:sdtEndPr>
      <w:sdtContent>
        <w:p w:rsidR="002E2501" w:rsidRPr="007F550A" w:rsidRDefault="002E2501">
          <w:pPr>
            <w:pStyle w:val="TOCHeading"/>
            <w:rPr>
              <w:sz w:val="24"/>
              <w:szCs w:val="24"/>
            </w:rPr>
          </w:pPr>
          <w:r w:rsidRPr="007F550A">
            <w:rPr>
              <w:sz w:val="24"/>
              <w:szCs w:val="24"/>
            </w:rPr>
            <w:t>Contents</w:t>
          </w:r>
        </w:p>
        <w:p w:rsidR="00395DD7" w:rsidRPr="007F550A" w:rsidRDefault="002E25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 w:rsidRPr="007F550A">
            <w:rPr>
              <w:b/>
              <w:bCs/>
              <w:noProof/>
              <w:sz w:val="24"/>
              <w:szCs w:val="24"/>
            </w:rPr>
            <w:fldChar w:fldCharType="begin"/>
          </w:r>
          <w:r w:rsidRPr="007F550A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7F550A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61709142" w:history="1">
            <w:r w:rsidR="00395DD7" w:rsidRPr="007F550A">
              <w:rPr>
                <w:rStyle w:val="Hyperlink"/>
                <w:rFonts w:ascii="Segoe UI" w:eastAsia="Times New Roman" w:hAnsi="Segoe UI" w:cs="Segoe UI"/>
                <w:noProof/>
                <w:spacing w:val="-2"/>
                <w:sz w:val="24"/>
                <w:szCs w:val="24"/>
                <w:lang w:eastAsia="en-IN"/>
              </w:rPr>
              <w:t>How to install and configure jmeter with jenkins</w:t>
            </w:r>
            <w:r w:rsidR="00395DD7" w:rsidRPr="007F550A">
              <w:rPr>
                <w:noProof/>
                <w:webHidden/>
                <w:sz w:val="24"/>
                <w:szCs w:val="24"/>
              </w:rPr>
              <w:tab/>
            </w:r>
            <w:r w:rsidR="00395DD7" w:rsidRPr="007F550A">
              <w:rPr>
                <w:noProof/>
                <w:webHidden/>
                <w:sz w:val="24"/>
                <w:szCs w:val="24"/>
              </w:rPr>
              <w:fldChar w:fldCharType="begin"/>
            </w:r>
            <w:r w:rsidR="00395DD7" w:rsidRPr="007F550A">
              <w:rPr>
                <w:noProof/>
                <w:webHidden/>
                <w:sz w:val="24"/>
                <w:szCs w:val="24"/>
              </w:rPr>
              <w:instrText xml:space="preserve"> PAGEREF _Toc61709142 \h </w:instrText>
            </w:r>
            <w:r w:rsidR="00395DD7" w:rsidRPr="007F550A">
              <w:rPr>
                <w:noProof/>
                <w:webHidden/>
                <w:sz w:val="24"/>
                <w:szCs w:val="24"/>
              </w:rPr>
            </w:r>
            <w:r w:rsidR="00395DD7" w:rsidRPr="007F550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95DD7" w:rsidRPr="007F550A">
              <w:rPr>
                <w:noProof/>
                <w:webHidden/>
                <w:sz w:val="24"/>
                <w:szCs w:val="24"/>
              </w:rPr>
              <w:t>1</w:t>
            </w:r>
            <w:r w:rsidR="00395DD7" w:rsidRPr="007F550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5DD7" w:rsidRPr="007F550A" w:rsidRDefault="00395D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61709143" w:history="1">
            <w:r w:rsidRPr="007F550A">
              <w:rPr>
                <w:rStyle w:val="Hyperlink"/>
                <w:rFonts w:ascii="Segoe UI" w:eastAsia="Times New Roman" w:hAnsi="Segoe UI" w:cs="Segoe UI"/>
                <w:noProof/>
                <w:spacing w:val="-4"/>
                <w:kern w:val="36"/>
                <w:sz w:val="24"/>
                <w:szCs w:val="24"/>
                <w:lang w:eastAsia="en-IN"/>
              </w:rPr>
              <w:t>How to run JMeter with Jenkins</w:t>
            </w:r>
            <w:r w:rsidRPr="007F550A">
              <w:rPr>
                <w:noProof/>
                <w:webHidden/>
                <w:sz w:val="24"/>
                <w:szCs w:val="24"/>
              </w:rPr>
              <w:tab/>
            </w:r>
            <w:r w:rsidRPr="007F550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550A">
              <w:rPr>
                <w:noProof/>
                <w:webHidden/>
                <w:sz w:val="24"/>
                <w:szCs w:val="24"/>
              </w:rPr>
              <w:instrText xml:space="preserve"> PAGEREF _Toc61709143 \h </w:instrText>
            </w:r>
            <w:r w:rsidRPr="007F550A">
              <w:rPr>
                <w:noProof/>
                <w:webHidden/>
                <w:sz w:val="24"/>
                <w:szCs w:val="24"/>
              </w:rPr>
            </w:r>
            <w:r w:rsidRPr="007F550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550A">
              <w:rPr>
                <w:noProof/>
                <w:webHidden/>
                <w:sz w:val="24"/>
                <w:szCs w:val="24"/>
              </w:rPr>
              <w:t>1</w:t>
            </w:r>
            <w:r w:rsidRPr="007F550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5DD7" w:rsidRPr="007F550A" w:rsidRDefault="00395D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61709144" w:history="1">
            <w:r w:rsidRPr="007F550A">
              <w:rPr>
                <w:rStyle w:val="Hyperlink"/>
                <w:rFonts w:ascii="Segoe UI" w:eastAsia="Times New Roman" w:hAnsi="Segoe UI" w:cs="Segoe UI"/>
                <w:noProof/>
                <w:spacing w:val="-2"/>
                <w:sz w:val="24"/>
                <w:szCs w:val="24"/>
                <w:lang w:eastAsia="en-IN"/>
              </w:rPr>
              <w:t>How to install the Jenkins and JMeter plugin</w:t>
            </w:r>
            <w:r w:rsidRPr="007F550A">
              <w:rPr>
                <w:noProof/>
                <w:webHidden/>
                <w:sz w:val="24"/>
                <w:szCs w:val="24"/>
              </w:rPr>
              <w:tab/>
            </w:r>
            <w:r w:rsidRPr="007F550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550A">
              <w:rPr>
                <w:noProof/>
                <w:webHidden/>
                <w:sz w:val="24"/>
                <w:szCs w:val="24"/>
              </w:rPr>
              <w:instrText xml:space="preserve"> PAGEREF _Toc61709144 \h </w:instrText>
            </w:r>
            <w:r w:rsidRPr="007F550A">
              <w:rPr>
                <w:noProof/>
                <w:webHidden/>
                <w:sz w:val="24"/>
                <w:szCs w:val="24"/>
              </w:rPr>
            </w:r>
            <w:r w:rsidRPr="007F550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550A">
              <w:rPr>
                <w:noProof/>
                <w:webHidden/>
                <w:sz w:val="24"/>
                <w:szCs w:val="24"/>
              </w:rPr>
              <w:t>2</w:t>
            </w:r>
            <w:r w:rsidRPr="007F550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5DD7" w:rsidRPr="007F550A" w:rsidRDefault="00395D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61709145" w:history="1">
            <w:r w:rsidRPr="007F550A">
              <w:rPr>
                <w:rStyle w:val="Hyperlink"/>
                <w:rFonts w:ascii="Segoe UI" w:eastAsia="Times New Roman" w:hAnsi="Segoe UI" w:cs="Segoe UI"/>
                <w:noProof/>
                <w:spacing w:val="-2"/>
                <w:sz w:val="24"/>
                <w:szCs w:val="24"/>
                <w:lang w:eastAsia="en-IN"/>
              </w:rPr>
              <w:t>How to run a JMeter test in Jenkins</w:t>
            </w:r>
            <w:r w:rsidRPr="007F550A">
              <w:rPr>
                <w:noProof/>
                <w:webHidden/>
                <w:sz w:val="24"/>
                <w:szCs w:val="24"/>
              </w:rPr>
              <w:tab/>
            </w:r>
            <w:r w:rsidRPr="007F550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550A">
              <w:rPr>
                <w:noProof/>
                <w:webHidden/>
                <w:sz w:val="24"/>
                <w:szCs w:val="24"/>
              </w:rPr>
              <w:instrText xml:space="preserve"> PAGEREF _Toc61709145 \h </w:instrText>
            </w:r>
            <w:r w:rsidRPr="007F550A">
              <w:rPr>
                <w:noProof/>
                <w:webHidden/>
                <w:sz w:val="24"/>
                <w:szCs w:val="24"/>
              </w:rPr>
            </w:r>
            <w:r w:rsidRPr="007F550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550A">
              <w:rPr>
                <w:noProof/>
                <w:webHidden/>
                <w:sz w:val="24"/>
                <w:szCs w:val="24"/>
              </w:rPr>
              <w:t>2</w:t>
            </w:r>
            <w:r w:rsidRPr="007F550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5DD7" w:rsidRPr="007F550A" w:rsidRDefault="00395D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61709146" w:history="1">
            <w:r w:rsidRPr="007F550A">
              <w:rPr>
                <w:rStyle w:val="Hyperlink"/>
                <w:rFonts w:ascii="Segoe UI" w:eastAsia="Times New Roman" w:hAnsi="Segoe UI" w:cs="Segoe UI"/>
                <w:noProof/>
                <w:spacing w:val="-2"/>
                <w:sz w:val="24"/>
                <w:szCs w:val="24"/>
                <w:lang w:eastAsia="en-IN"/>
              </w:rPr>
              <w:t>How to use the Performance Plugin</w:t>
            </w:r>
            <w:r w:rsidRPr="007F550A">
              <w:rPr>
                <w:noProof/>
                <w:webHidden/>
                <w:sz w:val="24"/>
                <w:szCs w:val="24"/>
              </w:rPr>
              <w:tab/>
            </w:r>
            <w:r w:rsidRPr="007F550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550A">
              <w:rPr>
                <w:noProof/>
                <w:webHidden/>
                <w:sz w:val="24"/>
                <w:szCs w:val="24"/>
              </w:rPr>
              <w:instrText xml:space="preserve"> PAGEREF _Toc61709146 \h </w:instrText>
            </w:r>
            <w:r w:rsidRPr="007F550A">
              <w:rPr>
                <w:noProof/>
                <w:webHidden/>
                <w:sz w:val="24"/>
                <w:szCs w:val="24"/>
              </w:rPr>
            </w:r>
            <w:r w:rsidRPr="007F550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550A">
              <w:rPr>
                <w:noProof/>
                <w:webHidden/>
                <w:sz w:val="24"/>
                <w:szCs w:val="24"/>
              </w:rPr>
              <w:t>4</w:t>
            </w:r>
            <w:r w:rsidRPr="007F550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501" w:rsidRPr="007F550A" w:rsidRDefault="002E2501">
          <w:pPr>
            <w:rPr>
              <w:sz w:val="24"/>
              <w:szCs w:val="24"/>
            </w:rPr>
          </w:pPr>
          <w:r w:rsidRPr="007F550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E2501" w:rsidRPr="007F550A" w:rsidRDefault="002E2501" w:rsidP="002E2501">
      <w:pPr>
        <w:spacing w:after="0" w:line="240" w:lineRule="auto"/>
        <w:outlineLvl w:val="1"/>
        <w:rPr>
          <w:rFonts w:ascii="Segoe UI" w:eastAsia="Times New Roman" w:hAnsi="Segoe UI" w:cs="Segoe UI"/>
          <w:color w:val="D24939"/>
          <w:spacing w:val="-2"/>
          <w:sz w:val="24"/>
          <w:szCs w:val="24"/>
          <w:lang w:eastAsia="en-IN"/>
        </w:rPr>
      </w:pPr>
    </w:p>
    <w:p w:rsidR="00BD34F4" w:rsidRPr="007F550A" w:rsidRDefault="00BD34F4" w:rsidP="002E2501">
      <w:pPr>
        <w:spacing w:before="450" w:after="0" w:line="240" w:lineRule="auto"/>
        <w:outlineLvl w:val="1"/>
        <w:rPr>
          <w:rFonts w:ascii="Segoe UI" w:eastAsia="Times New Roman" w:hAnsi="Segoe UI" w:cs="Segoe UI"/>
          <w:color w:val="D24939"/>
          <w:spacing w:val="-2"/>
          <w:sz w:val="24"/>
          <w:szCs w:val="24"/>
          <w:lang w:eastAsia="en-IN"/>
        </w:rPr>
      </w:pPr>
      <w:bookmarkStart w:id="2" w:name="HowtorunJMeterwithJenkins-andhowtomigrat"/>
      <w:bookmarkEnd w:id="2"/>
    </w:p>
    <w:p w:rsidR="00BD34F4" w:rsidRPr="007F550A" w:rsidRDefault="007F550A" w:rsidP="00BD34F4">
      <w:pPr>
        <w:spacing w:line="240" w:lineRule="auto"/>
        <w:outlineLvl w:val="0"/>
        <w:rPr>
          <w:rFonts w:ascii="Segoe UI" w:eastAsia="Times New Roman" w:hAnsi="Segoe UI" w:cs="Segoe UI"/>
          <w:color w:val="D24939"/>
          <w:spacing w:val="-4"/>
          <w:kern w:val="36"/>
          <w:sz w:val="24"/>
          <w:szCs w:val="24"/>
          <w:lang w:eastAsia="en-IN"/>
        </w:rPr>
      </w:pPr>
      <w:hyperlink r:id="rId6" w:history="1">
        <w:bookmarkStart w:id="3" w:name="_Toc61709143"/>
        <w:r w:rsidR="00BD34F4" w:rsidRPr="007F550A">
          <w:rPr>
            <w:rFonts w:ascii="Segoe UI" w:eastAsia="Times New Roman" w:hAnsi="Segoe UI" w:cs="Segoe UI"/>
            <w:color w:val="D24939"/>
            <w:spacing w:val="-4"/>
            <w:kern w:val="36"/>
            <w:sz w:val="24"/>
            <w:szCs w:val="24"/>
            <w:u w:val="single"/>
            <w:lang w:eastAsia="en-IN"/>
          </w:rPr>
          <w:t xml:space="preserve">How to run </w:t>
        </w:r>
        <w:proofErr w:type="spellStart"/>
        <w:r w:rsidR="00BD34F4" w:rsidRPr="007F550A">
          <w:rPr>
            <w:rFonts w:ascii="Segoe UI" w:eastAsia="Times New Roman" w:hAnsi="Segoe UI" w:cs="Segoe UI"/>
            <w:color w:val="D24939"/>
            <w:spacing w:val="-4"/>
            <w:kern w:val="36"/>
            <w:sz w:val="24"/>
            <w:szCs w:val="24"/>
            <w:u w:val="single"/>
            <w:lang w:eastAsia="en-IN"/>
          </w:rPr>
          <w:t>JMeter</w:t>
        </w:r>
        <w:proofErr w:type="spellEnd"/>
        <w:r w:rsidR="00BD34F4" w:rsidRPr="007F550A">
          <w:rPr>
            <w:rFonts w:ascii="Segoe UI" w:eastAsia="Times New Roman" w:hAnsi="Segoe UI" w:cs="Segoe UI"/>
            <w:color w:val="D24939"/>
            <w:spacing w:val="-4"/>
            <w:kern w:val="36"/>
            <w:sz w:val="24"/>
            <w:szCs w:val="24"/>
            <w:u w:val="single"/>
            <w:lang w:eastAsia="en-IN"/>
          </w:rPr>
          <w:t xml:space="preserve"> with Jenkins</w:t>
        </w:r>
        <w:bookmarkEnd w:id="3"/>
      </w:hyperlink>
    </w:p>
    <w:p w:rsidR="00BD34F4" w:rsidRPr="007F550A" w:rsidRDefault="00BD34F4" w:rsidP="00BD34F4">
      <w:pPr>
        <w:numPr>
          <w:ilvl w:val="0"/>
          <w:numId w:val="1"/>
        </w:numPr>
        <w:spacing w:beforeAutospacing="1" w:after="0" w:afterAutospacing="1" w:line="240" w:lineRule="auto"/>
        <w:ind w:left="0" w:right="-15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</w:p>
    <w:p w:rsidR="00BD34F4" w:rsidRPr="007F550A" w:rsidRDefault="007F550A" w:rsidP="00BD34F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hyperlink r:id="rId7" w:history="1">
        <w:r w:rsidR="00BD34F4" w:rsidRPr="007F550A">
          <w:rPr>
            <w:rFonts w:ascii="Segoe UI" w:eastAsia="Times New Roman" w:hAnsi="Segoe UI" w:cs="Segoe UI"/>
            <w:color w:val="D24939"/>
            <w:sz w:val="24"/>
            <w:szCs w:val="24"/>
            <w:u w:val="single"/>
            <w:lang w:eastAsia="en-IN"/>
          </w:rPr>
          <w:t>Dashboard</w:t>
        </w:r>
      </w:hyperlink>
    </w:p>
    <w:p w:rsidR="00BD34F4" w:rsidRPr="007F550A" w:rsidRDefault="007F550A" w:rsidP="00BD34F4">
      <w:pPr>
        <w:spacing w:after="0" w:line="240" w:lineRule="auto"/>
        <w:rPr>
          <w:rFonts w:ascii="Segoe UI" w:eastAsia="Times New Roman" w:hAnsi="Segoe UI" w:cs="Segoe UI"/>
          <w:color w:val="D24939"/>
          <w:sz w:val="24"/>
          <w:szCs w:val="24"/>
          <w:lang w:eastAsia="en-IN"/>
        </w:rPr>
      </w:pPr>
      <w:hyperlink r:id="rId8" w:anchor="page-banner-end" w:history="1">
        <w:r w:rsidR="00BD34F4" w:rsidRPr="007F550A">
          <w:rPr>
            <w:rFonts w:ascii="Segoe UI" w:eastAsia="Times New Roman" w:hAnsi="Segoe UI" w:cs="Segoe UI"/>
            <w:color w:val="D24939"/>
            <w:sz w:val="24"/>
            <w:szCs w:val="24"/>
            <w:u w:val="single"/>
            <w:bdr w:val="none" w:sz="0" w:space="0" w:color="auto" w:frame="1"/>
            <w:lang w:eastAsia="en-IN"/>
          </w:rPr>
          <w:t>Skip to end of banner</w:t>
        </w:r>
      </w:hyperlink>
    </w:p>
    <w:p w:rsidR="00BD34F4" w:rsidRPr="007F550A" w:rsidRDefault="00BD34F4" w:rsidP="00BD34F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D24939"/>
          <w:sz w:val="24"/>
          <w:szCs w:val="24"/>
          <w:lang w:eastAsia="en-IN"/>
        </w:rPr>
      </w:pPr>
    </w:p>
    <w:p w:rsidR="00BD34F4" w:rsidRPr="007F550A" w:rsidRDefault="00BD34F4" w:rsidP="00BD34F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D24939"/>
          <w:sz w:val="24"/>
          <w:szCs w:val="24"/>
          <w:lang w:eastAsia="en-IN"/>
        </w:rPr>
      </w:pPr>
    </w:p>
    <w:p w:rsidR="00BD34F4" w:rsidRPr="007F550A" w:rsidRDefault="007F550A" w:rsidP="00BD34F4">
      <w:pPr>
        <w:spacing w:line="240" w:lineRule="auto"/>
        <w:rPr>
          <w:rFonts w:ascii="Segoe UI" w:eastAsia="Times New Roman" w:hAnsi="Segoe UI" w:cs="Segoe UI"/>
          <w:color w:val="D24939"/>
          <w:sz w:val="24"/>
          <w:szCs w:val="24"/>
          <w:lang w:eastAsia="en-IN"/>
        </w:rPr>
      </w:pPr>
      <w:hyperlink r:id="rId9" w:anchor="page-banner-start" w:history="1">
        <w:r w:rsidR="00BD34F4" w:rsidRPr="007F550A">
          <w:rPr>
            <w:rFonts w:ascii="Segoe UI" w:eastAsia="Times New Roman" w:hAnsi="Segoe UI" w:cs="Segoe UI"/>
            <w:color w:val="D24939"/>
            <w:sz w:val="24"/>
            <w:szCs w:val="24"/>
            <w:u w:val="single"/>
            <w:bdr w:val="none" w:sz="0" w:space="0" w:color="auto" w:frame="1"/>
            <w:lang w:eastAsia="en-IN"/>
          </w:rPr>
          <w:t>Go to start of banner</w:t>
        </w:r>
      </w:hyperlink>
    </w:p>
    <w:p w:rsidR="00BD34F4" w:rsidRPr="007F550A" w:rsidRDefault="007F550A" w:rsidP="00BD34F4">
      <w:pPr>
        <w:spacing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hyperlink r:id="rId10" w:anchor="page-metadata-end" w:history="1">
        <w:r w:rsidR="00BD34F4" w:rsidRPr="007F550A">
          <w:rPr>
            <w:rFonts w:ascii="Segoe UI" w:eastAsia="Times New Roman" w:hAnsi="Segoe UI" w:cs="Segoe UI"/>
            <w:color w:val="4B758B"/>
            <w:sz w:val="24"/>
            <w:szCs w:val="24"/>
            <w:u w:val="single"/>
            <w:bdr w:val="none" w:sz="0" w:space="0" w:color="auto" w:frame="1"/>
            <w:lang w:eastAsia="en-IN"/>
          </w:rPr>
          <w:t>Skip to end of metadata</w:t>
        </w:r>
      </w:hyperlink>
    </w:p>
    <w:p w:rsidR="00BD34F4" w:rsidRPr="007F550A" w:rsidRDefault="00BD34F4" w:rsidP="00BD34F4">
      <w:pPr>
        <w:numPr>
          <w:ilvl w:val="0"/>
          <w:numId w:val="4"/>
        </w:numPr>
        <w:spacing w:line="240" w:lineRule="auto"/>
        <w:ind w:left="0"/>
        <w:rPr>
          <w:rFonts w:ascii="Segoe UI" w:eastAsia="Times New Roman" w:hAnsi="Segoe UI" w:cs="Segoe UI"/>
          <w:color w:val="5E6C84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E6C84"/>
          <w:sz w:val="24"/>
          <w:szCs w:val="24"/>
          <w:lang w:eastAsia="en-IN"/>
        </w:rPr>
        <w:t>Created by Unknown User (</w:t>
      </w:r>
      <w:proofErr w:type="spellStart"/>
      <w:r w:rsidRPr="007F550A">
        <w:rPr>
          <w:rFonts w:ascii="Segoe UI" w:eastAsia="Times New Roman" w:hAnsi="Segoe UI" w:cs="Segoe UI"/>
          <w:color w:val="5E6C84"/>
          <w:sz w:val="24"/>
          <w:szCs w:val="24"/>
          <w:lang w:eastAsia="en-IN"/>
        </w:rPr>
        <w:t>tejaswiniul</w:t>
      </w:r>
      <w:proofErr w:type="spellEnd"/>
      <w:r w:rsidRPr="007F550A">
        <w:rPr>
          <w:rFonts w:ascii="Segoe UI" w:eastAsia="Times New Roman" w:hAnsi="Segoe UI" w:cs="Segoe UI"/>
          <w:color w:val="5E6C84"/>
          <w:sz w:val="24"/>
          <w:szCs w:val="24"/>
          <w:lang w:eastAsia="en-IN"/>
        </w:rPr>
        <w:t>), last modified on </w:t>
      </w:r>
      <w:hyperlink r:id="rId11" w:tooltip="Show changes" w:history="1">
        <w:r w:rsidRPr="007F550A">
          <w:rPr>
            <w:rFonts w:ascii="Segoe UI" w:eastAsia="Times New Roman" w:hAnsi="Segoe UI" w:cs="Segoe UI"/>
            <w:color w:val="5E6C84"/>
            <w:sz w:val="24"/>
            <w:szCs w:val="24"/>
            <w:u w:val="single"/>
            <w:lang w:eastAsia="en-IN"/>
          </w:rPr>
          <w:t>Feb 04, 2017</w:t>
        </w:r>
      </w:hyperlink>
    </w:p>
    <w:p w:rsidR="00BD34F4" w:rsidRPr="007F550A" w:rsidRDefault="007F550A" w:rsidP="00BD34F4">
      <w:pPr>
        <w:spacing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hyperlink r:id="rId12" w:anchor="page-metadata-start" w:history="1">
        <w:r w:rsidR="00BD34F4" w:rsidRPr="007F550A">
          <w:rPr>
            <w:rFonts w:ascii="Segoe UI" w:eastAsia="Times New Roman" w:hAnsi="Segoe UI" w:cs="Segoe UI"/>
            <w:color w:val="4B758B"/>
            <w:sz w:val="24"/>
            <w:szCs w:val="24"/>
            <w:u w:val="single"/>
            <w:bdr w:val="none" w:sz="0" w:space="0" w:color="auto" w:frame="1"/>
            <w:lang w:eastAsia="en-IN"/>
          </w:rPr>
          <w:t>Go to start of metadata</w:t>
        </w:r>
      </w:hyperlink>
    </w:p>
    <w:p w:rsidR="00BD34F4" w:rsidRPr="007F550A" w:rsidRDefault="00BD34F4" w:rsidP="00BD34F4">
      <w:pPr>
        <w:spacing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Continuous integration is an essential part of the software development lifecycle, and performance monitoring is a key part of continuous integration. We will learn how to set up performance monitoring with the popular </w:t>
      </w:r>
      <w:hyperlink r:id="rId13" w:history="1">
        <w:r w:rsidRPr="007F550A">
          <w:rPr>
            <w:rFonts w:ascii="Segoe UI" w:eastAsia="Times New Roman" w:hAnsi="Segoe UI" w:cs="Segoe UI"/>
            <w:color w:val="4B758B"/>
            <w:sz w:val="24"/>
            <w:szCs w:val="24"/>
            <w:u w:val="single"/>
            <w:lang w:eastAsia="en-IN"/>
          </w:rPr>
          <w:t>Jenkins automation server</w:t>
        </w:r>
      </w:hyperlink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, and </w:t>
      </w:r>
      <w:hyperlink r:id="rId14" w:history="1">
        <w:r w:rsidRPr="007F550A">
          <w:rPr>
            <w:rFonts w:ascii="Segoe UI" w:eastAsia="Times New Roman" w:hAnsi="Segoe UI" w:cs="Segoe UI"/>
            <w:color w:val="4B758B"/>
            <w:sz w:val="24"/>
            <w:szCs w:val="24"/>
            <w:u w:val="single"/>
            <w:lang w:eastAsia="en-IN"/>
          </w:rPr>
          <w:t xml:space="preserve">Apache </w:t>
        </w:r>
        <w:proofErr w:type="spellStart"/>
        <w:r w:rsidRPr="007F550A">
          <w:rPr>
            <w:rFonts w:ascii="Segoe UI" w:eastAsia="Times New Roman" w:hAnsi="Segoe UI" w:cs="Segoe UI"/>
            <w:color w:val="4B758B"/>
            <w:sz w:val="24"/>
            <w:szCs w:val="24"/>
            <w:u w:val="single"/>
            <w:lang w:eastAsia="en-IN"/>
          </w:rPr>
          <w:t>JMeter</w:t>
        </w:r>
        <w:proofErr w:type="spellEnd"/>
      </w:hyperlink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load and performance tester.</w:t>
      </w:r>
    </w:p>
    <w:p w:rsidR="00BD34F4" w:rsidRPr="007F550A" w:rsidRDefault="007F550A" w:rsidP="00BD34F4">
      <w:pPr>
        <w:spacing w:before="150"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hyperlink r:id="rId15" w:history="1">
        <w:r w:rsidR="00BD34F4" w:rsidRPr="007F550A">
          <w:rPr>
            <w:rFonts w:ascii="Segoe UI" w:eastAsia="Times New Roman" w:hAnsi="Segoe UI" w:cs="Segoe UI"/>
            <w:color w:val="4B758B"/>
            <w:sz w:val="24"/>
            <w:szCs w:val="24"/>
            <w:u w:val="single"/>
            <w:lang w:eastAsia="en-IN"/>
          </w:rPr>
          <w:t>Continuous integration</w:t>
        </w:r>
      </w:hyperlink>
      <w:r w:rsidR="00BD34F4"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(CI) systems orchestrate and automate software build, testing, and deployment processes. CI systems:</w:t>
      </w:r>
    </w:p>
    <w:p w:rsidR="00BD34F4" w:rsidRPr="007F550A" w:rsidRDefault="00BD34F4" w:rsidP="00BD34F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Monitor source code repositories.</w:t>
      </w:r>
    </w:p>
    <w:p w:rsidR="00BD34F4" w:rsidRPr="007F550A" w:rsidRDefault="00BD34F4" w:rsidP="00BD34F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Run builds whenever code changes are detected.</w:t>
      </w:r>
    </w:p>
    <w:p w:rsidR="00BD34F4" w:rsidRPr="007F550A" w:rsidRDefault="00BD34F4" w:rsidP="00BD34F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Run tests against compiled software (unit, acceptance, automated, performance, integration).</w:t>
      </w:r>
    </w:p>
    <w:p w:rsidR="00BD34F4" w:rsidRPr="007F550A" w:rsidRDefault="00BD34F4" w:rsidP="00BD34F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 xml:space="preserve">Generate </w:t>
      </w:r>
      <w:proofErr w:type="spellStart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artifacts</w:t>
      </w:r>
      <w:proofErr w:type="spellEnd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 xml:space="preserve"> (binaries, documentation, installation packages).</w:t>
      </w:r>
    </w:p>
    <w:p w:rsidR="00BD34F4" w:rsidRPr="007F550A" w:rsidRDefault="00BD34F4" w:rsidP="00BD34F4">
      <w:pPr>
        <w:spacing w:before="450" w:after="0" w:line="240" w:lineRule="auto"/>
        <w:outlineLvl w:val="1"/>
        <w:rPr>
          <w:rFonts w:ascii="Segoe UI" w:eastAsia="Times New Roman" w:hAnsi="Segoe UI" w:cs="Segoe UI"/>
          <w:color w:val="D24939"/>
          <w:spacing w:val="-2"/>
          <w:sz w:val="24"/>
          <w:szCs w:val="24"/>
          <w:lang w:eastAsia="en-IN"/>
        </w:rPr>
      </w:pPr>
      <w:bookmarkStart w:id="4" w:name="_Toc61709144"/>
      <w:r w:rsidRPr="007F550A">
        <w:rPr>
          <w:rFonts w:ascii="Segoe UI" w:eastAsia="Times New Roman" w:hAnsi="Segoe UI" w:cs="Segoe UI"/>
          <w:color w:val="5D6770"/>
          <w:spacing w:val="-2"/>
          <w:sz w:val="24"/>
          <w:szCs w:val="24"/>
          <w:lang w:eastAsia="en-IN"/>
        </w:rPr>
        <w:t xml:space="preserve">How to install the Jenkins and </w:t>
      </w:r>
      <w:proofErr w:type="spellStart"/>
      <w:r w:rsidRPr="007F550A">
        <w:rPr>
          <w:rFonts w:ascii="Segoe UI" w:eastAsia="Times New Roman" w:hAnsi="Segoe UI" w:cs="Segoe UI"/>
          <w:color w:val="5D6770"/>
          <w:spacing w:val="-2"/>
          <w:sz w:val="24"/>
          <w:szCs w:val="24"/>
          <w:lang w:eastAsia="en-IN"/>
        </w:rPr>
        <w:t>JMeter</w:t>
      </w:r>
      <w:proofErr w:type="spellEnd"/>
      <w:r w:rsidRPr="007F550A">
        <w:rPr>
          <w:rFonts w:ascii="Segoe UI" w:eastAsia="Times New Roman" w:hAnsi="Segoe UI" w:cs="Segoe UI"/>
          <w:color w:val="5D6770"/>
          <w:spacing w:val="-2"/>
          <w:sz w:val="24"/>
          <w:szCs w:val="24"/>
          <w:lang w:eastAsia="en-IN"/>
        </w:rPr>
        <w:t xml:space="preserve"> plugin</w:t>
      </w:r>
      <w:bookmarkEnd w:id="4"/>
    </w:p>
    <w:p w:rsidR="00BD34F4" w:rsidRPr="007F550A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If you don't already have</w:t>
      </w:r>
      <w:r w:rsidRPr="007F550A"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  <w:t> </w:t>
      </w:r>
      <w:hyperlink r:id="rId16" w:history="1">
        <w:r w:rsidRPr="007F550A">
          <w:rPr>
            <w:rFonts w:ascii="Segoe UI" w:eastAsia="Times New Roman" w:hAnsi="Segoe UI" w:cs="Segoe UI"/>
            <w:color w:val="4B758B"/>
            <w:sz w:val="24"/>
            <w:szCs w:val="24"/>
            <w:u w:val="single"/>
            <w:lang w:eastAsia="en-IN"/>
          </w:rPr>
          <w:t>Jenkins</w:t>
        </w:r>
      </w:hyperlink>
      <w:r w:rsidRPr="007F550A"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  <w:t> </w:t>
      </w: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installed, follow these steps to get up and running quickly.</w:t>
      </w:r>
    </w:p>
    <w:p w:rsidR="00BD34F4" w:rsidRPr="007F550A" w:rsidRDefault="00BD34F4" w:rsidP="00BD34F4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Download the</w:t>
      </w:r>
      <w:hyperlink r:id="rId17" w:history="1">
        <w:r w:rsidRPr="007F550A">
          <w:rPr>
            <w:rFonts w:ascii="Segoe UI" w:eastAsia="Times New Roman" w:hAnsi="Segoe UI" w:cs="Segoe UI"/>
            <w:color w:val="4B758B"/>
            <w:sz w:val="24"/>
            <w:szCs w:val="24"/>
            <w:u w:val="single"/>
            <w:lang w:eastAsia="en-IN"/>
          </w:rPr>
          <w:t> latest Jenkins release</w:t>
        </w:r>
      </w:hyperlink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(the </w:t>
      </w:r>
      <w:r w:rsidRPr="007F550A">
        <w:rPr>
          <w:rFonts w:ascii="Segoe UI" w:eastAsia="Times New Roman" w:hAnsi="Segoe UI" w:cs="Segoe UI"/>
          <w:i/>
          <w:iCs/>
          <w:color w:val="5D6770"/>
          <w:sz w:val="24"/>
          <w:szCs w:val="24"/>
          <w:lang w:eastAsia="en-IN"/>
        </w:rPr>
        <w:t>.war</w:t>
      </w: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file should be enough).</w:t>
      </w:r>
    </w:p>
    <w:p w:rsidR="00BD34F4" w:rsidRPr="007F550A" w:rsidRDefault="00BD34F4" w:rsidP="00BD34F4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Run Jenkins as </w:t>
      </w:r>
      <w:r w:rsidRPr="007F550A">
        <w:rPr>
          <w:rFonts w:ascii="Segoe UI" w:eastAsia="Times New Roman" w:hAnsi="Segoe UI" w:cs="Segoe UI"/>
          <w:b/>
          <w:bCs/>
          <w:color w:val="5D6770"/>
          <w:sz w:val="24"/>
          <w:szCs w:val="24"/>
          <w:lang w:eastAsia="en-IN"/>
        </w:rPr>
        <w:t xml:space="preserve">java -jar </w:t>
      </w:r>
      <w:proofErr w:type="spellStart"/>
      <w:r w:rsidRPr="007F550A">
        <w:rPr>
          <w:rFonts w:ascii="Segoe UI" w:eastAsia="Times New Roman" w:hAnsi="Segoe UI" w:cs="Segoe UI"/>
          <w:b/>
          <w:bCs/>
          <w:color w:val="5D6770"/>
          <w:sz w:val="24"/>
          <w:szCs w:val="24"/>
          <w:lang w:eastAsia="en-IN"/>
        </w:rPr>
        <w:t>jenkins.war</w:t>
      </w:r>
      <w:proofErr w:type="spellEnd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and wait for the "Jenkins is fully up and running" message.</w:t>
      </w:r>
    </w:p>
    <w:p w:rsidR="00BD34F4" w:rsidRPr="007F550A" w:rsidRDefault="00BD34F4" w:rsidP="00BD34F4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Open </w:t>
      </w:r>
      <w:hyperlink r:id="rId18" w:history="1">
        <w:r w:rsidRPr="007F550A">
          <w:rPr>
            <w:rFonts w:ascii="Segoe UI" w:eastAsia="Times New Roman" w:hAnsi="Segoe UI" w:cs="Segoe UI"/>
            <w:color w:val="4B758B"/>
            <w:sz w:val="24"/>
            <w:szCs w:val="24"/>
            <w:u w:val="single"/>
            <w:lang w:eastAsia="en-IN"/>
          </w:rPr>
          <w:t>http://localhost:8080</w:t>
        </w:r>
      </w:hyperlink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in your web browser.</w:t>
      </w:r>
    </w:p>
    <w:p w:rsidR="00BD34F4" w:rsidRPr="007F550A" w:rsidRDefault="00BD34F4" w:rsidP="00BD34F4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You should now be able to see the Jenkins dashboard.</w:t>
      </w:r>
      <w:r w:rsidRPr="007F550A"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  <w:br/>
      </w:r>
    </w:p>
    <w:p w:rsidR="00BD34F4" w:rsidRPr="007F550A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 xml:space="preserve">To get </w:t>
      </w:r>
      <w:proofErr w:type="spellStart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JMeter</w:t>
      </w:r>
      <w:proofErr w:type="spellEnd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 xml:space="preserve"> support on Jenkins, you need to use the Performance Plugin. Here is how:</w:t>
      </w:r>
    </w:p>
    <w:p w:rsidR="00BD34F4" w:rsidRPr="007F550A" w:rsidRDefault="00BD34F4" w:rsidP="00BD34F4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Download the </w:t>
      </w:r>
      <w:hyperlink r:id="rId19" w:history="1">
        <w:r w:rsidRPr="007F550A">
          <w:rPr>
            <w:rFonts w:ascii="Segoe UI" w:eastAsia="Times New Roman" w:hAnsi="Segoe UI" w:cs="Segoe UI"/>
            <w:color w:val="4B758B"/>
            <w:sz w:val="24"/>
            <w:szCs w:val="24"/>
            <w:u w:val="single"/>
            <w:lang w:eastAsia="en-IN"/>
          </w:rPr>
          <w:t>latest version of the plugin|</w:t>
        </w:r>
        <w:proofErr w:type="gramStart"/>
        <w:r w:rsidRPr="007F550A">
          <w:rPr>
            <w:rFonts w:ascii="Segoe UI" w:eastAsia="Times New Roman" w:hAnsi="Segoe UI" w:cs="Segoe UI"/>
            <w:color w:val="4B758B"/>
            <w:sz w:val="24"/>
            <w:szCs w:val="24"/>
            <w:u w:val="single"/>
            <w:lang w:eastAsia="en-IN"/>
          </w:rPr>
          <w:t>..</w:t>
        </w:r>
        <w:proofErr w:type="gramEnd"/>
        <w:r w:rsidRPr="007F550A">
          <w:rPr>
            <w:rFonts w:ascii="Segoe UI" w:eastAsia="Times New Roman" w:hAnsi="Segoe UI" w:cs="Segoe UI"/>
            <w:color w:val="4B758B"/>
            <w:sz w:val="24"/>
            <w:szCs w:val="24"/>
            <w:u w:val="single"/>
            <w:lang w:eastAsia="en-IN"/>
          </w:rPr>
          <w:t>/../../../../../../../../display/JENKINS/Performance+Plugin\</w:t>
        </w:r>
      </w:hyperlink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.</w:t>
      </w:r>
    </w:p>
    <w:p w:rsidR="00BD34F4" w:rsidRPr="007F550A" w:rsidRDefault="00BD34F4" w:rsidP="00BD34F4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Copy the </w:t>
      </w:r>
      <w:proofErr w:type="spellStart"/>
      <w:r w:rsidRPr="007F550A">
        <w:rPr>
          <w:rFonts w:ascii="Segoe UI" w:eastAsia="Times New Roman" w:hAnsi="Segoe UI" w:cs="Segoe UI"/>
          <w:i/>
          <w:iCs/>
          <w:color w:val="5D6770"/>
          <w:sz w:val="24"/>
          <w:szCs w:val="24"/>
          <w:lang w:eastAsia="en-IN"/>
        </w:rPr>
        <w:t>performance.hpi</w:t>
      </w:r>
      <w:proofErr w:type="spellEnd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file to the </w:t>
      </w:r>
      <w:r w:rsidRPr="007F550A">
        <w:rPr>
          <w:rFonts w:ascii="Segoe UI" w:eastAsia="Times New Roman" w:hAnsi="Segoe UI" w:cs="Segoe UI"/>
          <w:i/>
          <w:iCs/>
          <w:color w:val="5D6770"/>
          <w:sz w:val="24"/>
          <w:szCs w:val="24"/>
          <w:lang w:eastAsia="en-IN"/>
        </w:rPr>
        <w:t>plugins</w:t>
      </w: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folder of your Jenkins installation. If you run Jenkins from the </w:t>
      </w:r>
      <w:r w:rsidRPr="007F550A">
        <w:rPr>
          <w:rFonts w:ascii="Segoe UI" w:eastAsia="Times New Roman" w:hAnsi="Segoe UI" w:cs="Segoe UI"/>
          <w:i/>
          <w:iCs/>
          <w:color w:val="5D6770"/>
          <w:sz w:val="24"/>
          <w:szCs w:val="24"/>
          <w:lang w:eastAsia="en-IN"/>
        </w:rPr>
        <w:t>.war</w:t>
      </w: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file, copy the plugin to the </w:t>
      </w:r>
      <w:r w:rsidRPr="007F550A">
        <w:rPr>
          <w:rFonts w:ascii="Segoe UI" w:eastAsia="Times New Roman" w:hAnsi="Segoe UI" w:cs="Segoe UI"/>
          <w:i/>
          <w:iCs/>
          <w:color w:val="5D6770"/>
          <w:sz w:val="24"/>
          <w:szCs w:val="24"/>
          <w:lang w:eastAsia="en-IN"/>
        </w:rPr>
        <w:t>.</w:t>
      </w:r>
      <w:proofErr w:type="spellStart"/>
      <w:r w:rsidRPr="007F550A">
        <w:rPr>
          <w:rFonts w:ascii="Segoe UI" w:eastAsia="Times New Roman" w:hAnsi="Segoe UI" w:cs="Segoe UI"/>
          <w:i/>
          <w:iCs/>
          <w:color w:val="5D6770"/>
          <w:sz w:val="24"/>
          <w:szCs w:val="24"/>
          <w:lang w:eastAsia="en-IN"/>
        </w:rPr>
        <w:t>jenkins</w:t>
      </w:r>
      <w:proofErr w:type="spellEnd"/>
      <w:r w:rsidRPr="007F550A">
        <w:rPr>
          <w:rFonts w:ascii="Segoe UI" w:eastAsia="Times New Roman" w:hAnsi="Segoe UI" w:cs="Segoe UI"/>
          <w:i/>
          <w:iCs/>
          <w:color w:val="5D6770"/>
          <w:sz w:val="24"/>
          <w:szCs w:val="24"/>
          <w:lang w:eastAsia="en-IN"/>
        </w:rPr>
        <w:t>/plugins</w:t>
      </w: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path under your home folder.</w:t>
      </w:r>
    </w:p>
    <w:p w:rsidR="00BD34F4" w:rsidRPr="007F550A" w:rsidRDefault="00BD34F4" w:rsidP="00BD34F4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Restart Jenkins to detect and load the plugin.</w:t>
      </w:r>
    </w:p>
    <w:p w:rsidR="00BD34F4" w:rsidRPr="007F550A" w:rsidRDefault="00BD34F4" w:rsidP="00BD34F4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If the installation is correct you should see the </w:t>
      </w:r>
      <w:r w:rsidRPr="007F550A">
        <w:rPr>
          <w:rFonts w:ascii="Segoe UI" w:eastAsia="Times New Roman" w:hAnsi="Segoe UI" w:cs="Segoe UI"/>
          <w:b/>
          <w:bCs/>
          <w:color w:val="5D6770"/>
          <w:sz w:val="24"/>
          <w:szCs w:val="24"/>
          <w:lang w:eastAsia="en-IN"/>
        </w:rPr>
        <w:t>Publish Performance Test Result Report</w:t>
      </w: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option under </w:t>
      </w:r>
      <w:r w:rsidRPr="007F550A">
        <w:rPr>
          <w:rFonts w:ascii="Segoe UI" w:eastAsia="Times New Roman" w:hAnsi="Segoe UI" w:cs="Segoe UI"/>
          <w:b/>
          <w:bCs/>
          <w:color w:val="5D6770"/>
          <w:sz w:val="24"/>
          <w:szCs w:val="24"/>
          <w:lang w:eastAsia="en-IN"/>
        </w:rPr>
        <w:t xml:space="preserve">Jenkins -&gt; Your Project -&gt; Configure -&gt; Add post-build </w:t>
      </w:r>
      <w:r w:rsidRPr="007F550A">
        <w:rPr>
          <w:rFonts w:ascii="Segoe UI" w:eastAsia="Times New Roman" w:hAnsi="Segoe UI" w:cs="Segoe UI"/>
          <w:b/>
          <w:bCs/>
          <w:color w:val="5D6770"/>
          <w:sz w:val="24"/>
          <w:szCs w:val="24"/>
          <w:lang w:eastAsia="en-IN"/>
        </w:rPr>
        <w:lastRenderedPageBreak/>
        <w:t>action</w:t>
      </w: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dropdown.</w:t>
      </w:r>
      <w:r w:rsidRPr="007F550A"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  <w:br/>
      </w:r>
      <w:r w:rsidRPr="007F550A">
        <w:rPr>
          <w:rFonts w:ascii="Segoe UI" w:eastAsia="Times New Roman" w:hAnsi="Segoe UI" w:cs="Segoe UI"/>
          <w:noProof/>
          <w:color w:val="172B4D"/>
          <w:sz w:val="24"/>
          <w:szCs w:val="24"/>
          <w:lang w:eastAsia="en-IN"/>
        </w:rPr>
        <w:drawing>
          <wp:inline distT="0" distB="0" distL="0" distR="0">
            <wp:extent cx="4953000" cy="3533775"/>
            <wp:effectExtent l="0" t="0" r="0" b="9525"/>
            <wp:docPr id="4" name="Picture 4" descr="https://opensource.com/sites/default/files/fi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pensource.com/sites/default/files/fig-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4F4" w:rsidRPr="007F550A" w:rsidRDefault="00BD34F4" w:rsidP="00BD34F4">
      <w:pPr>
        <w:spacing w:before="450" w:after="0" w:line="240" w:lineRule="auto"/>
        <w:outlineLvl w:val="1"/>
        <w:rPr>
          <w:rFonts w:ascii="Segoe UI" w:eastAsia="Times New Roman" w:hAnsi="Segoe UI" w:cs="Segoe UI"/>
          <w:color w:val="D24939"/>
          <w:spacing w:val="-2"/>
          <w:sz w:val="24"/>
          <w:szCs w:val="24"/>
          <w:lang w:eastAsia="en-IN"/>
        </w:rPr>
      </w:pPr>
      <w:bookmarkStart w:id="5" w:name="_Toc61709145"/>
      <w:r w:rsidRPr="007F550A">
        <w:rPr>
          <w:rFonts w:ascii="Segoe UI" w:eastAsia="Times New Roman" w:hAnsi="Segoe UI" w:cs="Segoe UI"/>
          <w:color w:val="5D6770"/>
          <w:spacing w:val="-2"/>
          <w:sz w:val="24"/>
          <w:szCs w:val="24"/>
          <w:lang w:eastAsia="en-IN"/>
        </w:rPr>
        <w:t xml:space="preserve">How to run a </w:t>
      </w:r>
      <w:proofErr w:type="spellStart"/>
      <w:r w:rsidRPr="007F550A">
        <w:rPr>
          <w:rFonts w:ascii="Segoe UI" w:eastAsia="Times New Roman" w:hAnsi="Segoe UI" w:cs="Segoe UI"/>
          <w:color w:val="5D6770"/>
          <w:spacing w:val="-2"/>
          <w:sz w:val="24"/>
          <w:szCs w:val="24"/>
          <w:lang w:eastAsia="en-IN"/>
        </w:rPr>
        <w:t>JMeter</w:t>
      </w:r>
      <w:proofErr w:type="spellEnd"/>
      <w:r w:rsidRPr="007F550A">
        <w:rPr>
          <w:rFonts w:ascii="Segoe UI" w:eastAsia="Times New Roman" w:hAnsi="Segoe UI" w:cs="Segoe UI"/>
          <w:color w:val="5D6770"/>
          <w:spacing w:val="-2"/>
          <w:sz w:val="24"/>
          <w:szCs w:val="24"/>
          <w:lang w:eastAsia="en-IN"/>
        </w:rPr>
        <w:t xml:space="preserve"> test in Jenkins</w:t>
      </w:r>
      <w:bookmarkEnd w:id="5"/>
    </w:p>
    <w:p w:rsidR="00BD34F4" w:rsidRPr="007F550A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 xml:space="preserve">Running a </w:t>
      </w:r>
      <w:proofErr w:type="spellStart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JMeter</w:t>
      </w:r>
      <w:proofErr w:type="spellEnd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 xml:space="preserve"> test in Jenkins isn't very complex. Just remember that the test has to be run in from the command line. For your first couple of runs, you should configure </w:t>
      </w:r>
      <w:proofErr w:type="spellStart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JMeter</w:t>
      </w:r>
      <w:proofErr w:type="spellEnd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 xml:space="preserve"> to store its results in an XML format:</w:t>
      </w:r>
    </w:p>
    <w:p w:rsidR="00BD34F4" w:rsidRPr="007F550A" w:rsidRDefault="00BD34F4" w:rsidP="00BD34F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Add the</w:t>
      </w:r>
      <w:r w:rsidRPr="007F550A">
        <w:rPr>
          <w:rFonts w:ascii="Segoe UI" w:eastAsia="Times New Roman" w:hAnsi="Segoe UI" w:cs="Segoe UI"/>
          <w:i/>
          <w:iCs/>
          <w:color w:val="5D6770"/>
          <w:sz w:val="24"/>
          <w:szCs w:val="24"/>
          <w:lang w:eastAsia="en-IN"/>
        </w:rPr>
        <w:t> </w:t>
      </w:r>
      <w:proofErr w:type="spellStart"/>
      <w:r w:rsidRPr="007F550A">
        <w:rPr>
          <w:rFonts w:ascii="Segoe UI" w:eastAsia="Times New Roman" w:hAnsi="Segoe UI" w:cs="Segoe UI"/>
          <w:i/>
          <w:iCs/>
          <w:color w:val="5D6770"/>
          <w:sz w:val="24"/>
          <w:szCs w:val="24"/>
          <w:lang w:eastAsia="en-IN"/>
        </w:rPr>
        <w:t>jmeter.save.saveservice.output_format</w:t>
      </w:r>
      <w:proofErr w:type="spellEnd"/>
      <w:r w:rsidRPr="007F550A">
        <w:rPr>
          <w:rFonts w:ascii="Segoe UI" w:eastAsia="Times New Roman" w:hAnsi="Segoe UI" w:cs="Segoe UI"/>
          <w:i/>
          <w:iCs/>
          <w:color w:val="5D6770"/>
          <w:sz w:val="24"/>
          <w:szCs w:val="24"/>
          <w:lang w:eastAsia="en-IN"/>
        </w:rPr>
        <w:t>=xml</w:t>
      </w: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line to the </w:t>
      </w:r>
      <w:proofErr w:type="spellStart"/>
      <w:r w:rsidRPr="007F550A">
        <w:rPr>
          <w:rFonts w:ascii="Segoe UI" w:eastAsia="Times New Roman" w:hAnsi="Segoe UI" w:cs="Segoe UI"/>
          <w:i/>
          <w:iCs/>
          <w:color w:val="5D6770"/>
          <w:sz w:val="24"/>
          <w:szCs w:val="24"/>
          <w:lang w:eastAsia="en-IN"/>
        </w:rPr>
        <w:t>user.properties</w:t>
      </w:r>
      <w:proofErr w:type="spellEnd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 file in the </w:t>
      </w:r>
      <w:r w:rsidRPr="007F550A">
        <w:rPr>
          <w:rFonts w:ascii="Segoe UI" w:eastAsia="Times New Roman" w:hAnsi="Segoe UI" w:cs="Segoe UI"/>
          <w:i/>
          <w:iCs/>
          <w:color w:val="5D6770"/>
          <w:sz w:val="24"/>
          <w:szCs w:val="24"/>
          <w:lang w:eastAsia="en-IN"/>
        </w:rPr>
        <w:t>/bin</w:t>
      </w: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 xml:space="preserve"> folder of your </w:t>
      </w:r>
      <w:proofErr w:type="spellStart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JMeter</w:t>
      </w:r>
      <w:proofErr w:type="spellEnd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 xml:space="preserve"> installation.</w:t>
      </w:r>
    </w:p>
    <w:p w:rsidR="00BD34F4" w:rsidRPr="007F550A" w:rsidRDefault="00BD34F4" w:rsidP="00BD34F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Pass the property via the -J command-line argument, such as: </w:t>
      </w:r>
      <w:r w:rsidRPr="007F550A">
        <w:rPr>
          <w:rFonts w:ascii="Segoe UI" w:eastAsia="Times New Roman" w:hAnsi="Segoe UI" w:cs="Segoe UI"/>
          <w:b/>
          <w:bCs/>
          <w:color w:val="5D6770"/>
          <w:sz w:val="24"/>
          <w:szCs w:val="24"/>
          <w:lang w:eastAsia="en-IN"/>
        </w:rPr>
        <w:t>C:\jmeter\bin\jmeter.bat -</w:t>
      </w:r>
      <w:proofErr w:type="spellStart"/>
      <w:r w:rsidRPr="007F550A">
        <w:rPr>
          <w:rFonts w:ascii="Segoe UI" w:eastAsia="Times New Roman" w:hAnsi="Segoe UI" w:cs="Segoe UI"/>
          <w:b/>
          <w:bCs/>
          <w:color w:val="5D6770"/>
          <w:sz w:val="24"/>
          <w:szCs w:val="24"/>
          <w:lang w:eastAsia="en-IN"/>
        </w:rPr>
        <w:t>Jjmeter.save.saveservice.output_format</w:t>
      </w:r>
      <w:proofErr w:type="spellEnd"/>
      <w:r w:rsidRPr="007F550A">
        <w:rPr>
          <w:rFonts w:ascii="Segoe UI" w:eastAsia="Times New Roman" w:hAnsi="Segoe UI" w:cs="Segoe UI"/>
          <w:b/>
          <w:bCs/>
          <w:color w:val="5D6770"/>
          <w:sz w:val="24"/>
          <w:szCs w:val="24"/>
          <w:lang w:eastAsia="en-IN"/>
        </w:rPr>
        <w:t xml:space="preserve">=xml -n -t C:\jmeter\extras\Test.jmx -l </w:t>
      </w:r>
      <w:proofErr w:type="spellStart"/>
      <w:r w:rsidRPr="007F550A">
        <w:rPr>
          <w:rFonts w:ascii="Segoe UI" w:eastAsia="Times New Roman" w:hAnsi="Segoe UI" w:cs="Segoe UI"/>
          <w:b/>
          <w:bCs/>
          <w:color w:val="5D6770"/>
          <w:sz w:val="24"/>
          <w:szCs w:val="24"/>
          <w:lang w:eastAsia="en-IN"/>
        </w:rPr>
        <w:t>Test.jtl</w:t>
      </w:r>
      <w:proofErr w:type="spellEnd"/>
    </w:p>
    <w:p w:rsidR="00BD34F4" w:rsidRPr="007F550A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</w:pPr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 xml:space="preserve">Here is how it looks when the Windows batch is configured to command to run a </w:t>
      </w:r>
      <w:proofErr w:type="spellStart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>JMeter</w:t>
      </w:r>
      <w:proofErr w:type="spellEnd"/>
      <w:r w:rsidRPr="007F550A"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  <w:t xml:space="preserve"> test:</w:t>
      </w:r>
    </w:p>
    <w:p w:rsidR="00BD34F4" w:rsidRPr="007F550A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5D6770"/>
          <w:sz w:val="24"/>
          <w:szCs w:val="24"/>
          <w:lang w:eastAsia="en-IN"/>
        </w:rPr>
      </w:pPr>
    </w:p>
    <w:p w:rsidR="00BD34F4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</w:pPr>
    </w:p>
    <w:p w:rsidR="00BD34F4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</w:pPr>
      <w:proofErr w:type="spellStart"/>
      <w:r w:rsidRPr="00BD34F4">
        <w:rPr>
          <w:rFonts w:ascii="Segoe UI" w:eastAsia="Times New Roman" w:hAnsi="Segoe UI" w:cs="Segoe UI"/>
          <w:i/>
          <w:iCs/>
          <w:color w:val="5D6770"/>
          <w:sz w:val="21"/>
          <w:szCs w:val="21"/>
          <w:lang w:eastAsia="en-IN"/>
        </w:rPr>
        <w:t>jmeter.save.saveservice.output_format</w:t>
      </w:r>
      <w:proofErr w:type="spellEnd"/>
      <w:r w:rsidRPr="00BD34F4">
        <w:rPr>
          <w:rFonts w:ascii="Segoe UI" w:eastAsia="Times New Roman" w:hAnsi="Segoe UI" w:cs="Segoe UI"/>
          <w:i/>
          <w:iCs/>
          <w:color w:val="5D6770"/>
          <w:sz w:val="21"/>
          <w:szCs w:val="21"/>
          <w:lang w:eastAsia="en-IN"/>
        </w:rPr>
        <w:t>=xml</w:t>
      </w:r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 line to the </w:t>
      </w:r>
      <w:proofErr w:type="spellStart"/>
      <w:r w:rsidRPr="00BD34F4">
        <w:rPr>
          <w:rFonts w:ascii="Segoe UI" w:eastAsia="Times New Roman" w:hAnsi="Segoe UI" w:cs="Segoe UI"/>
          <w:i/>
          <w:iCs/>
          <w:color w:val="5D6770"/>
          <w:sz w:val="21"/>
          <w:szCs w:val="21"/>
          <w:lang w:eastAsia="en-IN"/>
        </w:rPr>
        <w:t>user.propertie</w:t>
      </w:r>
      <w:proofErr w:type="spellEnd"/>
    </w:p>
    <w:p w:rsidR="00BD34F4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</w:pPr>
    </w:p>
    <w:p w:rsidR="00BD34F4" w:rsidRPr="00BD34F4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D34F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/opt/apache-jmeter-5.4/bin/jmeter.sh -</w:t>
      </w:r>
      <w:proofErr w:type="spellStart"/>
      <w:r w:rsidRPr="00BD34F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Jjmeter.save.saveservice.output_format</w:t>
      </w:r>
      <w:proofErr w:type="spellEnd"/>
      <w:r w:rsidRPr="00BD34F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=xml -n -t /opt/apache-jmeter-5.4/extras/</w:t>
      </w:r>
      <w:proofErr w:type="spellStart"/>
      <w:r w:rsidRPr="00BD34F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Test.jmx</w:t>
      </w:r>
      <w:proofErr w:type="spellEnd"/>
      <w:r w:rsidRPr="00BD34F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-l </w:t>
      </w:r>
      <w:proofErr w:type="spellStart"/>
      <w:r w:rsidRPr="00BD34F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Test.jtl</w:t>
      </w:r>
      <w:proofErr w:type="spellEnd"/>
    </w:p>
    <w:p w:rsidR="00BD34F4" w:rsidRPr="00BD34F4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D34F4">
        <w:rPr>
          <w:rFonts w:ascii="Segoe UI" w:eastAsia="Times New Roman" w:hAnsi="Segoe UI" w:cs="Segoe UI"/>
          <w:noProof/>
          <w:color w:val="172B4D"/>
          <w:sz w:val="21"/>
          <w:szCs w:val="21"/>
          <w:lang w:eastAsia="en-IN"/>
        </w:rPr>
        <w:lastRenderedPageBreak/>
        <w:drawing>
          <wp:inline distT="0" distB="0" distL="0" distR="0">
            <wp:extent cx="4953000" cy="3524250"/>
            <wp:effectExtent l="0" t="0" r="0" b="0"/>
            <wp:docPr id="3" name="Picture 3" descr="https://opensource.com/sites/default/files/fi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pensource.com/sites/default/files/fig-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4F4" w:rsidRPr="00BD34F4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To verify the execution was successful, or to get extra information regarding any problems, check the </w:t>
      </w:r>
      <w:r w:rsidRPr="00BD34F4">
        <w:rPr>
          <w:rFonts w:ascii="Segoe UI" w:eastAsia="Times New Roman" w:hAnsi="Segoe UI" w:cs="Segoe UI"/>
          <w:b/>
          <w:bCs/>
          <w:color w:val="5D6770"/>
          <w:sz w:val="21"/>
          <w:szCs w:val="21"/>
          <w:lang w:eastAsia="en-IN"/>
        </w:rPr>
        <w:t>Console Output</w:t>
      </w:r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 tab of the project.</w:t>
      </w:r>
    </w:p>
    <w:p w:rsidR="00BD34F4" w:rsidRPr="00BD34F4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D34F4">
        <w:rPr>
          <w:rFonts w:ascii="Segoe UI" w:eastAsia="Times New Roman" w:hAnsi="Segoe UI" w:cs="Segoe UI"/>
          <w:noProof/>
          <w:color w:val="172B4D"/>
          <w:sz w:val="21"/>
          <w:szCs w:val="21"/>
          <w:lang w:eastAsia="en-IN"/>
        </w:rPr>
        <w:drawing>
          <wp:inline distT="0" distB="0" distL="0" distR="0">
            <wp:extent cx="4953000" cy="2343150"/>
            <wp:effectExtent l="0" t="0" r="0" b="0"/>
            <wp:docPr id="2" name="Picture 2" descr="https://opensource.com/sites/default/files/fig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pensource.com/sites/default/files/fig-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4F4" w:rsidRPr="00BD34F4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 xml:space="preserve">You can find the </w:t>
      </w:r>
      <w:proofErr w:type="spellStart"/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JMeter</w:t>
      </w:r>
      <w:proofErr w:type="spellEnd"/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 xml:space="preserve"> log file and the </w:t>
      </w:r>
      <w:r w:rsidRPr="00BD34F4">
        <w:rPr>
          <w:rFonts w:ascii="Segoe UI" w:eastAsia="Times New Roman" w:hAnsi="Segoe UI" w:cs="Segoe UI"/>
          <w:i/>
          <w:iCs/>
          <w:color w:val="5D6770"/>
          <w:sz w:val="21"/>
          <w:szCs w:val="21"/>
          <w:lang w:eastAsia="en-IN"/>
        </w:rPr>
        <w:t>.</w:t>
      </w:r>
      <w:proofErr w:type="spellStart"/>
      <w:r w:rsidRPr="00BD34F4">
        <w:rPr>
          <w:rFonts w:ascii="Segoe UI" w:eastAsia="Times New Roman" w:hAnsi="Segoe UI" w:cs="Segoe UI"/>
          <w:i/>
          <w:iCs/>
          <w:color w:val="5D6770"/>
          <w:sz w:val="21"/>
          <w:szCs w:val="21"/>
          <w:lang w:eastAsia="en-IN"/>
        </w:rPr>
        <w:t>jtl</w:t>
      </w:r>
      <w:proofErr w:type="spellEnd"/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 results file under your project's </w:t>
      </w:r>
      <w:r w:rsidRPr="00BD34F4">
        <w:rPr>
          <w:rFonts w:ascii="Segoe UI" w:eastAsia="Times New Roman" w:hAnsi="Segoe UI" w:cs="Segoe UI"/>
          <w:b/>
          <w:bCs/>
          <w:color w:val="5D6770"/>
          <w:sz w:val="21"/>
          <w:szCs w:val="21"/>
          <w:lang w:eastAsia="en-IN"/>
        </w:rPr>
        <w:t>Workspace</w:t>
      </w:r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.</w:t>
      </w:r>
    </w:p>
    <w:p w:rsidR="00BD34F4" w:rsidRPr="00BD34F4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D34F4">
        <w:rPr>
          <w:rFonts w:ascii="Segoe UI" w:eastAsia="Times New Roman" w:hAnsi="Segoe UI" w:cs="Segoe UI"/>
          <w:noProof/>
          <w:color w:val="172B4D"/>
          <w:sz w:val="21"/>
          <w:szCs w:val="21"/>
          <w:lang w:eastAsia="en-IN"/>
        </w:rPr>
        <w:drawing>
          <wp:inline distT="0" distB="0" distL="0" distR="0">
            <wp:extent cx="4953000" cy="1914525"/>
            <wp:effectExtent l="0" t="0" r="0" b="9525"/>
            <wp:docPr id="1" name="Picture 1" descr="https://opensource.com/sites/default/files/fig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pensource.com/sites/default/files/fig-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4F4" w:rsidRPr="00BD34F4" w:rsidRDefault="00BD34F4" w:rsidP="00BD34F4">
      <w:pPr>
        <w:spacing w:before="450" w:after="0" w:line="240" w:lineRule="auto"/>
        <w:outlineLvl w:val="1"/>
        <w:rPr>
          <w:rFonts w:ascii="Segoe UI" w:eastAsia="Times New Roman" w:hAnsi="Segoe UI" w:cs="Segoe UI"/>
          <w:color w:val="D24939"/>
          <w:spacing w:val="-2"/>
          <w:sz w:val="30"/>
          <w:szCs w:val="30"/>
          <w:lang w:eastAsia="en-IN"/>
        </w:rPr>
      </w:pPr>
      <w:bookmarkStart w:id="6" w:name="_Toc61709146"/>
      <w:r w:rsidRPr="00BD34F4">
        <w:rPr>
          <w:rFonts w:ascii="Segoe UI" w:eastAsia="Times New Roman" w:hAnsi="Segoe UI" w:cs="Segoe UI"/>
          <w:color w:val="5D6770"/>
          <w:spacing w:val="-2"/>
          <w:sz w:val="30"/>
          <w:szCs w:val="30"/>
          <w:lang w:eastAsia="en-IN"/>
        </w:rPr>
        <w:lastRenderedPageBreak/>
        <w:t>How to use the Performance Plugin</w:t>
      </w:r>
      <w:bookmarkEnd w:id="6"/>
    </w:p>
    <w:p w:rsidR="00BD34F4" w:rsidRPr="00BD34F4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The Performance Plugin displays statistics, trends and can be used to mark builds as failed based on results. Follow these steps to add it to your project:</w:t>
      </w:r>
    </w:p>
    <w:p w:rsidR="00BD34F4" w:rsidRPr="00BD34F4" w:rsidRDefault="00BD34F4" w:rsidP="00BD34F4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Open the Jenkins project.</w:t>
      </w:r>
    </w:p>
    <w:p w:rsidR="00BD34F4" w:rsidRPr="00BD34F4" w:rsidRDefault="00BD34F4" w:rsidP="00BD34F4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Click the </w:t>
      </w:r>
      <w:r w:rsidRPr="00BD34F4">
        <w:rPr>
          <w:rFonts w:ascii="Segoe UI" w:eastAsia="Times New Roman" w:hAnsi="Segoe UI" w:cs="Segoe UI"/>
          <w:b/>
          <w:bCs/>
          <w:color w:val="5D6770"/>
          <w:sz w:val="21"/>
          <w:szCs w:val="21"/>
          <w:lang w:eastAsia="en-IN"/>
        </w:rPr>
        <w:t>Configure</w:t>
      </w:r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 button.</w:t>
      </w:r>
    </w:p>
    <w:p w:rsidR="00BD34F4" w:rsidRPr="00BD34F4" w:rsidRDefault="00BD34F4" w:rsidP="00BD34F4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Click the </w:t>
      </w:r>
      <w:r w:rsidRPr="00BD34F4">
        <w:rPr>
          <w:rFonts w:ascii="Segoe UI" w:eastAsia="Times New Roman" w:hAnsi="Segoe UI" w:cs="Segoe UI"/>
          <w:b/>
          <w:bCs/>
          <w:color w:val="5D6770"/>
          <w:sz w:val="21"/>
          <w:szCs w:val="21"/>
          <w:lang w:eastAsia="en-IN"/>
        </w:rPr>
        <w:t>Add post-build action</w:t>
      </w:r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 button.</w:t>
      </w:r>
    </w:p>
    <w:p w:rsidR="00BD34F4" w:rsidRPr="00BD34F4" w:rsidRDefault="00BD34F4" w:rsidP="00BD34F4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Select </w:t>
      </w:r>
      <w:proofErr w:type="spellStart"/>
      <w:r w:rsidRPr="00BD34F4">
        <w:rPr>
          <w:rFonts w:ascii="Segoe UI" w:eastAsia="Times New Roman" w:hAnsi="Segoe UI" w:cs="Segoe UI"/>
          <w:b/>
          <w:bCs/>
          <w:color w:val="5D6770"/>
          <w:sz w:val="21"/>
          <w:szCs w:val="21"/>
          <w:lang w:eastAsia="en-IN"/>
        </w:rPr>
        <w:t>JMeter</w:t>
      </w:r>
      <w:proofErr w:type="spellEnd"/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 to output results in XML format.</w:t>
      </w:r>
    </w:p>
    <w:p w:rsidR="00BD34F4" w:rsidRPr="00BD34F4" w:rsidRDefault="00BD34F4" w:rsidP="00BD34F4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D34F4">
        <w:rPr>
          <w:rFonts w:ascii="Segoe UI" w:eastAsia="Times New Roman" w:hAnsi="Segoe UI" w:cs="Segoe UI"/>
          <w:color w:val="5D6770"/>
          <w:sz w:val="21"/>
          <w:szCs w:val="21"/>
          <w:lang w:eastAsia="en-IN"/>
        </w:rPr>
        <w:t>Now you have automated your performance testing, and can spend more time on improving your software instead of struggling with identifying performance problems.</w:t>
      </w:r>
    </w:p>
    <w:p w:rsidR="004F4ED0" w:rsidRDefault="007F550A"/>
    <w:sectPr w:rsidR="004F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5039E"/>
    <w:multiLevelType w:val="multilevel"/>
    <w:tmpl w:val="03B2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11EC2"/>
    <w:multiLevelType w:val="multilevel"/>
    <w:tmpl w:val="6CE6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E1D52"/>
    <w:multiLevelType w:val="multilevel"/>
    <w:tmpl w:val="0994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A63AA"/>
    <w:multiLevelType w:val="multilevel"/>
    <w:tmpl w:val="5E0C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850459"/>
    <w:multiLevelType w:val="multilevel"/>
    <w:tmpl w:val="DE66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31FDF"/>
    <w:multiLevelType w:val="multilevel"/>
    <w:tmpl w:val="CDB8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0200A"/>
    <w:multiLevelType w:val="multilevel"/>
    <w:tmpl w:val="ADD6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06298"/>
    <w:multiLevelType w:val="multilevel"/>
    <w:tmpl w:val="642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C7109"/>
    <w:multiLevelType w:val="multilevel"/>
    <w:tmpl w:val="6DBE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334419"/>
    <w:multiLevelType w:val="multilevel"/>
    <w:tmpl w:val="4D88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4"/>
    <w:rsid w:val="0004729C"/>
    <w:rsid w:val="00077F3D"/>
    <w:rsid w:val="00193CC9"/>
    <w:rsid w:val="001D4986"/>
    <w:rsid w:val="002E2501"/>
    <w:rsid w:val="00395DD7"/>
    <w:rsid w:val="00526D22"/>
    <w:rsid w:val="00793FF5"/>
    <w:rsid w:val="007E6F3D"/>
    <w:rsid w:val="007F550A"/>
    <w:rsid w:val="00BD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2A44E-96B6-421D-984A-873D049F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BD3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D3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4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D34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D34F4"/>
    <w:rPr>
      <w:color w:val="0000FF"/>
      <w:u w:val="single"/>
    </w:rPr>
  </w:style>
  <w:style w:type="character" w:customStyle="1" w:styleId="unknown-user">
    <w:name w:val="unknown-user"/>
    <w:basedOn w:val="DefaultParagraphFont"/>
    <w:rsid w:val="00BD34F4"/>
  </w:style>
  <w:style w:type="paragraph" w:styleId="NormalWeb">
    <w:name w:val="Normal (Web)"/>
    <w:basedOn w:val="Normal"/>
    <w:uiPriority w:val="99"/>
    <w:semiHidden/>
    <w:unhideWhenUsed/>
    <w:rsid w:val="00BD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D34F4"/>
    <w:rPr>
      <w:i/>
      <w:iCs/>
    </w:rPr>
  </w:style>
  <w:style w:type="character" w:styleId="Strong">
    <w:name w:val="Strong"/>
    <w:basedOn w:val="DefaultParagraphFont"/>
    <w:uiPriority w:val="22"/>
    <w:qFormat/>
    <w:rsid w:val="00BD34F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E250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E250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E2501"/>
    <w:pPr>
      <w:spacing w:after="100"/>
    </w:pPr>
  </w:style>
  <w:style w:type="table" w:styleId="TableGrid">
    <w:name w:val="Table Grid"/>
    <w:basedOn w:val="TableNormal"/>
    <w:uiPriority w:val="39"/>
    <w:rsid w:val="007F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8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9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1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jenkins.io/display/JENKINS/How+to+run+JMeter+with+Jenkins" TargetMode="External"/><Relationship Id="rId13" Type="http://schemas.openxmlformats.org/officeDocument/2006/relationships/hyperlink" Target="https://jenkins.io/" TargetMode="External"/><Relationship Id="rId18" Type="http://schemas.openxmlformats.org/officeDocument/2006/relationships/hyperlink" Target="http://localhost:8080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wiki.jenkins.io/collector/pages.action?key=JENKINS&amp;src=breadcrumbs-collector" TargetMode="External"/><Relationship Id="rId12" Type="http://schemas.openxmlformats.org/officeDocument/2006/relationships/hyperlink" Target="https://wiki.jenkins.io/display/JENKINS/How+to+run+JMeter+with+Jenkins" TargetMode="External"/><Relationship Id="rId17" Type="http://schemas.openxmlformats.org/officeDocument/2006/relationships/hyperlink" Target="https://jenkins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mindmajix.com/jenkins-training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wiki.jenkins.io/display/JENKINS/How+to+run+JMeter+with+Jenkins" TargetMode="External"/><Relationship Id="rId11" Type="http://schemas.openxmlformats.org/officeDocument/2006/relationships/hyperlink" Target="https://wiki.jenkins.io/pages/diffpagesbyversion.action?pageId=104759410&amp;selectedPageVersions=3&amp;selectedPageVersions=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ntinuous_integration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wiki.jenkins.io/display/JENKINS/How+to+run+JMeter+with+Jenkins" TargetMode="External"/><Relationship Id="rId19" Type="http://schemas.openxmlformats.org/officeDocument/2006/relationships/hyperlink" Target="https://wiki.jenkins.io/display/JENKINS/How+to+run+JMeter+with+Jenki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jenkins.io/display/JENKINS/How+to+run+JMeter+with+Jenkins" TargetMode="External"/><Relationship Id="rId14" Type="http://schemas.openxmlformats.org/officeDocument/2006/relationships/hyperlink" Target="http://jmeter.apache.org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8D45-0EBB-4161-8ED9-E3EF3E2C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SBI</Company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Tarunendra Tripathi</dc:creator>
  <cp:keywords/>
  <dc:description/>
  <cp:lastModifiedBy>Tarunendra Tripathi</cp:lastModifiedBy>
  <cp:revision>9</cp:revision>
  <dcterms:created xsi:type="dcterms:W3CDTF">2021-01-04T07:38:00Z</dcterms:created>
  <dcterms:modified xsi:type="dcterms:W3CDTF">2021-01-16T11:42:00Z</dcterms:modified>
</cp:coreProperties>
</file>