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138" w:rsidRPr="00472138" w:rsidRDefault="00472138" w:rsidP="00472138">
      <w:pPr>
        <w:spacing w:line="240" w:lineRule="auto"/>
        <w:jc w:val="center"/>
        <w:rPr>
          <w:rFonts w:ascii="Times New Roman" w:eastAsia="Times New Roman" w:hAnsi="Times New Roman" w:cs="Times New Roman"/>
          <w:sz w:val="24"/>
          <w:szCs w:val="24"/>
          <w:lang w:eastAsia="en-IN"/>
        </w:rPr>
      </w:pPr>
      <w:r w:rsidRPr="00472138">
        <w:rPr>
          <w:rFonts w:ascii="Calibri" w:eastAsia="Times New Roman" w:hAnsi="Calibri" w:cs="Calibri"/>
          <w:noProof/>
          <w:color w:val="000000"/>
          <w:sz w:val="26"/>
          <w:szCs w:val="26"/>
          <w:bdr w:val="none" w:sz="0" w:space="0" w:color="auto" w:frame="1"/>
          <w:lang w:eastAsia="en-IN"/>
        </w:rPr>
        <w:drawing>
          <wp:inline distT="0" distB="0" distL="0" distR="0">
            <wp:extent cx="2103120" cy="54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541020"/>
                    </a:xfrm>
                    <a:prstGeom prst="rect">
                      <a:avLst/>
                    </a:prstGeom>
                    <a:noFill/>
                    <a:ln>
                      <a:noFill/>
                    </a:ln>
                  </pic:spPr>
                </pic:pic>
              </a:graphicData>
            </a:graphic>
          </wp:inline>
        </w:drawing>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i/>
          <w:iCs/>
          <w:color w:val="000000"/>
          <w:kern w:val="36"/>
          <w:sz w:val="38"/>
          <w:szCs w:val="38"/>
          <w:u w:val="single"/>
          <w:lang w:eastAsia="en-IN"/>
        </w:rPr>
        <w:t>Playstore Apps analysis &amp; Visualization</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p>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30"/>
          <w:szCs w:val="30"/>
          <w:u w:val="single"/>
          <w:lang w:eastAsia="en-IN"/>
        </w:rPr>
        <w:t>About the project:</w:t>
      </w:r>
    </w:p>
    <w:p w:rsidR="00472138" w:rsidRPr="00472138" w:rsidRDefault="00472138" w:rsidP="00472138">
      <w:pPr>
        <w:spacing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In this project, you will be working on a real-world dataset of the google play store, one of the most used applications for downloading android apps. This project aims on cleaning the dataset, analyze the given dataset, and mining informational quality insights. This project also involves visualizing the data to better and easily understand trends and different categories.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40" w:after="0" w:line="240" w:lineRule="auto"/>
        <w:jc w:val="both"/>
        <w:outlineLvl w:val="4"/>
        <w:rPr>
          <w:rFonts w:ascii="Times New Roman" w:eastAsia="Times New Roman" w:hAnsi="Times New Roman" w:cs="Times New Roman"/>
          <w:b/>
          <w:bCs/>
          <w:sz w:val="20"/>
          <w:szCs w:val="20"/>
          <w:lang w:eastAsia="en-IN"/>
        </w:rPr>
      </w:pPr>
      <w:r w:rsidRPr="00472138">
        <w:rPr>
          <w:rFonts w:ascii="Arial" w:eastAsia="Times New Roman" w:hAnsi="Arial" w:cs="Arial"/>
          <w:b/>
          <w:bCs/>
          <w:i/>
          <w:iCs/>
          <w:color w:val="000000"/>
          <w:sz w:val="30"/>
          <w:szCs w:val="30"/>
          <w:u w:val="single"/>
          <w:lang w:eastAsia="en-IN"/>
        </w:rPr>
        <w:t>Project Description: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This project will help you understand how a real-world database is analyzed using SQL, how to get maximum available insights from the dataset, pre-process the data using python for a better upcoming performance, how a structured query language helps us retrieve useful information from the database, and visualize the data with the power bi tool.</w:t>
      </w:r>
    </w:p>
    <w:p w:rsidR="00472138" w:rsidRPr="00472138" w:rsidRDefault="00472138" w:rsidP="00472138">
      <w:pPr>
        <w:spacing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The Project will consist of 2 modules:</w:t>
      </w:r>
    </w:p>
    <w:p w:rsidR="00472138" w:rsidRPr="00472138" w:rsidRDefault="00472138" w:rsidP="00472138">
      <w:pPr>
        <w:spacing w:after="0"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26"/>
          <w:szCs w:val="26"/>
          <w:lang w:eastAsia="en-IN"/>
        </w:rPr>
        <w:t>Module 1</w:t>
      </w:r>
      <w:r w:rsidRPr="00472138">
        <w:rPr>
          <w:rFonts w:ascii="Arial" w:eastAsia="Times New Roman" w:hAnsi="Arial" w:cs="Arial"/>
          <w:color w:val="000000"/>
          <w:sz w:val="26"/>
          <w:szCs w:val="26"/>
          <w:lang w:eastAsia="en-IN"/>
        </w:rPr>
        <w:t>: Pre-processing, Analyzing data using Python and SQL.</w:t>
      </w:r>
    </w:p>
    <w:p w:rsidR="00472138" w:rsidRPr="00472138" w:rsidRDefault="00472138" w:rsidP="00472138">
      <w:pPr>
        <w:spacing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26"/>
          <w:szCs w:val="26"/>
          <w:lang w:eastAsia="en-IN"/>
        </w:rPr>
        <w:t>Module 2</w:t>
      </w:r>
      <w:r w:rsidRPr="00472138">
        <w:rPr>
          <w:rFonts w:ascii="Arial" w:eastAsia="Times New Roman" w:hAnsi="Arial" w:cs="Arial"/>
          <w:color w:val="000000"/>
          <w:sz w:val="26"/>
          <w:szCs w:val="26"/>
          <w:lang w:eastAsia="en-IN"/>
        </w:rPr>
        <w:t>: Visualizing data using Power bi.</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400" w:after="120" w:line="240" w:lineRule="auto"/>
        <w:jc w:val="both"/>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i/>
          <w:iCs/>
          <w:color w:val="000000"/>
          <w:kern w:val="36"/>
          <w:sz w:val="32"/>
          <w:szCs w:val="32"/>
          <w:lang w:eastAsia="en-IN"/>
        </w:rPr>
        <w:t>Prerequisites</w:t>
      </w:r>
      <w:r w:rsidRPr="00472138">
        <w:rPr>
          <w:rFonts w:ascii="Arial" w:eastAsia="Times New Roman" w:hAnsi="Arial" w:cs="Arial"/>
          <w:color w:val="000000"/>
          <w:kern w:val="36"/>
          <w:sz w:val="32"/>
          <w:szCs w:val="32"/>
          <w:lang w:eastAsia="en-IN"/>
        </w:rPr>
        <w:t xml:space="preserve"> </w:t>
      </w:r>
      <w:r w:rsidRPr="00472138">
        <w:rPr>
          <w:rFonts w:ascii="Arial" w:eastAsia="Times New Roman" w:hAnsi="Arial" w:cs="Arial"/>
          <w:b/>
          <w:bCs/>
          <w:i/>
          <w:iCs/>
          <w:color w:val="000000"/>
          <w:kern w:val="36"/>
          <w:sz w:val="32"/>
          <w:szCs w:val="32"/>
          <w:lang w:eastAsia="en-IN"/>
        </w:rPr>
        <w:t>for the Project (mandatory):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SQL (MYSQL)</w:t>
      </w:r>
    </w:p>
    <w:p w:rsidR="00472138" w:rsidRPr="00472138" w:rsidRDefault="00472138" w:rsidP="00472138">
      <w:pPr>
        <w:numPr>
          <w:ilvl w:val="0"/>
          <w:numId w:val="1"/>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POWER BI</w:t>
      </w:r>
    </w:p>
    <w:p w:rsidR="00472138" w:rsidRPr="00472138" w:rsidRDefault="00472138" w:rsidP="00472138">
      <w:pPr>
        <w:numPr>
          <w:ilvl w:val="0"/>
          <w:numId w:val="1"/>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Excel</w:t>
      </w:r>
    </w:p>
    <w:p w:rsidR="00472138" w:rsidRPr="00472138" w:rsidRDefault="00472138" w:rsidP="00472138">
      <w:pPr>
        <w:numPr>
          <w:ilvl w:val="0"/>
          <w:numId w:val="1"/>
        </w:numPr>
        <w:spacing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Python</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360" w:after="0" w:line="240" w:lineRule="auto"/>
        <w:ind w:left="720"/>
        <w:jc w:val="center"/>
        <w:outlineLvl w:val="1"/>
        <w:rPr>
          <w:rFonts w:ascii="Times New Roman" w:eastAsia="Times New Roman" w:hAnsi="Times New Roman" w:cs="Times New Roman"/>
          <w:b/>
          <w:bCs/>
          <w:sz w:val="36"/>
          <w:szCs w:val="36"/>
          <w:lang w:eastAsia="en-IN"/>
        </w:rPr>
      </w:pPr>
      <w:r w:rsidRPr="00472138">
        <w:rPr>
          <w:rFonts w:ascii="Calibri" w:eastAsia="Times New Roman" w:hAnsi="Calibri" w:cs="Calibri"/>
          <w:b/>
          <w:bCs/>
          <w:color w:val="000000"/>
          <w:sz w:val="34"/>
          <w:szCs w:val="34"/>
          <w:shd w:val="clear" w:color="auto" w:fill="FFFF00"/>
          <w:lang w:eastAsia="en-IN"/>
        </w:rPr>
        <w:t>Module 1</w:t>
      </w:r>
      <w:r w:rsidRPr="00472138">
        <w:rPr>
          <w:rFonts w:ascii="Calibri" w:eastAsia="Times New Roman" w:hAnsi="Calibri" w:cs="Calibri"/>
          <w:b/>
          <w:bCs/>
          <w:color w:val="000000"/>
          <w:sz w:val="34"/>
          <w:szCs w:val="34"/>
          <w:shd w:val="clear" w:color="auto" w:fill="FFFF00"/>
          <w:lang w:eastAsia="en-IN"/>
        </w:rPr>
        <w:br/>
      </w:r>
      <w:r w:rsidRPr="00472138">
        <w:rPr>
          <w:rFonts w:ascii="Calibri" w:eastAsia="Times New Roman" w:hAnsi="Calibri" w:cs="Calibri"/>
          <w:b/>
          <w:bCs/>
          <w:color w:val="000000"/>
          <w:sz w:val="34"/>
          <w:szCs w:val="34"/>
          <w:u w:val="single"/>
          <w:shd w:val="clear" w:color="auto" w:fill="FFFF00"/>
          <w:lang w:eastAsia="en-IN"/>
        </w:rPr>
        <w:t xml:space="preserve"> Pre-processing, Analyzing data using SQL</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lastRenderedPageBreak/>
        <w:t>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280" w:after="0" w:line="240" w:lineRule="auto"/>
        <w:ind w:left="720"/>
        <w:jc w:val="both"/>
        <w:outlineLvl w:val="2"/>
        <w:rPr>
          <w:rFonts w:ascii="Times New Roman" w:eastAsia="Times New Roman" w:hAnsi="Times New Roman" w:cs="Times New Roman"/>
          <w:b/>
          <w:bCs/>
          <w:sz w:val="27"/>
          <w:szCs w:val="27"/>
          <w:lang w:eastAsia="en-IN"/>
        </w:rPr>
      </w:pPr>
      <w:r w:rsidRPr="00472138">
        <w:rPr>
          <w:rFonts w:ascii="Calibri" w:eastAsia="Times New Roman" w:hAnsi="Calibri" w:cs="Calibri"/>
          <w:b/>
          <w:bCs/>
          <w:color w:val="000000"/>
          <w:sz w:val="26"/>
          <w:szCs w:val="26"/>
          <w:u w:val="single"/>
          <w:lang w:eastAsia="en-IN"/>
        </w:rPr>
        <w:t>Task 1: Pre-processing the data</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Data Pre-processing is one of the important steps in data analytics because data that is not processed can lead to different unwanted results when the data will be used for further applications. This task includes sub-tasks such as handling null values, deletion or transformation of irrelevant values, datatype transformation, removing duplicates, etc. The tasks to be performed for cleaning the data set are given below:</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26"/>
          <w:szCs w:val="26"/>
          <w:lang w:eastAsia="en-IN"/>
        </w:rPr>
        <w:t xml:space="preserve">*Here is the link to the data set for the module : </w:t>
      </w:r>
      <w:hyperlink r:id="rId6" w:history="1">
        <w:r w:rsidRPr="00472138">
          <w:rPr>
            <w:rFonts w:ascii="Arial" w:eastAsia="Times New Roman" w:hAnsi="Arial" w:cs="Arial"/>
            <w:b/>
            <w:bCs/>
            <w:i/>
            <w:iCs/>
            <w:color w:val="1155CC"/>
            <w:sz w:val="26"/>
            <w:szCs w:val="26"/>
            <w:u w:val="single"/>
            <w:lang w:eastAsia="en-IN"/>
          </w:rPr>
          <w:t>Click Here</w:t>
        </w:r>
        <w:r w:rsidRPr="00472138">
          <w:rPr>
            <w:rFonts w:ascii="Arial" w:eastAsia="Times New Roman" w:hAnsi="Arial" w:cs="Arial"/>
            <w:color w:val="1155CC"/>
            <w:sz w:val="26"/>
            <w:szCs w:val="26"/>
            <w:u w:val="single"/>
            <w:lang w:eastAsia="en-IN"/>
          </w:rPr>
          <w:t> </w:t>
        </w:r>
      </w:hyperlink>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240" w:after="0" w:line="240" w:lineRule="auto"/>
        <w:jc w:val="both"/>
        <w:outlineLvl w:val="3"/>
        <w:rPr>
          <w:rFonts w:ascii="Times New Roman" w:eastAsia="Times New Roman" w:hAnsi="Times New Roman" w:cs="Times New Roman"/>
          <w:b/>
          <w:bCs/>
          <w:sz w:val="24"/>
          <w:szCs w:val="24"/>
          <w:lang w:eastAsia="en-IN"/>
        </w:rPr>
      </w:pPr>
      <w:r w:rsidRPr="00472138">
        <w:rPr>
          <w:rFonts w:ascii="Calibri" w:eastAsia="Times New Roman" w:hAnsi="Calibri" w:cs="Calibri"/>
          <w:b/>
          <w:bCs/>
          <w:color w:val="000000"/>
          <w:sz w:val="26"/>
          <w:szCs w:val="26"/>
          <w:u w:val="single"/>
          <w:lang w:eastAsia="en-IN"/>
        </w:rPr>
        <w:t>Subtask 1: Removing duplicate rows: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b/>
          <w:bCs/>
          <w:i/>
          <w:iCs/>
          <w:noProof/>
          <w:color w:val="000000"/>
          <w:sz w:val="26"/>
          <w:szCs w:val="26"/>
          <w:bdr w:val="none" w:sz="0" w:space="0" w:color="auto" w:frame="1"/>
          <w:lang w:eastAsia="en-IN"/>
        </w:rPr>
        <w:drawing>
          <wp:inline distT="0" distB="0" distL="0" distR="0">
            <wp:extent cx="43815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880360"/>
                    </a:xfrm>
                    <a:prstGeom prst="rect">
                      <a:avLst/>
                    </a:prstGeom>
                    <a:noFill/>
                    <a:ln>
                      <a:noFill/>
                    </a:ln>
                  </pic:spPr>
                </pic:pic>
              </a:graphicData>
            </a:graphic>
          </wp:inline>
        </w:drawing>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240" w:after="0" w:line="240" w:lineRule="auto"/>
        <w:ind w:left="720"/>
        <w:jc w:val="both"/>
        <w:outlineLvl w:val="3"/>
        <w:rPr>
          <w:rFonts w:ascii="Times New Roman" w:eastAsia="Times New Roman" w:hAnsi="Times New Roman" w:cs="Times New Roman"/>
          <w:b/>
          <w:bCs/>
          <w:sz w:val="24"/>
          <w:szCs w:val="24"/>
          <w:lang w:eastAsia="en-IN"/>
        </w:rPr>
      </w:pPr>
      <w:r w:rsidRPr="00472138">
        <w:rPr>
          <w:rFonts w:ascii="Calibri" w:eastAsia="Times New Roman" w:hAnsi="Calibri" w:cs="Calibri"/>
          <w:b/>
          <w:bCs/>
          <w:color w:val="000000"/>
          <w:sz w:val="26"/>
          <w:szCs w:val="26"/>
          <w:u w:val="single"/>
          <w:lang w:eastAsia="en-IN"/>
        </w:rPr>
        <w:t>Subtask2: Remove irrelevant values from each column if any:</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Use the .unique function in python provided by the NumPy library to get a list of all the unique values present in that particular column, if a unique value does not comply with the data type of the column or does not justify the characteristic of the attribute then remove all the rows having that unique value.</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b/>
          <w:bCs/>
          <w:i/>
          <w:iCs/>
          <w:noProof/>
          <w:color w:val="000000"/>
          <w:sz w:val="26"/>
          <w:szCs w:val="26"/>
          <w:bdr w:val="none" w:sz="0" w:space="0" w:color="auto" w:frame="1"/>
          <w:lang w:eastAsia="en-IN"/>
        </w:rPr>
        <w:lastRenderedPageBreak/>
        <w:drawing>
          <wp:inline distT="0" distB="0" distL="0" distR="0">
            <wp:extent cx="5730240" cy="2522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In the same way, perform the above operations for all the columns, and check if all the unique values are of the same data type.</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spacing w:before="240" w:after="0" w:line="240" w:lineRule="auto"/>
        <w:jc w:val="both"/>
        <w:outlineLvl w:val="3"/>
        <w:rPr>
          <w:rFonts w:ascii="Times New Roman" w:eastAsia="Times New Roman" w:hAnsi="Times New Roman" w:cs="Times New Roman"/>
          <w:b/>
          <w:bCs/>
          <w:sz w:val="24"/>
          <w:szCs w:val="24"/>
          <w:lang w:eastAsia="en-IN"/>
        </w:rPr>
      </w:pPr>
      <w:r w:rsidRPr="00472138">
        <w:rPr>
          <w:rFonts w:ascii="Calibri" w:eastAsia="Times New Roman" w:hAnsi="Calibri" w:cs="Calibri"/>
          <w:b/>
          <w:bCs/>
          <w:color w:val="000000"/>
          <w:sz w:val="26"/>
          <w:szCs w:val="26"/>
          <w:u w:val="single"/>
          <w:lang w:eastAsia="en-IN"/>
        </w:rPr>
        <w:t>Subtask 3: Export the cleaned dataset as a .csv file and prepare the data using excel:</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hd w:val="clear" w:color="auto" w:fill="1E1E1E"/>
        <w:spacing w:after="0" w:line="240" w:lineRule="auto"/>
        <w:rPr>
          <w:rFonts w:ascii="Times New Roman" w:eastAsia="Times New Roman" w:hAnsi="Times New Roman" w:cs="Times New Roman"/>
          <w:sz w:val="24"/>
          <w:szCs w:val="24"/>
          <w:lang w:eastAsia="en-IN"/>
        </w:rPr>
      </w:pPr>
      <w:r w:rsidRPr="00472138">
        <w:rPr>
          <w:rFonts w:ascii="Consolas" w:eastAsia="Times New Roman" w:hAnsi="Consolas" w:cs="Times New Roman"/>
          <w:color w:val="9CDCFE"/>
          <w:sz w:val="19"/>
          <w:szCs w:val="19"/>
          <w:lang w:eastAsia="en-IN"/>
        </w:rPr>
        <w:t>           file</w:t>
      </w:r>
      <w:r w:rsidRPr="00472138">
        <w:rPr>
          <w:rFonts w:ascii="Consolas" w:eastAsia="Times New Roman" w:hAnsi="Consolas" w:cs="Times New Roman"/>
          <w:color w:val="D4D4D4"/>
          <w:sz w:val="19"/>
          <w:szCs w:val="19"/>
          <w:lang w:eastAsia="en-IN"/>
        </w:rPr>
        <w:t>.</w:t>
      </w:r>
      <w:r w:rsidRPr="00472138">
        <w:rPr>
          <w:rFonts w:ascii="Consolas" w:eastAsia="Times New Roman" w:hAnsi="Consolas" w:cs="Times New Roman"/>
          <w:color w:val="DCDCAA"/>
          <w:sz w:val="19"/>
          <w:szCs w:val="19"/>
          <w:lang w:eastAsia="en-IN"/>
        </w:rPr>
        <w:t>to_csv</w:t>
      </w:r>
      <w:r w:rsidRPr="00472138">
        <w:rPr>
          <w:rFonts w:ascii="Consolas" w:eastAsia="Times New Roman" w:hAnsi="Consolas" w:cs="Times New Roman"/>
          <w:color w:val="D4D4D4"/>
          <w:sz w:val="19"/>
          <w:szCs w:val="19"/>
          <w:lang w:eastAsia="en-IN"/>
        </w:rPr>
        <w:t>(</w:t>
      </w:r>
      <w:r w:rsidRPr="00472138">
        <w:rPr>
          <w:rFonts w:ascii="Consolas" w:eastAsia="Times New Roman" w:hAnsi="Consolas" w:cs="Times New Roman"/>
          <w:color w:val="CE9178"/>
          <w:sz w:val="19"/>
          <w:szCs w:val="19"/>
          <w:lang w:eastAsia="en-IN"/>
        </w:rPr>
        <w:t>"cleaned_file.csv"</w:t>
      </w:r>
      <w:r w:rsidRPr="00472138">
        <w:rPr>
          <w:rFonts w:ascii="Consolas" w:eastAsia="Times New Roman" w:hAnsi="Consolas" w:cs="Times New Roman"/>
          <w:color w:val="D4D4D4"/>
          <w:sz w:val="19"/>
          <w:szCs w:val="19"/>
          <w:lang w:eastAsia="en-IN"/>
        </w:rPr>
        <w: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Open the exported file in excel and check for the null values in each column using the find and replace tool in excel.</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 </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b/>
          <w:bCs/>
          <w:color w:val="000000"/>
          <w:sz w:val="26"/>
          <w:szCs w:val="26"/>
          <w:lang w:eastAsia="en-IN"/>
        </w:rPr>
        <w:t>Note: keep the find what section empty to search for null values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b/>
          <w:bCs/>
          <w:color w:val="000000"/>
          <w:sz w:val="26"/>
          <w:szCs w:val="26"/>
          <w:lang w:eastAsia="en-IN"/>
        </w:rPr>
        <w:t>Hint:</w:t>
      </w:r>
    </w:p>
    <w:p w:rsidR="00472138" w:rsidRPr="00472138" w:rsidRDefault="00472138" w:rsidP="00472138">
      <w:pPr>
        <w:numPr>
          <w:ilvl w:val="0"/>
          <w:numId w:val="2"/>
        </w:numPr>
        <w:spacing w:after="0" w:line="240" w:lineRule="auto"/>
        <w:ind w:left="1080"/>
        <w:jc w:val="both"/>
        <w:textAlignment w:val="baseline"/>
        <w:rPr>
          <w:rFonts w:ascii="Arial" w:eastAsia="Times New Roman" w:hAnsi="Arial" w:cs="Arial"/>
          <w:i/>
          <w:iCs/>
          <w:color w:val="000000"/>
          <w:sz w:val="26"/>
          <w:szCs w:val="26"/>
          <w:lang w:eastAsia="en-IN"/>
        </w:rPr>
      </w:pPr>
      <w:r w:rsidRPr="00472138">
        <w:rPr>
          <w:rFonts w:ascii="Arial" w:eastAsia="Times New Roman" w:hAnsi="Arial" w:cs="Arial"/>
          <w:color w:val="000000"/>
          <w:sz w:val="26"/>
          <w:szCs w:val="26"/>
          <w:lang w:eastAsia="en-IN"/>
        </w:rPr>
        <w:t>As the rating can be a float value change the null values of the rating column to 0</w:t>
      </w:r>
    </w:p>
    <w:p w:rsidR="00472138" w:rsidRPr="00472138" w:rsidRDefault="00472138" w:rsidP="00472138">
      <w:pPr>
        <w:numPr>
          <w:ilvl w:val="0"/>
          <w:numId w:val="2"/>
        </w:numPr>
        <w:spacing w:after="0" w:line="240" w:lineRule="auto"/>
        <w:ind w:left="1080"/>
        <w:jc w:val="both"/>
        <w:textAlignment w:val="baseline"/>
        <w:rPr>
          <w:rFonts w:ascii="Arial" w:eastAsia="Times New Roman" w:hAnsi="Arial" w:cs="Arial"/>
          <w:i/>
          <w:iCs/>
          <w:color w:val="000000"/>
          <w:sz w:val="26"/>
          <w:szCs w:val="26"/>
          <w:lang w:eastAsia="en-IN"/>
        </w:rPr>
      </w:pPr>
      <w:r w:rsidRPr="00472138">
        <w:rPr>
          <w:rFonts w:ascii="Arial" w:eastAsia="Times New Roman" w:hAnsi="Arial" w:cs="Arial"/>
          <w:color w:val="000000"/>
          <w:sz w:val="26"/>
          <w:szCs w:val="26"/>
          <w:lang w:eastAsia="en-IN"/>
        </w:rPr>
        <w:t>Delete the row with a null value for columns with datatype text or string</w:t>
      </w:r>
    </w:p>
    <w:p w:rsidR="00472138" w:rsidRPr="00472138" w:rsidRDefault="00472138" w:rsidP="00472138">
      <w:pPr>
        <w:numPr>
          <w:ilvl w:val="0"/>
          <w:numId w:val="2"/>
        </w:numPr>
        <w:spacing w:after="0" w:line="240" w:lineRule="auto"/>
        <w:ind w:left="1080"/>
        <w:jc w:val="both"/>
        <w:textAlignment w:val="baseline"/>
        <w:rPr>
          <w:rFonts w:ascii="Arial" w:eastAsia="Times New Roman" w:hAnsi="Arial" w:cs="Arial"/>
          <w:i/>
          <w:iCs/>
          <w:color w:val="000000"/>
          <w:sz w:val="26"/>
          <w:szCs w:val="26"/>
          <w:lang w:eastAsia="en-IN"/>
        </w:rPr>
      </w:pPr>
      <w:r w:rsidRPr="00472138">
        <w:rPr>
          <w:rFonts w:ascii="Arial" w:eastAsia="Times New Roman" w:hAnsi="Arial" w:cs="Arial"/>
          <w:color w:val="000000"/>
          <w:sz w:val="26"/>
          <w:szCs w:val="26"/>
          <w:lang w:eastAsia="en-IN"/>
        </w:rPr>
        <w:t>For column current ver if there is any null value, change it to NaN</w:t>
      </w:r>
    </w:p>
    <w:p w:rsidR="00472138" w:rsidRPr="00472138" w:rsidRDefault="00472138" w:rsidP="00472138">
      <w:pPr>
        <w:numPr>
          <w:ilvl w:val="0"/>
          <w:numId w:val="2"/>
        </w:numPr>
        <w:spacing w:line="240" w:lineRule="auto"/>
        <w:ind w:left="1080"/>
        <w:jc w:val="both"/>
        <w:textAlignment w:val="baseline"/>
        <w:rPr>
          <w:rFonts w:ascii="Arial" w:eastAsia="Times New Roman" w:hAnsi="Arial" w:cs="Arial"/>
          <w:i/>
          <w:iCs/>
          <w:color w:val="000000"/>
          <w:sz w:val="26"/>
          <w:szCs w:val="26"/>
          <w:lang w:eastAsia="en-IN"/>
        </w:rPr>
      </w:pPr>
      <w:r w:rsidRPr="00472138">
        <w:rPr>
          <w:rFonts w:ascii="Arial" w:eastAsia="Times New Roman" w:hAnsi="Arial" w:cs="Arial"/>
          <w:color w:val="000000"/>
          <w:sz w:val="26"/>
          <w:szCs w:val="26"/>
          <w:lang w:eastAsia="en-IN"/>
        </w:rPr>
        <w:t>In app reviews dataset, remove all the rows with NaN reviews as there is no translated review present to analyze, hence these kind of data is of no use.</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p>
    <w:p w:rsidR="00472138" w:rsidRPr="00472138" w:rsidRDefault="00472138" w:rsidP="00472138">
      <w:pPr>
        <w:spacing w:before="240" w:after="0" w:line="240" w:lineRule="auto"/>
        <w:ind w:left="720"/>
        <w:jc w:val="both"/>
        <w:outlineLvl w:val="3"/>
        <w:rPr>
          <w:rFonts w:ascii="Times New Roman" w:eastAsia="Times New Roman" w:hAnsi="Times New Roman" w:cs="Times New Roman"/>
          <w:b/>
          <w:bCs/>
          <w:sz w:val="24"/>
          <w:szCs w:val="24"/>
          <w:lang w:eastAsia="en-IN"/>
        </w:rPr>
      </w:pPr>
      <w:r w:rsidRPr="00472138">
        <w:rPr>
          <w:rFonts w:ascii="Calibri" w:eastAsia="Times New Roman" w:hAnsi="Calibri" w:cs="Calibri"/>
          <w:b/>
          <w:bCs/>
          <w:color w:val="000000"/>
          <w:sz w:val="30"/>
          <w:szCs w:val="30"/>
          <w:u w:val="single"/>
          <w:lang w:eastAsia="en-IN"/>
        </w:rPr>
        <w:t>Subtask 4: Encoding data into suitable format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 xml:space="preserve">The </w:t>
      </w:r>
      <w:hyperlink r:id="rId9" w:history="1">
        <w:r w:rsidRPr="00472138">
          <w:rPr>
            <w:rFonts w:ascii="Arial" w:eastAsia="Times New Roman" w:hAnsi="Arial" w:cs="Arial"/>
            <w:color w:val="1155CC"/>
            <w:sz w:val="26"/>
            <w:szCs w:val="26"/>
            <w:u w:val="single"/>
            <w:lang w:eastAsia="en-IN"/>
          </w:rPr>
          <w:t>dataset</w:t>
        </w:r>
      </w:hyperlink>
      <w:r w:rsidRPr="00472138">
        <w:rPr>
          <w:rFonts w:ascii="Arial" w:eastAsia="Times New Roman" w:hAnsi="Arial" w:cs="Arial"/>
          <w:color w:val="000000"/>
          <w:sz w:val="26"/>
          <w:szCs w:val="26"/>
          <w:lang w:eastAsia="en-IN"/>
        </w:rPr>
        <w:t xml:space="preserve"> we used in this project was populated using a scraping technique, the encoding method used may be different, we prefer UTF-8 encoding as it is majorly used in all the database servers. To do so perform the below tasks: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1. In the menu bar of excel select option data. Then select from text/CSV and choose the file in which u made changes using excel</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lastRenderedPageBreak/>
        <w:t>2. The default file origin will be UTF -8 keep all the field as it is and select load</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3.Save the file as CSV(comma delimited) file.</w:t>
      </w: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4. Import the file into your SQL database </w:t>
      </w:r>
    </w:p>
    <w:p w:rsidR="00472138" w:rsidRPr="00472138" w:rsidRDefault="00472138" w:rsidP="00472138">
      <w:pPr>
        <w:spacing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(Analyze the dataset with respect to your database system and then change it, if necessary).</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b/>
          <w:bCs/>
          <w:color w:val="000000"/>
          <w:sz w:val="26"/>
          <w:szCs w:val="26"/>
          <w:lang w:eastAsia="en-IN"/>
        </w:rPr>
        <w:t>Go through both cleaned datasets for a perfect understanding</w:t>
      </w:r>
      <w:r w:rsidRPr="00472138">
        <w:rPr>
          <w:rFonts w:ascii="Arial" w:eastAsia="Times New Roman" w:hAnsi="Arial" w:cs="Arial"/>
          <w:color w:val="000000"/>
          <w:sz w:val="26"/>
          <w:szCs w:val="26"/>
          <w:lang w:eastAsia="en-IN"/>
        </w:rPr>
        <w: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u w:val="single"/>
          <w:lang w:eastAsia="en-IN"/>
        </w:rPr>
        <w:t>Understand the following requirements and query the dataset for displaying the required solution:</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3"/>
        </w:numPr>
        <w:spacing w:after="0" w:line="240" w:lineRule="auto"/>
        <w:ind w:left="1080"/>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Which apps have the highest rating in the given available dataset?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4"/>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What are the number of installs and reviews for the above apps? Return the apps with the highest reviews to the top.</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5"/>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Which app has the highest number of reviews? Also, mention the number of reviews and category of the app</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6"/>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What is the total amount of revenue generated by the google play store by hosting apps? (Whenever a user buys apps  from the google play store, the amount is considered in the revenue)</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7"/>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Which Category of google play store apps has the highest number of installs? also, find out the total number of installs for that particular category.</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8"/>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Which Genre has the most number of published apps?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9"/>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Provide the list of all games ordered in such a way that the game that has the highest number of installs is displayed on the top</w:t>
      </w:r>
    </w:p>
    <w:p w:rsidR="00472138" w:rsidRPr="00472138" w:rsidRDefault="00472138" w:rsidP="00472138">
      <w:pPr>
        <w:spacing w:line="240" w:lineRule="auto"/>
        <w:ind w:left="108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(to avoid duplicate results use distinct)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0"/>
        </w:numPr>
        <w:spacing w:after="0" w:line="240" w:lineRule="auto"/>
        <w:ind w:left="1080"/>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Provide the list of apps that can work on android version 4.0.3 and UP.</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lastRenderedPageBreak/>
        <w:br/>
      </w:r>
    </w:p>
    <w:p w:rsidR="00472138" w:rsidRPr="00472138" w:rsidRDefault="00472138" w:rsidP="00472138">
      <w:pPr>
        <w:numPr>
          <w:ilvl w:val="0"/>
          <w:numId w:val="11"/>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How many apps from the given data set are free? Also, provide the number of paid apps.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2"/>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Which is the best dating app? (Best dating app is the one having the highest number of Reviews)</w:t>
      </w:r>
    </w:p>
    <w:p w:rsidR="00472138" w:rsidRPr="00472138" w:rsidRDefault="00472138" w:rsidP="00472138">
      <w:pPr>
        <w:numPr>
          <w:ilvl w:val="0"/>
          <w:numId w:val="13"/>
        </w:numPr>
        <w:spacing w:after="0" w:line="240" w:lineRule="auto"/>
        <w:ind w:left="1080"/>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 xml:space="preserve">Get the number of reviews having positive sentiment and number of reviews having negative sentiment for the app </w:t>
      </w:r>
      <w:r w:rsidRPr="00472138">
        <w:rPr>
          <w:rFonts w:ascii="Arial" w:eastAsia="Times New Roman" w:hAnsi="Arial" w:cs="Arial"/>
          <w:b/>
          <w:bCs/>
          <w:color w:val="000000"/>
          <w:sz w:val="26"/>
          <w:szCs w:val="26"/>
          <w:lang w:eastAsia="en-IN"/>
        </w:rPr>
        <w:t>10 best foods for you</w:t>
      </w:r>
      <w:r w:rsidRPr="00472138">
        <w:rPr>
          <w:rFonts w:ascii="Arial" w:eastAsia="Times New Roman" w:hAnsi="Arial" w:cs="Arial"/>
          <w:color w:val="000000"/>
          <w:sz w:val="26"/>
          <w:szCs w:val="26"/>
          <w:lang w:eastAsia="en-IN"/>
        </w:rPr>
        <w:t xml:space="preserve"> and compare them.</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4"/>
        </w:numPr>
        <w:spacing w:after="0" w:line="240" w:lineRule="auto"/>
        <w:ind w:left="1080"/>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 xml:space="preserve">Which comments of </w:t>
      </w:r>
      <w:r w:rsidRPr="00472138">
        <w:rPr>
          <w:rFonts w:ascii="Arial" w:eastAsia="Times New Roman" w:hAnsi="Arial" w:cs="Arial"/>
          <w:b/>
          <w:bCs/>
          <w:color w:val="000000"/>
          <w:sz w:val="26"/>
          <w:szCs w:val="26"/>
          <w:lang w:eastAsia="en-IN"/>
        </w:rPr>
        <w:t xml:space="preserve">ASUS SuperNote </w:t>
      </w:r>
      <w:r w:rsidRPr="00472138">
        <w:rPr>
          <w:rFonts w:ascii="Arial" w:eastAsia="Times New Roman" w:hAnsi="Arial" w:cs="Arial"/>
          <w:color w:val="000000"/>
          <w:sz w:val="26"/>
          <w:szCs w:val="26"/>
          <w:lang w:eastAsia="en-IN"/>
        </w:rPr>
        <w:t>have sentiment polarity and sentiment subjectivity both as 1?</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5"/>
        </w:numPr>
        <w:spacing w:after="0" w:line="240" w:lineRule="auto"/>
        <w:ind w:left="1080"/>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 xml:space="preserve">Get all the neutral sentiment reviews for the app </w:t>
      </w:r>
      <w:r w:rsidRPr="00472138">
        <w:rPr>
          <w:rFonts w:ascii="Arial" w:eastAsia="Times New Roman" w:hAnsi="Arial" w:cs="Arial"/>
          <w:b/>
          <w:bCs/>
          <w:color w:val="000000"/>
          <w:sz w:val="26"/>
          <w:szCs w:val="26"/>
          <w:lang w:eastAsia="en-IN"/>
        </w:rPr>
        <w:t>Abs Training-Burn belly fat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6"/>
        </w:numPr>
        <w:spacing w:after="0" w:line="240" w:lineRule="auto"/>
        <w:jc w:val="both"/>
        <w:textAlignment w:val="baseline"/>
        <w:rPr>
          <w:rFonts w:ascii="Arial" w:eastAsia="Times New Roman" w:hAnsi="Arial" w:cs="Arial"/>
          <w:b/>
          <w:bCs/>
          <w:color w:val="000000"/>
          <w:sz w:val="26"/>
          <w:szCs w:val="26"/>
          <w:lang w:eastAsia="en-IN"/>
        </w:rPr>
      </w:pPr>
      <w:r w:rsidRPr="00472138">
        <w:rPr>
          <w:rFonts w:ascii="Arial" w:eastAsia="Times New Roman" w:hAnsi="Arial" w:cs="Arial"/>
          <w:color w:val="000000"/>
          <w:sz w:val="26"/>
          <w:szCs w:val="26"/>
          <w:lang w:eastAsia="en-IN"/>
        </w:rPr>
        <w:t xml:space="preserve">Extract all negative sentiment reviews for </w:t>
      </w:r>
      <w:r w:rsidRPr="00472138">
        <w:rPr>
          <w:rFonts w:ascii="Arial" w:eastAsia="Times New Roman" w:hAnsi="Arial" w:cs="Arial"/>
          <w:b/>
          <w:bCs/>
          <w:color w:val="000000"/>
          <w:sz w:val="26"/>
          <w:szCs w:val="26"/>
          <w:lang w:eastAsia="en-IN"/>
        </w:rPr>
        <w:t xml:space="preserve">Adobe Acrobat Reader </w:t>
      </w:r>
      <w:r w:rsidRPr="00472138">
        <w:rPr>
          <w:rFonts w:ascii="Arial" w:eastAsia="Times New Roman" w:hAnsi="Arial" w:cs="Arial"/>
          <w:color w:val="000000"/>
          <w:sz w:val="26"/>
          <w:szCs w:val="26"/>
          <w:lang w:eastAsia="en-IN"/>
        </w:rPr>
        <w:t>with their sentiment polarity and sentiment subjectivity</w:t>
      </w:r>
    </w:p>
    <w:p w:rsidR="00472138" w:rsidRPr="00472138" w:rsidRDefault="00472138" w:rsidP="00472138">
      <w:pPr>
        <w:spacing w:after="0"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 </w:t>
      </w:r>
    </w:p>
    <w:p w:rsidR="00472138" w:rsidRPr="00472138" w:rsidRDefault="00472138" w:rsidP="00472138">
      <w:pPr>
        <w:spacing w:after="0"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26"/>
          <w:szCs w:val="26"/>
          <w:lang w:eastAsia="en-IN"/>
        </w:rPr>
        <w:t xml:space="preserve">*Upon completing the module, please submit your ZIP files in the </w:t>
      </w:r>
      <w:hyperlink r:id="rId10" w:history="1">
        <w:r w:rsidRPr="00472138">
          <w:rPr>
            <w:rFonts w:ascii="Arial" w:eastAsia="Times New Roman" w:hAnsi="Arial" w:cs="Arial"/>
            <w:b/>
            <w:bCs/>
            <w:i/>
            <w:iCs/>
            <w:color w:val="1155CC"/>
            <w:sz w:val="26"/>
            <w:szCs w:val="26"/>
            <w:u w:val="single"/>
            <w:lang w:eastAsia="en-IN"/>
          </w:rPr>
          <w:t>google form</w:t>
        </w:r>
      </w:hyperlink>
      <w:r w:rsidRPr="00472138">
        <w:rPr>
          <w:rFonts w:ascii="Arial" w:eastAsia="Times New Roman" w:hAnsi="Arial" w:cs="Arial"/>
          <w:b/>
          <w:bCs/>
          <w:i/>
          <w:iCs/>
          <w:color w:val="000000"/>
          <w:sz w:val="26"/>
          <w:szCs w:val="26"/>
          <w:lang w:eastAsia="en-IN"/>
        </w:rPr>
        <w:t xml:space="preserve"> here.</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p>
    <w:p w:rsidR="00472138" w:rsidRPr="00472138" w:rsidRDefault="00472138" w:rsidP="00472138">
      <w:pPr>
        <w:spacing w:before="360" w:after="0" w:line="240" w:lineRule="auto"/>
        <w:jc w:val="center"/>
        <w:outlineLvl w:val="1"/>
        <w:rPr>
          <w:rFonts w:ascii="Times New Roman" w:eastAsia="Times New Roman" w:hAnsi="Times New Roman" w:cs="Times New Roman"/>
          <w:b/>
          <w:bCs/>
          <w:sz w:val="36"/>
          <w:szCs w:val="36"/>
          <w:lang w:eastAsia="en-IN"/>
        </w:rPr>
      </w:pPr>
      <w:r w:rsidRPr="00472138">
        <w:rPr>
          <w:rFonts w:ascii="Calibri" w:eastAsia="Times New Roman" w:hAnsi="Calibri" w:cs="Calibri"/>
          <w:b/>
          <w:bCs/>
          <w:i/>
          <w:iCs/>
          <w:color w:val="000000"/>
          <w:sz w:val="34"/>
          <w:szCs w:val="34"/>
          <w:u w:val="single"/>
          <w:shd w:val="clear" w:color="auto" w:fill="FFFF00"/>
          <w:lang w:eastAsia="en-IN"/>
        </w:rPr>
        <w:t>Module 2</w:t>
      </w:r>
      <w:r w:rsidRPr="00472138">
        <w:rPr>
          <w:rFonts w:ascii="Calibri" w:eastAsia="Times New Roman" w:hAnsi="Calibri" w:cs="Calibri"/>
          <w:b/>
          <w:bCs/>
          <w:i/>
          <w:iCs/>
          <w:color w:val="000000"/>
          <w:sz w:val="34"/>
          <w:szCs w:val="34"/>
          <w:u w:val="single"/>
          <w:shd w:val="clear" w:color="auto" w:fill="FFFF00"/>
          <w:lang w:eastAsia="en-IN"/>
        </w:rPr>
        <w:br/>
        <w:t>Visualizing data using Power BI</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72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In this module, you will be using both datasets for visualizing what the numbers in and behind the data want to convey. You have to create a dashboard for the same using different statistical graphs and diagrams for a visual understanding and analysis. Given below are the requirements, create a dashboard consisting of mentioned visuals.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7"/>
        </w:numPr>
        <w:spacing w:after="0" w:line="240" w:lineRule="auto"/>
        <w:ind w:left="1080"/>
        <w:jc w:val="both"/>
        <w:textAlignment w:val="baseline"/>
        <w:rPr>
          <w:rFonts w:ascii="Arial" w:eastAsia="Times New Roman" w:hAnsi="Arial" w:cs="Arial"/>
          <w:b/>
          <w:bCs/>
          <w:i/>
          <w:iCs/>
          <w:color w:val="000000"/>
          <w:sz w:val="30"/>
          <w:szCs w:val="30"/>
          <w:lang w:eastAsia="en-IN"/>
        </w:rPr>
      </w:pPr>
      <w:r w:rsidRPr="00472138">
        <w:rPr>
          <w:rFonts w:ascii="Arial" w:eastAsia="Times New Roman" w:hAnsi="Arial" w:cs="Arial"/>
          <w:color w:val="000000"/>
          <w:sz w:val="26"/>
          <w:szCs w:val="26"/>
          <w:lang w:eastAsia="en-IN"/>
        </w:rPr>
        <w:t>Design a dashboard of your choice and imagination with attractive wallpapers and designs of visuals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lastRenderedPageBreak/>
        <w:br/>
      </w:r>
    </w:p>
    <w:p w:rsidR="00472138" w:rsidRPr="00472138" w:rsidRDefault="00472138" w:rsidP="00472138">
      <w:pPr>
        <w:numPr>
          <w:ilvl w:val="0"/>
          <w:numId w:val="18"/>
        </w:numPr>
        <w:spacing w:after="0" w:line="240" w:lineRule="auto"/>
        <w:jc w:val="both"/>
        <w:textAlignment w:val="baseline"/>
        <w:rPr>
          <w:rFonts w:ascii="Arial" w:eastAsia="Times New Roman" w:hAnsi="Arial" w:cs="Arial"/>
          <w:b/>
          <w:bCs/>
          <w:i/>
          <w:iCs/>
          <w:color w:val="000000"/>
          <w:sz w:val="30"/>
          <w:szCs w:val="30"/>
          <w:lang w:eastAsia="en-IN"/>
        </w:rPr>
      </w:pPr>
      <w:r w:rsidRPr="00472138">
        <w:rPr>
          <w:rFonts w:ascii="Arial" w:eastAsia="Times New Roman" w:hAnsi="Arial" w:cs="Arial"/>
          <w:color w:val="000000"/>
          <w:sz w:val="26"/>
          <w:szCs w:val="26"/>
          <w:lang w:eastAsia="en-IN"/>
        </w:rPr>
        <w:t>The dashboard must consist of basic power bi visuals like stacked bar charts, cards, line charts, pie charts, etc</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19"/>
        </w:numPr>
        <w:spacing w:after="0" w:line="240" w:lineRule="auto"/>
        <w:jc w:val="both"/>
        <w:textAlignment w:val="baseline"/>
        <w:rPr>
          <w:rFonts w:ascii="Arial" w:eastAsia="Times New Roman" w:hAnsi="Arial" w:cs="Arial"/>
          <w:b/>
          <w:bCs/>
          <w:i/>
          <w:iCs/>
          <w:color w:val="000000"/>
          <w:sz w:val="30"/>
          <w:szCs w:val="30"/>
          <w:lang w:eastAsia="en-IN"/>
        </w:rPr>
      </w:pPr>
      <w:r w:rsidRPr="00472138">
        <w:rPr>
          <w:rFonts w:ascii="Arial" w:eastAsia="Times New Roman" w:hAnsi="Arial" w:cs="Arial"/>
          <w:color w:val="000000"/>
          <w:sz w:val="26"/>
          <w:szCs w:val="26"/>
          <w:lang w:eastAsia="en-IN"/>
        </w:rPr>
        <w:t>You can use any visual capable of representing the given dataset.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20"/>
        </w:numPr>
        <w:spacing w:after="0" w:line="240" w:lineRule="auto"/>
        <w:jc w:val="both"/>
        <w:textAlignment w:val="baseline"/>
        <w:rPr>
          <w:rFonts w:ascii="Arial" w:eastAsia="Times New Roman" w:hAnsi="Arial" w:cs="Arial"/>
          <w:b/>
          <w:bCs/>
          <w:i/>
          <w:iCs/>
          <w:color w:val="000000"/>
          <w:sz w:val="30"/>
          <w:szCs w:val="30"/>
          <w:lang w:eastAsia="en-IN"/>
        </w:rPr>
      </w:pPr>
      <w:r w:rsidRPr="00472138">
        <w:rPr>
          <w:rFonts w:ascii="Arial" w:eastAsia="Times New Roman" w:hAnsi="Arial" w:cs="Arial"/>
          <w:color w:val="000000"/>
          <w:sz w:val="26"/>
          <w:szCs w:val="26"/>
          <w:lang w:eastAsia="en-IN"/>
        </w:rPr>
        <w:t>Columns having numeric data types are to be majorly used in visuals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21"/>
        </w:numPr>
        <w:spacing w:after="0" w:line="240" w:lineRule="auto"/>
        <w:jc w:val="both"/>
        <w:textAlignment w:val="baseline"/>
        <w:rPr>
          <w:rFonts w:ascii="Arial" w:eastAsia="Times New Roman" w:hAnsi="Arial" w:cs="Arial"/>
          <w:b/>
          <w:bCs/>
          <w:i/>
          <w:iCs/>
          <w:color w:val="000000"/>
          <w:sz w:val="30"/>
          <w:szCs w:val="30"/>
          <w:lang w:eastAsia="en-IN"/>
        </w:rPr>
      </w:pPr>
      <w:r w:rsidRPr="00472138">
        <w:rPr>
          <w:rFonts w:ascii="Arial" w:eastAsia="Times New Roman" w:hAnsi="Arial" w:cs="Arial"/>
          <w:color w:val="000000"/>
          <w:sz w:val="26"/>
          <w:szCs w:val="26"/>
          <w:lang w:eastAsia="en-IN"/>
        </w:rPr>
        <w:t>Include both datasets.</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jc w:val="both"/>
        <w:rPr>
          <w:rFonts w:ascii="Times New Roman" w:eastAsia="Times New Roman" w:hAnsi="Times New Roman" w:cs="Times New Roman"/>
          <w:sz w:val="24"/>
          <w:szCs w:val="24"/>
          <w:lang w:eastAsia="en-IN"/>
        </w:rPr>
      </w:pPr>
      <w:r w:rsidRPr="00472138">
        <w:rPr>
          <w:rFonts w:ascii="Arial" w:eastAsia="Times New Roman" w:hAnsi="Arial" w:cs="Arial"/>
          <w:b/>
          <w:bCs/>
          <w:i/>
          <w:iCs/>
          <w:color w:val="000000"/>
          <w:sz w:val="26"/>
          <w:szCs w:val="26"/>
          <w:lang w:eastAsia="en-IN"/>
        </w:rPr>
        <w:t xml:space="preserve">*Upon completing the module, please submit your files in the </w:t>
      </w:r>
      <w:hyperlink r:id="rId11" w:history="1">
        <w:r w:rsidRPr="00472138">
          <w:rPr>
            <w:rFonts w:ascii="Arial" w:eastAsia="Times New Roman" w:hAnsi="Arial" w:cs="Arial"/>
            <w:b/>
            <w:bCs/>
            <w:i/>
            <w:iCs/>
            <w:color w:val="1155CC"/>
            <w:sz w:val="26"/>
            <w:szCs w:val="26"/>
            <w:u w:val="single"/>
            <w:lang w:eastAsia="en-IN"/>
          </w:rPr>
          <w:t>google form</w:t>
        </w:r>
      </w:hyperlink>
      <w:r w:rsidRPr="00472138">
        <w:rPr>
          <w:rFonts w:ascii="Arial" w:eastAsia="Times New Roman" w:hAnsi="Arial" w:cs="Arial"/>
          <w:b/>
          <w:bCs/>
          <w:i/>
          <w:iCs/>
          <w:color w:val="000000"/>
          <w:sz w:val="26"/>
          <w:szCs w:val="26"/>
          <w:lang w:eastAsia="en-IN"/>
        </w:rPr>
        <w:t xml:space="preserve"> here.</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after="0" w:line="240" w:lineRule="auto"/>
        <w:ind w:left="1080"/>
        <w:jc w:val="both"/>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w:t>
      </w:r>
    </w:p>
    <w:p w:rsidR="00472138" w:rsidRPr="00472138" w:rsidRDefault="00472138" w:rsidP="00472138">
      <w:pPr>
        <w:spacing w:before="400" w:after="120" w:line="240" w:lineRule="auto"/>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color w:val="000000"/>
          <w:kern w:val="36"/>
          <w:sz w:val="30"/>
          <w:szCs w:val="30"/>
          <w:u w:val="single"/>
          <w:lang w:eastAsia="en-IN"/>
        </w:rPr>
        <w:t>Weekly Module Progress Submission Process: </w:t>
      </w:r>
    </w:p>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Each module is to be completed in one week. Submissions will be on weekly basis. Module 1 submission is to be done in the first week and module 2 submission in the next consecutive week. </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p>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Arial" w:eastAsia="Times New Roman" w:hAnsi="Arial" w:cs="Arial"/>
          <w:b/>
          <w:bCs/>
          <w:color w:val="000000"/>
          <w:sz w:val="26"/>
          <w:szCs w:val="26"/>
          <w:u w:val="single"/>
          <w:lang w:eastAsia="en-IN"/>
        </w:rPr>
        <w:t>Guidelines for submissions are mentioned below: </w:t>
      </w:r>
    </w:p>
    <w:p w:rsidR="00472138" w:rsidRPr="00472138" w:rsidRDefault="00472138" w:rsidP="00472138">
      <w:pPr>
        <w:numPr>
          <w:ilvl w:val="0"/>
          <w:numId w:val="22"/>
        </w:numPr>
        <w:spacing w:after="0" w:line="240" w:lineRule="auto"/>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 xml:space="preserve">A </w:t>
      </w:r>
      <w:hyperlink r:id="rId12" w:history="1">
        <w:r w:rsidRPr="00472138">
          <w:rPr>
            <w:rFonts w:ascii="Arial" w:eastAsia="Times New Roman" w:hAnsi="Arial" w:cs="Arial"/>
            <w:color w:val="1155CC"/>
            <w:sz w:val="26"/>
            <w:szCs w:val="26"/>
            <w:u w:val="single"/>
            <w:lang w:eastAsia="en-IN"/>
          </w:rPr>
          <w:t>google form</w:t>
        </w:r>
      </w:hyperlink>
      <w:r w:rsidRPr="00472138">
        <w:rPr>
          <w:rFonts w:ascii="Arial" w:eastAsia="Times New Roman" w:hAnsi="Arial" w:cs="Arial"/>
          <w:color w:val="000000"/>
          <w:sz w:val="26"/>
          <w:szCs w:val="26"/>
          <w:lang w:eastAsia="en-IN"/>
        </w:rPr>
        <w:t xml:space="preserve"> will be circulated for module files submissions.</w:t>
      </w:r>
    </w:p>
    <w:p w:rsidR="00472138" w:rsidRPr="00472138" w:rsidRDefault="00472138" w:rsidP="00472138">
      <w:pPr>
        <w:numPr>
          <w:ilvl w:val="0"/>
          <w:numId w:val="22"/>
        </w:numPr>
        <w:spacing w:after="0" w:line="240" w:lineRule="auto"/>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For module 1 you have to submit 4 files as mentioned below:</w:t>
      </w:r>
    </w:p>
    <w:p w:rsidR="00472138" w:rsidRPr="00472138" w:rsidRDefault="00472138" w:rsidP="00472138">
      <w:pPr>
        <w:numPr>
          <w:ilvl w:val="0"/>
          <w:numId w:val="23"/>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A Text file consisting of the solutions to each SQL requirement.</w:t>
      </w:r>
    </w:p>
    <w:p w:rsidR="00472138" w:rsidRPr="00472138" w:rsidRDefault="00472138" w:rsidP="00472138">
      <w:pPr>
        <w:numPr>
          <w:ilvl w:val="0"/>
          <w:numId w:val="23"/>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.py file used for cleaning the dataset</w:t>
      </w:r>
    </w:p>
    <w:p w:rsidR="00472138" w:rsidRPr="00472138" w:rsidRDefault="00472138" w:rsidP="00472138">
      <w:pPr>
        <w:numPr>
          <w:ilvl w:val="0"/>
          <w:numId w:val="23"/>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Cleaned .csv file of playstore_apps dataset </w:t>
      </w:r>
    </w:p>
    <w:p w:rsidR="00472138" w:rsidRPr="00472138" w:rsidRDefault="00472138" w:rsidP="00472138">
      <w:pPr>
        <w:numPr>
          <w:ilvl w:val="0"/>
          <w:numId w:val="23"/>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Cleaned .csv file of playstore_reviews dataset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Arial" w:eastAsia="Times New Roman" w:hAnsi="Arial" w:cs="Arial"/>
          <w:i/>
          <w:iCs/>
          <w:color w:val="000000"/>
          <w:sz w:val="26"/>
          <w:szCs w:val="26"/>
          <w:lang w:eastAsia="en-IN"/>
        </w:rPr>
        <w:t>*create a zip file of all the 4 files and then make the submission.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     3. A Youtube video link that consists of a screen-recorded solution of the query. (Run the query and display its solution).</w:t>
      </w:r>
    </w:p>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Arial" w:eastAsia="Times New Roman" w:hAnsi="Arial" w:cs="Arial"/>
          <w:color w:val="000000"/>
          <w:sz w:val="26"/>
          <w:szCs w:val="26"/>
          <w:lang w:eastAsia="en-IN"/>
        </w:rPr>
        <w:t>          For module 2 you have to submit :</w:t>
      </w:r>
    </w:p>
    <w:p w:rsidR="00472138" w:rsidRPr="00472138" w:rsidRDefault="00472138" w:rsidP="00472138">
      <w:pPr>
        <w:numPr>
          <w:ilvl w:val="0"/>
          <w:numId w:val="24"/>
        </w:numPr>
        <w:spacing w:after="0"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A power bi file (.pbix)</w:t>
      </w:r>
    </w:p>
    <w:p w:rsidR="00472138" w:rsidRPr="00472138" w:rsidRDefault="00472138" w:rsidP="00472138">
      <w:pPr>
        <w:numPr>
          <w:ilvl w:val="0"/>
          <w:numId w:val="24"/>
        </w:numPr>
        <w:spacing w:line="240" w:lineRule="auto"/>
        <w:ind w:left="1080"/>
        <w:textAlignment w:val="baseline"/>
        <w:rPr>
          <w:rFonts w:ascii="Arial" w:eastAsia="Times New Roman" w:hAnsi="Arial" w:cs="Arial"/>
          <w:color w:val="000000"/>
          <w:sz w:val="26"/>
          <w:szCs w:val="26"/>
          <w:lang w:eastAsia="en-IN"/>
        </w:rPr>
      </w:pPr>
      <w:r w:rsidRPr="00472138">
        <w:rPr>
          <w:rFonts w:ascii="Arial" w:eastAsia="Times New Roman" w:hAnsi="Arial" w:cs="Arial"/>
          <w:color w:val="000000"/>
          <w:sz w:val="26"/>
          <w:szCs w:val="26"/>
          <w:lang w:eastAsia="en-IN"/>
        </w:rPr>
        <w:t>An Youtube video link that consists of a screen-recorded solution of the designed dashboard.</w:t>
      </w:r>
    </w:p>
    <w:p w:rsidR="00472138" w:rsidRPr="00472138" w:rsidRDefault="00472138" w:rsidP="00472138">
      <w:pPr>
        <w:spacing w:before="400" w:after="120" w:line="240" w:lineRule="auto"/>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color w:val="000000"/>
          <w:kern w:val="36"/>
          <w:sz w:val="38"/>
          <w:szCs w:val="38"/>
          <w:u w:val="single"/>
          <w:lang w:eastAsia="en-IN"/>
        </w:rPr>
        <w:t>Evaluation Criteria:</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lastRenderedPageBreak/>
        <w:br/>
      </w:r>
    </w:p>
    <w:p w:rsidR="00472138" w:rsidRPr="00472138" w:rsidRDefault="00472138" w:rsidP="00472138">
      <w:pPr>
        <w:numPr>
          <w:ilvl w:val="0"/>
          <w:numId w:val="25"/>
        </w:numPr>
        <w:spacing w:after="0" w:line="240" w:lineRule="auto"/>
        <w:ind w:left="270"/>
        <w:textAlignment w:val="baseline"/>
        <w:rPr>
          <w:rFonts w:ascii="Calibri" w:eastAsia="Times New Roman" w:hAnsi="Calibri" w:cs="Calibri"/>
          <w:color w:val="000000"/>
          <w:sz w:val="26"/>
          <w:szCs w:val="26"/>
          <w:lang w:eastAsia="en-IN"/>
        </w:rPr>
      </w:pPr>
      <w:r w:rsidRPr="00472138">
        <w:rPr>
          <w:rFonts w:ascii="Calibri" w:eastAsia="Times New Roman" w:hAnsi="Calibri" w:cs="Calibri"/>
          <w:color w:val="000000"/>
          <w:sz w:val="26"/>
          <w:szCs w:val="26"/>
          <w:lang w:eastAsia="en-IN"/>
        </w:rPr>
        <w:t>The project submission guidelines and prerequisites are mandatory and non-negotiable.</w:t>
      </w:r>
    </w:p>
    <w:p w:rsidR="00472138" w:rsidRPr="00472138" w:rsidRDefault="00472138" w:rsidP="00472138">
      <w:pPr>
        <w:numPr>
          <w:ilvl w:val="0"/>
          <w:numId w:val="25"/>
        </w:numPr>
        <w:spacing w:after="0" w:line="240" w:lineRule="auto"/>
        <w:ind w:left="270"/>
        <w:textAlignment w:val="baseline"/>
        <w:rPr>
          <w:rFonts w:ascii="Calibri" w:eastAsia="Times New Roman" w:hAnsi="Calibri" w:cs="Calibri"/>
          <w:color w:val="000000"/>
          <w:sz w:val="26"/>
          <w:szCs w:val="26"/>
          <w:lang w:eastAsia="en-IN"/>
        </w:rPr>
      </w:pPr>
      <w:r w:rsidRPr="00472138">
        <w:rPr>
          <w:rFonts w:ascii="Calibri" w:eastAsia="Times New Roman" w:hAnsi="Calibri" w:cs="Calibri"/>
          <w:color w:val="000000"/>
          <w:sz w:val="26"/>
          <w:szCs w:val="26"/>
          <w:lang w:eastAsia="en-IN"/>
        </w:rPr>
        <w:t>The submissions that are completed will be considered for evaluation. </w:t>
      </w:r>
    </w:p>
    <w:p w:rsidR="00472138" w:rsidRPr="00472138" w:rsidRDefault="00472138" w:rsidP="00472138">
      <w:pPr>
        <w:spacing w:after="24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p w:rsidR="00472138" w:rsidRPr="00472138" w:rsidRDefault="00472138" w:rsidP="00472138">
      <w:pPr>
        <w:spacing w:before="400" w:after="120" w:line="240" w:lineRule="auto"/>
        <w:jc w:val="both"/>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color w:val="000000"/>
          <w:kern w:val="36"/>
          <w:sz w:val="38"/>
          <w:szCs w:val="38"/>
          <w:u w:val="single"/>
          <w:lang w:eastAsia="en-IN"/>
        </w:rPr>
        <w:t>Session Schedule &amp; Timelines:</w:t>
      </w:r>
      <w:r w:rsidRPr="00472138">
        <w:rPr>
          <w:rFonts w:ascii="Arial" w:eastAsia="Times New Roman" w:hAnsi="Arial" w:cs="Arial"/>
          <w:color w:val="000000"/>
          <w:kern w:val="36"/>
          <w:sz w:val="38"/>
          <w:szCs w:val="38"/>
          <w:lang w:eastAsia="en-IN"/>
        </w:rPr>
        <w:t>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55"/>
        <w:gridCol w:w="1461"/>
        <w:gridCol w:w="1474"/>
        <w:gridCol w:w="4616"/>
      </w:tblGrid>
      <w:tr w:rsidR="00472138" w:rsidRPr="00472138" w:rsidTr="00472138">
        <w:trPr>
          <w:trHeight w:val="539"/>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Day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Date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Time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Session </w:t>
            </w:r>
          </w:p>
        </w:tc>
      </w:tr>
      <w:tr w:rsidR="00472138" w:rsidRPr="00472138" w:rsidTr="00472138">
        <w:trPr>
          <w:trHeight w:val="70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Wednesday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4</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r w:rsidRPr="00472138">
              <w:rPr>
                <w:rFonts w:ascii="Calibri" w:eastAsia="Times New Roman" w:hAnsi="Calibri" w:cs="Calibri"/>
                <w:b/>
                <w:bCs/>
                <w:color w:val="000000"/>
                <w:sz w:val="24"/>
                <w:szCs w:val="24"/>
                <w:lang w:eastAsia="en-IN"/>
              </w:rPr>
              <w:br/>
            </w:r>
            <w:r w:rsidRPr="00472138">
              <w:rPr>
                <w:rFonts w:ascii="Calibri" w:eastAsia="Times New Roman" w:hAnsi="Calibri" w:cs="Calibri"/>
                <w:b/>
                <w:bCs/>
                <w:color w:val="000000"/>
                <w:sz w:val="24"/>
                <w:szCs w:val="24"/>
                <w:lang w:eastAsia="en-IN"/>
              </w:rPr>
              <w:br/>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Project Kickoff Call/ Introduction to Module 1</w:t>
            </w:r>
          </w:p>
        </w:tc>
      </w:tr>
      <w:tr w:rsidR="00472138" w:rsidRPr="00472138" w:rsidTr="00472138">
        <w:trPr>
          <w:trHeight w:val="912"/>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Saturday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7</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r w:rsidRPr="00472138">
              <w:rPr>
                <w:rFonts w:ascii="Calibri" w:eastAsia="Times New Roman" w:hAnsi="Calibri" w:cs="Calibri"/>
                <w:b/>
                <w:bCs/>
                <w:color w:val="000000"/>
                <w:sz w:val="24"/>
                <w:szCs w:val="24"/>
                <w:lang w:eastAsia="en-IN"/>
              </w:rPr>
              <w:br/>
            </w:r>
            <w:r w:rsidRPr="00472138">
              <w:rPr>
                <w:rFonts w:ascii="Calibri" w:eastAsia="Times New Roman" w:hAnsi="Calibri" w:cs="Calibri"/>
                <w:b/>
                <w:bCs/>
                <w:color w:val="000000"/>
                <w:sz w:val="24"/>
                <w:szCs w:val="24"/>
                <w:lang w:eastAsia="en-IN"/>
              </w:rPr>
              <w:br/>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Doubt Solving Session for Module 1</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tc>
      </w:tr>
      <w:tr w:rsidR="00472138" w:rsidRPr="00472138" w:rsidTr="00472138">
        <w:trPr>
          <w:trHeight w:val="70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Wednesday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11</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r w:rsidRPr="00472138">
              <w:rPr>
                <w:rFonts w:ascii="Calibri" w:eastAsia="Times New Roman" w:hAnsi="Calibri" w:cs="Calibri"/>
                <w:b/>
                <w:bCs/>
                <w:color w:val="000000"/>
                <w:sz w:val="24"/>
                <w:szCs w:val="24"/>
                <w:lang w:eastAsia="en-IN"/>
              </w:rPr>
              <w:br/>
            </w:r>
            <w:r w:rsidRPr="00472138">
              <w:rPr>
                <w:rFonts w:ascii="Calibri" w:eastAsia="Times New Roman" w:hAnsi="Calibri" w:cs="Calibri"/>
                <w:b/>
                <w:bCs/>
                <w:color w:val="000000"/>
                <w:sz w:val="24"/>
                <w:szCs w:val="24"/>
                <w:lang w:eastAsia="en-IN"/>
              </w:rPr>
              <w:br/>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Module 1 Submission </w:t>
            </w:r>
          </w:p>
        </w:tc>
      </w:tr>
      <w:tr w:rsidR="00472138" w:rsidRPr="00472138" w:rsidTr="00472138">
        <w:trPr>
          <w:trHeight w:val="70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Wednesday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11</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Introduction to Module 2</w:t>
            </w:r>
          </w:p>
        </w:tc>
      </w:tr>
      <w:tr w:rsidR="00472138" w:rsidRPr="00472138" w:rsidTr="00472138">
        <w:trPr>
          <w:trHeight w:val="70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Sunday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15</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Doubt Solving Session for Module 2</w:t>
            </w:r>
          </w:p>
        </w:tc>
      </w:tr>
      <w:tr w:rsidR="00472138" w:rsidRPr="00472138" w:rsidTr="00472138">
        <w:trPr>
          <w:trHeight w:val="70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Thursday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19</w:t>
            </w:r>
            <w:r w:rsidRPr="00472138">
              <w:rPr>
                <w:rFonts w:ascii="Calibri" w:eastAsia="Times New Roman" w:hAnsi="Calibri" w:cs="Calibri"/>
                <w:b/>
                <w:bCs/>
                <w:color w:val="000000"/>
                <w:sz w:val="14"/>
                <w:szCs w:val="14"/>
                <w:vertAlign w:val="superscript"/>
                <w:lang w:eastAsia="en-IN"/>
              </w:rPr>
              <w:t>th</w:t>
            </w:r>
            <w:r w:rsidRPr="00472138">
              <w:rPr>
                <w:rFonts w:ascii="Calibri" w:eastAsia="Times New Roman" w:hAnsi="Calibri" w:cs="Calibri"/>
                <w:b/>
                <w:bCs/>
                <w:color w:val="000000"/>
                <w:sz w:val="24"/>
                <w:szCs w:val="24"/>
                <w:lang w:eastAsia="en-IN"/>
              </w:rPr>
              <w:t xml:space="preserve"> January</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6:00 PM PST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rsidR="00472138" w:rsidRPr="00472138" w:rsidRDefault="00472138" w:rsidP="00472138">
            <w:pPr>
              <w:spacing w:line="240" w:lineRule="auto"/>
              <w:rPr>
                <w:rFonts w:ascii="Times New Roman" w:eastAsia="Times New Roman" w:hAnsi="Times New Roman" w:cs="Times New Roman"/>
                <w:sz w:val="24"/>
                <w:szCs w:val="24"/>
                <w:lang w:eastAsia="en-IN"/>
              </w:rPr>
            </w:pPr>
            <w:r w:rsidRPr="00472138">
              <w:rPr>
                <w:rFonts w:ascii="Calibri" w:eastAsia="Times New Roman" w:hAnsi="Calibri" w:cs="Calibri"/>
                <w:b/>
                <w:bCs/>
                <w:color w:val="000000"/>
                <w:sz w:val="24"/>
                <w:szCs w:val="24"/>
                <w:lang w:eastAsia="en-IN"/>
              </w:rPr>
              <w:t>Module 2 submission</w:t>
            </w:r>
          </w:p>
        </w:tc>
      </w:tr>
    </w:tbl>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line="240" w:lineRule="auto"/>
        <w:jc w:val="both"/>
        <w:rPr>
          <w:rFonts w:ascii="Times New Roman" w:eastAsia="Times New Roman" w:hAnsi="Times New Roman" w:cs="Times New Roman"/>
          <w:sz w:val="24"/>
          <w:szCs w:val="24"/>
          <w:lang w:eastAsia="en-IN"/>
        </w:rPr>
      </w:pPr>
      <w:r w:rsidRPr="00472138">
        <w:rPr>
          <w:rFonts w:ascii="Calibri" w:eastAsia="Times New Roman" w:hAnsi="Calibri" w:cs="Calibri"/>
          <w:i/>
          <w:iCs/>
          <w:color w:val="000000"/>
          <w:sz w:val="26"/>
          <w:szCs w:val="26"/>
          <w:lang w:eastAsia="en-IN"/>
        </w:rPr>
        <w:t>*Any changes in the dates and time of the sessions will be informed in advance. </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p>
    <w:p w:rsidR="00472138" w:rsidRPr="00472138" w:rsidRDefault="00472138" w:rsidP="00472138">
      <w:pPr>
        <w:spacing w:before="400" w:after="120" w:line="240" w:lineRule="auto"/>
        <w:outlineLvl w:val="0"/>
        <w:rPr>
          <w:rFonts w:ascii="Times New Roman" w:eastAsia="Times New Roman" w:hAnsi="Times New Roman" w:cs="Times New Roman"/>
          <w:b/>
          <w:bCs/>
          <w:kern w:val="36"/>
          <w:sz w:val="48"/>
          <w:szCs w:val="48"/>
          <w:lang w:eastAsia="en-IN"/>
        </w:rPr>
      </w:pPr>
      <w:r w:rsidRPr="00472138">
        <w:rPr>
          <w:rFonts w:ascii="Arial" w:eastAsia="Times New Roman" w:hAnsi="Arial" w:cs="Arial"/>
          <w:b/>
          <w:bCs/>
          <w:color w:val="000000"/>
          <w:kern w:val="36"/>
          <w:sz w:val="38"/>
          <w:szCs w:val="38"/>
          <w:u w:val="single"/>
          <w:lang w:eastAsia="en-IN"/>
        </w:rPr>
        <w:t>Important Links related to the Live Project:</w:t>
      </w:r>
    </w:p>
    <w:p w:rsidR="00472138" w:rsidRPr="00472138" w:rsidRDefault="00472138" w:rsidP="00472138">
      <w:pPr>
        <w:spacing w:after="0" w:line="240" w:lineRule="auto"/>
        <w:rPr>
          <w:rFonts w:ascii="Times New Roman" w:eastAsia="Times New Roman" w:hAnsi="Times New Roman" w:cs="Times New Roman"/>
          <w:sz w:val="24"/>
          <w:szCs w:val="24"/>
          <w:lang w:eastAsia="en-IN"/>
        </w:rPr>
      </w:pPr>
      <w:r w:rsidRPr="00472138">
        <w:rPr>
          <w:rFonts w:ascii="Times New Roman" w:eastAsia="Times New Roman" w:hAnsi="Times New Roman" w:cs="Times New Roman"/>
          <w:sz w:val="24"/>
          <w:szCs w:val="24"/>
          <w:lang w:eastAsia="en-IN"/>
        </w:rPr>
        <w:br/>
      </w:r>
    </w:p>
    <w:p w:rsidR="00472138" w:rsidRPr="00472138" w:rsidRDefault="00472138" w:rsidP="00472138">
      <w:pPr>
        <w:numPr>
          <w:ilvl w:val="0"/>
          <w:numId w:val="26"/>
        </w:numPr>
        <w:spacing w:after="0" w:line="240" w:lineRule="auto"/>
        <w:textAlignment w:val="baseline"/>
        <w:rPr>
          <w:rFonts w:ascii="Calibri" w:eastAsia="Times New Roman" w:hAnsi="Calibri" w:cs="Calibri"/>
          <w:color w:val="000000"/>
          <w:sz w:val="26"/>
          <w:szCs w:val="26"/>
          <w:lang w:eastAsia="en-IN"/>
        </w:rPr>
      </w:pPr>
      <w:r w:rsidRPr="00472138">
        <w:rPr>
          <w:rFonts w:ascii="Calibri" w:eastAsia="Times New Roman" w:hAnsi="Calibri" w:cs="Calibri"/>
          <w:color w:val="000000"/>
          <w:sz w:val="26"/>
          <w:szCs w:val="26"/>
          <w:lang w:eastAsia="en-IN"/>
        </w:rPr>
        <w:lastRenderedPageBreak/>
        <w:t xml:space="preserve">Data Live Project Kick Off/ Introduction Call 4th July ‘23 6:00PM PST- </w:t>
      </w:r>
      <w:hyperlink r:id="rId13" w:history="1">
        <w:r w:rsidRPr="00472138">
          <w:rPr>
            <w:rFonts w:ascii="Calibri" w:eastAsia="Times New Roman" w:hAnsi="Calibri" w:cs="Calibri"/>
            <w:color w:val="1155CC"/>
            <w:sz w:val="26"/>
            <w:szCs w:val="26"/>
            <w:u w:val="single"/>
            <w:lang w:eastAsia="en-IN"/>
          </w:rPr>
          <w:t>click here to register and join</w:t>
        </w:r>
      </w:hyperlink>
    </w:p>
    <w:p w:rsidR="00472138" w:rsidRPr="00472138" w:rsidRDefault="00472138" w:rsidP="00472138">
      <w:pPr>
        <w:numPr>
          <w:ilvl w:val="0"/>
          <w:numId w:val="26"/>
        </w:numPr>
        <w:spacing w:after="0" w:line="240" w:lineRule="auto"/>
        <w:textAlignment w:val="baseline"/>
        <w:rPr>
          <w:rFonts w:ascii="Calibri" w:eastAsia="Times New Roman" w:hAnsi="Calibri" w:cs="Calibri"/>
          <w:color w:val="000000"/>
          <w:sz w:val="26"/>
          <w:szCs w:val="26"/>
          <w:lang w:eastAsia="en-IN"/>
        </w:rPr>
      </w:pPr>
      <w:r w:rsidRPr="00472138">
        <w:rPr>
          <w:rFonts w:ascii="Calibri" w:eastAsia="Times New Roman" w:hAnsi="Calibri" w:cs="Calibri"/>
          <w:color w:val="000000"/>
          <w:sz w:val="26"/>
          <w:szCs w:val="26"/>
          <w:lang w:eastAsia="en-IN"/>
        </w:rPr>
        <w:t xml:space="preserve">Module Submission google form: </w:t>
      </w:r>
      <w:hyperlink r:id="rId14" w:history="1">
        <w:r w:rsidRPr="00472138">
          <w:rPr>
            <w:rFonts w:ascii="Calibri" w:eastAsia="Times New Roman" w:hAnsi="Calibri" w:cs="Calibri"/>
            <w:color w:val="1155CC"/>
            <w:sz w:val="26"/>
            <w:szCs w:val="26"/>
            <w:u w:val="single"/>
            <w:lang w:eastAsia="en-IN"/>
          </w:rPr>
          <w:t>click here</w:t>
        </w:r>
      </w:hyperlink>
    </w:p>
    <w:p w:rsidR="00472138" w:rsidRPr="00472138" w:rsidRDefault="00472138" w:rsidP="00472138">
      <w:pPr>
        <w:numPr>
          <w:ilvl w:val="0"/>
          <w:numId w:val="26"/>
        </w:numPr>
        <w:spacing w:line="240" w:lineRule="auto"/>
        <w:textAlignment w:val="baseline"/>
        <w:rPr>
          <w:rFonts w:ascii="Calibri" w:eastAsia="Times New Roman" w:hAnsi="Calibri" w:cs="Calibri"/>
          <w:color w:val="000000"/>
          <w:sz w:val="26"/>
          <w:szCs w:val="26"/>
          <w:lang w:eastAsia="en-IN"/>
        </w:rPr>
      </w:pPr>
      <w:r w:rsidRPr="00472138">
        <w:rPr>
          <w:rFonts w:ascii="Calibri" w:eastAsia="Times New Roman" w:hAnsi="Calibri" w:cs="Calibri"/>
          <w:color w:val="000000"/>
          <w:sz w:val="26"/>
          <w:szCs w:val="26"/>
          <w:lang w:eastAsia="en-IN"/>
        </w:rPr>
        <w:t xml:space="preserve">Live Project Doubts and queries:  </w:t>
      </w:r>
      <w:hyperlink r:id="rId15" w:history="1">
        <w:r w:rsidRPr="00472138">
          <w:rPr>
            <w:rFonts w:ascii="Calibri" w:eastAsia="Times New Roman" w:hAnsi="Calibri" w:cs="Calibri"/>
            <w:color w:val="1155CC"/>
            <w:sz w:val="26"/>
            <w:szCs w:val="26"/>
            <w:u w:val="single"/>
            <w:lang w:eastAsia="en-IN"/>
          </w:rPr>
          <w:t>click here</w:t>
        </w:r>
      </w:hyperlink>
    </w:p>
    <w:p w:rsidR="00AA6F5A" w:rsidRPr="00472138" w:rsidRDefault="00472138" w:rsidP="00472138">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r w:rsidRPr="00472138">
        <w:rPr>
          <w:rFonts w:ascii="Times New Roman" w:eastAsia="Times New Roman" w:hAnsi="Times New Roman" w:cs="Times New Roman"/>
          <w:sz w:val="24"/>
          <w:szCs w:val="24"/>
          <w:lang w:eastAsia="en-IN"/>
        </w:rPr>
        <w:br/>
      </w:r>
    </w:p>
    <w:sectPr w:rsidR="00AA6F5A" w:rsidRPr="0047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345"/>
    <w:multiLevelType w:val="multilevel"/>
    <w:tmpl w:val="0798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2687A"/>
    <w:multiLevelType w:val="multilevel"/>
    <w:tmpl w:val="C8AC2C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30D0A"/>
    <w:multiLevelType w:val="multilevel"/>
    <w:tmpl w:val="C67623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33609"/>
    <w:multiLevelType w:val="multilevel"/>
    <w:tmpl w:val="7810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22245"/>
    <w:multiLevelType w:val="multilevel"/>
    <w:tmpl w:val="D2D24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96923"/>
    <w:multiLevelType w:val="multilevel"/>
    <w:tmpl w:val="5E0E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06D7B"/>
    <w:multiLevelType w:val="multilevel"/>
    <w:tmpl w:val="BDCEF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52603"/>
    <w:multiLevelType w:val="multilevel"/>
    <w:tmpl w:val="F80A4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20F68"/>
    <w:multiLevelType w:val="multilevel"/>
    <w:tmpl w:val="73F87E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B6B22"/>
    <w:multiLevelType w:val="multilevel"/>
    <w:tmpl w:val="8A34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1033E"/>
    <w:multiLevelType w:val="multilevel"/>
    <w:tmpl w:val="1794E4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96B2E"/>
    <w:multiLevelType w:val="multilevel"/>
    <w:tmpl w:val="0DB2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66B8A"/>
    <w:multiLevelType w:val="multilevel"/>
    <w:tmpl w:val="BCF2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43F82"/>
    <w:multiLevelType w:val="multilevel"/>
    <w:tmpl w:val="518A7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E0ABB"/>
    <w:multiLevelType w:val="multilevel"/>
    <w:tmpl w:val="B45E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C388B"/>
    <w:multiLevelType w:val="multilevel"/>
    <w:tmpl w:val="F6745B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00C5A"/>
    <w:multiLevelType w:val="multilevel"/>
    <w:tmpl w:val="FA42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8197E"/>
    <w:multiLevelType w:val="multilevel"/>
    <w:tmpl w:val="53963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775E3"/>
    <w:multiLevelType w:val="multilevel"/>
    <w:tmpl w:val="9FE8F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30364"/>
    <w:multiLevelType w:val="multilevel"/>
    <w:tmpl w:val="9C2498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274E"/>
    <w:multiLevelType w:val="multilevel"/>
    <w:tmpl w:val="30F6A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E126D"/>
    <w:multiLevelType w:val="multilevel"/>
    <w:tmpl w:val="1BA4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33889"/>
    <w:multiLevelType w:val="multilevel"/>
    <w:tmpl w:val="2FF89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C328E"/>
    <w:multiLevelType w:val="multilevel"/>
    <w:tmpl w:val="3FE22D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7624E"/>
    <w:multiLevelType w:val="multilevel"/>
    <w:tmpl w:val="0D7A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526509">
    <w:abstractNumId w:val="11"/>
  </w:num>
  <w:num w:numId="2" w16cid:durableId="1570657235">
    <w:abstractNumId w:val="5"/>
  </w:num>
  <w:num w:numId="3" w16cid:durableId="9262806">
    <w:abstractNumId w:val="3"/>
  </w:num>
  <w:num w:numId="4" w16cid:durableId="317342677">
    <w:abstractNumId w:val="20"/>
    <w:lvlOverride w:ilvl="0">
      <w:lvl w:ilvl="0">
        <w:numFmt w:val="decimal"/>
        <w:lvlText w:val="%1."/>
        <w:lvlJc w:val="left"/>
      </w:lvl>
    </w:lvlOverride>
  </w:num>
  <w:num w:numId="5" w16cid:durableId="275069079">
    <w:abstractNumId w:val="7"/>
    <w:lvlOverride w:ilvl="0">
      <w:lvl w:ilvl="0">
        <w:numFmt w:val="decimal"/>
        <w:lvlText w:val="%1."/>
        <w:lvlJc w:val="left"/>
      </w:lvl>
    </w:lvlOverride>
  </w:num>
  <w:num w:numId="6" w16cid:durableId="1670326581">
    <w:abstractNumId w:val="22"/>
    <w:lvlOverride w:ilvl="0">
      <w:lvl w:ilvl="0">
        <w:numFmt w:val="decimal"/>
        <w:lvlText w:val="%1."/>
        <w:lvlJc w:val="left"/>
      </w:lvl>
    </w:lvlOverride>
  </w:num>
  <w:num w:numId="7" w16cid:durableId="568080395">
    <w:abstractNumId w:val="18"/>
    <w:lvlOverride w:ilvl="0">
      <w:lvl w:ilvl="0">
        <w:numFmt w:val="decimal"/>
        <w:lvlText w:val="%1."/>
        <w:lvlJc w:val="left"/>
      </w:lvl>
    </w:lvlOverride>
  </w:num>
  <w:num w:numId="8" w16cid:durableId="135922151">
    <w:abstractNumId w:val="19"/>
    <w:lvlOverride w:ilvl="0">
      <w:lvl w:ilvl="0">
        <w:numFmt w:val="decimal"/>
        <w:lvlText w:val="%1."/>
        <w:lvlJc w:val="left"/>
      </w:lvl>
    </w:lvlOverride>
  </w:num>
  <w:num w:numId="9" w16cid:durableId="1320958632">
    <w:abstractNumId w:val="4"/>
    <w:lvlOverride w:ilvl="0">
      <w:lvl w:ilvl="0">
        <w:numFmt w:val="decimal"/>
        <w:lvlText w:val="%1."/>
        <w:lvlJc w:val="left"/>
      </w:lvl>
    </w:lvlOverride>
  </w:num>
  <w:num w:numId="10" w16cid:durableId="1517843974">
    <w:abstractNumId w:val="2"/>
    <w:lvlOverride w:ilvl="0">
      <w:lvl w:ilvl="0">
        <w:numFmt w:val="decimal"/>
        <w:lvlText w:val="%1."/>
        <w:lvlJc w:val="left"/>
      </w:lvl>
    </w:lvlOverride>
  </w:num>
  <w:num w:numId="11" w16cid:durableId="1335761400">
    <w:abstractNumId w:val="1"/>
    <w:lvlOverride w:ilvl="0">
      <w:lvl w:ilvl="0">
        <w:numFmt w:val="decimal"/>
        <w:lvlText w:val="%1."/>
        <w:lvlJc w:val="left"/>
      </w:lvl>
    </w:lvlOverride>
  </w:num>
  <w:num w:numId="12" w16cid:durableId="1057818412">
    <w:abstractNumId w:val="15"/>
    <w:lvlOverride w:ilvl="0">
      <w:lvl w:ilvl="0">
        <w:numFmt w:val="decimal"/>
        <w:lvlText w:val="%1."/>
        <w:lvlJc w:val="left"/>
      </w:lvl>
    </w:lvlOverride>
  </w:num>
  <w:num w:numId="13" w16cid:durableId="1057818412">
    <w:abstractNumId w:val="15"/>
    <w:lvlOverride w:ilvl="0">
      <w:lvl w:ilvl="0">
        <w:numFmt w:val="decimal"/>
        <w:lvlText w:val="%1."/>
        <w:lvlJc w:val="left"/>
      </w:lvl>
    </w:lvlOverride>
  </w:num>
  <w:num w:numId="14" w16cid:durableId="520124784">
    <w:abstractNumId w:val="8"/>
    <w:lvlOverride w:ilvl="0">
      <w:lvl w:ilvl="0">
        <w:numFmt w:val="decimal"/>
        <w:lvlText w:val="%1."/>
        <w:lvlJc w:val="left"/>
      </w:lvl>
    </w:lvlOverride>
  </w:num>
  <w:num w:numId="15" w16cid:durableId="94256648">
    <w:abstractNumId w:val="10"/>
    <w:lvlOverride w:ilvl="0">
      <w:lvl w:ilvl="0">
        <w:numFmt w:val="decimal"/>
        <w:lvlText w:val="%1."/>
        <w:lvlJc w:val="left"/>
      </w:lvl>
    </w:lvlOverride>
  </w:num>
  <w:num w:numId="16" w16cid:durableId="1543903212">
    <w:abstractNumId w:val="23"/>
    <w:lvlOverride w:ilvl="0">
      <w:lvl w:ilvl="0">
        <w:numFmt w:val="decimal"/>
        <w:lvlText w:val="%1."/>
        <w:lvlJc w:val="left"/>
      </w:lvl>
    </w:lvlOverride>
  </w:num>
  <w:num w:numId="17" w16cid:durableId="1671130761">
    <w:abstractNumId w:val="0"/>
  </w:num>
  <w:num w:numId="18" w16cid:durableId="186867716">
    <w:abstractNumId w:val="6"/>
    <w:lvlOverride w:ilvl="0">
      <w:lvl w:ilvl="0">
        <w:numFmt w:val="decimal"/>
        <w:lvlText w:val="%1."/>
        <w:lvlJc w:val="left"/>
      </w:lvl>
    </w:lvlOverride>
  </w:num>
  <w:num w:numId="19" w16cid:durableId="1774127878">
    <w:abstractNumId w:val="24"/>
    <w:lvlOverride w:ilvl="0">
      <w:lvl w:ilvl="0">
        <w:numFmt w:val="decimal"/>
        <w:lvlText w:val="%1."/>
        <w:lvlJc w:val="left"/>
      </w:lvl>
    </w:lvlOverride>
  </w:num>
  <w:num w:numId="20" w16cid:durableId="1359086919">
    <w:abstractNumId w:val="13"/>
    <w:lvlOverride w:ilvl="0">
      <w:lvl w:ilvl="0">
        <w:numFmt w:val="decimal"/>
        <w:lvlText w:val="%1."/>
        <w:lvlJc w:val="left"/>
      </w:lvl>
    </w:lvlOverride>
  </w:num>
  <w:num w:numId="21" w16cid:durableId="169954223">
    <w:abstractNumId w:val="17"/>
    <w:lvlOverride w:ilvl="0">
      <w:lvl w:ilvl="0">
        <w:numFmt w:val="decimal"/>
        <w:lvlText w:val="%1."/>
        <w:lvlJc w:val="left"/>
      </w:lvl>
    </w:lvlOverride>
  </w:num>
  <w:num w:numId="22" w16cid:durableId="1887569584">
    <w:abstractNumId w:val="9"/>
  </w:num>
  <w:num w:numId="23" w16cid:durableId="842747093">
    <w:abstractNumId w:val="16"/>
  </w:num>
  <w:num w:numId="24" w16cid:durableId="1370911549">
    <w:abstractNumId w:val="14"/>
  </w:num>
  <w:num w:numId="25" w16cid:durableId="1228877495">
    <w:abstractNumId w:val="21"/>
  </w:num>
  <w:num w:numId="26" w16cid:durableId="1333336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8"/>
    <w:rsid w:val="00472138"/>
    <w:rsid w:val="00AA6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FA186-BC15-44DA-A1F3-43C0F526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21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21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21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721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21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21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213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7213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72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2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events/liveprojectforsolvingbusinesspr7013409699635101696/comme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forms.gle/ykWo9CnBHHF2Shst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9fVBgoQJr5jkupe0O9Ht8VeMqSVaBJae/view?usp=share_link" TargetMode="External"/><Relationship Id="rId11" Type="http://schemas.openxmlformats.org/officeDocument/2006/relationships/hyperlink" Target="https://forms.gle/Gh1wxhuMWu6qMvhh9" TargetMode="External"/><Relationship Id="rId5" Type="http://schemas.openxmlformats.org/officeDocument/2006/relationships/image" Target="media/image1.png"/><Relationship Id="rId15" Type="http://schemas.openxmlformats.org/officeDocument/2006/relationships/hyperlink" Target="https://forms.gle/ygYANjgZpNnxz2a47" TargetMode="External"/><Relationship Id="rId10" Type="http://schemas.openxmlformats.org/officeDocument/2006/relationships/hyperlink" Target="https://forms.gle/Gh1wxhuMWu6qMvhh9" TargetMode="External"/><Relationship Id="rId4" Type="http://schemas.openxmlformats.org/officeDocument/2006/relationships/webSettings" Target="webSettings.xml"/><Relationship Id="rId9" Type="http://schemas.openxmlformats.org/officeDocument/2006/relationships/hyperlink" Target="https://drive.google.com/file/d/19fVBgoQJr5jkupe0O9Ht8VeMqSVaBJae/view?usp=share_link" TargetMode="External"/><Relationship Id="rId14" Type="http://schemas.openxmlformats.org/officeDocument/2006/relationships/hyperlink" Target="https://forms.gle/8oTcPxtkQw8KC5Fj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Karande</dc:creator>
  <cp:keywords/>
  <dc:description/>
  <cp:lastModifiedBy>Prajakta Karande</cp:lastModifiedBy>
  <cp:revision>1</cp:revision>
  <dcterms:created xsi:type="dcterms:W3CDTF">2023-01-05T13:33:00Z</dcterms:created>
  <dcterms:modified xsi:type="dcterms:W3CDTF">2023-01-05T13:34:00Z</dcterms:modified>
</cp:coreProperties>
</file>