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SalesCompass AI</w:t>
        <w:br/>
        <w:t>Implementation Roadmap &amp; Module Guide</w:t>
      </w:r>
    </w:p>
    <w:p>
      <w:r>
        <w:t>This document describes the implementation order, module responsibilities, and dependencies for the Enterprise Product Knowledge Bot.</w:t>
      </w:r>
    </w:p>
    <w:p>
      <w:pPr>
        <w:pStyle w:val="Heading1"/>
      </w:pPr>
      <w:r>
        <w:t>1. Implementation Philosophy</w:t>
      </w:r>
    </w:p>
    <w:p>
      <w:r>
        <w:t>Build the project as four independent services. Finish and test each service before starting the next. Only after all four services work individually should they be connected through FastAPI.</w:t>
      </w:r>
    </w:p>
    <w:p>
      <w:pPr>
        <w:pStyle w:val="Heading1"/>
      </w:pPr>
      <w:r>
        <w:t>2. Overall Implementation Order</w:t>
      </w:r>
    </w:p>
    <w:p>
      <w:pPr>
        <w:pStyle w:val="ListNumber"/>
      </w:pPr>
      <w:r>
        <w:t>Project Setup</w:t>
      </w:r>
    </w:p>
    <w:p>
      <w:pPr>
        <w:pStyle w:val="ListNumber"/>
      </w:pPr>
      <w:r>
        <w:t>Database Setup (PostgreSQL &amp; Qdrant)</w:t>
      </w:r>
    </w:p>
    <w:p>
      <w:pPr>
        <w:pStyle w:val="ListNumber"/>
      </w:pPr>
      <w:r>
        <w:t>Document Ingestion Service</w:t>
      </w:r>
    </w:p>
    <w:p>
      <w:pPr>
        <w:pStyle w:val="ListNumber"/>
      </w:pPr>
      <w:r>
        <w:t>Knowledge Indexing Service</w:t>
      </w:r>
    </w:p>
    <w:p>
      <w:pPr>
        <w:pStyle w:val="ListNumber"/>
      </w:pPr>
      <w:r>
        <w:t>Retrieval Service</w:t>
      </w:r>
    </w:p>
    <w:p>
      <w:pPr>
        <w:pStyle w:val="ListNumber"/>
      </w:pPr>
      <w:r>
        <w:t>Response Generation Service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REST APIs</w:t>
      </w:r>
    </w:p>
    <w:p>
      <w:pPr>
        <w:pStyle w:val="ListNumber"/>
      </w:pPr>
      <w:r>
        <w:t>Logging &amp; Testing</w:t>
      </w:r>
    </w:p>
    <w:p>
      <w:pPr>
        <w:pStyle w:val="ListNumber"/>
      </w:pPr>
      <w:r>
        <w:t>Deployment</w:t>
      </w:r>
    </w:p>
    <w:p>
      <w:pPr>
        <w:pStyle w:val="Heading1"/>
      </w:pPr>
      <w:r>
        <w:t>3. Service Dependency Flow</w:t>
      </w:r>
    </w:p>
    <w:p>
      <w:r>
        <w:br/>
        <w:t>Documents</w:t>
        <w:br/>
        <w:t xml:space="preserve">   │</w:t>
        <w:br/>
        <w:t xml:space="preserve">   ▼</w:t>
        <w:br/>
        <w:t>Document Ingestion</w:t>
        <w:br/>
        <w:t xml:space="preserve">   │</w:t>
        <w:br/>
        <w:t xml:space="preserve">   ▼</w:t>
        <w:br/>
        <w:t>Knowledge Indexing</w:t>
        <w:br/>
        <w:t xml:space="preserve">   │</w:t>
        <w:br/>
        <w:t xml:space="preserve">   ▼</w:t>
        <w:br/>
        <w:t>Retrieval Service</w:t>
        <w:br/>
        <w:t xml:space="preserve">   │</w:t>
        <w:br/>
        <w:t xml:space="preserve">   ▼</w:t>
        <w:br/>
        <w:t>Response Generation</w:t>
        <w:br/>
      </w:r>
    </w:p>
    <w:p>
      <w:pPr>
        <w:pStyle w:val="Heading1"/>
      </w:pPr>
      <w:r>
        <w:t>4. Document Ingestion Service</w:t>
      </w:r>
    </w:p>
    <w:p>
      <w:pPr>
        <w:pStyle w:val="ListBullet"/>
      </w:pPr>
      <w:r>
        <w:t>Purpose: Convert uploaded company documents into clean text ready for indexing.</w:t>
      </w:r>
    </w:p>
    <w:p>
      <w:pPr>
        <w:pStyle w:val="ListBullet"/>
      </w:pPr>
      <w:r>
        <w:t>Start implementation FIRST.</w:t>
      </w:r>
    </w:p>
    <w:p>
      <w:pPr>
        <w:pStyle w:val="ListBullet"/>
      </w:pPr>
      <w:r>
        <w:t>Input: PDF, Excel, CSV.</w:t>
      </w:r>
    </w:p>
    <w:p>
      <w:pPr>
        <w:pStyle w:val="ListBullet"/>
      </w:pPr>
      <w:r>
        <w:t>Output: Clean text chunks.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1. Upload document</w:t>
      </w:r>
    </w:p>
    <w:p>
      <w:pPr>
        <w:pStyle w:val="ListNumber"/>
      </w:pPr>
      <w:r>
        <w:t>2. Validate file type</w:t>
      </w:r>
    </w:p>
    <w:p>
      <w:pPr>
        <w:pStyle w:val="ListNumber"/>
      </w:pPr>
      <w:r>
        <w:t>3. Save original file</w:t>
      </w:r>
    </w:p>
    <w:p>
      <w:pPr>
        <w:pStyle w:val="ListNumber"/>
      </w:pPr>
      <w:r>
        <w:t>4. Extract text (PyMuPDF / pandas)</w:t>
      </w:r>
    </w:p>
    <w:p>
      <w:pPr>
        <w:pStyle w:val="ListNumber"/>
      </w:pPr>
      <w:r>
        <w:t>5. Clean text</w:t>
      </w:r>
    </w:p>
    <w:p>
      <w:pPr>
        <w:pStyle w:val="ListNumber"/>
      </w:pPr>
      <w:r>
        <w:t>6. Split into chunks</w:t>
      </w:r>
    </w:p>
    <w:p>
      <w:pPr>
        <w:pStyle w:val="ListNumber"/>
      </w:pPr>
      <w:r>
        <w:t>7. Extract metadata (SKU, category, manufacturer, filename, page number)</w:t>
      </w:r>
    </w:p>
    <w:p>
      <w:pPr>
        <w:pStyle w:val="ListNumber"/>
      </w:pPr>
      <w:r>
        <w:t>8. Store chunks and metadata temporarily</w:t>
      </w:r>
    </w:p>
    <w:p>
      <w:pPr>
        <w:pStyle w:val="Heading2"/>
      </w:pPr>
      <w:r>
        <w:t>Suggested Files</w:t>
      </w:r>
    </w:p>
    <w:p>
      <w:pPr>
        <w:pStyle w:val="ListBullet"/>
      </w:pPr>
      <w:r>
        <w:t>upload.py</w:t>
      </w:r>
    </w:p>
    <w:p>
      <w:pPr>
        <w:pStyle w:val="ListBullet"/>
      </w:pPr>
      <w:r>
        <w:t>extract_text.py</w:t>
      </w:r>
    </w:p>
    <w:p>
      <w:pPr>
        <w:pStyle w:val="ListBullet"/>
      </w:pPr>
      <w:r>
        <w:t>text_cleaner.py</w:t>
      </w:r>
    </w:p>
    <w:p>
      <w:pPr>
        <w:pStyle w:val="ListBullet"/>
      </w:pPr>
      <w:r>
        <w:t>chunker.py</w:t>
      </w:r>
    </w:p>
    <w:p>
      <w:pPr>
        <w:pStyle w:val="ListBullet"/>
      </w:pPr>
      <w:r>
        <w:t>metadata_extractor.py</w:t>
      </w:r>
    </w:p>
    <w:p>
      <w:pPr>
        <w:pStyle w:val="Heading1"/>
      </w:pPr>
      <w:r>
        <w:t>5. Knowledge Indexing Service</w:t>
      </w:r>
    </w:p>
    <w:p>
      <w:pPr>
        <w:pStyle w:val="ListBullet"/>
      </w:pPr>
      <w:r>
        <w:t>Purpose: Convert chunks into vector embeddings and store them.</w:t>
      </w:r>
    </w:p>
    <w:p>
      <w:pPr>
        <w:pStyle w:val="ListBullet"/>
      </w:pPr>
      <w:r>
        <w:t>Start ONLY after chunking is complete.</w:t>
      </w:r>
    </w:p>
    <w:p>
      <w:pPr>
        <w:pStyle w:val="ListBullet"/>
      </w:pPr>
      <w:r>
        <w:t>Input: Text chunks.</w:t>
      </w:r>
    </w:p>
    <w:p>
      <w:pPr>
        <w:pStyle w:val="ListBullet"/>
      </w:pPr>
      <w:r>
        <w:t>Output: Indexed knowledge base.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1. Load chunk</w:t>
      </w:r>
    </w:p>
    <w:p>
      <w:pPr>
        <w:pStyle w:val="ListNumber"/>
      </w:pPr>
      <w:r>
        <w:t>2. Generate embedding using BAAI/bge-small-en</w:t>
      </w:r>
    </w:p>
    <w:p>
      <w:pPr>
        <w:pStyle w:val="ListNumber"/>
      </w:pPr>
      <w:r>
        <w:t>3. Store vector in Qdrant</w:t>
      </w:r>
    </w:p>
    <w:p>
      <w:pPr>
        <w:pStyle w:val="ListNumber"/>
      </w:pPr>
      <w:r>
        <w:t>4. Store metadata in PostgreSQL</w:t>
      </w:r>
    </w:p>
    <w:p>
      <w:pPr>
        <w:pStyle w:val="ListNumber"/>
      </w:pPr>
      <w:r>
        <w:t>5. Link chunk_id between databases</w:t>
      </w:r>
    </w:p>
    <w:p>
      <w:pPr>
        <w:pStyle w:val="Heading2"/>
      </w:pPr>
      <w:r>
        <w:t>Suggested Files</w:t>
      </w:r>
    </w:p>
    <w:p>
      <w:pPr>
        <w:pStyle w:val="ListBullet"/>
      </w:pPr>
      <w:r>
        <w:t>embedding_service.py</w:t>
      </w:r>
    </w:p>
    <w:p>
      <w:pPr>
        <w:pStyle w:val="ListBullet"/>
      </w:pPr>
      <w:r>
        <w:t>qdrant_service.py</w:t>
      </w:r>
    </w:p>
    <w:p>
      <w:pPr>
        <w:pStyle w:val="ListBullet"/>
      </w:pPr>
      <w:r>
        <w:t>postgres_service.py</w:t>
      </w:r>
    </w:p>
    <w:p>
      <w:pPr>
        <w:pStyle w:val="Heading1"/>
      </w:pPr>
      <w:r>
        <w:t>6. Retrieval Service</w:t>
      </w:r>
    </w:p>
    <w:p>
      <w:pPr>
        <w:pStyle w:val="ListBullet"/>
      </w:pPr>
      <w:r>
        <w:t>Purpose: Find the most relevant chunks for a user question.</w:t>
      </w:r>
    </w:p>
    <w:p>
      <w:pPr>
        <w:pStyle w:val="ListBullet"/>
      </w:pPr>
      <w:r>
        <w:t>Start after Qdrant contains indexed data.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1. Accept user query</w:t>
      </w:r>
    </w:p>
    <w:p>
      <w:pPr>
        <w:pStyle w:val="ListNumber"/>
      </w:pPr>
      <w:r>
        <w:t>2. Generate query embedding</w:t>
      </w:r>
    </w:p>
    <w:p>
      <w:pPr>
        <w:pStyle w:val="ListNumber"/>
      </w:pPr>
      <w:r>
        <w:t>3. Apply metadata filters</w:t>
      </w:r>
    </w:p>
    <w:p>
      <w:pPr>
        <w:pStyle w:val="ListNumber"/>
      </w:pPr>
      <w:r>
        <w:t>4. Search Qdrant</w:t>
      </w:r>
    </w:p>
    <w:p>
      <w:pPr>
        <w:pStyle w:val="ListNumber"/>
      </w:pPr>
      <w:r>
        <w:t>5. Rank Top-K chunks</w:t>
      </w:r>
    </w:p>
    <w:p>
      <w:pPr>
        <w:pStyle w:val="ListNumber"/>
      </w:pPr>
      <w:r>
        <w:t>6. Return context</w:t>
      </w:r>
    </w:p>
    <w:p>
      <w:pPr>
        <w:pStyle w:val="Heading2"/>
      </w:pPr>
      <w:r>
        <w:t>Suggested Files</w:t>
      </w:r>
    </w:p>
    <w:p>
      <w:pPr>
        <w:pStyle w:val="ListBullet"/>
      </w:pPr>
      <w:r>
        <w:t>retriever.py</w:t>
      </w:r>
    </w:p>
    <w:p>
      <w:pPr>
        <w:pStyle w:val="ListBullet"/>
      </w:pPr>
      <w:r>
        <w:t>search.py</w:t>
      </w:r>
    </w:p>
    <w:p>
      <w:pPr>
        <w:pStyle w:val="ListBullet"/>
      </w:pPr>
      <w:r>
        <w:t>ranking.py</w:t>
      </w:r>
    </w:p>
    <w:p>
      <w:pPr>
        <w:pStyle w:val="Heading1"/>
      </w:pPr>
      <w:r>
        <w:t>7. Response Generation Service</w:t>
      </w:r>
    </w:p>
    <w:p>
      <w:pPr>
        <w:pStyle w:val="ListBullet"/>
      </w:pPr>
      <w:r>
        <w:t>Purpose: Generate the final answer using Gemini.</w:t>
      </w:r>
    </w:p>
    <w:p>
      <w:pPr>
        <w:pStyle w:val="ListBullet"/>
      </w:pPr>
      <w:r>
        <w:t>This is the final AI layer.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1. Receive retrieved chunks</w:t>
      </w:r>
    </w:p>
    <w:p>
      <w:pPr>
        <w:pStyle w:val="ListNumber"/>
      </w:pPr>
      <w:r>
        <w:t>2. Build prompt</w:t>
      </w:r>
    </w:p>
    <w:p>
      <w:pPr>
        <w:pStyle w:val="ListNumber"/>
      </w:pPr>
      <w:r>
        <w:t>3. Send prompt to Gemini Flash Lite</w:t>
      </w:r>
    </w:p>
    <w:p>
      <w:pPr>
        <w:pStyle w:val="ListNumber"/>
      </w:pPr>
      <w:r>
        <w:t>4. Return formatted response</w:t>
      </w:r>
    </w:p>
    <w:p>
      <w:pPr>
        <w:pStyle w:val="ListNumber"/>
      </w:pPr>
      <w:r>
        <w:t>5. Handle 'Information not found' cases</w:t>
      </w:r>
    </w:p>
    <w:p>
      <w:pPr>
        <w:pStyle w:val="Heading2"/>
      </w:pPr>
      <w:r>
        <w:t>Suggested Files</w:t>
      </w:r>
    </w:p>
    <w:p>
      <w:pPr>
        <w:pStyle w:val="ListBullet"/>
      </w:pPr>
      <w:r>
        <w:t>prompt_builder.py</w:t>
      </w:r>
    </w:p>
    <w:p>
      <w:pPr>
        <w:pStyle w:val="ListBullet"/>
      </w:pPr>
      <w:r>
        <w:t>gemini_service.py</w:t>
      </w:r>
    </w:p>
    <w:p>
      <w:pPr>
        <w:pStyle w:val="ListBullet"/>
      </w:pPr>
      <w:r>
        <w:t>response_formatter.py</w:t>
      </w:r>
    </w:p>
    <w:p>
      <w:pPr>
        <w:pStyle w:val="Heading1"/>
      </w:pPr>
      <w:r>
        <w:t>8. When to Implement Supporting Modules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Implement After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Response Generation</w:t>
            </w:r>
          </w:p>
        </w:tc>
        <w:tc>
          <w:tcPr>
            <w:tcW w:type="dxa" w:w="2880"/>
          </w:tcPr>
          <w:p>
            <w:r>
              <w:t>Does not affect RAG core.</w:t>
            </w:r>
          </w:p>
        </w:tc>
      </w:tr>
      <w:tr>
        <w:tc>
          <w:tcPr>
            <w:tcW w:type="dxa" w:w="2880"/>
          </w:tcPr>
          <w:p>
            <w:r>
              <w:t>REST APIs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Expose completed services.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REST APIs</w:t>
            </w:r>
          </w:p>
        </w:tc>
        <w:tc>
          <w:tcPr>
            <w:tcW w:type="dxa" w:w="2880"/>
          </w:tcPr>
          <w:p>
            <w:r>
              <w:t>Capture all requests.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All modules</w:t>
            </w:r>
          </w:p>
        </w:tc>
        <w:tc>
          <w:tcPr>
            <w:tcW w:type="dxa" w:w="2880"/>
          </w:tcPr>
          <w:p>
            <w:r>
              <w:t>End-to-end validation.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Production release.</w:t>
            </w:r>
          </w:p>
        </w:tc>
      </w:tr>
    </w:tbl>
    <w:p>
      <w:pPr>
        <w:pStyle w:val="Heading1"/>
      </w:pPr>
      <w:r>
        <w:t>9. Final Development Checklist</w:t>
      </w:r>
    </w:p>
    <w:p>
      <w:pPr>
        <w:pStyle w:val="ListBullet"/>
      </w:pPr>
      <w:r>
        <w:t>Document upload works</w:t>
      </w:r>
    </w:p>
    <w:p>
      <w:pPr>
        <w:pStyle w:val="ListBullet"/>
      </w:pPr>
      <w:r>
        <w:t>Text extraction works</w:t>
      </w:r>
    </w:p>
    <w:p>
      <w:pPr>
        <w:pStyle w:val="ListBullet"/>
      </w:pPr>
      <w:r>
        <w:t>Chunking verified</w:t>
      </w:r>
    </w:p>
    <w:p>
      <w:pPr>
        <w:pStyle w:val="ListBullet"/>
      </w:pPr>
      <w:r>
        <w:t>Embeddings generated</w:t>
      </w:r>
    </w:p>
    <w:p>
      <w:pPr>
        <w:pStyle w:val="ListBullet"/>
      </w:pPr>
      <w:r>
        <w:t>Vectors stored in Qdrant</w:t>
      </w:r>
    </w:p>
    <w:p>
      <w:pPr>
        <w:pStyle w:val="ListBullet"/>
      </w:pPr>
      <w:r>
        <w:t>Metadata stored in PostgreSQL</w:t>
      </w:r>
    </w:p>
    <w:p>
      <w:pPr>
        <w:pStyle w:val="ListBullet"/>
      </w:pPr>
      <w:r>
        <w:t>Retriever returns relevant chunks</w:t>
      </w:r>
    </w:p>
    <w:p>
      <w:pPr>
        <w:pStyle w:val="ListBullet"/>
      </w:pPr>
      <w:r>
        <w:t>Gemini answers only from retrieved context</w:t>
      </w:r>
    </w:p>
    <w:p>
      <w:pPr>
        <w:pStyle w:val="ListBullet"/>
      </w:pPr>
      <w:r>
        <w:t>Authentication added</w:t>
      </w:r>
    </w:p>
    <w:p>
      <w:pPr>
        <w:pStyle w:val="ListBullet"/>
      </w:pPr>
      <w:r>
        <w:t>APIs completed</w:t>
      </w:r>
    </w:p>
    <w:p>
      <w:pPr>
        <w:pStyle w:val="ListBullet"/>
      </w:pPr>
      <w:r>
        <w:t>Testing completed</w:t>
      </w:r>
    </w:p>
    <w:p>
      <w:pPr>
        <w:pStyle w:val="ListBullet"/>
      </w:pPr>
      <w:r>
        <w:t>Deployment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