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6B" w:rsidRPr="001F646B" w:rsidRDefault="001F646B" w:rsidP="001F646B">
      <w:pPr>
        <w:jc w:val="center"/>
        <w:rPr>
          <w:b/>
          <w:sz w:val="28"/>
          <w:szCs w:val="28"/>
        </w:rPr>
      </w:pPr>
      <w:r w:rsidRPr="001F646B">
        <w:rPr>
          <w:b/>
          <w:sz w:val="28"/>
          <w:szCs w:val="28"/>
        </w:rPr>
        <w:t>ASSIGNMENT-II</w:t>
      </w:r>
    </w:p>
    <w:p w:rsidR="005F0E17" w:rsidRPr="005F0E17" w:rsidRDefault="001F646B" w:rsidP="005F0E17">
      <w:pPr>
        <w:jc w:val="center"/>
        <w:rPr>
          <w:b/>
          <w:sz w:val="28"/>
          <w:szCs w:val="28"/>
        </w:rPr>
      </w:pPr>
      <w:r w:rsidRPr="001F646B">
        <w:rPr>
          <w:b/>
          <w:sz w:val="28"/>
          <w:szCs w:val="28"/>
        </w:rPr>
        <w:t>MAT 2206 (CSE/ICT/CC)</w:t>
      </w:r>
    </w:p>
    <w:p w:rsidR="00C82F3F" w:rsidRPr="00C82F3F" w:rsidRDefault="00C82F3F" w:rsidP="00C82F3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82F3F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C82F3F">
        <w:rPr>
          <w:rFonts w:eastAsiaTheme="minorEastAsia"/>
          <w:sz w:val="24"/>
          <w:szCs w:val="24"/>
        </w:rPr>
        <w:t xml:space="preserve"> be a continuous random variable with pdf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82F3F">
        <w:rPr>
          <w:rFonts w:eastAsiaTheme="minorEastAsia"/>
          <w:sz w:val="24"/>
          <w:szCs w:val="24"/>
        </w:rPr>
        <w:t xml:space="preserve"> given by:</w:t>
      </w:r>
    </w:p>
    <w:p w:rsidR="00C82F3F" w:rsidRPr="00C82F3F" w:rsidRDefault="00C82F3F" w:rsidP="00C82F3F">
      <w:pPr>
        <w:pStyle w:val="ListParagraph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ax,   0≤x≤1,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  1≤x≤2,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-ax+3a, 2≤x≤3,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  elsewhere.</m:t>
                        </m:r>
                      </m:e>
                    </m:mr>
                  </m:m>
                </m:e>
              </m:eqArr>
            </m:e>
          </m:d>
        </m:oMath>
      </m:oMathPara>
    </w:p>
    <w:p w:rsidR="00C82F3F" w:rsidRPr="00C82F3F" w:rsidRDefault="00C82F3F" w:rsidP="00C82F3F">
      <w:pPr>
        <w:pStyle w:val="ListParagraph"/>
        <w:jc w:val="both"/>
        <w:rPr>
          <w:rFonts w:eastAsiaTheme="minorEastAsia"/>
          <w:sz w:val="24"/>
          <w:szCs w:val="24"/>
        </w:rPr>
      </w:pPr>
      <w:r w:rsidRPr="00C82F3F">
        <w:rPr>
          <w:sz w:val="24"/>
          <w:szCs w:val="24"/>
        </w:rPr>
        <w:t>(</w:t>
      </w:r>
      <w:proofErr w:type="gramStart"/>
      <w:r w:rsidRPr="00C82F3F">
        <w:rPr>
          <w:sz w:val="24"/>
          <w:szCs w:val="24"/>
        </w:rPr>
        <w:t>a</w:t>
      </w:r>
      <w:proofErr w:type="gramEnd"/>
      <w:r w:rsidRPr="00C82F3F">
        <w:rPr>
          <w:sz w:val="24"/>
          <w:szCs w:val="24"/>
        </w:rPr>
        <w:t xml:space="preserve">). Determine the constant </w:t>
      </w:r>
      <m:oMath>
        <m:r>
          <w:rPr>
            <w:rFonts w:ascii="Cambria Math" w:hAnsi="Cambria Math"/>
            <w:sz w:val="24"/>
            <w:szCs w:val="24"/>
          </w:rPr>
          <m:t>a.</m:t>
        </m:r>
      </m:oMath>
      <w:r w:rsidRPr="00C82F3F">
        <w:rPr>
          <w:rFonts w:eastAsiaTheme="minorEastAsia"/>
          <w:sz w:val="24"/>
          <w:szCs w:val="24"/>
        </w:rPr>
        <w:t xml:space="preserve"> </w:t>
      </w:r>
    </w:p>
    <w:p w:rsidR="00C82F3F" w:rsidRPr="00C82F3F" w:rsidRDefault="00C82F3F" w:rsidP="00C82F3F">
      <w:pPr>
        <w:pStyle w:val="ListParagraph"/>
        <w:jc w:val="both"/>
        <w:rPr>
          <w:rFonts w:eastAsiaTheme="minorEastAsia"/>
          <w:sz w:val="24"/>
          <w:szCs w:val="24"/>
        </w:rPr>
      </w:pPr>
      <w:r w:rsidRPr="00C82F3F">
        <w:rPr>
          <w:rFonts w:eastAsiaTheme="minorEastAsia"/>
          <w:sz w:val="24"/>
          <w:szCs w:val="24"/>
        </w:rPr>
        <w:t xml:space="preserve">(b). Determine </w:t>
      </w:r>
      <m:oMath>
        <m:r>
          <w:rPr>
            <w:rFonts w:ascii="Cambria Math" w:eastAsiaTheme="minorEastAsia" w:hAnsi="Cambria Math"/>
            <w:sz w:val="24"/>
            <w:szCs w:val="24"/>
          </w:rPr>
          <m:t>F,</m:t>
        </m:r>
      </m:oMath>
      <w:r w:rsidRPr="00C82F3F">
        <w:rPr>
          <w:rFonts w:eastAsiaTheme="minorEastAsia"/>
          <w:sz w:val="24"/>
          <w:szCs w:val="24"/>
        </w:rPr>
        <w:t xml:space="preserve"> the </w:t>
      </w:r>
      <w:proofErr w:type="spellStart"/>
      <w:r w:rsidRPr="00C82F3F">
        <w:rPr>
          <w:rFonts w:eastAsiaTheme="minorEastAsia"/>
          <w:sz w:val="24"/>
          <w:szCs w:val="24"/>
        </w:rPr>
        <w:t>cdf</w:t>
      </w:r>
      <w:proofErr w:type="spellEnd"/>
      <w:r w:rsidRPr="00C82F3F">
        <w:rPr>
          <w:rFonts w:eastAsiaTheme="minorEastAsia"/>
          <w:sz w:val="24"/>
          <w:szCs w:val="24"/>
        </w:rPr>
        <w:t>, and sketch its graph.</w:t>
      </w:r>
    </w:p>
    <w:p w:rsidR="00C82F3F" w:rsidRDefault="00C82F3F" w:rsidP="00C82F3F">
      <w:pPr>
        <w:pStyle w:val="ListParagraph"/>
        <w:jc w:val="both"/>
        <w:rPr>
          <w:rFonts w:eastAsiaTheme="minorEastAsia"/>
          <w:sz w:val="24"/>
          <w:szCs w:val="24"/>
        </w:rPr>
      </w:pPr>
      <w:r w:rsidRPr="00C82F3F">
        <w:rPr>
          <w:rFonts w:eastAsiaTheme="minorEastAsia"/>
          <w:sz w:val="24"/>
          <w:szCs w:val="24"/>
        </w:rPr>
        <w:t xml:space="preserve">(c).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C82F3F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C82F3F">
        <w:rPr>
          <w:rFonts w:eastAsiaTheme="minorEastAsia"/>
          <w:sz w:val="24"/>
          <w:szCs w:val="24"/>
        </w:rPr>
        <w:t xml:space="preserve"> are three independent observations from </w:t>
      </w:r>
      <m:oMath>
        <m:r>
          <w:rPr>
            <w:rFonts w:ascii="Cambria Math" w:eastAsiaTheme="minorEastAsia" w:hAnsi="Cambria Math"/>
            <w:sz w:val="24"/>
            <w:szCs w:val="24"/>
          </w:rPr>
          <m:t>X,</m:t>
        </m:r>
      </m:oMath>
      <w:r w:rsidRPr="00C82F3F">
        <w:rPr>
          <w:rFonts w:eastAsiaTheme="minorEastAsia"/>
          <w:sz w:val="24"/>
          <w:szCs w:val="24"/>
        </w:rPr>
        <w:t xml:space="preserve"> what is the probability that exactly one of these three numbers is larger than 1.5?</w:t>
      </w:r>
    </w:p>
    <w:p w:rsidR="007A29AD" w:rsidRPr="00C82F3F" w:rsidRDefault="007A29AD" w:rsidP="00C82F3F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C82F3F" w:rsidRPr="00C82F3F" w:rsidRDefault="00C82F3F" w:rsidP="001F64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functions represents the </w:t>
      </w:r>
      <w:proofErr w:type="spellStart"/>
      <w:r>
        <w:rPr>
          <w:sz w:val="24"/>
          <w:szCs w:val="24"/>
        </w:rPr>
        <w:t>cdf</w:t>
      </w:r>
      <w:proofErr w:type="spellEnd"/>
      <w:r>
        <w:rPr>
          <w:sz w:val="24"/>
          <w:szCs w:val="24"/>
        </w:rPr>
        <w:t xml:space="preserve"> of a continuous random variable. In each case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x&lt;a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F(x)=1</m:t>
        </m:r>
      </m:oMath>
      <w:r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x&lt;b, </m:t>
        </m:r>
      </m:oMath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>
        <w:rPr>
          <w:rFonts w:eastAsiaTheme="minorEastAsia"/>
          <w:sz w:val="24"/>
          <w:szCs w:val="24"/>
        </w:rPr>
        <w:t xml:space="preserve"> is the indicated interval. In each case, sketch the </w:t>
      </w:r>
      <w:proofErr w:type="gramStart"/>
      <w:r>
        <w:rPr>
          <w:rFonts w:eastAsiaTheme="minorEastAsia"/>
          <w:sz w:val="24"/>
          <w:szCs w:val="24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, determine the pdf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</m:t>
        </m:r>
      </m:oMath>
      <w:r>
        <w:rPr>
          <w:rFonts w:eastAsiaTheme="minorEastAsia"/>
          <w:sz w:val="24"/>
          <w:szCs w:val="24"/>
        </w:rPr>
        <w:t>and sketch it.</w:t>
      </w:r>
    </w:p>
    <w:p w:rsidR="00C82F3F" w:rsidRDefault="00C82F3F" w:rsidP="00576A13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gramStart"/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 xml:space="preserve">).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 0≤x≤5.</m:t>
        </m:r>
      </m:oMath>
      <w:r>
        <w:rPr>
          <w:rFonts w:eastAsiaTheme="minorEastAsia"/>
          <w:sz w:val="24"/>
          <w:szCs w:val="24"/>
        </w:rPr>
        <w:t xml:space="preserve">      (b).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 -∞&lt;x≤0.</m:t>
        </m:r>
      </m:oMath>
    </w:p>
    <w:p w:rsidR="007A29AD" w:rsidRPr="00C82F3F" w:rsidRDefault="007A29AD" w:rsidP="00576A13">
      <w:pPr>
        <w:pStyle w:val="ListParagraph"/>
        <w:jc w:val="both"/>
        <w:rPr>
          <w:sz w:val="24"/>
          <w:szCs w:val="24"/>
        </w:rPr>
      </w:pPr>
    </w:p>
    <w:p w:rsidR="00576A13" w:rsidRPr="00576A13" w:rsidRDefault="00576A13" w:rsidP="00560BA3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576A13">
        <w:rPr>
          <w:sz w:val="24"/>
          <w:szCs w:val="24"/>
        </w:rPr>
        <w:t xml:space="preserve">The percentage of alcohol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100X</m:t>
            </m:r>
          </m:e>
        </m:d>
      </m:oMath>
      <w:r w:rsidRPr="00576A13">
        <w:rPr>
          <w:rFonts w:eastAsiaTheme="minorEastAsia"/>
          <w:sz w:val="24"/>
          <w:szCs w:val="24"/>
        </w:rPr>
        <w:t xml:space="preserve"> in a certain compound may be considered as a random variable, where </w:t>
      </w:r>
      <m:oMath>
        <m:r>
          <w:rPr>
            <w:rFonts w:ascii="Cambria Math" w:eastAsiaTheme="minorEastAsia" w:hAnsi="Cambria Math"/>
            <w:sz w:val="24"/>
            <w:szCs w:val="24"/>
          </w:rPr>
          <m:t>X, 0&lt;X&lt;1,</m:t>
        </m:r>
      </m:oMath>
      <w:r w:rsidRPr="00576A13">
        <w:rPr>
          <w:rFonts w:eastAsiaTheme="minorEastAsia"/>
          <w:sz w:val="24"/>
          <w:szCs w:val="24"/>
        </w:rPr>
        <w:t xml:space="preserve"> has the pdf: </w:t>
      </w:r>
      <w:r w:rsidRPr="00576A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=20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1-x</m:t>
            </m:r>
          </m:e>
        </m:d>
        <m:r>
          <w:rPr>
            <w:rFonts w:ascii="Cambria Math" w:hAnsi="Cambria Math"/>
            <w:sz w:val="24"/>
            <w:szCs w:val="24"/>
          </w:rPr>
          <m:t>, 0&lt;x&lt;1.</m:t>
        </m:r>
      </m:oMath>
    </w:p>
    <w:p w:rsidR="00576A13" w:rsidRDefault="00576A13" w:rsidP="00576A13">
      <w:pPr>
        <w:pStyle w:val="ListParagraph"/>
        <w:jc w:val="both"/>
        <w:rPr>
          <w:rFonts w:eastAsiaTheme="minorEastAsia"/>
          <w:sz w:val="24"/>
          <w:szCs w:val="24"/>
        </w:rPr>
      </w:pPr>
      <w:r w:rsidRPr="00576A13">
        <w:rPr>
          <w:sz w:val="24"/>
          <w:szCs w:val="24"/>
        </w:rPr>
        <w:t>(</w:t>
      </w:r>
      <w:proofErr w:type="gramStart"/>
      <w:r w:rsidRPr="00576A13">
        <w:rPr>
          <w:sz w:val="24"/>
          <w:szCs w:val="24"/>
        </w:rPr>
        <w:t>a</w:t>
      </w:r>
      <w:proofErr w:type="gramEnd"/>
      <w:r w:rsidRPr="00576A13">
        <w:rPr>
          <w:sz w:val="24"/>
          <w:szCs w:val="24"/>
        </w:rPr>
        <w:t xml:space="preserve">). Obtain an expression for the </w:t>
      </w:r>
      <w:proofErr w:type="spellStart"/>
      <w:r w:rsidRPr="00576A13">
        <w:rPr>
          <w:sz w:val="24"/>
          <w:szCs w:val="24"/>
        </w:rPr>
        <w:t>cdf</w:t>
      </w:r>
      <w:proofErr w:type="spellEnd"/>
      <w:r w:rsidRPr="00576A1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576A13">
        <w:rPr>
          <w:sz w:val="24"/>
          <w:szCs w:val="24"/>
        </w:rPr>
        <w:t xml:space="preserve"> and sketch its graph.  (b). </w:t>
      </w:r>
      <w:proofErr w:type="gramStart"/>
      <w:r w:rsidRPr="00576A13">
        <w:rPr>
          <w:sz w:val="24"/>
          <w:szCs w:val="24"/>
        </w:rPr>
        <w:t xml:space="preserve">Evaluate </w:t>
      </w:r>
      <w:proofErr w:type="gramEnd"/>
      <m:oMath>
        <m:r>
          <w:rPr>
            <w:rFonts w:ascii="Cambria Math" w:hAnsi="Cambria Math"/>
            <w:sz w:val="24"/>
            <w:szCs w:val="24"/>
          </w:rPr>
          <m:t>P(X≤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576A13">
        <w:rPr>
          <w:rFonts w:eastAsiaTheme="minorEastAsia"/>
          <w:sz w:val="24"/>
          <w:szCs w:val="24"/>
        </w:rPr>
        <w:t>.</w:t>
      </w:r>
    </w:p>
    <w:p w:rsidR="007A29AD" w:rsidRPr="00576A13" w:rsidRDefault="007A29AD" w:rsidP="00576A13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2E19F9" w:rsidRPr="007A29AD" w:rsidRDefault="002E19F9" w:rsidP="003042B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5705">
        <w:rPr>
          <w:sz w:val="24"/>
          <w:szCs w:val="24"/>
        </w:rPr>
        <w:t xml:space="preserve">Suppose that the joint pdf of the two </w:t>
      </w:r>
      <w:proofErr w:type="spellStart"/>
      <w:r w:rsidRPr="005B5705">
        <w:rPr>
          <w:sz w:val="24"/>
          <w:szCs w:val="24"/>
        </w:rPr>
        <w:t>dimentional</w:t>
      </w:r>
      <w:proofErr w:type="spellEnd"/>
      <w:r w:rsidRPr="005B5705">
        <w:rPr>
          <w:sz w:val="24"/>
          <w:szCs w:val="24"/>
        </w:rPr>
        <w:t xml:space="preserve"> random variable </w:t>
      </w:r>
      <m:oMath>
        <m:r>
          <w:rPr>
            <w:rFonts w:ascii="Cambria Math" w:hAnsi="Cambria Math"/>
            <w:sz w:val="24"/>
            <w:szCs w:val="24"/>
          </w:rPr>
          <m:t>(X, Y)</m:t>
        </m:r>
      </m:oMath>
      <w:r w:rsidRPr="005B5705">
        <w:rPr>
          <w:sz w:val="24"/>
          <w:szCs w:val="24"/>
        </w:rPr>
        <w:t xml:space="preserve"> is given </w:t>
      </w:r>
      <w:proofErr w:type="gramStart"/>
      <w:r w:rsidRPr="005B5705">
        <w:rPr>
          <w:sz w:val="24"/>
          <w:szCs w:val="24"/>
        </w:rPr>
        <w:t xml:space="preserve">by </w:t>
      </w:r>
      <m:oMath>
        <m:r>
          <w:rPr>
            <w:rFonts w:ascii="Cambria Math" w:hAnsi="Cambria Math"/>
            <w:sz w:val="24"/>
            <w:szCs w:val="24"/>
          </w:rPr>
          <m:t>(</m:t>
        </m:r>
        <w:proofErr w:type="gramEnd"/>
        <m:r>
          <w:rPr>
            <w:rFonts w:ascii="Cambria Math" w:hAnsi="Cambria Math"/>
            <w:sz w:val="24"/>
            <w:szCs w:val="24"/>
          </w:rPr>
          <m:t>x, y)=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0&lt;x&lt;1,  0&lt;y&lt;2,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elsewhere.</m:t>
                </m:r>
              </m:e>
            </m:eqArr>
          </m:e>
        </m:d>
      </m:oMath>
      <w:r w:rsidR="004D1BB4" w:rsidRPr="005B5705">
        <w:rPr>
          <w:rFonts w:eastAsiaTheme="minorEastAsia"/>
          <w:sz w:val="24"/>
          <w:szCs w:val="24"/>
        </w:rPr>
        <w:t xml:space="preserve"> . Compute </w:t>
      </w:r>
      <m:oMath>
        <m:r>
          <w:rPr>
            <w:rFonts w:ascii="Cambria Math" w:eastAsiaTheme="minorEastAsia" w:hAnsi="Cambria Math"/>
            <w:sz w:val="24"/>
            <w:szCs w:val="24"/>
          </w:rPr>
          <m:t>P(Y&lt;X)</m:t>
        </m:r>
      </m:oMath>
      <w:r w:rsidR="004D1BB4" w:rsidRPr="005B5705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P(Y&lt;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|X&lt;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).</m:t>
        </m:r>
      </m:oMath>
    </w:p>
    <w:p w:rsidR="007A29AD" w:rsidRPr="005B5705" w:rsidRDefault="007A29AD" w:rsidP="007A29AD">
      <w:pPr>
        <w:pStyle w:val="ListParagraph"/>
        <w:jc w:val="both"/>
        <w:rPr>
          <w:sz w:val="24"/>
          <w:szCs w:val="24"/>
        </w:rPr>
      </w:pPr>
    </w:p>
    <w:p w:rsidR="00CB63B4" w:rsidRPr="00CB63B4" w:rsidRDefault="007869B9" w:rsidP="001F64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Suppose that the </w:t>
      </w:r>
      <w:r w:rsidR="00CB63B4">
        <w:rPr>
          <w:sz w:val="24"/>
          <w:szCs w:val="24"/>
        </w:rPr>
        <w:t xml:space="preserve">dimensions, 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</m:oMath>
      <w:proofErr w:type="gramStart"/>
      <w:r w:rsidR="00CB63B4">
        <w:rPr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CB63B4">
        <w:rPr>
          <w:sz w:val="24"/>
          <w:szCs w:val="24"/>
        </w:rPr>
        <w:t xml:space="preserve">,  of a rectangular metal plate may be considered to be independent continuous random variables with the following pdf’s.  </w:t>
      </w:r>
    </w:p>
    <w:p w:rsidR="00C82F3F" w:rsidRDefault="00CB63B4" w:rsidP="00CB63B4">
      <w:pPr>
        <w:pStyle w:val="ListParagraph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X: g(x)=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x-1,  1&lt;x≤2,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-x+3,  2&lt;x&lt;3,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elsewhere.</m:t>
                </m:r>
              </m:e>
            </m:eqArr>
          </m:e>
        </m:d>
      </m:oMath>
      <w:r>
        <w:rPr>
          <w:sz w:val="24"/>
          <w:szCs w:val="24"/>
        </w:rPr>
        <w:t xml:space="preserve">        </w:t>
      </w:r>
      <m:oMath>
        <m:r>
          <w:rPr>
            <w:rFonts w:ascii="Cambria Math" w:hAnsi="Cambria Math"/>
            <w:sz w:val="24"/>
            <w:szCs w:val="24"/>
          </w:rPr>
          <m:t>Y: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2&lt;y&lt;4,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elsewhere.</m:t>
                </m:r>
              </m:e>
            </m:eqArr>
          </m:e>
        </m:d>
      </m:oMath>
    </w:p>
    <w:p w:rsidR="00663B85" w:rsidRDefault="00663B85" w:rsidP="00CB63B4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Find the pdf of the area of the plate, </w:t>
      </w:r>
      <m:oMath>
        <m:r>
          <w:rPr>
            <w:rFonts w:ascii="Cambria Math" w:hAnsi="Cambria Math"/>
            <w:sz w:val="24"/>
            <w:szCs w:val="24"/>
          </w:rPr>
          <m:t>A=XY.</m:t>
        </m:r>
      </m:oMath>
    </w:p>
    <w:p w:rsidR="007A29AD" w:rsidRDefault="007A29AD" w:rsidP="00CB63B4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C82F3F" w:rsidRPr="007A29AD" w:rsidRDefault="006A7606" w:rsidP="001F64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represent the life length of an electronic device and suppose that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is continuous random variable with </w:t>
      </w:r>
      <w:proofErr w:type="gramStart"/>
      <w:r>
        <w:rPr>
          <w:sz w:val="24"/>
          <w:szCs w:val="24"/>
        </w:rPr>
        <w:t xml:space="preserve">pdf </w:t>
      </w:r>
      <w:proofErr w:type="gramEnd"/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x&gt;1000,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elsewhere.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be two independent determinations of the above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X.</m:t>
        </m:r>
      </m:oMath>
      <w:r>
        <w:rPr>
          <w:rFonts w:eastAsiaTheme="minorEastAsia"/>
          <w:sz w:val="24"/>
          <w:szCs w:val="24"/>
        </w:rPr>
        <w:t xml:space="preserve"> (That is, suppose that we are testing the life length of two such devices.) Find the pdf of the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7A29AD" w:rsidRPr="005340AE" w:rsidRDefault="007A29AD" w:rsidP="007A29AD">
      <w:pPr>
        <w:pStyle w:val="ListParagraph"/>
        <w:jc w:val="both"/>
        <w:rPr>
          <w:sz w:val="24"/>
          <w:szCs w:val="24"/>
        </w:rPr>
      </w:pPr>
    </w:p>
    <w:p w:rsidR="005340AE" w:rsidRPr="007A29AD" w:rsidRDefault="005F0E17" w:rsidP="001F64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Suppose that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</m:oMath>
      <w:r>
        <w:rPr>
          <w:sz w:val="24"/>
          <w:szCs w:val="24"/>
        </w:rPr>
        <w:t xml:space="preserve"> is uniformly distributed over the interval (0, 1). Find the pdf of the random variable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+1.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bookmarkStart w:id="0" w:name="_GoBack"/>
      <w:bookmarkEnd w:id="0"/>
      <w:r>
        <w:rPr>
          <w:rFonts w:eastAsiaTheme="minorEastAsia"/>
          <w:sz w:val="24"/>
          <w:szCs w:val="24"/>
        </w:rPr>
        <w:t xml:space="preserve">Find the expected value and variance of the random </w:t>
      </w:r>
      <w:proofErr w:type="gramStart"/>
      <w:r>
        <w:rPr>
          <w:rFonts w:eastAsiaTheme="minorEastAsia"/>
          <w:sz w:val="24"/>
          <w:szCs w:val="24"/>
        </w:rPr>
        <w:t xml:space="preserve">variable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. </w:t>
      </w:r>
    </w:p>
    <w:p w:rsidR="007A29AD" w:rsidRPr="007A29AD" w:rsidRDefault="007A29AD" w:rsidP="007A29AD">
      <w:pPr>
        <w:pStyle w:val="ListParagraph"/>
        <w:rPr>
          <w:sz w:val="24"/>
          <w:szCs w:val="24"/>
        </w:rPr>
      </w:pPr>
    </w:p>
    <w:p w:rsidR="007A29AD" w:rsidRPr="00420CD3" w:rsidRDefault="007A29AD" w:rsidP="007A29AD">
      <w:pPr>
        <w:pStyle w:val="ListParagraph"/>
        <w:jc w:val="both"/>
        <w:rPr>
          <w:sz w:val="24"/>
          <w:szCs w:val="24"/>
        </w:rPr>
      </w:pPr>
    </w:p>
    <w:p w:rsidR="007A29AD" w:rsidRDefault="007A29AD" w:rsidP="007A29AD">
      <w:pPr>
        <w:pStyle w:val="ListParagraph"/>
        <w:jc w:val="both"/>
        <w:rPr>
          <w:sz w:val="24"/>
          <w:szCs w:val="24"/>
        </w:rPr>
      </w:pPr>
    </w:p>
    <w:p w:rsidR="007A29AD" w:rsidRPr="007A29AD" w:rsidRDefault="007A29AD" w:rsidP="007A29AD">
      <w:pPr>
        <w:pStyle w:val="ListParagraph"/>
        <w:jc w:val="both"/>
        <w:rPr>
          <w:sz w:val="24"/>
          <w:szCs w:val="24"/>
        </w:rPr>
      </w:pPr>
    </w:p>
    <w:p w:rsidR="00420CD3" w:rsidRPr="00420CD3" w:rsidRDefault="00420CD3" w:rsidP="001F64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Suppose that </w:t>
      </w:r>
      <m:oMath>
        <m:r>
          <w:rPr>
            <w:rFonts w:ascii="Cambria Math" w:eastAsiaTheme="minorEastAsia" w:hAnsi="Cambria Math"/>
            <w:sz w:val="24"/>
            <w:szCs w:val="24"/>
          </w:rPr>
          <m:t>(X, Y)</m:t>
        </m:r>
      </m:oMath>
      <w:r>
        <w:rPr>
          <w:rFonts w:eastAsiaTheme="minorEastAsia"/>
          <w:sz w:val="24"/>
          <w:szCs w:val="24"/>
        </w:rPr>
        <w:t xml:space="preserve"> is uniformly distributed over the triangle in figure (1). </w:t>
      </w:r>
    </w:p>
    <w:p w:rsidR="00420CD3" w:rsidRDefault="007A29AD" w:rsidP="00420CD3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548222" wp14:editId="05111C03">
                <wp:simplePos x="0" y="0"/>
                <wp:positionH relativeFrom="column">
                  <wp:posOffset>3486150</wp:posOffset>
                </wp:positionH>
                <wp:positionV relativeFrom="paragraph">
                  <wp:posOffset>115570</wp:posOffset>
                </wp:positionV>
                <wp:extent cx="2381250" cy="2500630"/>
                <wp:effectExtent l="0" t="0" r="19050" b="139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2500630"/>
                          <a:chOff x="0" y="0"/>
                          <a:chExt cx="2381250" cy="250063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381250" cy="2028825"/>
                            <a:chOff x="0" y="0"/>
                            <a:chExt cx="2381250" cy="2028825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838200"/>
                              <a:ext cx="58102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1175" w:rsidRDefault="000C1175" w:rsidP="000C1175">
                                <w:r>
                                  <w:t>(-1, 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100" y="1552575"/>
                              <a:ext cx="30480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2741" w:rsidRDefault="00382741" w:rsidP="00382741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0"/>
                              <a:ext cx="30480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2741" w:rsidRDefault="00382741" w:rsidP="00382741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6450" y="1438275"/>
                              <a:ext cx="30480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2741" w:rsidRDefault="00382741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0" y="1590675"/>
                              <a:ext cx="2095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 flipV="1">
                              <a:off x="1028700" y="228600"/>
                              <a:ext cx="9525" cy="1800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1038225" y="981075"/>
                              <a:ext cx="523875" cy="628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552450" y="981075"/>
                              <a:ext cx="476250" cy="609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552450" y="981075"/>
                              <a:ext cx="1009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675" y="790575"/>
                              <a:ext cx="58102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1175" w:rsidRDefault="000C1175" w:rsidP="000C1175">
                                <w:r>
                                  <w:t>(1, 3)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2114550"/>
                            <a:ext cx="7429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511C" w:rsidRDefault="008D511C" w:rsidP="008D511C">
                              <w:r>
                                <w:t>Figure 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48222" id="Group 15" o:spid="_x0000_s1026" style="position:absolute;left:0;text-align:left;margin-left:274.5pt;margin-top:9.1pt;width:187.5pt;height:196.9pt;z-index:251669504" coordsize="23812,2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">
                <v:group id="Group 13" o:spid="_x0000_s1027" style="position:absolute;width:23812;height:20288" coordsize="23812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762;top:8382;width:5810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SoqcIA&#10;AADbAAAADwAAAGRycy9kb3ducmV2LnhtbERPzWoCMRC+F/oOYYReRLMWq7IapSiC7UXX9gGGzXSz&#10;NZksm6jr25uC0Nt8fL+zWHXOigu1ofasYDTMQBCXXtdcKfj+2g5mIEJE1mg9k4IbBVgtn58WmGt/&#10;5YIux1iJFMIhRwUmxiaXMpSGHIahb4gT9+NbhzHBtpK6xWsKd1a+ZtlEOqw5NRhsaG2oPB3PTsHh&#10;Y3p+2xf9afP7Od6Z7maL7cYq9dLr3ucgInXxX/xw73SaP4K/X9I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RKipwgAAANsAAAAPAAAAAAAAAAAAAAAAAJgCAABkcnMvZG93&#10;bnJldi54bWxQSwUGAAAAAAQABAD1AAAAhwMAAAAA&#10;" strokecolor="white [3212]">
                    <v:textbox style="mso-fit-shape-to-text:t">
                      <w:txbxContent>
                        <w:p w:rsidR="000C1175" w:rsidRDefault="000C1175" w:rsidP="000C1175">
                          <w:r>
                            <w:t>(-1, 3)</w:t>
                          </w:r>
                        </w:p>
                      </w:txbxContent>
                    </v:textbox>
                  </v:shape>
                  <v:shape id="_x0000_s1029" type="#_x0000_t202" style="position:absolute;left:8001;top:15525;width:30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NMsYA&#10;AADbAAAADwAAAGRycy9kb3ducmV2LnhtbESPQU8CMRCF7yb+h2ZMvBjpSlTIQiFGQoJcdIEfMNmO&#10;29V2utkWWP69cyDxNpP35r1v5ssheHWiPrWRDTyNClDEdbQtNwYO+/XjFFTKyBZ9ZDJwoQTLxe3N&#10;HEsbz1zRaZcbJSGcSjTgcu5KrVPtKGAaxY5YtO/YB8yy9o22PZ4lPHg9LopXHbBlaXDY0buj+nd3&#10;DAa+PibHl8/qYdL9bJ83brj4ar3yxtzfDW8zUJmG/G++Xm+s4Au9/CID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gNMsYAAADbAAAADwAAAAAAAAAAAAAAAACYAgAAZHJz&#10;L2Rvd25yZXYueG1sUEsFBgAAAAAEAAQA9QAAAIsDAAAAAA==&#10;" strokecolor="white [3212]">
                    <v:textbox style="mso-fit-shape-to-text:t">
                      <w:txbxContent>
                        <w:p w:rsidR="00382741" w:rsidRDefault="00382741" w:rsidP="00382741">
                          <w:r>
                            <w:t>O</w:t>
                          </w:r>
                        </w:p>
                      </w:txbxContent>
                    </v:textbox>
                  </v:shape>
                  <v:shape id="_x0000_s1030" type="#_x0000_t202" style="position:absolute;left:9144;width:304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E4MQA&#10;AADaAAAADwAAAGRycy9kb3ducmV2LnhtbESP3WoCMRSE7wt9h3AK3pSarfi7NYoogu1NXesDHDbH&#10;zbbJybKJur59IxR6OczMN8x82TkrLtSG2rOC134Ggrj0uuZKwfFr+zIFESKyRuuZFNwowHLx+DDH&#10;XPsrF3Q5xEokCIccFZgYm1zKUBpyGPq+IU7eybcOY5JtJXWL1wR3Vg6ybCwd1pwWDDa0NlT+HM5O&#10;wf59ch59Fs+T5vtjuDPdzRbbjVWq99St3kBE6uJ/+K+90wpmcL+Sb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BODEAAAA2gAAAA8AAAAAAAAAAAAAAAAAmAIAAGRycy9k&#10;b3ducmV2LnhtbFBLBQYAAAAABAAEAPUAAACJAwAAAAA=&#10;" strokecolor="white [3212]">
                    <v:textbox style="mso-fit-shape-to-text:t">
                      <w:txbxContent>
                        <w:p w:rsidR="00382741" w:rsidRDefault="00382741" w:rsidP="00382741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031" type="#_x0000_t202" style="position:absolute;left:20764;top:14382;width:30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  <v:textbox style="mso-fit-shape-to-text:t">
                      <w:txbxContent>
                        <w:p w:rsidR="00382741" w:rsidRDefault="00382741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2" type="#_x0000_t32" style="position:absolute;top:15906;width:20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3" o:spid="_x0000_s1033" type="#_x0000_t32" style="position:absolute;left:10287;top:2286;width:95;height:180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yDo8EAAADaAAAADwAAAGRycy9kb3ducmV2LnhtbESP3YrCMBSE74V9h3AWvBFNVRDtGkUE&#10;QcQL/x7g2JxtS5uT0kRbfXojCF4OM/MNM1+2phR3ql1uWcFwEIEgTqzOOVVwOW/6UxDOI2ssLZOC&#10;BzlYLn46c4y1bfhI95NPRYCwi1FB5n0VS+mSjAy6ga2Ig/dva4M+yDqVusYmwE0pR1E0kQZzDgsZ&#10;VrTOKClON6OgKZ7HfaF7u4Dd3vz5MJturjOlur/t6g+Ep9Z/w5/2VisYw/tKu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IOjwQAAANoAAAAPAAAAAAAAAAAAAAAA&#10;AKECAABkcnMvZG93bnJldi54bWxQSwUGAAAAAAQABAD5AAAAjwMAAAAA&#10;" strokecolor="black [3200]" strokeweight=".5pt">
                    <v:stroke endarrow="block" joinstyle="miter"/>
                  </v:shape>
                  <v:line id="Straight Connector 4" o:spid="_x0000_s1034" style="position:absolute;flip:y;visibility:visible;mso-wrap-style:square" from="10382,9810" to="1562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<v:stroke joinstyle="miter"/>
                  </v:line>
                  <v:line id="Straight Connector 5" o:spid="_x0000_s1035" style="position:absolute;flip:x y;visibility:visible;mso-wrap-style:square" from="5524,9810" to="10287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5v/sIAAADaAAAADwAAAGRycy9kb3ducmV2LnhtbESPQYvCMBSE7wv+h/AEb2vqgqtUo4iL&#10;IMIKdkWvj+bZFpuXmkSt/94Iwh6HmfmGmc5bU4sbOV9ZVjDoJyCIc6srLhTs/1afYxA+IGusLZOC&#10;B3mYzzofU0y1vfOOblkoRISwT1FBGUKTSunzkgz6vm2Io3eyzmCI0hVSO7xHuKnlV5J8S4MVx4US&#10;G1qWlJ+zq1GQnR4/29FBc7t3x+HvKNvsLteLUr1uu5iACNSG//C7vdYKhvC6Em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5v/sIAAADaAAAADwAAAAAAAAAAAAAA&#10;AAChAgAAZHJzL2Rvd25yZXYueG1sUEsFBgAAAAAEAAQA+QAAAJADAAAAAA==&#10;" strokecolor="black [3200]" strokeweight=".5pt">
                    <v:stroke joinstyle="miter"/>
                  </v:line>
                  <v:line id="Straight Connector 8" o:spid="_x0000_s1036" style="position:absolute;visibility:visible;mso-wrap-style:square" from="5524,9810" to="15621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<v:stroke joinstyle="miter"/>
                  </v:line>
                  <v:shape id="_x0000_s1037" type="#_x0000_t202" style="position:absolute;left:15906;top:7905;width:5811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23sIA&#10;AADbAAAADwAAAGRycy9kb3ducmV2LnhtbERPzWoCMRC+F/oOYYReRLOKVVmNUiyC7UXX9gGGzXSz&#10;NZksm6jr25uC0Nt8fL+zXHfOigu1ofasYDTMQBCXXtdcKfj+2g7mIEJE1mg9k4IbBVivnp+WmGt/&#10;5YIux1iJFMIhRwUmxiaXMpSGHIahb4gT9+NbhzHBtpK6xWsKd1aOs2wqHdacGgw2tDFUno5np+Dw&#10;MTu/7ov+rPn9nOxMd7PF9t0q9dLr3hYgInXxX/xw73SaP4a/X9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jbewgAAANsAAAAPAAAAAAAAAAAAAAAAAJgCAABkcnMvZG93&#10;bnJldi54bWxQSwUGAAAAAAQABAD1AAAAhwMAAAAA&#10;" strokecolor="white [3212]">
                    <v:textbox style="mso-fit-shape-to-text:t">
                      <w:txbxContent>
                        <w:p w:rsidR="000C1175" w:rsidRDefault="000C1175" w:rsidP="000C1175">
                          <w:r>
                            <w:t>(1, 3)</w:t>
                          </w:r>
                        </w:p>
                      </w:txbxContent>
                    </v:textbox>
                  </v:shape>
                </v:group>
                <v:shape id="_x0000_s1038" type="#_x0000_t202" style="position:absolute;left:7048;top:21145;width:743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cWcEA&#10;AADbAAAADwAAAGRycy9kb3ducmV2LnhtbERPTWsCMRC9F/wPYQQvpWZri8jWKFIViqdWpdDbsBk3&#10;y24mSxLX9d8bQehtHu9z5sveNqIjHyrHCl7HGQjiwumKSwXHw/ZlBiJEZI2NY1JwpQDLxeBpjrl2&#10;F/6hbh9LkUI45KjAxNjmUobCkMUwdi1x4k7OW4wJ+lJqj5cUbhs5ybKptFhxajDY0qehot6frQLf&#10;hbrazFr9pqff6z+sf5/NbqLUaNivPkBE6uO/+OH+0mn+O9x/S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OnFnBAAAA2wAAAA8AAAAAAAAAAAAAAAAAmAIAAGRycy9kb3du&#10;cmV2LnhtbFBLBQYAAAAABAAEAPUAAACGAwAAAAA=&#10;" strokecolor="window">
                  <v:textbox style="mso-fit-shape-to-text:t">
                    <w:txbxContent>
                      <w:p w:rsidR="008D511C" w:rsidRDefault="008D511C" w:rsidP="008D511C">
                        <w:r>
                          <w:t>Figure (1)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CD3">
        <w:rPr>
          <w:rFonts w:eastAsiaTheme="minorEastAsia"/>
          <w:sz w:val="24"/>
          <w:szCs w:val="24"/>
        </w:rPr>
        <w:t>(</w:t>
      </w:r>
      <w:proofErr w:type="gramStart"/>
      <w:r w:rsidR="00420CD3">
        <w:rPr>
          <w:rFonts w:eastAsiaTheme="minorEastAsia"/>
          <w:sz w:val="24"/>
          <w:szCs w:val="24"/>
        </w:rPr>
        <w:t>a</w:t>
      </w:r>
      <w:proofErr w:type="gramEnd"/>
      <w:r w:rsidR="00420CD3">
        <w:rPr>
          <w:rFonts w:eastAsiaTheme="minorEastAsia"/>
          <w:sz w:val="24"/>
          <w:szCs w:val="24"/>
        </w:rPr>
        <w:t xml:space="preserve">). Obtain the marginal pdf of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20CD3">
        <w:rPr>
          <w:rFonts w:eastAsiaTheme="minorEastAsia"/>
          <w:sz w:val="24"/>
          <w:szCs w:val="24"/>
        </w:rPr>
        <w:t xml:space="preserve"> and of </w:t>
      </w:r>
      <m:oMath>
        <m:r>
          <w:rPr>
            <w:rFonts w:ascii="Cambria Math" w:eastAsiaTheme="minorEastAsia" w:hAnsi="Cambria Math"/>
            <w:sz w:val="24"/>
            <w:szCs w:val="24"/>
          </w:rPr>
          <m:t>Y.</m:t>
        </m:r>
      </m:oMath>
      <w:r w:rsidR="00420CD3">
        <w:rPr>
          <w:rFonts w:eastAsiaTheme="minorEastAsia"/>
          <w:sz w:val="24"/>
          <w:szCs w:val="24"/>
        </w:rPr>
        <w:t xml:space="preserve">    </w:t>
      </w:r>
    </w:p>
    <w:p w:rsidR="00420CD3" w:rsidRDefault="00420CD3" w:rsidP="00420CD3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(b) Evaluate </w:t>
      </w:r>
      <m:oMath>
        <m:r>
          <w:rPr>
            <w:rFonts w:ascii="Cambria Math" w:eastAsiaTheme="minorEastAsia" w:hAnsi="Cambria Math"/>
            <w:sz w:val="24"/>
            <w:szCs w:val="24"/>
          </w:rPr>
          <m:t>V(X)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V(Y).</m:t>
        </m:r>
      </m:oMath>
    </w:p>
    <w:p w:rsidR="00420CD3" w:rsidRDefault="00420CD3" w:rsidP="00420CD3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(c). Evaluate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eastAsiaTheme="minorEastAsia"/>
          <w:sz w:val="24"/>
          <w:szCs w:val="24"/>
        </w:rPr>
        <w:t>the correlation coefficient.</w:t>
      </w:r>
    </w:p>
    <w:p w:rsidR="00420CD3" w:rsidRDefault="00DB008A" w:rsidP="00420CD3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</w:p>
    <w:p w:rsidR="00C82F3F" w:rsidRDefault="00C82F3F" w:rsidP="008D511C">
      <w:pPr>
        <w:jc w:val="both"/>
        <w:rPr>
          <w:sz w:val="24"/>
          <w:szCs w:val="24"/>
        </w:rPr>
      </w:pPr>
    </w:p>
    <w:p w:rsidR="008D511C" w:rsidRDefault="008D511C" w:rsidP="008D511C">
      <w:pPr>
        <w:jc w:val="both"/>
        <w:rPr>
          <w:sz w:val="24"/>
          <w:szCs w:val="24"/>
        </w:rPr>
      </w:pPr>
    </w:p>
    <w:p w:rsidR="00BA76D3" w:rsidRDefault="00BA76D3" w:rsidP="008D511C">
      <w:pPr>
        <w:jc w:val="both"/>
        <w:rPr>
          <w:sz w:val="24"/>
          <w:szCs w:val="24"/>
        </w:rPr>
      </w:pPr>
    </w:p>
    <w:p w:rsidR="008D511C" w:rsidRDefault="008D511C" w:rsidP="008D511C">
      <w:pPr>
        <w:jc w:val="both"/>
        <w:rPr>
          <w:sz w:val="24"/>
          <w:szCs w:val="24"/>
        </w:rPr>
      </w:pPr>
    </w:p>
    <w:p w:rsidR="007A29AD" w:rsidRDefault="007A29AD" w:rsidP="008D511C">
      <w:pPr>
        <w:jc w:val="both"/>
        <w:rPr>
          <w:sz w:val="24"/>
          <w:szCs w:val="24"/>
        </w:rPr>
      </w:pPr>
    </w:p>
    <w:p w:rsidR="007A29AD" w:rsidRDefault="007A29AD" w:rsidP="008D511C">
      <w:pPr>
        <w:jc w:val="both"/>
        <w:rPr>
          <w:sz w:val="24"/>
          <w:szCs w:val="24"/>
        </w:rPr>
      </w:pPr>
    </w:p>
    <w:p w:rsidR="008D511C" w:rsidRPr="00B549D2" w:rsidRDefault="00BA76D3" w:rsidP="008D51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Suppose that the following table</w:t>
      </w:r>
      <w:r w:rsidR="007A29AD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 represents the joint probability distribution of the discrete random variable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Evaluate all the marginal and conditional distributions.</w:t>
      </w:r>
      <w:r w:rsidR="00011553">
        <w:rPr>
          <w:rFonts w:eastAsiaTheme="minorEastAsia"/>
          <w:sz w:val="24"/>
          <w:szCs w:val="24"/>
        </w:rPr>
        <w:t xml:space="preserve"> Also, </w:t>
      </w:r>
      <w:proofErr w:type="gramStart"/>
      <w:r w:rsidR="00011553">
        <w:rPr>
          <w:rFonts w:eastAsiaTheme="minorEastAsia"/>
          <w:sz w:val="24"/>
          <w:szCs w:val="24"/>
        </w:rPr>
        <w:t xml:space="preserve">find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sub>
        </m:sSub>
      </m:oMath>
      <w:r w:rsidR="00B549D2">
        <w:rPr>
          <w:rFonts w:eastAsiaTheme="minorEastAsia"/>
          <w:sz w:val="24"/>
          <w:szCs w:val="24"/>
        </w:rPr>
        <w:t>, the correlation coefficient.</w:t>
      </w:r>
    </w:p>
    <w:p w:rsidR="00B549D2" w:rsidRPr="002C7763" w:rsidRDefault="00B549D2" w:rsidP="00B549D2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36"/>
        <w:gridCol w:w="3206"/>
        <w:gridCol w:w="1739"/>
        <w:gridCol w:w="1780"/>
      </w:tblGrid>
      <w:tr w:rsidR="00B549D2" w:rsidTr="00B549D2">
        <w:tc>
          <w:tcPr>
            <w:tcW w:w="1669" w:type="dxa"/>
          </w:tcPr>
          <w:p w:rsidR="00B549D2" w:rsidRDefault="00B549D2" w:rsidP="002C776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519C4C" wp14:editId="62E6077E">
                      <wp:simplePos x="0" y="0"/>
                      <wp:positionH relativeFrom="column">
                        <wp:posOffset>-33656</wp:posOffset>
                      </wp:positionH>
                      <wp:positionV relativeFrom="paragraph">
                        <wp:posOffset>-1269</wp:posOffset>
                      </wp:positionV>
                      <wp:extent cx="1019175" cy="36195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94BF1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-.1pt" to="77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X           </w:t>
            </w:r>
          </w:p>
          <w:p w:rsidR="00B549D2" w:rsidRDefault="00B549D2" w:rsidP="002C776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Y     </w:t>
            </w:r>
          </w:p>
        </w:tc>
        <w:tc>
          <w:tcPr>
            <w:tcW w:w="23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0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549D2" w:rsidTr="00B549D2">
        <w:tc>
          <w:tcPr>
            <w:tcW w:w="1669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0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1/12</w:t>
            </w:r>
          </w:p>
        </w:tc>
        <w:tc>
          <w:tcPr>
            <w:tcW w:w="1739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</w:t>
            </w:r>
          </w:p>
        </w:tc>
        <w:tc>
          <w:tcPr>
            <w:tcW w:w="1780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549D2" w:rsidTr="00B549D2">
        <w:tc>
          <w:tcPr>
            <w:tcW w:w="1669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0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  <w:tc>
          <w:tcPr>
            <w:tcW w:w="1780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549D2" w:rsidTr="00B549D2">
        <w:tc>
          <w:tcPr>
            <w:tcW w:w="1669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06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1/18</w:t>
            </w:r>
          </w:p>
        </w:tc>
        <w:tc>
          <w:tcPr>
            <w:tcW w:w="1739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780" w:type="dxa"/>
          </w:tcPr>
          <w:p w:rsidR="00B549D2" w:rsidRDefault="00B549D2" w:rsidP="002C77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2/15</w:t>
            </w:r>
          </w:p>
        </w:tc>
      </w:tr>
    </w:tbl>
    <w:p w:rsidR="002C7763" w:rsidRPr="00BA76D3" w:rsidRDefault="007A29AD" w:rsidP="002C7763">
      <w:pPr>
        <w:pStyle w:val="ListParagraph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DB17C" wp14:editId="0A2EBA2B">
                <wp:simplePos x="0" y="0"/>
                <wp:positionH relativeFrom="margin">
                  <wp:posOffset>2847975</wp:posOffset>
                </wp:positionH>
                <wp:positionV relativeFrom="paragraph">
                  <wp:posOffset>15240</wp:posOffset>
                </wp:positionV>
                <wp:extent cx="857250" cy="386080"/>
                <wp:effectExtent l="0" t="0" r="1905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9AD" w:rsidRDefault="007A29AD" w:rsidP="007A29AD">
                            <w:r>
                              <w:t>Table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DB17C" id="Text Box 2" o:spid="_x0000_s1039" type="#_x0000_t202" style="position:absolute;left:0;text-align:left;margin-left:224.25pt;margin-top:1.2pt;width:67.5pt;height:30.4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" strokecolor="white [3212]">
                <v:textbox style="mso-fit-shape-to-text:t">
                  <w:txbxContent>
                    <w:p w:rsidR="007A29AD" w:rsidRDefault="007A29AD" w:rsidP="007A29AD">
                      <w:r>
                        <w:t>Table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7763" w:rsidRDefault="002C7763" w:rsidP="00BA76D3">
      <w:pPr>
        <w:pStyle w:val="ListParagraph"/>
        <w:jc w:val="both"/>
        <w:rPr>
          <w:sz w:val="24"/>
          <w:szCs w:val="24"/>
        </w:rPr>
      </w:pPr>
    </w:p>
    <w:p w:rsidR="002C7763" w:rsidRPr="007A29AD" w:rsidRDefault="002F0D55" w:rsidP="002C77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balls are randomly chosen from an urn containing 3 white, 3 red, and 5 black balls. Suppose that we win $1 for each white ball selected and lose $1 for each red selected. If we let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denote total winnings from the experiment, then find the probability distribution </w:t>
      </w:r>
      <w:proofErr w:type="gramStart"/>
      <w:r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. Also find </w:t>
      </w:r>
      <m:oMath>
        <m:r>
          <w:rPr>
            <w:rFonts w:ascii="Cambria Math" w:hAnsi="Cambria Math"/>
            <w:sz w:val="24"/>
            <w:szCs w:val="24"/>
          </w:rPr>
          <m:t xml:space="preserve">E(X) </m:t>
        </m:r>
      </m:oMath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V(X).</m:t>
        </m:r>
      </m:oMath>
    </w:p>
    <w:p w:rsidR="007A29AD" w:rsidRDefault="007A29AD" w:rsidP="007A29AD">
      <w:pPr>
        <w:jc w:val="both"/>
        <w:rPr>
          <w:sz w:val="24"/>
          <w:szCs w:val="24"/>
        </w:rPr>
      </w:pPr>
    </w:p>
    <w:p w:rsidR="007A29AD" w:rsidRPr="007A29AD" w:rsidRDefault="007A29AD" w:rsidP="007A29AD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*********</w:t>
      </w:r>
    </w:p>
    <w:p w:rsidR="002C7763" w:rsidRPr="008D511C" w:rsidRDefault="002C7763" w:rsidP="00BA76D3">
      <w:pPr>
        <w:pStyle w:val="ListParagraph"/>
        <w:jc w:val="both"/>
        <w:rPr>
          <w:sz w:val="24"/>
          <w:szCs w:val="24"/>
        </w:rPr>
      </w:pPr>
    </w:p>
    <w:sectPr w:rsidR="002C7763" w:rsidRPr="008D511C" w:rsidSect="007A29AD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4708B"/>
    <w:multiLevelType w:val="hybridMultilevel"/>
    <w:tmpl w:val="E8628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E39F0"/>
    <w:multiLevelType w:val="hybridMultilevel"/>
    <w:tmpl w:val="2166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6B"/>
    <w:rsid w:val="00011553"/>
    <w:rsid w:val="000C1175"/>
    <w:rsid w:val="001F646B"/>
    <w:rsid w:val="002C7763"/>
    <w:rsid w:val="002E19F9"/>
    <w:rsid w:val="002F0D55"/>
    <w:rsid w:val="003321E7"/>
    <w:rsid w:val="00382741"/>
    <w:rsid w:val="00420CD3"/>
    <w:rsid w:val="004D1BB4"/>
    <w:rsid w:val="005340AE"/>
    <w:rsid w:val="005520C3"/>
    <w:rsid w:val="00576A13"/>
    <w:rsid w:val="005B5705"/>
    <w:rsid w:val="005E6906"/>
    <w:rsid w:val="005F0E17"/>
    <w:rsid w:val="00663B85"/>
    <w:rsid w:val="006A7606"/>
    <w:rsid w:val="00713C83"/>
    <w:rsid w:val="007869B9"/>
    <w:rsid w:val="007A29AD"/>
    <w:rsid w:val="00820DBD"/>
    <w:rsid w:val="008D511C"/>
    <w:rsid w:val="00AF79CD"/>
    <w:rsid w:val="00AF7A57"/>
    <w:rsid w:val="00B30C4B"/>
    <w:rsid w:val="00B549D2"/>
    <w:rsid w:val="00BA76D3"/>
    <w:rsid w:val="00C82F3F"/>
    <w:rsid w:val="00CB63B4"/>
    <w:rsid w:val="00DB008A"/>
    <w:rsid w:val="00EA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293FC-F7E3-4DFB-B8DB-87364B79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7A57"/>
    <w:rPr>
      <w:color w:val="808080"/>
    </w:rPr>
  </w:style>
  <w:style w:type="table" w:styleId="TableGrid">
    <w:name w:val="Table Grid"/>
    <w:basedOn w:val="TableNormal"/>
    <w:uiPriority w:val="39"/>
    <w:rsid w:val="002C7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23</cp:revision>
  <dcterms:created xsi:type="dcterms:W3CDTF">2017-01-05T06:18:00Z</dcterms:created>
  <dcterms:modified xsi:type="dcterms:W3CDTF">2017-01-06T09:29:00Z</dcterms:modified>
</cp:coreProperties>
</file>