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A1B5F8" Type="http://schemas.openxmlformats.org/officeDocument/2006/relationships/officeDocument" Target="/word/document.xml" /><Relationship Id="coreR6CA1B5F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Shoulder Press / Overhead Press</w:t>
      </w:r>
    </w:p>
    <w:p>
      <w:r>
        <w:t>Primary Muscle Groups: Shoulders</w:t>
      </w:r>
    </w:p>
    <w:p>
      <w:r>
        <w:t>Secondary Muscle Groups: Abs, Triceps, Upper Back &amp;amp; Lower Traps</w:t>
      </w:r>
    </w:p>
    <w:p>
      <w:r>
        <w:t>Summary: &lt;ol&gt;</w:t>
      </w:r>
    </w:p>
    <w:p/>
    <w:p>
      <w:r>
        <w:tab/>
        <w:t>&lt;li&gt;Place a bench with a back support inside a squat rack and set up a barbell at a height that is just above your head.&lt;/li&gt;</w:t>
      </w:r>
    </w:p>
    <w:p/>
    <w:p>
      <w:r>
        <w:tab/>
        <w:t>&lt;li&gt;Grip the barbell with an overhand grip.&lt;/li&gt;</w:t>
      </w:r>
    </w:p>
    <w:p/>
    <w:p>
      <w:r>
        <w:tab/>
        <w:t>&lt;li&gt;Space your hands out so that your elbows are bent at 90 degrees.&lt;/li&gt;</w:t>
      </w:r>
    </w:p>
    <w:p/>
    <w:p>
      <w:r>
        <w:tab/>
        <w:t>&lt;li&gt;Lift the bar to around shoulder level by extending your arms.  This is the start position.&lt;/li&gt;</w:t>
      </w:r>
    </w:p>
    <w:p/>
    <w:p>
      <w:r>
        <w:tab/>
        <w:t>&lt;li&gt;Inhaling, lower the bar  to your shoulders slowly.&lt;/li&gt;</w:t>
      </w:r>
    </w:p>
    <w:p/>
    <w:p>
      <w:r>
        <w:tab/>
        <w:t>&lt;li&gt;Hold for a count of one while squeezing your shoulder muscles.&lt;/li&gt;</w:t>
      </w:r>
    </w:p>
    <w:p/>
    <w:p>
      <w:r>
        <w:tab/>
        <w:t>&lt;li&gt;Push the barbell back to the start position as you exhaling as you do so..&lt;/li&gt;</w:t>
      </w:r>
    </w:p>
    <w:p/>
    <w:p>
      <w:r>
        <w:tab/>
        <w:t>&lt;li&gt;Repeat for the recommended amount of repetitions.&lt;/li&gt;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