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B8A0FB" Type="http://schemas.openxmlformats.org/officeDocument/2006/relationships/officeDocument" Target="/word/document.xml" /><Relationship Id="coreR7DB8A0F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Plank Leg Lifts</w:t>
      </w:r>
    </w:p>
    <w:p>
      <w:r>
        <w:t>Primary Muscle Groups: Abs, Glutes &amp;amp; Hip Flexors</w:t>
      </w:r>
    </w:p>
    <w:p>
      <w:r>
        <w:t>Secondary Muscle Groups: Hamstrings, Shoulders</w:t>
      </w:r>
    </w:p>
    <w:p>
      <w:r>
        <w:t>Summary: &lt;ul&gt;</w:t>
      </w:r>
    </w:p>
    <w:p/>
    <w:p>
      <w:r>
        <w:tab/>
        <w:t>&lt;li style="font-weight: 400;"&gt;&lt;span style="font-weight: 400;"&gt;Place a BOSU Ball on the ground with the blue rubber side facing up. Carefully, place your elbows on each side of the rubber side. Take a push-up position. Make sure your feet are together, core is tight and hips are level.&lt;/span&gt;&lt;/li&gt;</w:t>
      </w:r>
    </w:p>
    <w:p/>
    <w:p>
      <w:r>
        <w:tab/>
        <w:t>&lt;li style="font-weight: 400;"&gt;&lt;span style="font-weight: 400;"&gt;Slowly, raise your left foot up in the air. Pause, feel the contraction in your glutes and hip flexors then slowly descend. Repeat on the other side.&lt;/span&gt;&lt;/li&gt;</w:t>
      </w:r>
    </w:p>
    <w:p/>
    <w:p>
      <w:r>
        <w:tab/>
        <w:t>&lt;li style="font-weight: 400;"&gt;&lt;span style="font-weight: 400;"&gt;Continue alternating until the set is finished.&lt;/span&gt;&lt;/li&gt;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