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B4D15B5" Type="http://schemas.openxmlformats.org/officeDocument/2006/relationships/officeDocument" Target="/word/document.xml" /><Relationship Id="coreR7B4D15B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Downward Cable Wood Chops</w:t>
      </w:r>
    </w:p>
    <w:p>
      <w:r>
        <w:t>Primary Muscle Groups: Obliques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 style="font-weight: 400;"&gt;&lt;span style="font-weight: 400;"&gt;Adjust the pulley lever to be above you. Stand next to a pulley machine with your left side. Grab the handle with both hands. Brace your core and separate your feet to outside of shoulder width.&lt;/span&gt;&lt;/li&gt;</w:t>
      </w:r>
    </w:p>
    <w:p/>
    <w:p>
      <w:r>
        <w:tab/>
        <w:t>&lt;li style="font-weight: 400;"&gt;&lt;span style="font-weight: 400;"&gt;Begin the movement by twisting with your obliques to pull the handle down and across your body.&lt;/span&gt;&lt;/li&gt;</w:t>
      </w:r>
    </w:p>
    <w:p/>
    <w:p>
      <w:r>
        <w:tab/>
        <w:t>&lt;li style="font-weight: 400;"&gt;&lt;span style="font-weight: 400;"&gt;Once the handle is on the right side of your body, pause and slowly return the handle 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2020-04-12T05:45:38Z</dcterms:created>
  <cp:lastModifiedBy>Shubham Kansal</cp:lastModifiedBy>
  <dcterms:modified xsi:type="dcterms:W3CDTF">2020-04-12T05:45:38Z</dcterms:modified>
  <cp:revision>1</cp:revision>
</cp:coreProperties>
</file>