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4A1925" Type="http://schemas.openxmlformats.org/officeDocument/2006/relationships/officeDocument" Target="/word/document.xml" /><Relationship Id="coreR5C4A192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Bicep Reverse Curls</w:t>
      </w:r>
    </w:p>
    <w:p>
      <w:r>
        <w:t>Primary Muscle Groups: Forearms</w:t>
      </w:r>
    </w:p>
    <w:p>
      <w:r>
        <w:t>Secondary Muscle Groups: Biceps</w:t>
      </w:r>
    </w:p>
    <w:p>
      <w:r>
        <w:t>Summary: &lt;ol&gt;</w:t>
      </w:r>
    </w:p>
    <w:p/>
    <w:p>
      <w:r>
        <w:tab/>
        <w:t>&lt;li&gt;Stand holding a dumbbell in each hand using an overhand grip.&lt;/li&gt;</w:t>
      </w:r>
    </w:p>
    <w:p/>
    <w:p>
      <w:r>
        <w:tab/>
        <w:t>&lt;li&gt;Your arms should be fully extended and your feet shoulder width apart. This is the starting position.&lt;/li&gt;</w:t>
      </w:r>
    </w:p>
    <w:p/>
    <w:p>
      <w:r>
        <w:tab/>
        <w:t>&lt;li&gt;Keeping your upper arms stationary and your back straight, curl the weights up towards your shoulders exhaling as you do so. Use only your forearms for this movement.&lt;/li&gt;</w:t>
      </w:r>
    </w:p>
    <w:p/>
    <w:p>
      <w:r>
        <w:tab/>
        <w:t>&lt;li&gt;Continue curling the dumbbells up until they are at shoulder level and your biceps are fully contracted.&lt;/li&gt;</w:t>
      </w:r>
    </w:p>
    <w:p/>
    <w:p>
      <w:r>
        <w:tab/>
        <w:t>&lt;li&gt;Hold for a count of one as you squeeze your biceps..&lt;/li&gt;</w:t>
      </w:r>
    </w:p>
    <w:p/>
    <w:p>
      <w:r>
        <w:tab/>
        <w:t>&lt;li&gt;Return to the starting position in a smooth arc, inhaling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