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CA8DD67" Type="http://schemas.openxmlformats.org/officeDocument/2006/relationships/officeDocument" Target="/word/document.xml" /><Relationship Id="coreR7CA8DD6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Incline Dumbbell Bench Chest Press</w:t>
      </w:r>
    </w:p>
    <w:p>
      <w:r>
        <w:t>Primary Muscle Groups: Chest</w:t>
      </w:r>
    </w:p>
    <w:p>
      <w:r>
        <w:t>Secondary Muscle Groups: Abs, Shoulders, Triceps</w:t>
      </w:r>
    </w:p>
    <w:p>
      <w:r>
        <w:t>Summary: &lt;ol&gt;</w:t>
      </w:r>
    </w:p>
    <w:p/>
    <w:p>
      <w:r>
        <w:tab/>
        <w:t>&lt;li&gt;Set up an incline bench so the back rest is at about a 45 degree angle.&lt;/li&gt;</w:t>
      </w:r>
    </w:p>
    <w:p/>
    <w:p>
      <w:r>
        <w:tab/>
        <w:t>&lt;li&gt;Hold a dumbbell in each hand with an overhand grip. (Palms facing away from you)&lt;/li&gt;</w:t>
      </w:r>
    </w:p>
    <w:p/>
    <w:p>
      <w:r>
        <w:tab/>
        <w:t>&lt;li&gt;Sit on the bench with your feet flat on the floor and your back and shoulders pressed firmly back against the back rest.&lt;/li&gt;</w:t>
      </w:r>
    </w:p>
    <w:p/>
    <w:p>
      <w:r>
        <w:tab/>
        <w:t>&lt;li&gt;Raise the dumbbells up to your shoulder level, keeping your elbows bent at 90 degrees.&lt;/li&gt;</w:t>
      </w:r>
    </w:p>
    <w:p/>
    <w:p>
      <w:r>
        <w:tab/>
        <w:t>&lt;li&gt;Push the dumbbells up and away from you using your shoulders and chest while straightening your arms.&lt;/li&gt;</w:t>
      </w:r>
    </w:p>
    <w:p/>
    <w:p>
      <w:r>
        <w:tab/>
        <w:t>&lt;li&gt;Continue raising the dumbbells until your arms are straight and the dumbbells are suspended above your chest. Hold for a count of one.&lt;/li&gt;</w:t>
      </w:r>
    </w:p>
    <w:p/>
    <w:p>
      <w:r>
        <w:tab/>
        <w:t>&lt;li&gt;Lower the dumbbells back towards your chest by relaxing your chest and shoulders while bending your elbows.&lt;/li&gt;</w:t>
      </w:r>
    </w:p>
    <w:p/>
    <w:p>
      <w:r>
        <w:tab/>
        <w:t>&lt;li&gt;Hold for a count of one&lt;/li&gt;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2020-04-12T05:48:54Z</dcterms:created>
  <cp:lastModifiedBy>Shubham Kansal</cp:lastModifiedBy>
  <dcterms:modified xsi:type="dcterms:W3CDTF">2020-04-12T05:48:54Z</dcterms:modified>
  <cp:revision>1</cp:revision>
</cp:coreProperties>
</file>