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48E0E6F" Type="http://schemas.openxmlformats.org/officeDocument/2006/relationships/officeDocument" Target="/word/document.xml" /><Relationship Id="coreR148E0E6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Lateral / Side Shoulder Dumbbell Raises / Power Partials</w:t>
      </w:r>
    </w:p>
    <w:p>
      <w:r>
        <w:t>Primary Muscle Groups: Shoulders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&lt;li&gt;Stand with your back straight, feet shoulder width apart, while holding a dumbbell in each hand with a neutral grip.&lt;/li&gt;</w:t>
      </w:r>
    </w:p>
    <w:p/>
    <w:p>
      <w:r>
        <w:tab/>
        <w:t>&lt;li&gt;Hold your arms fully extended by your side, with your palms facing in to your body.&lt;/li&gt;</w:t>
      </w:r>
    </w:p>
    <w:p/>
    <w:p>
      <w:r>
        <w:tab/>
        <w:t>&lt;li&gt;Keep your elbows close to your sides. This is the start position.&lt;/li&gt;</w:t>
      </w:r>
    </w:p>
    <w:p/>
    <w:p>
      <w:r>
        <w:tab/>
        <w:t>&lt;li&gt;Keeping your arms fully extended and your torso stationary, lift the dumbbells out to your sides and up until they are at shoulder level. Exhale as you do so.&lt;/li&gt;</w:t>
      </w:r>
    </w:p>
    <w:p/>
    <w:p>
      <w:r>
        <w:tab/>
        <w:t>&lt;li&gt;Hold for a count of one while squeezing your shoulder muscles.&lt;/li&gt;</w:t>
      </w:r>
    </w:p>
    <w:p/>
    <w:p>
      <w:r>
        <w:tab/>
        <w:t>&lt;li&gt; Return to the start position in a smooth controlled movement inhaling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