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95C010" Type="http://schemas.openxmlformats.org/officeDocument/2006/relationships/officeDocument" Target="/word/document.xml" /><Relationship Id="coreR1F95C01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Dumbbell / Kettlebell Side Bends</w:t>
      </w:r>
    </w:p>
    <w:p>
      <w:r>
        <w:t>Primary Muscle Groups: Obliques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&lt;li&gt;Stand straight, your feet shoulder width apart, while holding a dumbbell in your left hand with your palm facing in to your body.&lt;/li&gt;</w:t>
      </w:r>
    </w:p>
    <w:p/>
    <w:p>
      <w:r>
        <w:tab/>
        <w:t>&lt;li&gt;Place your right hand on your waist, palm facing in. This is the start position.&lt;/li&gt;</w:t>
      </w:r>
    </w:p>
    <w:p/>
    <w:p>
      <w:r>
        <w:tab/>
        <w:t>&lt;li&gt;Keeping your back and head straight, bend only from your waist to the right. Inhale as you bend.&lt;/li&gt;</w:t>
      </w:r>
    </w:p>
    <w:p/>
    <w:p>
      <w:r>
        <w:tab/>
        <w:t>&lt;li&gt;Continue as far as possible, then hold for a count of one.&lt;/li&gt;</w:t>
      </w:r>
    </w:p>
    <w:p/>
    <w:p>
      <w:r>
        <w:tab/>
        <w:t>&lt;li&gt;Return to the start position, exhaling as you do so.&lt;/li&gt;</w:t>
      </w:r>
    </w:p>
    <w:p/>
    <w:p>
      <w:r>
        <w:tab/>
        <w:t>&lt;li&gt;Repeat the movement this time bending to the left and returning to the start position.&lt;/li&gt;</w:t>
      </w:r>
    </w:p>
    <w:p/>
    <w:p>
      <w:r>
        <w:tab/>
        <w:t>&lt;li&gt;Complete all repetitions holding the dumbbell with your left hand before changing hands.&lt;/li&gt;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