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FA7DF0" Type="http://schemas.openxmlformats.org/officeDocument/2006/relationships/officeDocument" Target="/word/document.xml" /><Relationship Id="coreR2FA7DF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Clamshells / Clams</w:t>
      </w:r>
    </w:p>
    <w:p>
      <w:r>
        <w:t xml:space="preserve">Primary Muscle Groups: </w:t>
      </w:r>
    </w:p>
    <w:p>
      <w:r>
        <w:t>Secondary Muscle Groups: Glutes &amp;amp; Hip Flexors</w:t>
      </w:r>
    </w:p>
    <w:p>
      <w:r>
        <w:t>Summary: &lt;ol&gt;</w:t>
      </w:r>
    </w:p>
    <w:p/>
    <w:p>
      <w:r>
        <w:tab/>
        <w:t>&lt;li style="font-weight: 400;"&gt;&lt;span style="font-weight: 400;"&gt;On a mat or comfortable surface, lie on your left side. Place your left hand behind your head while placing your right hand across your body.&lt;/span&gt;&lt;/li&gt;</w:t>
      </w:r>
    </w:p>
    <w:p/>
    <w:p>
      <w:r>
        <w:tab/>
        <w:t>&lt;li style="font-weight: 400;"&gt;&lt;span style="font-weight: 400;"&gt;Bend your stacked knees so that your feet are behind you. Begin the movement by lifting the left knee up while keeping the feet together.&lt;/span&gt;&lt;/li&gt;</w:t>
      </w:r>
    </w:p>
    <w:p/>
    <w:p>
      <w:r>
        <w:tab/>
        <w:t>&lt;li style="font-weight: 400;"&gt;&lt;span style="font-weight: 400;"&gt;Pause at the top of the movement and slowly lower your left knee down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2020-04-12T05:34:04Z</dcterms:created>
  <cp:lastModifiedBy>Shubham Kansal</cp:lastModifiedBy>
  <dcterms:modified xsi:type="dcterms:W3CDTF">2020-04-12T05:34:04Z</dcterms:modified>
  <cp:revision>1</cp:revision>
</cp:coreProperties>
</file>