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6F361FB" Type="http://schemas.openxmlformats.org/officeDocument/2006/relationships/officeDocument" Target="/word/document.xml" /><Relationship Id="coreR26F361F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Handstand Push-ups / Pushups</w:t>
      </w:r>
    </w:p>
    <w:p>
      <w:r>
        <w:t>Primary Muscle Groups: Shoulders</w:t>
      </w:r>
    </w:p>
    <w:p>
      <w:r>
        <w:t>Secondary Muscle Groups: Abs</w:t>
      </w:r>
    </w:p>
    <w:p>
      <w:r>
        <w:t>Summary: &lt;ul&gt;</w:t>
      </w:r>
    </w:p>
    <w:p/>
    <w:p>
      <w:r>
        <w:tab/>
        <w:t>&lt;li&gt;With your feet against a wall, bring yourself into a push-up position.&lt;/li&gt;</w:t>
      </w:r>
    </w:p>
    <w:p/>
    <w:p>
      <w:r>
        <w:tab/>
        <w:t>&lt;li&gt;Walk your feet up the wall until you are upside down.&lt;/li&gt;</w:t>
      </w:r>
    </w:p>
    <w:p/>
    <w:p>
      <w:r>
        <w:tab/>
        <w:t>&lt;li&gt;With a tight core, allow your feet to support you as you slowly lower yourself towards the floor.&lt;/li&gt;</w:t>
      </w:r>
    </w:p>
    <w:p/>
    <w:p>
      <w:r>
        <w:tab/>
        <w:t>&lt;li&gt;Pause at the bottom, feeling the tension in your shoulders, then push yourself back up.&lt;/li&gt;</w:t>
      </w:r>
    </w:p>
    <w:p/>
    <w:p>
      <w:r>
        <w:tab/>
        <w:t>&lt;li&gt;Repeat.&lt;/li&gt;</w:t>
      </w:r>
    </w:p>
    <w:p/>
    <w:p>
      <w:r>
        <w:tab/>
        <w:t>&lt;li&gt;When finished, walk yourself back down the wall.&lt;/li&gt;</w:t>
      </w:r>
    </w:p>
    <w:p/>
    <w:p>
      <w:r>
        <w:t>&lt;/ul&gt;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2020-04-12T05:34:05Z</dcterms:created>
  <cp:lastModifiedBy>Shubham Kansal</cp:lastModifiedBy>
  <dcterms:modified xsi:type="dcterms:W3CDTF">2020-04-12T05:34:05Z</dcterms:modified>
  <cp:revision>1</cp:revision>
</cp:coreProperties>
</file>