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EA3180B" Type="http://schemas.openxmlformats.org/officeDocument/2006/relationships/officeDocument" Target="/word/document.xml" /><Relationship Id="coreR4EA3180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Push-ups / Pushups</w:t>
      </w:r>
    </w:p>
    <w:p>
      <w:r>
        <w:t>Primary Muscle Groups: Chest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&lt;li&gt;Get into position by placing your hands flat on the floor, directly below your shoulders.&lt;/li&gt;</w:t>
      </w:r>
    </w:p>
    <w:p/>
    <w:p>
      <w:r>
        <w:tab/>
        <w:t>&lt;li&gt;Extend your legs out behind you, with only your toes and balls of your feet touching the floor.&lt;/li&gt;</w:t>
      </w:r>
    </w:p>
    <w:p/>
    <w:p>
      <w:r>
        <w:tab/>
        <w:t>&lt;li&gt;Hold your body up and keep your back straight by tightening your abdominal muscles.&lt;/li&gt;</w:t>
      </w:r>
    </w:p>
    <w:p/>
    <w:p>
      <w:r>
        <w:tab/>
        <w:t>&lt;li&gt;Your neck and head should be bent slightly back.&lt;/li&gt;</w:t>
      </w:r>
    </w:p>
    <w:p/>
    <w:p>
      <w:r>
        <w:tab/>
        <w:t>&lt;li&gt;Lower your chest towards the ground by bending your elbows until your chest is just above the ground or you feel a stretching of your chest and shoulders. Hold for a count of one.&lt;/li&gt;</w:t>
      </w:r>
    </w:p>
    <w:p/>
    <w:p>
      <w:r>
        <w:tab/>
        <w:t>&lt;li&gt;Press upwards from your chest and shoulders, straightening your arms as you return to the starting position. Hold for a count of one.&lt;/li&gt;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