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693F1D0" Type="http://schemas.openxmlformats.org/officeDocument/2006/relationships/officeDocument" Target="/word/document.xml" /><Relationship Id="coreR2693F1D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Seated Vacuum</w:t>
      </w:r>
    </w:p>
    <w:p>
      <w:r>
        <w:t>Primary Muscle Groups: Abs</w:t>
      </w:r>
    </w:p>
    <w:p>
      <w:r>
        <w:t xml:space="preserve">Secondary Muscle Groups: </w:t>
      </w:r>
    </w:p>
    <w:p>
      <w:r>
        <w:t>Summary: &lt;ul&gt;</w:t>
      </w:r>
    </w:p>
    <w:p/>
    <w:p>
      <w:r>
        <w:tab/>
        <w:t>&lt;li&gt;Sit up straight on a bench or chair with your hands on your thighs.&lt;/li&gt;</w:t>
      </w:r>
    </w:p>
    <w:p/>
    <w:p>
      <w:r>
        <w:tab/>
        <w:t>&lt;li&gt;Take a breath in for three to four seconds.&lt;/li&gt;</w:t>
      </w:r>
    </w:p>
    <w:p/>
    <w:p>
      <w:r>
        <w:tab/>
        <w:t>&lt;li&gt;Exhale while focusing on drawing your navel towards your spine.&lt;/li&gt;</w:t>
      </w:r>
    </w:p>
    <w:p/>
    <w:p>
      <w:r>
        <w:tab/>
        <w:t>&lt;li&gt;Keep exhaling for a minimum of five seconds.&lt;/li&gt;</w:t>
      </w:r>
    </w:p>
    <w:p/>
    <w:p>
      <w:r>
        <w:tab/>
        <w:t>&lt;li&gt;Relax and repeat.&lt;/li&gt;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