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626EBC" Type="http://schemas.openxmlformats.org/officeDocument/2006/relationships/officeDocument" Target="/word/document.xml" /><Relationship Id="coreR7F626EB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/ Lateral Suffles / Hops / Skaters</w:t>
      </w:r>
    </w:p>
    <w:p>
      <w:r>
        <w:t>Primary Muscle Groups: Hamstrings, Quadriceps</w:t>
      </w:r>
    </w:p>
    <w:p>
      <w:r>
        <w:t>Secondary Muscle Groups: Abs, Calves</w:t>
      </w:r>
    </w:p>
    <w:p>
      <w:r>
        <w:t>Summary: &lt;ul&gt;</w:t>
      </w:r>
    </w:p>
    <w:p/>
    <w:p>
      <w:r>
        <w:tab/>
        <w:t>&lt;li&gt;Keep your core tight and back flat as you bend slightly forward.&lt;/li&gt;</w:t>
      </w:r>
    </w:p>
    <w:p/>
    <w:p>
      <w:r>
        <w:tab/>
        <w:t>&lt;li&gt;Perform a small jump to the right. As you do, bring your left leg behind you and tap the ground. At the same time, bring your left arm in front of you.&lt;/li&gt;</w:t>
      </w:r>
    </w:p>
    <w:p/>
    <w:p>
      <w:r>
        <w:tab/>
        <w:t>&lt;li&gt;Now, jump to the left, bringing your right leg behind you and your right arm in front of you.&lt;/li&gt;</w:t>
      </w:r>
    </w:p>
    <w:p/>
    <w:p>
      <w:r>
        <w:tab/>
        <w:t>&lt;li&gt;Repeat the movement, alternating back and forth.&lt;/li&gt;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