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E1E0A" Type="http://schemas.openxmlformats.org/officeDocument/2006/relationships/officeDocument" Target="/word/document.xml" /><Relationship Id="coreR46E1E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Long Jumps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 class="p1"&gt;Begin by standing tall with a straight back and tight core. Slightly bend the knees and push the hips back. Bring the hands up and keep the chest up. Feet should be shoulder-width apart.&lt;/li&gt;</w:t>
      </w:r>
    </w:p>
    <w:p/>
    <w:p>
      <w:r>
        <w:tab/>
        <w:t>&lt;li class="p1"&gt;Jump and launch yourself forward. Swing your arms back and use the momentum.&lt;/li&gt;</w:t>
      </w:r>
    </w:p>
    <w:p/>
    <w:p>
      <w:r>
        <w:tab/>
        <w:t>&lt;li class="p1"&gt;Land in a squat position. Knees are bent and hips are back. Return to starting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