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2FAE0AC" Type="http://schemas.openxmlformats.org/officeDocument/2006/relationships/officeDocument" Target="/word/document.xml" /><Relationship Id="coreR22FAE0A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Resistance Band Clam Shells</w:t>
      </w:r>
    </w:p>
    <w:p>
      <w:r>
        <w:t>Primary Muscle Groups: Glutes &amp;amp; Hip Flexors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style="font-weight: 400;"&gt;&lt;span style="font-weight: 400;"&gt;Place a resistance band around your knees&lt;/span&gt;&lt;/li&gt;</w:t>
      </w:r>
    </w:p>
    <w:p/>
    <w:p>
      <w:r>
        <w:tab/>
        <w:t>&lt;li style="font-weight: 400;"&gt;&lt;span style="font-weight: 400;"&gt;Lay sidewise on an exercise mat with your knees, together, pointing forwards and bent at a 90 degree angle. &lt;/span&gt;&lt;/li&gt;</w:t>
      </w:r>
    </w:p>
    <w:p/>
    <w:p>
      <w:r>
        <w:tab/>
        <w:t>&lt;li style="font-weight: 400;"&gt;&lt;span style="font-weight: 400;"&gt;Keeping your feet in a fixed position, lift your upper knee about 8 - 10 inches away from your lower knee.&lt;/span&gt;&lt;/li&gt;</w:t>
      </w:r>
    </w:p>
    <w:p/>
    <w:p>
      <w:r>
        <w:tab/>
        <w:t>&lt;li style="font-weight: 400;"&gt;&lt;span style="font-weight: 400;"&gt;Hold this extended position for 1 second before slowly lowering your knee back to its starting position.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2020-04-12T05:58:09Z</dcterms:created>
  <cp:lastModifiedBy>Shubham Kansal</cp:lastModifiedBy>
  <dcterms:modified xsi:type="dcterms:W3CDTF">2020-04-12T05:58:09Z</dcterms:modified>
  <cp:revision>1</cp:revision>
</cp:coreProperties>
</file>