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C7B0F93" Type="http://schemas.openxmlformats.org/officeDocument/2006/relationships/officeDocument" Target="/word/document.xml" /><Relationship Id="coreR6C7B0F9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Resistance Band Lying Leg Extensions</w:t>
      </w:r>
    </w:p>
    <w:p>
      <w:r>
        <w:t>Primary Muscle Groups: Glutes &amp;amp; Hip Flexors, Quadriceps</w:t>
      </w:r>
    </w:p>
    <w:p>
      <w:r>
        <w:t>Secondary Muscle Groups: Calves</w:t>
      </w:r>
    </w:p>
    <w:p>
      <w:r>
        <w:t>Summary: &lt;ol&gt;</w:t>
      </w:r>
    </w:p>
    <w:p/>
    <w:p>
      <w:r>
        <w:tab/>
        <w:t>&lt;li style="font-weight: 400;"&gt;&lt;span style="font-weight: 400;"&gt;Lay down on an exercise mat with your feet flat on the floor and your knees pointing upwards bent at a 90 degree angle.&lt;/span&gt;&lt;/li&gt;</w:t>
      </w:r>
    </w:p>
    <w:p/>
    <w:p>
      <w:r>
        <w:tab/>
        <w:t>&lt;li style="font-weight: 400;"&gt;&lt;span style="font-weight: 400;"&gt;Lift one knee towards your chest and, holding the resistance band in both hands, loop the centre around the base of your foot. &lt;/span&gt;&lt;/li&gt;</w:t>
      </w:r>
    </w:p>
    <w:p/>
    <w:p>
      <w:r>
        <w:tab/>
        <w:t>&lt;li style="font-weight: 400;"&gt;&lt;span style="font-weight: 400;"&gt;Contract your glutes and extend your leg outwards at 45 degree angle until your knee is almost straight.&lt;/span&gt;&lt;/li&gt;</w:t>
      </w:r>
    </w:p>
    <w:p/>
    <w:p>
      <w:r>
        <w:tab/>
        <w:t>&lt;li style="font-weight: 400;"&gt;&lt;span style="font-weight: 400;"&gt;Hold this extended position for 1 second before allowing your leg to be pulled back into its starting position. 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2020-04-12T05:58:09Z</dcterms:created>
  <cp:lastModifiedBy>Shubham Kansal</cp:lastModifiedBy>
  <dcterms:modified xsi:type="dcterms:W3CDTF">2020-04-12T05:58:09Z</dcterms:modified>
  <cp:revision>1</cp:revision>
</cp:coreProperties>
</file>