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D9FECAF" Type="http://schemas.openxmlformats.org/officeDocument/2006/relationships/officeDocument" Target="/word/document.xml" /><Relationship Id="coreR4D9FECA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Stability / Swiss / Exercise Ball Pushups / Push-ups</w:t>
      </w:r>
    </w:p>
    <w:p>
      <w:r>
        <w:t>Primary Muscle Groups: Chest, Shoulders, Triceps</w:t>
      </w:r>
    </w:p>
    <w:p>
      <w:r>
        <w:t>Secondary Muscle Groups: Abs</w:t>
      </w:r>
    </w:p>
    <w:p>
      <w:r>
        <w:t>Summary: &lt;ol&gt;</w:t>
      </w:r>
    </w:p>
    <w:p/>
    <w:p>
      <w:r>
        <w:tab/>
        <w:t>&lt;li style="font-weight: 400;"&gt;&lt;span style="font-weight: 400;"&gt;Place a Swiss Ball on the ground and lie face down in front of it. With your hands beneath your shoulders, push yourself up into a classic Push-Up position. With a tight core, place one foot on the Swiss Ball. Once you feel balanced, position the other foot on the ball as well.&lt;/span&gt;&lt;/li&gt;</w:t>
      </w:r>
    </w:p>
    <w:p/>
    <w:p>
      <w:r>
        <w:tab/>
        <w:t>&lt;li style="font-weight: 400;"&gt;&lt;span style="font-weight: 400;"&gt;Maintaining a braced core and a flat back, slowly lower your upper body towards the floor. Focus all of the tension into your chest. Your feet will remain on the ball, fighting for balance during the movement.&lt;/span&gt;&lt;/li&gt;</w:t>
      </w:r>
    </w:p>
    <w:p/>
    <w:p>
      <w:r>
        <w:tab/>
        <w:t>&lt;li style="font-weight: 400;"&gt;&lt;span style="font-weight: 400;"&gt;Push yourself back into the starting position before beginning again.&lt;/span&gt;&lt;/li&gt;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2020-04-12T05:58:50Z</dcterms:created>
  <cp:lastModifiedBy>Shubham Kansal</cp:lastModifiedBy>
  <dcterms:modified xsi:type="dcterms:W3CDTF">2020-04-12T05:58:50Z</dcterms:modified>
  <cp:revision>1</cp:revision>
</cp:coreProperties>
</file>