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D7BC" w14:textId="0D909B3B" w:rsidR="009B5046" w:rsidRPr="009B5046" w:rsidRDefault="009B5046" w:rsidP="009B5046">
      <w:pPr>
        <w:rPr>
          <w:b/>
          <w:bCs/>
          <w:sz w:val="32"/>
          <w:szCs w:val="32"/>
        </w:rPr>
      </w:pPr>
      <w:r w:rsidRPr="009B5046">
        <w:rPr>
          <w:b/>
          <w:bCs/>
          <w:sz w:val="32"/>
          <w:szCs w:val="32"/>
        </w:rPr>
        <w:t>IP Addressing in AWS</w:t>
      </w:r>
    </w:p>
    <w:p w14:paraId="6F619C44" w14:textId="0EB4D02C" w:rsidR="0064130A" w:rsidRPr="00AC4305" w:rsidRDefault="009B5046" w:rsidP="009B5046">
      <w:pPr>
        <w:rPr>
          <w:sz w:val="28"/>
          <w:szCs w:val="28"/>
        </w:rPr>
      </w:pPr>
      <w:r w:rsidRPr="00AC4305">
        <w:rPr>
          <w:sz w:val="28"/>
          <w:szCs w:val="28"/>
        </w:rPr>
        <w:t>There are two primary types of IP addresses that are available in AWS:</w:t>
      </w:r>
    </w:p>
    <w:p w14:paraId="0745D57E" w14:textId="31BFBB41" w:rsidR="0064130A" w:rsidRDefault="0064130A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IP</w:t>
      </w:r>
    </w:p>
    <w:p w14:paraId="412DF225" w14:textId="49A2D803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Public IP (Dynamic IP)</w:t>
      </w:r>
    </w:p>
    <w:p w14:paraId="5C2AA469" w14:textId="7ACF0D07" w:rsidR="009B5046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(Static IP)</w:t>
      </w:r>
    </w:p>
    <w:p w14:paraId="7433B3FC" w14:textId="36EF96DD" w:rsidR="0064130A" w:rsidRDefault="0064130A" w:rsidP="0064130A">
      <w:pPr>
        <w:rPr>
          <w:b/>
          <w:bCs/>
        </w:rPr>
      </w:pPr>
      <w:r w:rsidRPr="0064130A">
        <w:rPr>
          <w:b/>
          <w:bCs/>
        </w:rPr>
        <w:t>Private IP</w:t>
      </w:r>
    </w:p>
    <w:p w14:paraId="207B7959" w14:textId="1A592836" w:rsidR="0064130A" w:rsidRPr="0064130A" w:rsidRDefault="0064130A" w:rsidP="0064130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P</w:t>
      </w:r>
      <w:r>
        <w:rPr>
          <w:sz w:val="28"/>
          <w:szCs w:val="28"/>
        </w:rPr>
        <w:t>rivate</w:t>
      </w:r>
      <w:r w:rsidRPr="00AC4305">
        <w:rPr>
          <w:sz w:val="28"/>
          <w:szCs w:val="28"/>
        </w:rPr>
        <w:t xml:space="preserve"> IP  is an IP address that is </w:t>
      </w:r>
      <w:r>
        <w:rPr>
          <w:sz w:val="28"/>
          <w:szCs w:val="28"/>
        </w:rPr>
        <w:t xml:space="preserve">not </w:t>
      </w:r>
      <w:r w:rsidRPr="00AC4305">
        <w:rPr>
          <w:sz w:val="28"/>
          <w:szCs w:val="28"/>
        </w:rPr>
        <w:t xml:space="preserve">reachable from the Internet. </w:t>
      </w:r>
    </w:p>
    <w:p w14:paraId="6A4C772B" w14:textId="5153A8A9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Public IP</w:t>
      </w:r>
    </w:p>
    <w:p w14:paraId="2EF76052" w14:textId="117A3D8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Public IP  is an IP address that is reachable from the Internet. </w:t>
      </w:r>
    </w:p>
    <w:p w14:paraId="72C0B424" w14:textId="1998221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Every instance that is given a public IP address is also given a DNS hostname, something like    ec2-52-34-16-123.us-west-2.compute.amazonaws.com</w:t>
      </w:r>
    </w:p>
    <w:p w14:paraId="618E7F8A" w14:textId="3A11EFE0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These are dynamic IP’s.</w:t>
      </w:r>
    </w:p>
    <w:p w14:paraId="5D2C44CE" w14:textId="77777777" w:rsidR="00DB4AAA" w:rsidRDefault="00DB4AAA" w:rsidP="009B5046"/>
    <w:p w14:paraId="7F28A5D6" w14:textId="06588A47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Elastic IP</w:t>
      </w:r>
    </w:p>
    <w:p w14:paraId="20BF396B" w14:textId="0DBD6770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 is an static IPV4 address and it is associated with your AWS account.</w:t>
      </w:r>
    </w:p>
    <w:p w14:paraId="26A7A718" w14:textId="3635FC85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To use Elastic IP, we first allocate it for our AWS account and then associate it with a instance that we need.</w:t>
      </w:r>
    </w:p>
    <w:p w14:paraId="08C217F1" w14:textId="77777777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The IP is associated with your AWS account until you release it.</w:t>
      </w:r>
    </w:p>
    <w:p w14:paraId="191D3253" w14:textId="77777777" w:rsidR="009B5046" w:rsidRDefault="009B5046" w:rsidP="009B5046"/>
    <w:p w14:paraId="42910830" w14:textId="600F5FB4" w:rsidR="009B5046" w:rsidRPr="00AC4305" w:rsidRDefault="009B5046" w:rsidP="009B5046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Important Note:</w:t>
      </w:r>
    </w:p>
    <w:p w14:paraId="1746598A" w14:textId="078BA457" w:rsidR="00DB4AAA" w:rsidRDefault="009B5046" w:rsidP="00DB4AAA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There is a small hourly charge if the Elastic IP is not associated or if it’s associated with a stopped instance.</w:t>
      </w:r>
    </w:p>
    <w:p w14:paraId="132C41A6" w14:textId="77777777" w:rsidR="00AC4305" w:rsidRPr="00AC4305" w:rsidRDefault="00AC4305" w:rsidP="00DB4AAA">
      <w:pPr>
        <w:rPr>
          <w:b/>
          <w:bCs/>
          <w:i/>
          <w:iCs/>
          <w:sz w:val="24"/>
          <w:szCs w:val="24"/>
        </w:rPr>
      </w:pPr>
    </w:p>
    <w:p w14:paraId="12040AA9" w14:textId="3F4D65C7" w:rsidR="00DB4AAA" w:rsidRPr="00DB4AAA" w:rsidRDefault="00DB4AAA" w:rsidP="00DB4AAA">
      <w:r>
        <w:rPr>
          <w:rFonts w:ascii="Lato" w:eastAsia="Lato" w:hAnsi="Lato" w:cs="Lato"/>
          <w:b/>
          <w:color w:val="1A1A1A"/>
          <w:sz w:val="36"/>
          <w:szCs w:val="36"/>
        </w:rPr>
        <w:t>Virtual Private Cloud (VPC)</w:t>
      </w:r>
    </w:p>
    <w:p w14:paraId="4019AD1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Amazon VPC lets you provision a logically isolated section of the Amazon Web Services (AWS) cloud where you can launch AWS resources in a virtual network that you define.</w:t>
      </w:r>
    </w:p>
    <w:p w14:paraId="34113D7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Analogous to having your own DC inside AWS (means our own </w:t>
      </w:r>
      <w:proofErr w:type="spellStart"/>
      <w:r w:rsidRPr="00AC4305">
        <w:rPr>
          <w:sz w:val="28"/>
          <w:szCs w:val="28"/>
        </w:rPr>
        <w:t>Datacenter</w:t>
      </w:r>
      <w:proofErr w:type="spellEnd"/>
      <w:r w:rsidRPr="00AC4305">
        <w:rPr>
          <w:sz w:val="28"/>
          <w:szCs w:val="28"/>
        </w:rPr>
        <w:t xml:space="preserve"> on AWS cloud).</w:t>
      </w:r>
    </w:p>
    <w:p w14:paraId="146EF0D8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lastRenderedPageBreak/>
        <w:t>Provides complete control over the virtual networking environment including selection of IP ranges, creation of subnets, and configuration of route tables and gateways.</w:t>
      </w:r>
    </w:p>
    <w:p w14:paraId="7F1A4B4F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VPC is logically isolated from other VPCs on AWS.</w:t>
      </w:r>
    </w:p>
    <w:p w14:paraId="2EC8026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VPC spans over region.</w:t>
      </w:r>
    </w:p>
    <w:p w14:paraId="4A11B24A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default VPC is created in each region with a subnet in each AZ.</w:t>
      </w:r>
    </w:p>
    <w:p w14:paraId="23F19E8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By default, you can create up to 5 VPCs per region.</w:t>
      </w:r>
    </w:p>
    <w:p w14:paraId="075C1649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You can define dedicated tenancy for a VPC to ensure instances are launched on dedicated hardware (overrides the configuration specified at launch).</w:t>
      </w:r>
    </w:p>
    <w:p w14:paraId="72CFB58C" w14:textId="77777777" w:rsidR="00DB4AAA" w:rsidRDefault="00DB4AAA" w:rsidP="00DB4AAA">
      <w:r>
        <w:tab/>
      </w:r>
    </w:p>
    <w:p w14:paraId="2574C38E" w14:textId="00E5B93C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subnet:</w:t>
      </w:r>
    </w:p>
    <w:p w14:paraId="0B7EF6A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It is like smaller network in VPC.</w:t>
      </w:r>
    </w:p>
    <w:p w14:paraId="20C84260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You must have </w:t>
      </w:r>
      <w:proofErr w:type="spellStart"/>
      <w:r w:rsidRPr="00AC4305">
        <w:rPr>
          <w:sz w:val="28"/>
          <w:szCs w:val="28"/>
        </w:rPr>
        <w:t>atleast</w:t>
      </w:r>
      <w:proofErr w:type="spellEnd"/>
      <w:r w:rsidRPr="00AC4305">
        <w:rPr>
          <w:sz w:val="28"/>
          <w:szCs w:val="28"/>
        </w:rPr>
        <w:t xml:space="preserve"> one subnet to deploy your resources like EC2, RDS etc.</w:t>
      </w:r>
    </w:p>
    <w:p w14:paraId="3DA72615" w14:textId="77777777" w:rsidR="00DB4AAA" w:rsidRDefault="00DB4AAA" w:rsidP="00DB4AAA"/>
    <w:p w14:paraId="75FCC9D4" w14:textId="07FFEBD2" w:rsidR="00DB4AAA" w:rsidRPr="00DB4AAA" w:rsidRDefault="00DB4AAA" w:rsidP="00DB4AAA">
      <w:pPr>
        <w:rPr>
          <w:b/>
          <w:bCs/>
          <w:color w:val="000000"/>
        </w:rPr>
      </w:pPr>
      <w:r w:rsidRPr="004E0C1A">
        <w:rPr>
          <w:b/>
          <w:bCs/>
          <w:color w:val="000000"/>
        </w:rPr>
        <w:t>IP Address Pointer - Analogy</w:t>
      </w:r>
    </w:p>
    <w:p w14:paraId="57C0D755" w14:textId="0006938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All the resources inside VPC will have an IP address from the VPC CIDR.</w:t>
      </w:r>
    </w:p>
    <w:p w14:paraId="6F40217A" w14:textId="1756AF40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understand this with an example:</w:t>
      </w:r>
    </w:p>
    <w:p w14:paraId="68FC4D69" w14:textId="738DD61E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We assign one hundred number to our VPC (0-100)</w:t>
      </w:r>
    </w:p>
    <w:p w14:paraId="5B1F6EA3" w14:textId="235C450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one of these numbers.</w:t>
      </w:r>
    </w:p>
    <w:p w14:paraId="5FE44691" w14:textId="77777777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Number 4</w:t>
      </w:r>
    </w:p>
    <w:p w14:paraId="38BDF416" w14:textId="31E810D9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Number 10</w:t>
      </w:r>
    </w:p>
    <w:p w14:paraId="28475641" w14:textId="2EDB1532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Ex:</w:t>
      </w:r>
    </w:p>
    <w:p w14:paraId="3F0A2E29" w14:textId="25C8FA21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Our VPC has a CIDR of 10.77.0.0/16</w:t>
      </w:r>
    </w:p>
    <w:p w14:paraId="17F69F20" w14:textId="2A308B1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Total IP Addresses: 65,536</w:t>
      </w:r>
    </w:p>
    <w:p w14:paraId="11E387BC" w14:textId="23550005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IP addresses from the given pool.</w:t>
      </w:r>
    </w:p>
    <w:p w14:paraId="60DB0273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1 - 10.77.0.5</w:t>
      </w:r>
    </w:p>
    <w:p w14:paraId="4CF9D6BC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2 - 10.77.0.10</w:t>
      </w:r>
    </w:p>
    <w:p w14:paraId="41CD7CF3" w14:textId="77777777" w:rsidR="00DB4AAA" w:rsidRPr="00AC4305" w:rsidRDefault="00DB4AAA" w:rsidP="00DB4AAA">
      <w:pPr>
        <w:rPr>
          <w:sz w:val="28"/>
          <w:szCs w:val="28"/>
        </w:rPr>
      </w:pPr>
    </w:p>
    <w:p w14:paraId="2E700664" w14:textId="0EEE93A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In order to create VPC we need to understand the concept of CIDR Block.</w:t>
      </w:r>
    </w:p>
    <w:p w14:paraId="1AB1FD5B" w14:textId="77777777" w:rsidR="00DB4AAA" w:rsidRPr="00AC4305" w:rsidRDefault="00DB4AAA" w:rsidP="00DB4AAA">
      <w:pPr>
        <w:ind w:firstLine="72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>CIDR: Classless Inter Domain Routing</w:t>
      </w:r>
    </w:p>
    <w:p w14:paraId="39513A11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There are 2 version of IP address:</w:t>
      </w:r>
    </w:p>
    <w:p w14:paraId="7C2D65E1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IPv4 </w:t>
      </w:r>
    </w:p>
    <w:p w14:paraId="74AA626B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 bits</w:t>
      </w:r>
    </w:p>
    <w:p w14:paraId="478EA279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</w:t>
      </w:r>
    </w:p>
    <w:p w14:paraId="45FBE2AF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172.168.0.0</w:t>
      </w:r>
    </w:p>
    <w:p w14:paraId="6B342E89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IPv6</w:t>
      </w:r>
    </w:p>
    <w:p w14:paraId="4BEA2B3D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128 bits</w:t>
      </w:r>
    </w:p>
    <w:p w14:paraId="7189AB88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X.X.X.X.X.X.X.X</w:t>
      </w:r>
    </w:p>
    <w:p w14:paraId="775A13EF" w14:textId="12859A2A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b/>
          <w:bCs/>
          <w:color w:val="202124"/>
          <w:sz w:val="28"/>
          <w:szCs w:val="28"/>
          <w:shd w:val="clear" w:color="auto" w:fill="FFFFFF"/>
        </w:rPr>
        <w:t>2001:0db8:85a3:0000:0000:8a2e:0370:7334</w:t>
      </w:r>
    </w:p>
    <w:p w14:paraId="2A77F5D5" w14:textId="77777777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55BBB148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consider a IPv4 CIDR.</w:t>
      </w:r>
    </w:p>
    <w:p w14:paraId="1C8D01EE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sz w:val="28"/>
          <w:szCs w:val="28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X.X.X.X/Y</w:t>
      </w:r>
    </w:p>
    <w:p w14:paraId="688FDB1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Each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one octet </w:t>
      </w:r>
      <w:proofErr w:type="spellStart"/>
      <w:r w:rsidRPr="00AC4305">
        <w:rPr>
          <w:rFonts w:eastAsia="Times New Roman"/>
          <w:color w:val="000000"/>
          <w:sz w:val="28"/>
          <w:szCs w:val="28"/>
          <w:lang w:val="en-US"/>
        </w:rPr>
        <w:t>i.e</w:t>
      </w:r>
      <w:proofErr w:type="spell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8bit</w:t>
      </w:r>
    </w:p>
    <w:p w14:paraId="71D48360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network portion</w:t>
      </w:r>
    </w:p>
    <w:p w14:paraId="00C0F66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32-Y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host portion</w:t>
      </w:r>
    </w:p>
    <w:p w14:paraId="05B9C96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2^(32-Y) is the no. of IP address we will get in the CIDR block</w:t>
      </w:r>
    </w:p>
    <w:p w14:paraId="437125A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Ex:</w:t>
      </w:r>
    </w:p>
    <w:p w14:paraId="66BF435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10.190.0.0/24</w:t>
      </w:r>
    </w:p>
    <w:p w14:paraId="5286FA8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24:- Network portion</w:t>
      </w:r>
    </w:p>
    <w:p w14:paraId="1F46076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32-24=8:- Host portion</w:t>
      </w:r>
    </w:p>
    <w:p w14:paraId="5C96C5A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Then 2^8 = 256 (Total no. of IP address will get in this CIDR)</w:t>
      </w:r>
    </w:p>
    <w:p w14:paraId="1F2932DF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0A91460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Now we understood how to calculate the no. of IP addresses we can get from a CIDR block.</w:t>
      </w:r>
    </w:p>
    <w:p w14:paraId="0237D95B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Let’s understand how to divide the IP addresses we got from a CIDR block in order to create multiple subnets in a VPC.</w:t>
      </w:r>
    </w:p>
    <w:p w14:paraId="39D5F75A" w14:textId="71A39E0C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607F1B9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Example1:</w:t>
      </w:r>
    </w:p>
    <w:p w14:paraId="0751B5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Suppose I have a CIDR block 192.168.0.0/24</w:t>
      </w:r>
    </w:p>
    <w:p w14:paraId="649DE3CA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 : Network portion</w:t>
      </w:r>
    </w:p>
    <w:p w14:paraId="1838967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 : Host portion</w:t>
      </w:r>
    </w:p>
    <w:p w14:paraId="4DF079F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2^8= 256 : Total no. of IP address</w:t>
      </w:r>
    </w:p>
    <w:p w14:paraId="1D84D24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Now if I will create one subnet then I can allocate all the IP address to a single subnet</w:t>
      </w:r>
    </w:p>
    <w:p w14:paraId="0B84A35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192.168.0.0/24</w:t>
      </w:r>
    </w:p>
    <w:p w14:paraId="7A7A685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192.168.0.(0-255)</w:t>
      </w:r>
    </w:p>
    <w:p w14:paraId="4501AC7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If I will create two subnets then</w:t>
      </w:r>
    </w:p>
    <w:p w14:paraId="6C43445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192.168.0.0/25 (subnet 1)</w:t>
      </w:r>
    </w:p>
    <w:p w14:paraId="6BA1FDB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192.168.0.(0-127)</w:t>
      </w:r>
    </w:p>
    <w:p w14:paraId="408F718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192.168.0.128/25 (subnet 2)</w:t>
      </w:r>
    </w:p>
    <w:p w14:paraId="5A043C3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192.168.0.(128-255)</w:t>
      </w:r>
    </w:p>
    <w:p w14:paraId="6F86C57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Example2:</w:t>
      </w:r>
    </w:p>
    <w:p w14:paraId="2052955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1B37F1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-----------------</w:t>
      </w:r>
    </w:p>
    <w:p w14:paraId="4C29BC7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782F7C9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Note: </w:t>
      </w:r>
    </w:p>
    <w:p w14:paraId="50CB8D83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While designing the VPC and subnet we must always use private IP address.</w:t>
      </w:r>
    </w:p>
    <w:p w14:paraId="2C00C0B8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Every subnet in AWS reserves 5 IP address for internal use.</w:t>
      </w:r>
    </w:p>
    <w:p w14:paraId="33EE1C6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50C5434F" w14:textId="496D5CE8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Subnet Types:</w:t>
      </w:r>
    </w:p>
    <w:p w14:paraId="3AB41301" w14:textId="77777777" w:rsidR="00DB4AAA" w:rsidRPr="00AC4305" w:rsidRDefault="00DB4AAA" w:rsidP="00415AD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Public Subnet:</w:t>
      </w:r>
    </w:p>
    <w:p w14:paraId="2949D705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exposed to the internet is called public subnet.</w:t>
      </w:r>
    </w:p>
    <w:p w14:paraId="10CAA380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All internet facing application must be in public subnet.</w:t>
      </w:r>
    </w:p>
    <w:p w14:paraId="48EF2052" w14:textId="77777777" w:rsidR="00DB4AAA" w:rsidRPr="00AC4305" w:rsidRDefault="00DB4AAA" w:rsidP="00415AD8">
      <w:pPr>
        <w:pStyle w:val="ListParagraph"/>
        <w:numPr>
          <w:ilvl w:val="2"/>
          <w:numId w:val="11"/>
        </w:num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Web application</w:t>
      </w:r>
    </w:p>
    <w:p w14:paraId="18B7B3D2" w14:textId="77777777" w:rsidR="00DB4AAA" w:rsidRPr="00AC4305" w:rsidRDefault="00DB4AAA" w:rsidP="00DB4AAA">
      <w:pPr>
        <w:pStyle w:val="ListParagraph"/>
        <w:numPr>
          <w:ilvl w:val="1"/>
          <w:numId w:val="7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Private Subnet:</w:t>
      </w:r>
    </w:p>
    <w:p w14:paraId="5A7A4472" w14:textId="77777777" w:rsidR="00DB4AAA" w:rsidRPr="00AC4305" w:rsidRDefault="00DB4AAA" w:rsidP="00DB4AAA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>A subnet which is not exposed to internet is called private subnet.</w:t>
      </w:r>
    </w:p>
    <w:p w14:paraId="1FA0BC5B" w14:textId="77777777" w:rsidR="00DB4AAA" w:rsidRPr="00AC4305" w:rsidRDefault="00DB4AAA" w:rsidP="00DB4AAA">
      <w:pPr>
        <w:pStyle w:val="ListParagraph"/>
        <w:ind w:left="216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Database</w:t>
      </w:r>
    </w:p>
    <w:p w14:paraId="7466BAF5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241F4948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Note: </w:t>
      </w:r>
    </w:p>
    <w:p w14:paraId="5F4B27CB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By default, whatever the subnet we create inside our custom VPC, it is private subnet.</w:t>
      </w:r>
    </w:p>
    <w:p w14:paraId="61429260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In order to make a subnet public we need to attach </w:t>
      </w:r>
      <w:proofErr w:type="spellStart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proofErr w:type="spellEnd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 Internet Gateway.</w:t>
      </w:r>
    </w:p>
    <w:p w14:paraId="51F661D6" w14:textId="77777777" w:rsidR="00DB4AAA" w:rsidRDefault="00DB4AAA" w:rsidP="00DB4AAA">
      <w:pPr>
        <w:rPr>
          <w:rFonts w:eastAsia="Times New Roman"/>
          <w:color w:val="000000"/>
          <w:lang w:val="en-US"/>
        </w:rPr>
      </w:pPr>
    </w:p>
    <w:p w14:paraId="74143D55" w14:textId="6C8B2C59" w:rsidR="00DB4AAA" w:rsidRDefault="00DB4AAA" w:rsidP="00DB4AA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Internet Gateways</w:t>
      </w:r>
    </w:p>
    <w:p w14:paraId="4781E9F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Internet Gateway is a highly available VPC component that allows communication between resources in the VPC and the Internet.</w:t>
      </w:r>
    </w:p>
    <w:p w14:paraId="5DF9FEA6" w14:textId="77777777" w:rsidR="00DB4AAA" w:rsidRDefault="00DB4AAA" w:rsidP="00DB4AAA"/>
    <w:p w14:paraId="5AAB168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73EC8265" wp14:editId="5353539A">
            <wp:extent cx="4651601" cy="2713434"/>
            <wp:effectExtent l="0" t="0" r="0" b="0"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601" cy="2713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D671" w14:textId="77777777" w:rsidR="00DB4AAA" w:rsidRDefault="00DB4AAA" w:rsidP="00DB4AAA"/>
    <w:p w14:paraId="6841D0F3" w14:textId="0EB335D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End to End Steps for Public Connectivity:-</w:t>
      </w:r>
    </w:p>
    <w:p w14:paraId="3FF9DB3C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Create an Internet Gateway</w:t>
      </w:r>
    </w:p>
    <w:p w14:paraId="6F5C6848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Attach the Internet  Gateway to the VPC</w:t>
      </w:r>
    </w:p>
    <w:p w14:paraId="47198A0B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subnet’s route table points to the Internet Gateway</w:t>
      </w:r>
    </w:p>
    <w:p w14:paraId="39D19373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the instances have Public / EIP attached.</w:t>
      </w:r>
    </w:p>
    <w:p w14:paraId="3812793F" w14:textId="77777777" w:rsidR="00DB4AAA" w:rsidRDefault="00DB4AAA" w:rsidP="00DB4AAA">
      <w:pPr>
        <w:ind w:left="720"/>
      </w:pPr>
    </w:p>
    <w:p w14:paraId="37C230E4" w14:textId="323149B2" w:rsidR="00DB4AAA" w:rsidRDefault="00DB4AAA" w:rsidP="00415AD8">
      <w:pPr>
        <w:pStyle w:val="Heading2"/>
        <w:spacing w:before="0" w:after="0" w:line="312" w:lineRule="auto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Overview of Route Tables</w:t>
      </w:r>
    </w:p>
    <w:p w14:paraId="2FDA6DD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Suppose you want to travel somewhere direction Billboards are very useful to determine the next turning point to reach the destination.</w:t>
      </w:r>
    </w:p>
    <w:p w14:paraId="69B5018F" w14:textId="77777777" w:rsidR="00DB4AAA" w:rsidRDefault="00DB4AAA" w:rsidP="00DB4AAA"/>
    <w:p w14:paraId="2D113881" w14:textId="27E4F2C7" w:rsidR="00DB4AAA" w:rsidRPr="00415AD8" w:rsidRDefault="00DB4AAA" w:rsidP="00415AD8">
      <w:pPr>
        <w:jc w:val="center"/>
      </w:pPr>
      <w:r>
        <w:rPr>
          <w:noProof/>
        </w:rPr>
        <w:drawing>
          <wp:inline distT="19050" distB="19050" distL="19050" distR="19050" wp14:anchorId="3EBB1EFA" wp14:editId="2BA0231B">
            <wp:extent cx="2348450" cy="2348450"/>
            <wp:effectExtent l="0" t="0" r="0" b="0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450" cy="23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18B34" w14:textId="77777777" w:rsidR="00DB4AAA" w:rsidRDefault="00DB4AAA" w:rsidP="00DB4AAA">
      <w:pPr>
        <w:rPr>
          <w:sz w:val="24"/>
          <w:szCs w:val="24"/>
          <w:u w:val="single"/>
        </w:rPr>
      </w:pPr>
    </w:p>
    <w:p w14:paraId="167705A5" w14:textId="35A3523E" w:rsidR="00DB4AAA" w:rsidRPr="00AC4305" w:rsidRDefault="00DB4AAA" w:rsidP="00DB4AAA">
      <w:pPr>
        <w:rPr>
          <w:sz w:val="28"/>
          <w:szCs w:val="28"/>
          <w:u w:val="single"/>
        </w:rPr>
      </w:pPr>
      <w:r w:rsidRPr="00AC4305">
        <w:rPr>
          <w:sz w:val="28"/>
          <w:szCs w:val="28"/>
          <w:u w:val="single"/>
        </w:rPr>
        <w:t>Overview of Routers</w:t>
      </w:r>
    </w:p>
    <w:p w14:paraId="6F204947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 router is a networking device that forwards data packets between networks.</w:t>
      </w:r>
    </w:p>
    <w:p w14:paraId="44A82DCA" w14:textId="77777777" w:rsidR="00DB4AAA" w:rsidRDefault="00DB4AAA" w:rsidP="00DB4AAA"/>
    <w:p w14:paraId="02F1881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396F84D2" wp14:editId="0647471B">
            <wp:extent cx="4443413" cy="2022322"/>
            <wp:effectExtent l="0" t="0" r="0" b="0"/>
            <wp:docPr id="6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2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F58F7" w14:textId="77777777" w:rsidR="00DB4AAA" w:rsidRDefault="00DB4AAA" w:rsidP="00DB4AAA"/>
    <w:p w14:paraId="0D04B774" w14:textId="77777777" w:rsidR="00DB4AAA" w:rsidRDefault="00DB4AAA" w:rsidP="00DB4AAA"/>
    <w:p w14:paraId="08FE9EB2" w14:textId="77777777" w:rsidR="00DB4AAA" w:rsidRDefault="00DB4AAA" w:rsidP="00DB4AAA">
      <w:r>
        <w:rPr>
          <w:noProof/>
        </w:rPr>
        <w:lastRenderedPageBreak/>
        <w:drawing>
          <wp:inline distT="114300" distB="114300" distL="114300" distR="114300" wp14:anchorId="777F8FFA" wp14:editId="73C35A5C">
            <wp:extent cx="5072063" cy="2666084"/>
            <wp:effectExtent l="0" t="0" r="0" b="0"/>
            <wp:docPr id="51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6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ADAC6" w14:textId="77777777" w:rsidR="00DB4AAA" w:rsidRDefault="00DB4AAA" w:rsidP="00DB4AAA"/>
    <w:p w14:paraId="14625C17" w14:textId="7DE49F44" w:rsidR="00DB4AAA" w:rsidRPr="00CC158C" w:rsidRDefault="00DB4AAA" w:rsidP="00DB4AAA">
      <w:pPr>
        <w:rPr>
          <w:b/>
          <w:bCs/>
          <w:sz w:val="32"/>
          <w:szCs w:val="32"/>
        </w:rPr>
      </w:pPr>
      <w:r w:rsidRPr="00CC158C">
        <w:rPr>
          <w:b/>
          <w:bCs/>
          <w:sz w:val="32"/>
          <w:szCs w:val="32"/>
        </w:rPr>
        <w:t>Route Table in AWS</w:t>
      </w:r>
    </w:p>
    <w:p w14:paraId="07C1C71E" w14:textId="46BEF5DA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A route table contains a set of rules, called routes, that are used to determine where network traffic from your subnet or gateway is directed.</w:t>
      </w:r>
    </w:p>
    <w:p w14:paraId="1FB0E836" w14:textId="26EA99AB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By default, whenever a VPC is created, the route table is also created. </w:t>
      </w:r>
    </w:p>
    <w:p w14:paraId="24D719F6" w14:textId="1115F710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We can create custom route table for our subnets.</w:t>
      </w:r>
    </w:p>
    <w:p w14:paraId="6B0BA671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The following diagram depicts High-Level Working - Internet Route</w:t>
      </w:r>
    </w:p>
    <w:p w14:paraId="61C58ABE" w14:textId="12B3CE4C" w:rsidR="00DB4AAA" w:rsidRPr="00415AD8" w:rsidRDefault="00DB4AAA" w:rsidP="00415AD8">
      <w:pPr>
        <w:jc w:val="center"/>
      </w:pPr>
      <w:r>
        <w:rPr>
          <w:noProof/>
        </w:rPr>
        <w:drawing>
          <wp:inline distT="114300" distB="114300" distL="114300" distR="114300" wp14:anchorId="286E7508" wp14:editId="308C8641">
            <wp:extent cx="3338513" cy="2290862"/>
            <wp:effectExtent l="0" t="0" r="0" b="0"/>
            <wp:docPr id="42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29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irgr08cskdnb" w:colFirst="0" w:colLast="0"/>
      <w:bookmarkEnd w:id="0"/>
    </w:p>
    <w:p w14:paraId="72687A2E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The following diagram depicts High-Level Working - Local Route</w:t>
      </w:r>
    </w:p>
    <w:p w14:paraId="2D242AC7" w14:textId="77777777" w:rsidR="00DB4AAA" w:rsidRDefault="00DB4AAA" w:rsidP="00DB4AAA"/>
    <w:p w14:paraId="5F89D5B4" w14:textId="77777777" w:rsidR="00DB4AAA" w:rsidRDefault="00DB4AAA" w:rsidP="00DB4AA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A0736FE" wp14:editId="21D57DC6">
            <wp:extent cx="3372593" cy="2248396"/>
            <wp:effectExtent l="0" t="0" r="0" b="0"/>
            <wp:docPr id="5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593" cy="224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4A2F" w14:textId="77777777" w:rsidR="00DB4AAA" w:rsidRPr="00AE4B8A" w:rsidRDefault="00DB4AAA" w:rsidP="00DB4AAA">
      <w:pPr>
        <w:rPr>
          <w:b/>
          <w:bCs/>
        </w:rPr>
      </w:pPr>
    </w:p>
    <w:p w14:paraId="20C1502A" w14:textId="3214ED00" w:rsidR="00DB4AAA" w:rsidRPr="00AE4B8A" w:rsidRDefault="00DB4AAA" w:rsidP="00AE4B8A">
      <w:pPr>
        <w:pStyle w:val="Heading2"/>
        <w:spacing w:before="0" w:after="0"/>
        <w:rPr>
          <w:rFonts w:ascii="Times New Roman" w:eastAsia="Times New Roman" w:hAnsi="Times New Roman" w:cs="Times New Roman"/>
          <w:b/>
          <w:bCs/>
          <w:lang w:val="en-IN"/>
        </w:rPr>
      </w:pPr>
      <w:r w:rsidRPr="00AE4B8A">
        <w:rPr>
          <w:rFonts w:ascii="Lato" w:hAnsi="Lato"/>
          <w:b/>
          <w:bCs/>
          <w:color w:val="1A1A1A"/>
        </w:rPr>
        <w:t>Public and Private Subnets</w:t>
      </w:r>
    </w:p>
    <w:p w14:paraId="332D242A" w14:textId="77777777" w:rsidR="00DB4AAA" w:rsidRDefault="00DB4AAA" w:rsidP="00DB4AAA"/>
    <w:p w14:paraId="25043737" w14:textId="6003923C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Subnets</w:t>
      </w:r>
    </w:p>
    <w:p w14:paraId="463B95B7" w14:textId="22E0187E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 is a subnet that is associated with an Internet Gateway.</w:t>
      </w:r>
    </w:p>
    <w:p w14:paraId="400CE4C8" w14:textId="791A3829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This subnet is recommended if you want to run a public-facing web application.</w:t>
      </w:r>
    </w:p>
    <w:p w14:paraId="49B196E9" w14:textId="77777777" w:rsidR="00DB4AAA" w:rsidRPr="00AC4305" w:rsidRDefault="00DB4AAA" w:rsidP="00CC158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Overall Security Risk:  High</w:t>
      </w:r>
    </w:p>
    <w:p w14:paraId="3CF742B5" w14:textId="77777777" w:rsidR="00DB4AAA" w:rsidRDefault="00DB4AAA" w:rsidP="00DB4AAA"/>
    <w:p w14:paraId="74C70054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46E40F" wp14:editId="38A7BFBC">
            <wp:extent cx="3041650" cy="200025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89E9" w14:textId="31F706DA" w:rsidR="00DB4AAA" w:rsidRDefault="00DB4AAA" w:rsidP="00DB4AAA">
      <w:pPr>
        <w:spacing w:after="240"/>
      </w:pPr>
    </w:p>
    <w:p w14:paraId="2354000B" w14:textId="2DE5CD91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</w:t>
      </w:r>
    </w:p>
    <w:p w14:paraId="51A786D1" w14:textId="640BF40A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 are the ones that do not have an Internet Gateway attached to it.</w:t>
      </w:r>
    </w:p>
    <w:p w14:paraId="4FD6E5CD" w14:textId="62588C04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connections from the Internet cannot reach to the EC2 instances within the private subnet.</w:t>
      </w:r>
    </w:p>
    <w:p w14:paraId="25634EB7" w14:textId="3F96E971" w:rsidR="00DB4AAA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Instances in private subnet do not have a Public IP / Elastic IP attached.</w:t>
      </w:r>
    </w:p>
    <w:p w14:paraId="1B866E7E" w14:textId="77777777" w:rsidR="00CC158C" w:rsidRP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BC7BC91" w14:textId="77777777" w:rsid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FE96742" w14:textId="5889712D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Example Use-Case:</w:t>
      </w:r>
    </w:p>
    <w:p w14:paraId="482B2B10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Database Servers</w:t>
      </w:r>
    </w:p>
    <w:p w14:paraId="3B1FE7B8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Servers who do not directly interact with Internet resources.</w:t>
      </w:r>
    </w:p>
    <w:p w14:paraId="52094EB1" w14:textId="77777777" w:rsidR="00DB4AAA" w:rsidRDefault="00DB4AAA" w:rsidP="00DB4AAA"/>
    <w:p w14:paraId="4A75F565" w14:textId="263C87B8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Use-Case of </w:t>
      </w:r>
      <w:r w:rsid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NAT</w:t>
      </w:r>
      <w:r w:rsidR="008F493E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 Gateway</w:t>
      </w: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6375949" w14:textId="0982610A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EC2 Instances from a private subnet should be able to connect to the internet to perform various activities like patch updates, downloading software, and others.</w:t>
      </w:r>
    </w:p>
    <w:p w14:paraId="4469493E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To achieve this use-case, NAT Gateways are introduced. </w:t>
      </w:r>
    </w:p>
    <w:p w14:paraId="162BB5F4" w14:textId="77777777" w:rsidR="00DB4AAA" w:rsidRDefault="00DB4AAA" w:rsidP="00DB4AAA">
      <w:pPr>
        <w:spacing w:after="240"/>
      </w:pPr>
    </w:p>
    <w:p w14:paraId="25F010BB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735030" wp14:editId="60D80073">
            <wp:extent cx="2641600" cy="1854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49E" w14:textId="70CF565D" w:rsidR="00DB4AAA" w:rsidRPr="00CC158C" w:rsidRDefault="00DB4AAA" w:rsidP="00AE4B8A">
      <w:pPr>
        <w:spacing w:after="240"/>
      </w:pPr>
      <w:r>
        <w:br/>
      </w:r>
      <w:r>
        <w:br/>
      </w:r>
      <w:r w:rsidRPr="00CC158C">
        <w:rPr>
          <w:sz w:val="28"/>
          <w:szCs w:val="28"/>
        </w:rPr>
        <w:t>Overview of NAT Gateways</w:t>
      </w:r>
    </w:p>
    <w:p w14:paraId="3179F476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You can use a network address translation (NAT) gateway to enable instances in a private subnet to connect to the internet</w:t>
      </w:r>
    </w:p>
    <w:p w14:paraId="2EA41C26" w14:textId="77777777" w:rsidR="00DB4AAA" w:rsidRDefault="00DB4AAA" w:rsidP="00DB4AAA"/>
    <w:p w14:paraId="68D8AA01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9632C3" wp14:editId="72264DC3">
            <wp:extent cx="5943600" cy="147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DE26" w14:textId="77777777" w:rsidR="00DB4AAA" w:rsidRDefault="00DB4AAA" w:rsidP="00DB4AAA">
      <w:pPr>
        <w:spacing w:after="240"/>
      </w:pPr>
    </w:p>
    <w:p w14:paraId="7E9D4652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821366" wp14:editId="132EF6B7">
            <wp:extent cx="5943600" cy="3270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B330" w14:textId="77777777" w:rsidR="00AE4B8A" w:rsidRDefault="00DB4AAA" w:rsidP="00AE4B8A">
      <w:pPr>
        <w:pStyle w:val="NormalWeb"/>
        <w:spacing w:before="0" w:beforeAutospacing="0" w:after="0" w:afterAutospacing="0"/>
      </w:pPr>
      <w:r>
        <w:br/>
      </w:r>
    </w:p>
    <w:p w14:paraId="3BEECBC0" w14:textId="77777777" w:rsidR="001A2D86" w:rsidRPr="001A2D86" w:rsidRDefault="001A2D86" w:rsidP="001A2D86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1A2D86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VPC Peering</w:t>
      </w:r>
    </w:p>
    <w:p w14:paraId="530B5F6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Connect two VPC, privately using AWS’ network</w:t>
      </w:r>
    </w:p>
    <w:p w14:paraId="7658371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Make them behave as if they were in the same network</w:t>
      </w:r>
    </w:p>
    <w:p w14:paraId="3146D93B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Must not have overlapping CIDR (IP address range)</w:t>
      </w:r>
    </w:p>
    <w:p w14:paraId="06087EC9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Peering connection is not transitive (must be established for each VPC that need to communicate with one another)</w:t>
      </w:r>
    </w:p>
    <w:p w14:paraId="7D506940" w14:textId="77777777" w:rsidR="00AE4B8A" w:rsidRDefault="00AE4B8A" w:rsidP="00AE4B8A"/>
    <w:p w14:paraId="10E2C380" w14:textId="77777777" w:rsidR="00AE4B8A" w:rsidRDefault="00AE4B8A" w:rsidP="00AE4B8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D511B5" wp14:editId="6D151176">
            <wp:extent cx="5943600" cy="144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3BB" w14:textId="77777777" w:rsidR="00AE4B8A" w:rsidRDefault="00AE4B8A" w:rsidP="00AE4B8A">
      <w:pPr>
        <w:spacing w:after="240"/>
      </w:pPr>
    </w:p>
    <w:p w14:paraId="35BD66D1" w14:textId="1F8139F6" w:rsidR="00AE4B8A" w:rsidRPr="00CC158C" w:rsidRDefault="00AE4B8A" w:rsidP="00CC158C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CC158C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Network ACL (NACL)</w:t>
      </w:r>
    </w:p>
    <w:p w14:paraId="3E1E3A4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Network ACL are stateless in nature.</w:t>
      </w:r>
    </w:p>
    <w:p w14:paraId="28AF04F9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They operate at the subnet level instead of instance-level like Security Groups.</w:t>
      </w:r>
    </w:p>
    <w:p w14:paraId="5D5E80FF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All subnets in VPC must be associated with NACL.  </w:t>
      </w:r>
    </w:p>
    <w:p w14:paraId="0D87ADD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By default, Network ACL contains full allow in INBOUND and OUTBOUND.</w:t>
      </w:r>
    </w:p>
    <w:p w14:paraId="2925374C" w14:textId="77777777" w:rsidR="00AE4B8A" w:rsidRDefault="00AE4B8A" w:rsidP="00AE4B8A">
      <w:pPr>
        <w:rPr>
          <w:rFonts w:ascii="Times New Roman" w:hAnsi="Times New Roman" w:cs="Times New Roman"/>
          <w:sz w:val="24"/>
          <w:szCs w:val="24"/>
        </w:rPr>
      </w:pPr>
    </w:p>
    <w:p w14:paraId="13C733C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4BCB5C" wp14:editId="62C56D0C">
            <wp:extent cx="5943600" cy="173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2D77" w14:textId="77777777" w:rsidR="00AE4B8A" w:rsidRDefault="00AE4B8A" w:rsidP="00AE4B8A"/>
    <w:p w14:paraId="19AC20F3" w14:textId="77777777" w:rsidR="00AE4B8A" w:rsidRPr="00CC158C" w:rsidRDefault="00AE4B8A" w:rsidP="00AE4B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Let’s understand the above with Use-</w:t>
      </w:r>
      <w:proofErr w:type="spellStart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Caes</w:t>
      </w:r>
      <w:proofErr w:type="spellEnd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B78C145" w14:textId="77777777" w:rsidR="00AE4B8A" w:rsidRDefault="00AE4B8A" w:rsidP="00AE4B8A"/>
    <w:p w14:paraId="02A57759" w14:textId="2BABAD5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Company XYZ is getting a lot of attacks from a random IP 128.190.12.32. The company has more than 500 servers and the Security team decided to block that IP in the firewall for all the servers.</w:t>
      </w:r>
    </w:p>
    <w:p w14:paraId="20E051C6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 How to go ahead and achieve that goal?</w:t>
      </w:r>
    </w:p>
    <w:p w14:paraId="58ADD480" w14:textId="77777777" w:rsidR="00AE4B8A" w:rsidRDefault="00AE4B8A" w:rsidP="00AE4B8A"/>
    <w:p w14:paraId="1FBE0C7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56363" wp14:editId="42F2BABC">
            <wp:extent cx="5257800" cy="147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F704" w14:textId="77777777" w:rsidR="00AE4B8A" w:rsidRPr="00DF6F5B" w:rsidRDefault="00AE4B8A" w:rsidP="00AE4B8A">
      <w:pPr>
        <w:rPr>
          <w:rFonts w:eastAsia="Times New Roman"/>
          <w:color w:val="000000"/>
          <w:lang w:val="en-US"/>
        </w:rPr>
      </w:pPr>
    </w:p>
    <w:p w14:paraId="3040A61E" w14:textId="77777777" w:rsidR="001A2D86" w:rsidRDefault="001A2D86" w:rsidP="00DB4AAA"/>
    <w:p w14:paraId="4F6CD1BC" w14:textId="77777777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Flow Logs</w:t>
      </w:r>
      <w:r w:rsidRPr="001A2D86">
        <w:rPr>
          <w:b/>
          <w:bCs/>
          <w:sz w:val="32"/>
          <w:szCs w:val="32"/>
        </w:rPr>
        <w:tab/>
        <w:t xml:space="preserve"> </w:t>
      </w:r>
    </w:p>
    <w:p w14:paraId="1CB6E7AD" w14:textId="5CBD5D0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Capture information about IP traffic going into your interfaces:</w:t>
      </w:r>
    </w:p>
    <w:p w14:paraId="2FE28B2D" w14:textId="70834DFC" w:rsidR="001A2D86" w:rsidRPr="001A2D86" w:rsidRDefault="001A2D86" w:rsidP="00F905A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Flow Logs</w:t>
      </w:r>
    </w:p>
    <w:p w14:paraId="21020116" w14:textId="3B27556B" w:rsidR="001A2D86" w:rsidRPr="001A2D86" w:rsidRDefault="001A2D86" w:rsidP="00F905A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 Flow Logs</w:t>
      </w:r>
    </w:p>
    <w:p w14:paraId="64F06442" w14:textId="22BE46D9" w:rsidR="001A2D86" w:rsidRPr="001A2D86" w:rsidRDefault="001A2D86" w:rsidP="00F905A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Elastic Network Interface Flow Logs</w:t>
      </w:r>
    </w:p>
    <w:p w14:paraId="75432BD0" w14:textId="2BBAF871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Helps to monitor &amp; troubleshoot connectivity issues. Example:</w:t>
      </w:r>
    </w:p>
    <w:p w14:paraId="2CF4C3B9" w14:textId="45EBEFA4" w:rsidR="001A2D86" w:rsidRPr="001A2D86" w:rsidRDefault="001A2D86" w:rsidP="004264E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Subnets to internet</w:t>
      </w:r>
    </w:p>
    <w:p w14:paraId="45055F1B" w14:textId="6BEE620B" w:rsidR="001A2D86" w:rsidRPr="001A2D86" w:rsidRDefault="001A2D86" w:rsidP="001E204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lastRenderedPageBreak/>
        <w:t>Subnets to subnets</w:t>
      </w:r>
    </w:p>
    <w:p w14:paraId="7A1E72E9" w14:textId="7211EA00" w:rsidR="001A2D86" w:rsidRPr="001A2D86" w:rsidRDefault="001A2D86" w:rsidP="001E204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Internet to subnets</w:t>
      </w:r>
    </w:p>
    <w:p w14:paraId="62885D97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 xml:space="preserve">Captures network information from AWS managed interfaces too: Elastic Load Balancers, </w:t>
      </w:r>
      <w:proofErr w:type="spellStart"/>
      <w:r w:rsidRPr="001A2D86">
        <w:rPr>
          <w:sz w:val="28"/>
          <w:szCs w:val="28"/>
        </w:rPr>
        <w:t>ElastiCache</w:t>
      </w:r>
      <w:proofErr w:type="spellEnd"/>
      <w:r w:rsidRPr="001A2D86">
        <w:rPr>
          <w:sz w:val="28"/>
          <w:szCs w:val="28"/>
        </w:rPr>
        <w:t>, RDS, Aurora, etc…</w:t>
      </w:r>
    </w:p>
    <w:p w14:paraId="4D0D1424" w14:textId="77777777" w:rsidR="001A2D86" w:rsidRDefault="001A2D86" w:rsidP="001A2D86">
      <w:pPr>
        <w:pStyle w:val="ListParagraph"/>
        <w:numPr>
          <w:ilvl w:val="0"/>
          <w:numId w:val="15"/>
        </w:numPr>
      </w:pPr>
      <w:r w:rsidRPr="001A2D86">
        <w:rPr>
          <w:sz w:val="28"/>
          <w:szCs w:val="28"/>
        </w:rPr>
        <w:t>VPC Flow logs data can go to S3 / CloudWatch Logs</w:t>
      </w:r>
    </w:p>
    <w:p w14:paraId="7963CD8A" w14:textId="6DF78DF0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Endpoints</w:t>
      </w:r>
    </w:p>
    <w:p w14:paraId="04D11A14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Endpoints allow you to connect to AWS Services using a private network instead of the public www network</w:t>
      </w:r>
    </w:p>
    <w:p w14:paraId="5097767E" w14:textId="1FAB4FC3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This gives you enhanced security and lower latency to access AWS services</w:t>
      </w:r>
    </w:p>
    <w:p w14:paraId="5DA9902C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Gateway: S3 &amp; DynamoDB</w:t>
      </w:r>
    </w:p>
    <w:p w14:paraId="439548E2" w14:textId="6446D364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Interface: the rest</w:t>
      </w:r>
    </w:p>
    <w:p w14:paraId="4B7A987A" w14:textId="38AB7EC1" w:rsidR="001154ED" w:rsidRPr="00CC158C" w:rsidRDefault="001A2D86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Only used within your VPC</w:t>
      </w:r>
    </w:p>
    <w:p w14:paraId="262A93F9" w14:textId="63F27127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7D09D5C0" wp14:editId="7D5A1D0F">
            <wp:extent cx="2737914" cy="30697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551" cy="30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735" w14:textId="4989CD31" w:rsidR="001154ED" w:rsidRDefault="001154ED" w:rsidP="001154ED"/>
    <w:p w14:paraId="087C5A2C" w14:textId="6BE27BB9" w:rsidR="001154ED" w:rsidRPr="001154ED" w:rsidRDefault="001154ED" w:rsidP="001154ED">
      <w:pPr>
        <w:rPr>
          <w:b/>
          <w:bCs/>
          <w:sz w:val="32"/>
          <w:szCs w:val="32"/>
        </w:rPr>
      </w:pPr>
      <w:r w:rsidRPr="001154ED">
        <w:rPr>
          <w:b/>
          <w:bCs/>
          <w:sz w:val="32"/>
          <w:szCs w:val="32"/>
        </w:rPr>
        <w:t>Site to Site VPN &amp; Direct Connect</w:t>
      </w:r>
    </w:p>
    <w:p w14:paraId="259C09AD" w14:textId="2F843DFC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Site to Site VPN</w:t>
      </w:r>
    </w:p>
    <w:p w14:paraId="6E2BF475" w14:textId="6F9E98AE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Connect an on-premises VPN to AWS</w:t>
      </w:r>
    </w:p>
    <w:p w14:paraId="274E18B4" w14:textId="67736C87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automatically encrypted</w:t>
      </w:r>
    </w:p>
    <w:p w14:paraId="7A166FF4" w14:textId="66E2391A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Goes over the public internet</w:t>
      </w:r>
    </w:p>
    <w:p w14:paraId="49D1D72E" w14:textId="443A0CA4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Direct Connect (DX)</w:t>
      </w:r>
    </w:p>
    <w:p w14:paraId="1238DD26" w14:textId="6763F341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Establish a physical connection between on- premises and AWS</w:t>
      </w:r>
    </w:p>
    <w:p w14:paraId="2A88C1B0" w14:textId="161E9CF5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private, secure and fast</w:t>
      </w:r>
    </w:p>
    <w:p w14:paraId="5B7B5055" w14:textId="30E5DD1D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Goes over a private network</w:t>
      </w:r>
    </w:p>
    <w:p w14:paraId="4E8E0786" w14:textId="0D3B12BC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Takes at least a month to establish</w:t>
      </w:r>
    </w:p>
    <w:p w14:paraId="39C3740D" w14:textId="097CAC59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Note: Site-to-site VPN and Direct Connect cannot access VPC endpoints</w:t>
      </w:r>
    </w:p>
    <w:p w14:paraId="0EEC77F3" w14:textId="5C868302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2F5CCECD" wp14:editId="1667D2D3">
            <wp:extent cx="2098363" cy="1630149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531" cy="16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E6F" w14:textId="77777777" w:rsidR="001154ED" w:rsidRDefault="001154ED" w:rsidP="001154ED">
      <w:r>
        <w:t xml:space="preserve"> </w:t>
      </w:r>
    </w:p>
    <w:p w14:paraId="4691AC37" w14:textId="77777777" w:rsidR="001154ED" w:rsidRDefault="001154ED" w:rsidP="001154ED"/>
    <w:p w14:paraId="71457E1D" w14:textId="67A2BE61" w:rsidR="00DB4AAA" w:rsidRDefault="00DB4AAA" w:rsidP="001A2D86">
      <w:pPr>
        <w:pStyle w:val="ListParagraph"/>
      </w:pPr>
      <w:r>
        <w:br/>
      </w:r>
      <w:r>
        <w:br/>
      </w:r>
      <w:r>
        <w:br/>
      </w:r>
      <w:r>
        <w:br/>
      </w:r>
    </w:p>
    <w:sectPr w:rsidR="00DB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CEE"/>
    <w:multiLevelType w:val="hybridMultilevel"/>
    <w:tmpl w:val="3A50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C8C"/>
    <w:multiLevelType w:val="hybridMultilevel"/>
    <w:tmpl w:val="BB62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4D1"/>
    <w:multiLevelType w:val="hybridMultilevel"/>
    <w:tmpl w:val="9ED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DF3"/>
    <w:multiLevelType w:val="hybridMultilevel"/>
    <w:tmpl w:val="36663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0236"/>
    <w:multiLevelType w:val="multilevel"/>
    <w:tmpl w:val="F67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39C"/>
    <w:multiLevelType w:val="hybridMultilevel"/>
    <w:tmpl w:val="7B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403B"/>
    <w:multiLevelType w:val="hybridMultilevel"/>
    <w:tmpl w:val="D60644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9D7D3C"/>
    <w:multiLevelType w:val="hybridMultilevel"/>
    <w:tmpl w:val="4ED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0AFB"/>
    <w:multiLevelType w:val="multilevel"/>
    <w:tmpl w:val="D128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D67982"/>
    <w:multiLevelType w:val="hybridMultilevel"/>
    <w:tmpl w:val="9086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63C48"/>
    <w:multiLevelType w:val="hybridMultilevel"/>
    <w:tmpl w:val="B1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161E"/>
    <w:multiLevelType w:val="multilevel"/>
    <w:tmpl w:val="57721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0F2928"/>
    <w:multiLevelType w:val="multilevel"/>
    <w:tmpl w:val="41F8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4408A"/>
    <w:multiLevelType w:val="hybridMultilevel"/>
    <w:tmpl w:val="5ACC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4CD2"/>
    <w:multiLevelType w:val="hybridMultilevel"/>
    <w:tmpl w:val="B1767A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A311E20"/>
    <w:multiLevelType w:val="hybridMultilevel"/>
    <w:tmpl w:val="DAF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6C57"/>
    <w:multiLevelType w:val="multilevel"/>
    <w:tmpl w:val="036C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511AEA"/>
    <w:multiLevelType w:val="hybridMultilevel"/>
    <w:tmpl w:val="8580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B4"/>
    <w:rsid w:val="001154ED"/>
    <w:rsid w:val="001A2D86"/>
    <w:rsid w:val="001E2044"/>
    <w:rsid w:val="00415AD8"/>
    <w:rsid w:val="004264E8"/>
    <w:rsid w:val="005D0DB4"/>
    <w:rsid w:val="00637A25"/>
    <w:rsid w:val="0064130A"/>
    <w:rsid w:val="008632ED"/>
    <w:rsid w:val="008F493E"/>
    <w:rsid w:val="009B5046"/>
    <w:rsid w:val="009F16F9"/>
    <w:rsid w:val="00AC4305"/>
    <w:rsid w:val="00AE4B8A"/>
    <w:rsid w:val="00CC158C"/>
    <w:rsid w:val="00DB4AAA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E5D7"/>
  <w15:chartTrackingRefBased/>
  <w15:docId w15:val="{6117D6C8-0F77-4BD8-9800-9B9A47E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A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AAA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DB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9</cp:revision>
  <dcterms:created xsi:type="dcterms:W3CDTF">2022-04-08T06:02:00Z</dcterms:created>
  <dcterms:modified xsi:type="dcterms:W3CDTF">2022-09-09T02:14:00Z</dcterms:modified>
</cp:coreProperties>
</file>