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D7BC" w14:textId="0D909B3B" w:rsidR="009B5046" w:rsidRPr="009B5046" w:rsidRDefault="009B5046" w:rsidP="009B5046">
      <w:pPr>
        <w:rPr>
          <w:b/>
          <w:bCs/>
          <w:sz w:val="32"/>
          <w:szCs w:val="32"/>
        </w:rPr>
      </w:pPr>
      <w:r w:rsidRPr="009B5046">
        <w:rPr>
          <w:b/>
          <w:bCs/>
          <w:sz w:val="32"/>
          <w:szCs w:val="32"/>
        </w:rPr>
        <w:t>IP Addressing in AWS</w:t>
      </w:r>
    </w:p>
    <w:p w14:paraId="43F24AD7" w14:textId="7F9FED89" w:rsidR="009B5046" w:rsidRPr="00AC4305" w:rsidRDefault="009B5046" w:rsidP="009B5046">
      <w:pPr>
        <w:rPr>
          <w:sz w:val="28"/>
          <w:szCs w:val="28"/>
        </w:rPr>
      </w:pPr>
      <w:r w:rsidRPr="00AC4305">
        <w:rPr>
          <w:sz w:val="28"/>
          <w:szCs w:val="28"/>
        </w:rPr>
        <w:t>There are two primary types of IP addresses that are available in AWS:</w:t>
      </w:r>
    </w:p>
    <w:p w14:paraId="412DF225" w14:textId="5CC64877" w:rsidR="009B5046" w:rsidRPr="00AC4305" w:rsidRDefault="009B5046" w:rsidP="009B50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4305">
        <w:rPr>
          <w:sz w:val="28"/>
          <w:szCs w:val="28"/>
        </w:rPr>
        <w:t>Public IP (Dynamic IP)</w:t>
      </w:r>
    </w:p>
    <w:p w14:paraId="5C2AA469" w14:textId="26EC465A" w:rsidR="009B5046" w:rsidRPr="00AC4305" w:rsidRDefault="009B5046" w:rsidP="009B50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4305">
        <w:rPr>
          <w:sz w:val="28"/>
          <w:szCs w:val="28"/>
        </w:rPr>
        <w:t>Elastic IP (Static IP)</w:t>
      </w:r>
    </w:p>
    <w:p w14:paraId="6A4C772B" w14:textId="5153A8A9" w:rsidR="009B5046" w:rsidRPr="00DB4AAA" w:rsidRDefault="009B5046" w:rsidP="009B5046">
      <w:pPr>
        <w:rPr>
          <w:b/>
          <w:bCs/>
        </w:rPr>
      </w:pPr>
      <w:r w:rsidRPr="00DB4AAA">
        <w:rPr>
          <w:b/>
          <w:bCs/>
        </w:rPr>
        <w:t>Public IP</w:t>
      </w:r>
    </w:p>
    <w:p w14:paraId="2EF76052" w14:textId="117A3D8E" w:rsidR="009B5046" w:rsidRPr="00AC4305" w:rsidRDefault="009B5046" w:rsidP="00AC430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4305">
        <w:rPr>
          <w:sz w:val="28"/>
          <w:szCs w:val="28"/>
        </w:rPr>
        <w:t xml:space="preserve">Public </w:t>
      </w:r>
      <w:proofErr w:type="gramStart"/>
      <w:r w:rsidRPr="00AC4305">
        <w:rPr>
          <w:sz w:val="28"/>
          <w:szCs w:val="28"/>
        </w:rPr>
        <w:t>IP  is</w:t>
      </w:r>
      <w:proofErr w:type="gramEnd"/>
      <w:r w:rsidRPr="00AC4305">
        <w:rPr>
          <w:sz w:val="28"/>
          <w:szCs w:val="28"/>
        </w:rPr>
        <w:t xml:space="preserve"> an IP address that is reachable from the Internet. </w:t>
      </w:r>
    </w:p>
    <w:p w14:paraId="72C0B424" w14:textId="1998221E" w:rsidR="009B5046" w:rsidRPr="00AC4305" w:rsidRDefault="009B5046" w:rsidP="00AC430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4305">
        <w:rPr>
          <w:sz w:val="28"/>
          <w:szCs w:val="28"/>
        </w:rPr>
        <w:t>Every instance that is given a public IP address is also given a DNS hostname, something like    ec2-52-34-16-123.us-west-2.compute.amazonaws.com</w:t>
      </w:r>
    </w:p>
    <w:p w14:paraId="618E7F8A" w14:textId="3A11EFE0" w:rsidR="009B5046" w:rsidRPr="00AC4305" w:rsidRDefault="009B5046" w:rsidP="00AC430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4305">
        <w:rPr>
          <w:sz w:val="28"/>
          <w:szCs w:val="28"/>
        </w:rPr>
        <w:t>These are dynamic IP’s.</w:t>
      </w:r>
    </w:p>
    <w:p w14:paraId="5D2C44CE" w14:textId="77777777" w:rsidR="00DB4AAA" w:rsidRDefault="00DB4AAA" w:rsidP="009B5046"/>
    <w:p w14:paraId="7F28A5D6" w14:textId="06588A47" w:rsidR="009B5046" w:rsidRPr="00DB4AAA" w:rsidRDefault="009B5046" w:rsidP="009B5046">
      <w:pPr>
        <w:rPr>
          <w:b/>
          <w:bCs/>
        </w:rPr>
      </w:pPr>
      <w:r w:rsidRPr="00DB4AAA">
        <w:rPr>
          <w:b/>
          <w:bCs/>
        </w:rPr>
        <w:t>Elastic IP</w:t>
      </w:r>
    </w:p>
    <w:p w14:paraId="20BF396B" w14:textId="0DBD6770" w:rsidR="009B5046" w:rsidRPr="00AC4305" w:rsidRDefault="009B5046" w:rsidP="00AC430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C4305">
        <w:rPr>
          <w:sz w:val="28"/>
          <w:szCs w:val="28"/>
        </w:rPr>
        <w:t xml:space="preserve">Elastic </w:t>
      </w:r>
      <w:proofErr w:type="gramStart"/>
      <w:r w:rsidRPr="00AC4305">
        <w:rPr>
          <w:sz w:val="28"/>
          <w:szCs w:val="28"/>
        </w:rPr>
        <w:t>IP  is</w:t>
      </w:r>
      <w:proofErr w:type="gramEnd"/>
      <w:r w:rsidRPr="00AC4305">
        <w:rPr>
          <w:sz w:val="28"/>
          <w:szCs w:val="28"/>
        </w:rPr>
        <w:t xml:space="preserve"> an static IPV4 address and it is associated with your AWS account.</w:t>
      </w:r>
    </w:p>
    <w:p w14:paraId="26A7A718" w14:textId="3635FC85" w:rsidR="009B5046" w:rsidRPr="00AC4305" w:rsidRDefault="009B5046" w:rsidP="00AC430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C4305">
        <w:rPr>
          <w:sz w:val="28"/>
          <w:szCs w:val="28"/>
        </w:rPr>
        <w:t xml:space="preserve">To use Elastic IP, we first allocate it for our AWS account and then associate it with </w:t>
      </w:r>
      <w:proofErr w:type="gramStart"/>
      <w:r w:rsidRPr="00AC4305">
        <w:rPr>
          <w:sz w:val="28"/>
          <w:szCs w:val="28"/>
        </w:rPr>
        <w:t>a</w:t>
      </w:r>
      <w:proofErr w:type="gramEnd"/>
      <w:r w:rsidRPr="00AC4305">
        <w:rPr>
          <w:sz w:val="28"/>
          <w:szCs w:val="28"/>
        </w:rPr>
        <w:t xml:space="preserve"> instance that we need.</w:t>
      </w:r>
    </w:p>
    <w:p w14:paraId="08C217F1" w14:textId="77777777" w:rsidR="009B5046" w:rsidRPr="00AC4305" w:rsidRDefault="009B5046" w:rsidP="00AC430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C4305">
        <w:rPr>
          <w:sz w:val="28"/>
          <w:szCs w:val="28"/>
        </w:rPr>
        <w:t>The IP is associated with your AWS account until you release it.</w:t>
      </w:r>
    </w:p>
    <w:p w14:paraId="191D3253" w14:textId="77777777" w:rsidR="009B5046" w:rsidRDefault="009B5046" w:rsidP="009B5046"/>
    <w:p w14:paraId="42910830" w14:textId="600F5FB4" w:rsidR="009B5046" w:rsidRPr="00AC4305" w:rsidRDefault="009B5046" w:rsidP="009B5046">
      <w:pPr>
        <w:rPr>
          <w:b/>
          <w:bCs/>
          <w:i/>
          <w:iCs/>
          <w:sz w:val="24"/>
          <w:szCs w:val="24"/>
        </w:rPr>
      </w:pPr>
      <w:r w:rsidRPr="00AC4305">
        <w:rPr>
          <w:b/>
          <w:bCs/>
          <w:i/>
          <w:iCs/>
          <w:sz w:val="24"/>
          <w:szCs w:val="24"/>
        </w:rPr>
        <w:t>Important Note:</w:t>
      </w:r>
    </w:p>
    <w:p w14:paraId="1746598A" w14:textId="078BA457" w:rsidR="00DB4AAA" w:rsidRDefault="009B5046" w:rsidP="00DB4AAA">
      <w:pPr>
        <w:rPr>
          <w:b/>
          <w:bCs/>
          <w:i/>
          <w:iCs/>
          <w:sz w:val="24"/>
          <w:szCs w:val="24"/>
        </w:rPr>
      </w:pPr>
      <w:r w:rsidRPr="00AC4305">
        <w:rPr>
          <w:b/>
          <w:bCs/>
          <w:i/>
          <w:iCs/>
          <w:sz w:val="24"/>
          <w:szCs w:val="24"/>
        </w:rPr>
        <w:t>There is a small hourly charge if the Elastic IP is not associated or if it’s associated with a stopped instance.</w:t>
      </w:r>
    </w:p>
    <w:p w14:paraId="132C41A6" w14:textId="77777777" w:rsidR="00AC4305" w:rsidRPr="00AC4305" w:rsidRDefault="00AC4305" w:rsidP="00DB4AAA">
      <w:pPr>
        <w:rPr>
          <w:b/>
          <w:bCs/>
          <w:i/>
          <w:iCs/>
          <w:sz w:val="24"/>
          <w:szCs w:val="24"/>
        </w:rPr>
      </w:pPr>
    </w:p>
    <w:p w14:paraId="12040AA9" w14:textId="3F4D65C7" w:rsidR="00DB4AAA" w:rsidRPr="00DB4AAA" w:rsidRDefault="00DB4AAA" w:rsidP="00DB4AAA">
      <w:r>
        <w:rPr>
          <w:rFonts w:ascii="Lato" w:eastAsia="Lato" w:hAnsi="Lato" w:cs="Lato"/>
          <w:b/>
          <w:color w:val="1A1A1A"/>
          <w:sz w:val="36"/>
          <w:szCs w:val="36"/>
        </w:rPr>
        <w:t>Virtual Private Cloud (VPC)</w:t>
      </w:r>
    </w:p>
    <w:p w14:paraId="4019AD11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Amazon VPC lets you provision a logically isolated section of the Amazon Web Services (AWS) cloud where you can launch AWS resources in a virtual network that you define.</w:t>
      </w:r>
    </w:p>
    <w:p w14:paraId="34113D71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Analogous to having your own DC inside AWS (means our own </w:t>
      </w:r>
      <w:proofErr w:type="spellStart"/>
      <w:r w:rsidRPr="00AC4305">
        <w:rPr>
          <w:sz w:val="28"/>
          <w:szCs w:val="28"/>
        </w:rPr>
        <w:t>Datacenter</w:t>
      </w:r>
      <w:proofErr w:type="spellEnd"/>
      <w:r w:rsidRPr="00AC4305">
        <w:rPr>
          <w:sz w:val="28"/>
          <w:szCs w:val="28"/>
        </w:rPr>
        <w:t xml:space="preserve"> on AWS cloud).</w:t>
      </w:r>
    </w:p>
    <w:p w14:paraId="146EF0D8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Provides complete control over the virtual networking environment including selection of IP ranges, creation of subnets, and configuration of route tables and gateways.</w:t>
      </w:r>
    </w:p>
    <w:p w14:paraId="7F1A4B4F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A VPC is logically isolated from other VPCs on AWS.</w:t>
      </w:r>
    </w:p>
    <w:p w14:paraId="2EC8026C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lastRenderedPageBreak/>
        <w:t>VPC spans over region.</w:t>
      </w:r>
    </w:p>
    <w:p w14:paraId="4A11B24A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A default VPC is created in each region with a subnet in each AZ.</w:t>
      </w:r>
    </w:p>
    <w:p w14:paraId="23F19E8C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By default, you can create up to 5 VPCs per region.</w:t>
      </w:r>
    </w:p>
    <w:p w14:paraId="075C1649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You can define dedicated tenancy for a VPC to ensure instances are launched on dedicated hardware (overrides the configuration specified at launch).</w:t>
      </w:r>
    </w:p>
    <w:p w14:paraId="72CFB58C" w14:textId="77777777" w:rsidR="00DB4AAA" w:rsidRDefault="00DB4AAA" w:rsidP="00DB4AAA">
      <w:r>
        <w:tab/>
      </w:r>
    </w:p>
    <w:p w14:paraId="2574C38E" w14:textId="00E5B93C" w:rsidR="00DB4AAA" w:rsidRPr="00AC4305" w:rsidRDefault="00DB4AAA" w:rsidP="00DB4AAA">
      <w:pPr>
        <w:rPr>
          <w:b/>
          <w:bCs/>
          <w:color w:val="000000"/>
          <w:sz w:val="28"/>
          <w:szCs w:val="28"/>
        </w:rPr>
      </w:pPr>
      <w:r w:rsidRPr="00AC4305">
        <w:rPr>
          <w:b/>
          <w:bCs/>
          <w:color w:val="000000"/>
          <w:sz w:val="28"/>
          <w:szCs w:val="28"/>
        </w:rPr>
        <w:t>subnet:</w:t>
      </w:r>
    </w:p>
    <w:p w14:paraId="0B7EF6A1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It is like smaller network in VPC.</w:t>
      </w:r>
    </w:p>
    <w:p w14:paraId="20C84260" w14:textId="77777777" w:rsidR="00DB4AAA" w:rsidRPr="00AC4305" w:rsidRDefault="00DB4AAA" w:rsidP="00DB4AAA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You must have </w:t>
      </w:r>
      <w:proofErr w:type="spellStart"/>
      <w:r w:rsidRPr="00AC4305">
        <w:rPr>
          <w:sz w:val="28"/>
          <w:szCs w:val="28"/>
        </w:rPr>
        <w:t>atleast</w:t>
      </w:r>
      <w:proofErr w:type="spellEnd"/>
      <w:r w:rsidRPr="00AC4305">
        <w:rPr>
          <w:sz w:val="28"/>
          <w:szCs w:val="28"/>
        </w:rPr>
        <w:t xml:space="preserve"> one subnet to deploy your resources like EC2, RDS etc.</w:t>
      </w:r>
    </w:p>
    <w:p w14:paraId="3DA72615" w14:textId="77777777" w:rsidR="00DB4AAA" w:rsidRDefault="00DB4AAA" w:rsidP="00DB4AAA"/>
    <w:p w14:paraId="75FCC9D4" w14:textId="07FFEBD2" w:rsidR="00DB4AAA" w:rsidRPr="00DB4AAA" w:rsidRDefault="00DB4AAA" w:rsidP="00DB4AAA">
      <w:pPr>
        <w:rPr>
          <w:b/>
          <w:bCs/>
          <w:color w:val="000000"/>
        </w:rPr>
      </w:pPr>
      <w:r w:rsidRPr="004E0C1A">
        <w:rPr>
          <w:b/>
          <w:bCs/>
          <w:color w:val="000000"/>
        </w:rPr>
        <w:t>IP Address Pointer - Analogy</w:t>
      </w:r>
    </w:p>
    <w:p w14:paraId="57C0D755" w14:textId="00069389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All the resources inside VPC will have an IP address from the VPC CIDR.</w:t>
      </w:r>
    </w:p>
    <w:p w14:paraId="6F40217A" w14:textId="1756AF40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Let’s understand this with an example:</w:t>
      </w:r>
    </w:p>
    <w:p w14:paraId="68FC4D69" w14:textId="738DD61E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We assign one hundred number to our VPC (0-100)</w:t>
      </w:r>
    </w:p>
    <w:p w14:paraId="5B1F6EA3" w14:textId="235C4507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Every resource in VPC will be assigned one of these numbers.</w:t>
      </w:r>
    </w:p>
    <w:p w14:paraId="5FE44691" w14:textId="77777777" w:rsidR="00DB4AAA" w:rsidRPr="00AC4305" w:rsidRDefault="00DB4AAA" w:rsidP="00DB4AAA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EC2 Instance 1 - Number 4</w:t>
      </w:r>
    </w:p>
    <w:p w14:paraId="38BDF416" w14:textId="31E810D9" w:rsidR="00DB4AAA" w:rsidRPr="00AC4305" w:rsidRDefault="00DB4AAA" w:rsidP="00DB4AAA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EC2 Instance 2 - Number 10</w:t>
      </w:r>
    </w:p>
    <w:p w14:paraId="28475641" w14:textId="2EDB1532" w:rsidR="00DB4AAA" w:rsidRPr="00AC4305" w:rsidRDefault="00DB4AAA" w:rsidP="00DB4AAA">
      <w:pPr>
        <w:rPr>
          <w:b/>
          <w:bCs/>
          <w:color w:val="000000"/>
          <w:sz w:val="28"/>
          <w:szCs w:val="28"/>
        </w:rPr>
      </w:pPr>
      <w:r w:rsidRPr="00AC4305">
        <w:rPr>
          <w:b/>
          <w:bCs/>
          <w:color w:val="000000"/>
          <w:sz w:val="28"/>
          <w:szCs w:val="28"/>
        </w:rPr>
        <w:t>Ex:</w:t>
      </w:r>
    </w:p>
    <w:p w14:paraId="3F0A2E29" w14:textId="25C8FA21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Our VPC has a CIDR of 10.77.0.0/16</w:t>
      </w:r>
    </w:p>
    <w:p w14:paraId="17F69F20" w14:textId="2A308B19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Total IP Addresses: 65,536</w:t>
      </w:r>
    </w:p>
    <w:p w14:paraId="11E387BC" w14:textId="23550005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Every resource in VPC will be assigned IP addresses from the given pool.</w:t>
      </w:r>
    </w:p>
    <w:p w14:paraId="60DB0273" w14:textId="77777777" w:rsidR="00DB4AAA" w:rsidRPr="00AC4305" w:rsidRDefault="00DB4AAA" w:rsidP="00DB4AAA">
      <w:pPr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EC2 Instance 1 - 10.77.0.5</w:t>
      </w:r>
    </w:p>
    <w:p w14:paraId="4CF9D6BC" w14:textId="77777777" w:rsidR="00DB4AAA" w:rsidRPr="00AC4305" w:rsidRDefault="00DB4AAA" w:rsidP="00DB4AAA">
      <w:pPr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>EC2 Instance 2 - 10.77.0.10</w:t>
      </w:r>
    </w:p>
    <w:p w14:paraId="41CD7CF3" w14:textId="77777777" w:rsidR="00DB4AAA" w:rsidRPr="00AC4305" w:rsidRDefault="00DB4AAA" w:rsidP="00DB4AAA">
      <w:pPr>
        <w:rPr>
          <w:sz w:val="28"/>
          <w:szCs w:val="28"/>
        </w:rPr>
      </w:pPr>
    </w:p>
    <w:p w14:paraId="2E700664" w14:textId="0EEE93AA" w:rsidR="00DB4AAA" w:rsidRPr="00AC4305" w:rsidRDefault="00DB4AAA" w:rsidP="00DB4AAA">
      <w:pPr>
        <w:rPr>
          <w:sz w:val="28"/>
          <w:szCs w:val="28"/>
        </w:rPr>
      </w:pPr>
      <w:proofErr w:type="gramStart"/>
      <w:r w:rsidRPr="00AC4305">
        <w:rPr>
          <w:sz w:val="28"/>
          <w:szCs w:val="28"/>
        </w:rPr>
        <w:t>In order to</w:t>
      </w:r>
      <w:proofErr w:type="gramEnd"/>
      <w:r w:rsidRPr="00AC4305">
        <w:rPr>
          <w:sz w:val="28"/>
          <w:szCs w:val="28"/>
        </w:rPr>
        <w:t xml:space="preserve"> create VPC we need to understand the concept of CIDR Block.</w:t>
      </w:r>
    </w:p>
    <w:p w14:paraId="1AB1FD5B" w14:textId="77777777" w:rsidR="00DB4AAA" w:rsidRPr="00AC4305" w:rsidRDefault="00DB4AAA" w:rsidP="00DB4AAA">
      <w:pPr>
        <w:ind w:firstLine="720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CIDR: Classless Inter Domain Routing</w:t>
      </w:r>
    </w:p>
    <w:p w14:paraId="39513A11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There are 2 version of IP address:</w:t>
      </w:r>
    </w:p>
    <w:p w14:paraId="7C2D65E1" w14:textId="77777777" w:rsidR="00DB4AAA" w:rsidRPr="00AC4305" w:rsidRDefault="00DB4AAA" w:rsidP="00DB4AAA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IPv4 </w:t>
      </w:r>
    </w:p>
    <w:p w14:paraId="74AA626B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lastRenderedPageBreak/>
        <w:t xml:space="preserve">Which has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32 bits</w:t>
      </w:r>
    </w:p>
    <w:p w14:paraId="478EA279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Looks like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X.X.X.X</w:t>
      </w:r>
    </w:p>
    <w:p w14:paraId="45FBE2AF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Ex: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172.168.0.0</w:t>
      </w:r>
    </w:p>
    <w:p w14:paraId="6B342E89" w14:textId="77777777" w:rsidR="00DB4AAA" w:rsidRPr="00AC4305" w:rsidRDefault="00DB4AAA" w:rsidP="00DB4AAA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IPv6</w:t>
      </w:r>
    </w:p>
    <w:p w14:paraId="4BEA2B3D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Which has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128 bits</w:t>
      </w:r>
    </w:p>
    <w:p w14:paraId="7189AB88" w14:textId="77777777" w:rsidR="00DB4AAA" w:rsidRPr="00AC4305" w:rsidRDefault="00DB4AAA" w:rsidP="00DB4AAA">
      <w:pPr>
        <w:pStyle w:val="ListParagraph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Looks like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X.X.X.X.X.X.X.X</w:t>
      </w:r>
    </w:p>
    <w:p w14:paraId="775A13EF" w14:textId="12859A2A" w:rsidR="00DB4AAA" w:rsidRPr="00AC4305" w:rsidRDefault="00DB4AAA" w:rsidP="00DB4AAA">
      <w:pPr>
        <w:pStyle w:val="ListParagraph"/>
        <w:rPr>
          <w:b/>
          <w:bCs/>
          <w:color w:val="202124"/>
          <w:sz w:val="28"/>
          <w:szCs w:val="28"/>
          <w:shd w:val="clear" w:color="auto" w:fill="FFFFFF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Ex: </w:t>
      </w:r>
      <w:r w:rsidRPr="00AC4305">
        <w:rPr>
          <w:b/>
          <w:bCs/>
          <w:color w:val="202124"/>
          <w:sz w:val="28"/>
          <w:szCs w:val="28"/>
          <w:shd w:val="clear" w:color="auto" w:fill="FFFFFF"/>
        </w:rPr>
        <w:t>2001:0db8:85a3:0000:0000:8a2</w:t>
      </w:r>
      <w:proofErr w:type="gramStart"/>
      <w:r w:rsidRPr="00AC4305">
        <w:rPr>
          <w:b/>
          <w:bCs/>
          <w:color w:val="202124"/>
          <w:sz w:val="28"/>
          <w:szCs w:val="28"/>
          <w:shd w:val="clear" w:color="auto" w:fill="FFFFFF"/>
        </w:rPr>
        <w:t>e:0370:7334</w:t>
      </w:r>
      <w:proofErr w:type="gramEnd"/>
    </w:p>
    <w:p w14:paraId="2A77F5D5" w14:textId="77777777" w:rsidR="00DB4AAA" w:rsidRPr="00AC4305" w:rsidRDefault="00DB4AAA" w:rsidP="00DB4AAA">
      <w:pPr>
        <w:pStyle w:val="ListParagraph"/>
        <w:rPr>
          <w:b/>
          <w:bCs/>
          <w:color w:val="202124"/>
          <w:sz w:val="28"/>
          <w:szCs w:val="28"/>
          <w:shd w:val="clear" w:color="auto" w:fill="FFFFFF"/>
        </w:rPr>
      </w:pPr>
    </w:p>
    <w:p w14:paraId="55BBB148" w14:textId="77777777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Let’s consider a IPv4 CIDR.</w:t>
      </w:r>
    </w:p>
    <w:p w14:paraId="1C8D01EE" w14:textId="77777777" w:rsidR="00DB4AAA" w:rsidRPr="00AC4305" w:rsidRDefault="00DB4AAA" w:rsidP="00DB4AAA">
      <w:pP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sz w:val="28"/>
          <w:szCs w:val="28"/>
        </w:rPr>
        <w:tab/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X.X.X.X/Y</w:t>
      </w:r>
    </w:p>
    <w:p w14:paraId="688FDB14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Each </w:t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X</w:t>
      </w: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represents one octet </w:t>
      </w:r>
      <w:proofErr w:type="spellStart"/>
      <w:r w:rsidRPr="00AC4305">
        <w:rPr>
          <w:rFonts w:eastAsia="Times New Roman"/>
          <w:color w:val="000000"/>
          <w:sz w:val="28"/>
          <w:szCs w:val="28"/>
          <w:lang w:val="en-US"/>
        </w:rPr>
        <w:t>i.e</w:t>
      </w:r>
      <w:proofErr w:type="spellEnd"/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8bit</w:t>
      </w:r>
    </w:p>
    <w:p w14:paraId="71D48360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Y</w:t>
      </w: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represents network portion</w:t>
      </w:r>
    </w:p>
    <w:p w14:paraId="00C0F669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32-Y</w:t>
      </w: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represents host portion</w:t>
      </w:r>
    </w:p>
    <w:p w14:paraId="05B9C96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2^(32-Y) is the no. of IP address we will get in the CIDR block</w:t>
      </w:r>
    </w:p>
    <w:p w14:paraId="437125AD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Ex:</w:t>
      </w:r>
    </w:p>
    <w:p w14:paraId="66BF4355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10.190.0.0/24</w:t>
      </w:r>
    </w:p>
    <w:p w14:paraId="5286FA88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proofErr w:type="gramStart"/>
      <w:r w:rsidRPr="00AC4305">
        <w:rPr>
          <w:rFonts w:eastAsia="Times New Roman"/>
          <w:color w:val="000000"/>
          <w:sz w:val="28"/>
          <w:szCs w:val="28"/>
          <w:lang w:val="en-US"/>
        </w:rPr>
        <w:t>24:-</w:t>
      </w:r>
      <w:proofErr w:type="gramEnd"/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Network portion</w:t>
      </w:r>
    </w:p>
    <w:p w14:paraId="1F460767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32-24=</w:t>
      </w:r>
      <w:proofErr w:type="gramStart"/>
      <w:r w:rsidRPr="00AC4305">
        <w:rPr>
          <w:rFonts w:eastAsia="Times New Roman"/>
          <w:color w:val="000000"/>
          <w:sz w:val="28"/>
          <w:szCs w:val="28"/>
          <w:lang w:val="en-US"/>
        </w:rPr>
        <w:t>8:-</w:t>
      </w:r>
      <w:proofErr w:type="gramEnd"/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Host portion</w:t>
      </w:r>
    </w:p>
    <w:p w14:paraId="5C96C5A5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Then 2^8 = 256 (Total no. of IP address will get in this CIDR)</w:t>
      </w:r>
    </w:p>
    <w:p w14:paraId="1F2932DF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</w:p>
    <w:p w14:paraId="0A914605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Now we understood how to calculate the no. of IP addresses we can get from a CIDR block.</w:t>
      </w:r>
    </w:p>
    <w:p w14:paraId="0237D95B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Let’s understand how to divide the IP addresses we got from a CIDR block </w:t>
      </w:r>
      <w:proofErr w:type="gramStart"/>
      <w:r w:rsidRPr="00AC4305">
        <w:rPr>
          <w:rFonts w:eastAsia="Times New Roman"/>
          <w:color w:val="000000"/>
          <w:sz w:val="28"/>
          <w:szCs w:val="28"/>
          <w:lang w:val="en-US"/>
        </w:rPr>
        <w:t>in order to</w:t>
      </w:r>
      <w:proofErr w:type="gramEnd"/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create multiple subnets in a VPC.</w:t>
      </w:r>
    </w:p>
    <w:p w14:paraId="39D5F75A" w14:textId="71A39E0C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</w:p>
    <w:p w14:paraId="607F1B93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Example1:</w:t>
      </w:r>
    </w:p>
    <w:p w14:paraId="0751B51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Suppose I have a CIDR block 192.168.0.0/24</w:t>
      </w:r>
    </w:p>
    <w:p w14:paraId="649DE3CA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proofErr w:type="gramStart"/>
      <w:r w:rsidRPr="00AC4305">
        <w:rPr>
          <w:rFonts w:eastAsia="Times New Roman"/>
          <w:color w:val="000000"/>
          <w:sz w:val="28"/>
          <w:szCs w:val="28"/>
          <w:lang w:val="en-US"/>
        </w:rPr>
        <w:t>24 :</w:t>
      </w:r>
      <w:proofErr w:type="gramEnd"/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Network portion</w:t>
      </w:r>
    </w:p>
    <w:p w14:paraId="18389673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32-24=</w:t>
      </w:r>
      <w:proofErr w:type="gramStart"/>
      <w:r w:rsidRPr="00AC4305">
        <w:rPr>
          <w:rFonts w:eastAsia="Times New Roman"/>
          <w:color w:val="000000"/>
          <w:sz w:val="28"/>
          <w:szCs w:val="28"/>
          <w:lang w:val="en-US"/>
        </w:rPr>
        <w:t>8 :</w:t>
      </w:r>
      <w:proofErr w:type="gramEnd"/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Host portion</w:t>
      </w:r>
    </w:p>
    <w:p w14:paraId="4DF079F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lastRenderedPageBreak/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 xml:space="preserve">2^8= </w:t>
      </w:r>
      <w:proofErr w:type="gramStart"/>
      <w:r w:rsidRPr="00AC4305">
        <w:rPr>
          <w:rFonts w:eastAsia="Times New Roman"/>
          <w:color w:val="000000"/>
          <w:sz w:val="28"/>
          <w:szCs w:val="28"/>
          <w:lang w:val="en-US"/>
        </w:rPr>
        <w:t>256 :</w:t>
      </w:r>
      <w:proofErr w:type="gramEnd"/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Total no. of IP address</w:t>
      </w:r>
    </w:p>
    <w:p w14:paraId="1D84D24D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Now if I will create one subnet then I can allocate all the IP address to a single subnet</w:t>
      </w:r>
    </w:p>
    <w:p w14:paraId="0B84A353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192.168.0.0/24</w:t>
      </w:r>
    </w:p>
    <w:p w14:paraId="7A7A6856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192.168.0.(0-255)</w:t>
      </w:r>
    </w:p>
    <w:p w14:paraId="4501AC7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 xml:space="preserve">If I will create two </w:t>
      </w:r>
      <w:proofErr w:type="gramStart"/>
      <w:r w:rsidRPr="00AC4305">
        <w:rPr>
          <w:rFonts w:eastAsia="Times New Roman"/>
          <w:color w:val="000000"/>
          <w:sz w:val="28"/>
          <w:szCs w:val="28"/>
          <w:lang w:val="en-US"/>
        </w:rPr>
        <w:t>subnets</w:t>
      </w:r>
      <w:proofErr w:type="gramEnd"/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 then</w:t>
      </w:r>
    </w:p>
    <w:p w14:paraId="6C434459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192.168.0.0/25 (subnet 1)</w:t>
      </w:r>
    </w:p>
    <w:p w14:paraId="6BA1FDB8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192.168.0.(0-127)</w:t>
      </w:r>
    </w:p>
    <w:p w14:paraId="408F718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192.168.0.128/25 (subnet 2)</w:t>
      </w:r>
    </w:p>
    <w:p w14:paraId="5A043C36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  <w:r w:rsidRPr="00AC4305">
        <w:rPr>
          <w:rFonts w:eastAsia="Times New Roman"/>
          <w:color w:val="000000"/>
          <w:sz w:val="28"/>
          <w:szCs w:val="28"/>
          <w:lang w:val="en-US"/>
        </w:rPr>
        <w:tab/>
        <w:t>192.168.0.(128-255)</w:t>
      </w:r>
    </w:p>
    <w:p w14:paraId="6F86C579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Example2:</w:t>
      </w:r>
    </w:p>
    <w:p w14:paraId="20529557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ab/>
      </w:r>
    </w:p>
    <w:p w14:paraId="1B37F11E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-----------------</w:t>
      </w:r>
    </w:p>
    <w:p w14:paraId="4C29BC74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</w:p>
    <w:p w14:paraId="782F7C96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 xml:space="preserve">Note: </w:t>
      </w:r>
    </w:p>
    <w:p w14:paraId="50CB8D83" w14:textId="77777777" w:rsidR="00DB4AAA" w:rsidRPr="00AC4305" w:rsidRDefault="00DB4AAA" w:rsidP="00DB4AAA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While designing the VPC and subnet we must always use private IP address.</w:t>
      </w:r>
    </w:p>
    <w:p w14:paraId="2C00C0B8" w14:textId="77777777" w:rsidR="00DB4AAA" w:rsidRPr="00AC4305" w:rsidRDefault="00DB4AAA" w:rsidP="00DB4AAA">
      <w:pPr>
        <w:pStyle w:val="ListParagraph"/>
        <w:numPr>
          <w:ilvl w:val="0"/>
          <w:numId w:val="4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Every subnet in AWS reserves 5 IP address for internal use.</w:t>
      </w:r>
    </w:p>
    <w:p w14:paraId="33EE1C6D" w14:textId="77777777" w:rsidR="00DB4AAA" w:rsidRPr="00AC4305" w:rsidRDefault="00DB4AAA" w:rsidP="00DB4AAA">
      <w:pPr>
        <w:rPr>
          <w:rFonts w:eastAsia="Times New Roman"/>
          <w:color w:val="000000"/>
          <w:sz w:val="28"/>
          <w:szCs w:val="28"/>
          <w:lang w:val="en-US"/>
        </w:rPr>
      </w:pPr>
    </w:p>
    <w:p w14:paraId="50C5434F" w14:textId="496D5CE8" w:rsidR="00DB4AAA" w:rsidRPr="00AC4305" w:rsidRDefault="00DB4AAA" w:rsidP="00DB4AAA">
      <w:pP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Subnet Types:</w:t>
      </w:r>
    </w:p>
    <w:p w14:paraId="3AB41301" w14:textId="77777777" w:rsidR="00DB4AAA" w:rsidRPr="00AC4305" w:rsidRDefault="00DB4AAA" w:rsidP="00415AD8">
      <w:pPr>
        <w:pStyle w:val="ListParagraph"/>
        <w:numPr>
          <w:ilvl w:val="0"/>
          <w:numId w:val="11"/>
        </w:numPr>
        <w:spacing w:after="0"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Public Subnet:</w:t>
      </w:r>
    </w:p>
    <w:p w14:paraId="2949D705" w14:textId="77777777" w:rsidR="00DB4AAA" w:rsidRPr="00AC4305" w:rsidRDefault="00DB4AAA" w:rsidP="00415AD8">
      <w:pPr>
        <w:pStyle w:val="ListParagraph"/>
        <w:numPr>
          <w:ilvl w:val="2"/>
          <w:numId w:val="11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A subnet which is exposed to the internet is called public subnet.</w:t>
      </w:r>
    </w:p>
    <w:p w14:paraId="10CAA380" w14:textId="77777777" w:rsidR="00DB4AAA" w:rsidRPr="00AC4305" w:rsidRDefault="00DB4AAA" w:rsidP="00415AD8">
      <w:pPr>
        <w:pStyle w:val="ListParagraph"/>
        <w:numPr>
          <w:ilvl w:val="2"/>
          <w:numId w:val="11"/>
        </w:numPr>
        <w:spacing w:after="0"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All internet facing application must be in public subnet.</w:t>
      </w:r>
    </w:p>
    <w:p w14:paraId="48EF2052" w14:textId="77777777" w:rsidR="00DB4AAA" w:rsidRPr="00AC4305" w:rsidRDefault="00DB4AAA" w:rsidP="00415AD8">
      <w:pPr>
        <w:pStyle w:val="ListParagraph"/>
        <w:numPr>
          <w:ilvl w:val="2"/>
          <w:numId w:val="11"/>
        </w:numP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Ex. Web application</w:t>
      </w:r>
    </w:p>
    <w:p w14:paraId="18B7B3D2" w14:textId="77777777" w:rsidR="00DB4AAA" w:rsidRPr="00AC4305" w:rsidRDefault="00DB4AAA" w:rsidP="00DB4AAA">
      <w:pPr>
        <w:pStyle w:val="ListParagraph"/>
        <w:numPr>
          <w:ilvl w:val="1"/>
          <w:numId w:val="7"/>
        </w:numPr>
        <w:spacing w:after="0" w:line="276" w:lineRule="auto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>Private Subnet:</w:t>
      </w:r>
    </w:p>
    <w:p w14:paraId="5A7A4472" w14:textId="77777777" w:rsidR="00DB4AAA" w:rsidRPr="00AC4305" w:rsidRDefault="00DB4AAA" w:rsidP="00DB4AAA">
      <w:pPr>
        <w:pStyle w:val="ListParagraph"/>
        <w:numPr>
          <w:ilvl w:val="0"/>
          <w:numId w:val="9"/>
        </w:numPr>
        <w:spacing w:after="0" w:line="276" w:lineRule="auto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A subnet which is not exposed to internet is called private subnet.</w:t>
      </w:r>
    </w:p>
    <w:p w14:paraId="1FA0BC5B" w14:textId="77777777" w:rsidR="00DB4AAA" w:rsidRPr="00AC4305" w:rsidRDefault="00DB4AAA" w:rsidP="00DB4AAA">
      <w:pPr>
        <w:pStyle w:val="ListParagraph"/>
        <w:ind w:left="2160"/>
        <w:rPr>
          <w:rFonts w:eastAsia="Times New Roman"/>
          <w:color w:val="000000"/>
          <w:sz w:val="28"/>
          <w:szCs w:val="28"/>
          <w:lang w:val="en-US"/>
        </w:rPr>
      </w:pPr>
      <w:r w:rsidRPr="00AC4305">
        <w:rPr>
          <w:rFonts w:eastAsia="Times New Roman"/>
          <w:color w:val="000000"/>
          <w:sz w:val="28"/>
          <w:szCs w:val="28"/>
          <w:lang w:val="en-US"/>
        </w:rPr>
        <w:t>Ex. Database</w:t>
      </w:r>
    </w:p>
    <w:p w14:paraId="7466BAF5" w14:textId="77777777" w:rsidR="00DB4AAA" w:rsidRPr="00AC4305" w:rsidRDefault="00DB4AAA" w:rsidP="00DB4AAA">
      <w:pPr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241F4948" w14:textId="77777777" w:rsidR="00DB4AAA" w:rsidRPr="00AC4305" w:rsidRDefault="00DB4AAA" w:rsidP="00DB4AAA">
      <w:pPr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Note: </w:t>
      </w:r>
    </w:p>
    <w:p w14:paraId="5F4B27CB" w14:textId="77777777" w:rsidR="00DB4AAA" w:rsidRPr="00AC4305" w:rsidRDefault="00DB4AAA" w:rsidP="00DB4AAA">
      <w:pPr>
        <w:rPr>
          <w:rFonts w:eastAsia="Times New Roman"/>
          <w:i/>
          <w:i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i/>
          <w:iCs/>
          <w:color w:val="000000"/>
          <w:sz w:val="28"/>
          <w:szCs w:val="28"/>
          <w:lang w:val="en-US"/>
        </w:rPr>
        <w:t>By default, whatever the subnet we create inside our custom VPC, it is private subnet.</w:t>
      </w:r>
    </w:p>
    <w:p w14:paraId="61429260" w14:textId="77777777" w:rsidR="00DB4AAA" w:rsidRPr="00AC4305" w:rsidRDefault="00DB4AAA" w:rsidP="00DB4AAA">
      <w:pPr>
        <w:rPr>
          <w:rFonts w:eastAsia="Times New Roman"/>
          <w:i/>
          <w:iCs/>
          <w:color w:val="000000"/>
          <w:sz w:val="28"/>
          <w:szCs w:val="28"/>
          <w:lang w:val="en-US"/>
        </w:rPr>
      </w:pPr>
      <w:r w:rsidRPr="00AC4305">
        <w:rPr>
          <w:rFonts w:eastAsia="Times New Roman"/>
          <w:i/>
          <w:iCs/>
          <w:color w:val="000000"/>
          <w:sz w:val="28"/>
          <w:szCs w:val="28"/>
          <w:lang w:val="en-US"/>
        </w:rPr>
        <w:t xml:space="preserve">In order to make a subnet public we need to attach </w:t>
      </w:r>
      <w:proofErr w:type="spellStart"/>
      <w:proofErr w:type="gramStart"/>
      <w:r w:rsidRPr="00AC4305">
        <w:rPr>
          <w:rFonts w:eastAsia="Times New Roman"/>
          <w:i/>
          <w:iCs/>
          <w:color w:val="000000"/>
          <w:sz w:val="28"/>
          <w:szCs w:val="28"/>
          <w:lang w:val="en-US"/>
        </w:rPr>
        <w:t>a</w:t>
      </w:r>
      <w:proofErr w:type="spellEnd"/>
      <w:proofErr w:type="gramEnd"/>
      <w:r w:rsidRPr="00AC4305">
        <w:rPr>
          <w:rFonts w:eastAsia="Times New Roman"/>
          <w:i/>
          <w:iCs/>
          <w:color w:val="000000"/>
          <w:sz w:val="28"/>
          <w:szCs w:val="28"/>
          <w:lang w:val="en-US"/>
        </w:rPr>
        <w:t xml:space="preserve"> Internet Gateway.</w:t>
      </w:r>
    </w:p>
    <w:p w14:paraId="51F661D6" w14:textId="77777777" w:rsidR="00DB4AAA" w:rsidRDefault="00DB4AAA" w:rsidP="00DB4AAA">
      <w:pPr>
        <w:rPr>
          <w:rFonts w:eastAsia="Times New Roman"/>
          <w:color w:val="000000"/>
          <w:lang w:val="en-US"/>
        </w:rPr>
      </w:pPr>
    </w:p>
    <w:p w14:paraId="74143D55" w14:textId="6C8B2C59" w:rsidR="00DB4AAA" w:rsidRDefault="00DB4AAA" w:rsidP="00DB4AA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rFonts w:ascii="Lato" w:eastAsia="Lato" w:hAnsi="Lato" w:cs="Lato"/>
          <w:b/>
          <w:color w:val="1A1A1A"/>
          <w:sz w:val="36"/>
          <w:szCs w:val="36"/>
        </w:rPr>
        <w:t>Internet Gateways</w:t>
      </w:r>
    </w:p>
    <w:p w14:paraId="4781E9FA" w14:textId="77777777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Internet Gateway is a highly available VPC component that allows communication between resources in the VPC and the Internet.</w:t>
      </w:r>
    </w:p>
    <w:p w14:paraId="5DF9FEA6" w14:textId="77777777" w:rsidR="00DB4AAA" w:rsidRDefault="00DB4AAA" w:rsidP="00DB4AAA"/>
    <w:p w14:paraId="5AAB168C" w14:textId="77777777" w:rsidR="00DB4AAA" w:rsidRDefault="00DB4AAA" w:rsidP="00DB4AAA">
      <w:pPr>
        <w:jc w:val="center"/>
      </w:pPr>
      <w:r>
        <w:rPr>
          <w:noProof/>
        </w:rPr>
        <w:drawing>
          <wp:inline distT="114300" distB="114300" distL="114300" distR="114300" wp14:anchorId="73EC8265" wp14:editId="5353539A">
            <wp:extent cx="4651601" cy="2713434"/>
            <wp:effectExtent l="0" t="0" r="0" b="0"/>
            <wp:docPr id="2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601" cy="2713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CD671" w14:textId="77777777" w:rsidR="00DB4AAA" w:rsidRDefault="00DB4AAA" w:rsidP="00DB4AAA"/>
    <w:p w14:paraId="6841D0F3" w14:textId="0EB335DA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 xml:space="preserve">End to End Steps for Public </w:t>
      </w:r>
      <w:proofErr w:type="gramStart"/>
      <w:r w:rsidRPr="00AC4305">
        <w:rPr>
          <w:sz w:val="28"/>
          <w:szCs w:val="28"/>
        </w:rPr>
        <w:t>Connectivity:-</w:t>
      </w:r>
      <w:proofErr w:type="gramEnd"/>
    </w:p>
    <w:p w14:paraId="3FF9DB3C" w14:textId="77777777" w:rsidR="00DB4AAA" w:rsidRPr="00AC4305" w:rsidRDefault="00DB4AAA" w:rsidP="00DB4AAA">
      <w:pPr>
        <w:numPr>
          <w:ilvl w:val="0"/>
          <w:numId w:val="10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  Create an Internet Gateway</w:t>
      </w:r>
    </w:p>
    <w:p w14:paraId="6F5C6848" w14:textId="77777777" w:rsidR="00DB4AAA" w:rsidRPr="00AC4305" w:rsidRDefault="00DB4AAA" w:rsidP="00DB4AAA">
      <w:pPr>
        <w:numPr>
          <w:ilvl w:val="0"/>
          <w:numId w:val="10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  Attach the </w:t>
      </w:r>
      <w:proofErr w:type="gramStart"/>
      <w:r w:rsidRPr="00AC4305">
        <w:rPr>
          <w:sz w:val="28"/>
          <w:szCs w:val="28"/>
        </w:rPr>
        <w:t>Internet  Gateway</w:t>
      </w:r>
      <w:proofErr w:type="gramEnd"/>
      <w:r w:rsidRPr="00AC4305">
        <w:rPr>
          <w:sz w:val="28"/>
          <w:szCs w:val="28"/>
        </w:rPr>
        <w:t xml:space="preserve"> to the VPC</w:t>
      </w:r>
    </w:p>
    <w:p w14:paraId="47198A0B" w14:textId="77777777" w:rsidR="00DB4AAA" w:rsidRPr="00AC4305" w:rsidRDefault="00DB4AAA" w:rsidP="00DB4AAA">
      <w:pPr>
        <w:numPr>
          <w:ilvl w:val="0"/>
          <w:numId w:val="10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  Ensure that subnet’s route table points to the Internet Gateway</w:t>
      </w:r>
    </w:p>
    <w:p w14:paraId="39D19373" w14:textId="77777777" w:rsidR="00DB4AAA" w:rsidRPr="00AC4305" w:rsidRDefault="00DB4AAA" w:rsidP="00DB4AAA">
      <w:pPr>
        <w:numPr>
          <w:ilvl w:val="0"/>
          <w:numId w:val="10"/>
        </w:numPr>
        <w:spacing w:after="0" w:line="276" w:lineRule="auto"/>
        <w:rPr>
          <w:sz w:val="28"/>
          <w:szCs w:val="28"/>
        </w:rPr>
      </w:pPr>
      <w:r w:rsidRPr="00AC4305">
        <w:rPr>
          <w:sz w:val="28"/>
          <w:szCs w:val="28"/>
        </w:rPr>
        <w:t xml:space="preserve">  Ensure that the instances have Public / EIP attached.</w:t>
      </w:r>
    </w:p>
    <w:p w14:paraId="3812793F" w14:textId="77777777" w:rsidR="00DB4AAA" w:rsidRDefault="00DB4AAA" w:rsidP="00DB4AAA">
      <w:pPr>
        <w:ind w:left="720"/>
      </w:pPr>
    </w:p>
    <w:p w14:paraId="37C230E4" w14:textId="323149B2" w:rsidR="00DB4AAA" w:rsidRDefault="00DB4AAA" w:rsidP="00415AD8">
      <w:pPr>
        <w:pStyle w:val="Heading2"/>
        <w:spacing w:before="0" w:after="0" w:line="312" w:lineRule="auto"/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rFonts w:ascii="Lato" w:eastAsia="Lato" w:hAnsi="Lato" w:cs="Lato"/>
          <w:b/>
          <w:color w:val="1A1A1A"/>
          <w:sz w:val="36"/>
          <w:szCs w:val="36"/>
        </w:rPr>
        <w:t>Overview of Route Tables</w:t>
      </w:r>
    </w:p>
    <w:p w14:paraId="2FDA6DDA" w14:textId="77777777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Suppose you want to travel somewhere direction Billboards are very useful to determine the next turning point to reach the destination.</w:t>
      </w:r>
    </w:p>
    <w:p w14:paraId="69B5018F" w14:textId="77777777" w:rsidR="00DB4AAA" w:rsidRDefault="00DB4AAA" w:rsidP="00DB4AAA"/>
    <w:p w14:paraId="2D113881" w14:textId="27E4F2C7" w:rsidR="00DB4AAA" w:rsidRPr="00415AD8" w:rsidRDefault="00DB4AAA" w:rsidP="00415AD8">
      <w:pPr>
        <w:jc w:val="center"/>
      </w:pPr>
      <w:r>
        <w:rPr>
          <w:noProof/>
        </w:rPr>
        <w:drawing>
          <wp:inline distT="19050" distB="19050" distL="19050" distR="19050" wp14:anchorId="3EBB1EFA" wp14:editId="2BA0231B">
            <wp:extent cx="2348450" cy="2348450"/>
            <wp:effectExtent l="0" t="0" r="0" b="0"/>
            <wp:docPr id="2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8450" cy="234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18B34" w14:textId="77777777" w:rsidR="00DB4AAA" w:rsidRDefault="00DB4AAA" w:rsidP="00DB4AAA">
      <w:pPr>
        <w:rPr>
          <w:sz w:val="24"/>
          <w:szCs w:val="24"/>
          <w:u w:val="single"/>
        </w:rPr>
      </w:pPr>
    </w:p>
    <w:p w14:paraId="167705A5" w14:textId="35A3523E" w:rsidR="00DB4AAA" w:rsidRPr="00AC4305" w:rsidRDefault="00DB4AAA" w:rsidP="00DB4AAA">
      <w:pPr>
        <w:rPr>
          <w:sz w:val="28"/>
          <w:szCs w:val="28"/>
          <w:u w:val="single"/>
        </w:rPr>
      </w:pPr>
      <w:r w:rsidRPr="00AC4305">
        <w:rPr>
          <w:sz w:val="28"/>
          <w:szCs w:val="28"/>
          <w:u w:val="single"/>
        </w:rPr>
        <w:t>Overview of Routers</w:t>
      </w:r>
    </w:p>
    <w:p w14:paraId="6F204947" w14:textId="77777777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A router is a networking device that forwards data packets between networks.</w:t>
      </w:r>
    </w:p>
    <w:p w14:paraId="44A82DCA" w14:textId="77777777" w:rsidR="00DB4AAA" w:rsidRDefault="00DB4AAA" w:rsidP="00DB4AAA"/>
    <w:p w14:paraId="02F1881C" w14:textId="77777777" w:rsidR="00DB4AAA" w:rsidRDefault="00DB4AAA" w:rsidP="00DB4AAA">
      <w:pPr>
        <w:jc w:val="center"/>
      </w:pPr>
      <w:r>
        <w:rPr>
          <w:noProof/>
        </w:rPr>
        <w:drawing>
          <wp:inline distT="114300" distB="114300" distL="114300" distR="114300" wp14:anchorId="396F84D2" wp14:editId="0647471B">
            <wp:extent cx="4443413" cy="2022322"/>
            <wp:effectExtent l="0" t="0" r="0" b="0"/>
            <wp:docPr id="68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022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F58F7" w14:textId="77777777" w:rsidR="00DB4AAA" w:rsidRDefault="00DB4AAA" w:rsidP="00DB4AAA"/>
    <w:p w14:paraId="0D04B774" w14:textId="77777777" w:rsidR="00DB4AAA" w:rsidRDefault="00DB4AAA" w:rsidP="00DB4AAA"/>
    <w:p w14:paraId="08FE9EB2" w14:textId="77777777" w:rsidR="00DB4AAA" w:rsidRDefault="00DB4AAA" w:rsidP="00DB4AAA">
      <w:r>
        <w:rPr>
          <w:noProof/>
        </w:rPr>
        <w:lastRenderedPageBreak/>
        <w:drawing>
          <wp:inline distT="114300" distB="114300" distL="114300" distR="114300" wp14:anchorId="777F8FFA" wp14:editId="73C35A5C">
            <wp:extent cx="5072063" cy="2666084"/>
            <wp:effectExtent l="0" t="0" r="0" b="0"/>
            <wp:docPr id="51" name="image5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666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ADAC6" w14:textId="77777777" w:rsidR="00DB4AAA" w:rsidRDefault="00DB4AAA" w:rsidP="00DB4AAA"/>
    <w:p w14:paraId="14625C17" w14:textId="7DE49F44" w:rsidR="00DB4AAA" w:rsidRPr="00CC158C" w:rsidRDefault="00DB4AAA" w:rsidP="00DB4AAA">
      <w:pPr>
        <w:rPr>
          <w:b/>
          <w:bCs/>
          <w:sz w:val="32"/>
          <w:szCs w:val="32"/>
        </w:rPr>
      </w:pPr>
      <w:r w:rsidRPr="00CC158C">
        <w:rPr>
          <w:b/>
          <w:bCs/>
          <w:sz w:val="32"/>
          <w:szCs w:val="32"/>
        </w:rPr>
        <w:t>Route Table in AWS</w:t>
      </w:r>
    </w:p>
    <w:p w14:paraId="07C1C71E" w14:textId="46BEF5DA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A route table contains a set of rules, called routes, that are used to determine where network traffic from your subnet or gateway is directed.</w:t>
      </w:r>
    </w:p>
    <w:p w14:paraId="1FB0E836" w14:textId="26EA99AB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 xml:space="preserve">By default, whenever a VPC is created, the route table is also created. </w:t>
      </w:r>
    </w:p>
    <w:p w14:paraId="24D719F6" w14:textId="1115F710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We can create custom route table for our subnets.</w:t>
      </w:r>
    </w:p>
    <w:p w14:paraId="6B0BA671" w14:textId="77777777" w:rsidR="00DB4AAA" w:rsidRPr="00CC158C" w:rsidRDefault="00DB4AAA" w:rsidP="00CC158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CC158C">
        <w:rPr>
          <w:sz w:val="28"/>
          <w:szCs w:val="28"/>
        </w:rPr>
        <w:t>The following diagram depicts High-Level Working - Internet Route</w:t>
      </w:r>
    </w:p>
    <w:p w14:paraId="61C58ABE" w14:textId="12B3CE4C" w:rsidR="00DB4AAA" w:rsidRPr="00415AD8" w:rsidRDefault="00DB4AAA" w:rsidP="00415AD8">
      <w:pPr>
        <w:jc w:val="center"/>
      </w:pPr>
      <w:r>
        <w:rPr>
          <w:noProof/>
        </w:rPr>
        <w:drawing>
          <wp:inline distT="114300" distB="114300" distL="114300" distR="114300" wp14:anchorId="286E7508" wp14:editId="308C8641">
            <wp:extent cx="3338513" cy="2290862"/>
            <wp:effectExtent l="0" t="0" r="0" b="0"/>
            <wp:docPr id="42" name="image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290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irgr08cskdnb" w:colFirst="0" w:colLast="0"/>
      <w:bookmarkEnd w:id="0"/>
    </w:p>
    <w:p w14:paraId="72687A2E" w14:textId="77777777" w:rsidR="00DB4AAA" w:rsidRPr="00AC4305" w:rsidRDefault="00DB4AAA" w:rsidP="00DB4AAA">
      <w:pPr>
        <w:rPr>
          <w:sz w:val="28"/>
          <w:szCs w:val="28"/>
        </w:rPr>
      </w:pPr>
      <w:r w:rsidRPr="00AC4305">
        <w:rPr>
          <w:sz w:val="28"/>
          <w:szCs w:val="28"/>
        </w:rPr>
        <w:t>The following diagram depicts High-Level Working - Local Route</w:t>
      </w:r>
    </w:p>
    <w:p w14:paraId="2D242AC7" w14:textId="77777777" w:rsidR="00DB4AAA" w:rsidRDefault="00DB4AAA" w:rsidP="00DB4AAA"/>
    <w:p w14:paraId="5F89D5B4" w14:textId="77777777" w:rsidR="00DB4AAA" w:rsidRDefault="00DB4AAA" w:rsidP="00DB4AAA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A0736FE" wp14:editId="21D57DC6">
            <wp:extent cx="3372593" cy="2248396"/>
            <wp:effectExtent l="0" t="0" r="0" b="0"/>
            <wp:docPr id="55" name="image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2593" cy="2248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84A2F" w14:textId="77777777" w:rsidR="00DB4AAA" w:rsidRPr="00AE4B8A" w:rsidRDefault="00DB4AAA" w:rsidP="00DB4AAA">
      <w:pPr>
        <w:rPr>
          <w:b/>
          <w:bCs/>
        </w:rPr>
      </w:pPr>
    </w:p>
    <w:p w14:paraId="20C1502A" w14:textId="3214ED00" w:rsidR="00DB4AAA" w:rsidRPr="00AE4B8A" w:rsidRDefault="00DB4AAA" w:rsidP="00AE4B8A">
      <w:pPr>
        <w:pStyle w:val="Heading2"/>
        <w:spacing w:before="0" w:after="0"/>
        <w:rPr>
          <w:rFonts w:ascii="Times New Roman" w:eastAsia="Times New Roman" w:hAnsi="Times New Roman" w:cs="Times New Roman"/>
          <w:b/>
          <w:bCs/>
          <w:lang w:val="en-IN"/>
        </w:rPr>
      </w:pPr>
      <w:r w:rsidRPr="00AE4B8A">
        <w:rPr>
          <w:rFonts w:ascii="Lato" w:hAnsi="Lato"/>
          <w:b/>
          <w:bCs/>
          <w:color w:val="1A1A1A"/>
        </w:rPr>
        <w:t>Public and Private Subnets</w:t>
      </w:r>
    </w:p>
    <w:p w14:paraId="332D242A" w14:textId="77777777" w:rsidR="00DB4AAA" w:rsidRDefault="00DB4AAA" w:rsidP="00DB4AAA"/>
    <w:p w14:paraId="25043737" w14:textId="6003923C" w:rsidR="00DB4AAA" w:rsidRPr="00CC158C" w:rsidRDefault="00DB4AAA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AC4305">
        <w:rPr>
          <w:rFonts w:asciiTheme="minorHAnsi" w:eastAsiaTheme="minorHAnsi" w:hAnsiTheme="minorHAnsi" w:cstheme="minorBidi"/>
          <w:sz w:val="28"/>
          <w:szCs w:val="28"/>
          <w:lang w:val="en-IN"/>
        </w:rPr>
        <w:t>Public Subnets</w:t>
      </w:r>
    </w:p>
    <w:p w14:paraId="463B95B7" w14:textId="22E0187E" w:rsidR="00DB4AAA" w:rsidRPr="00CC158C" w:rsidRDefault="00DB4AAA" w:rsidP="00DB4AA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AC4305">
        <w:rPr>
          <w:rFonts w:asciiTheme="minorHAnsi" w:eastAsiaTheme="minorHAnsi" w:hAnsiTheme="minorHAnsi" w:cstheme="minorBidi"/>
          <w:sz w:val="28"/>
          <w:szCs w:val="28"/>
          <w:lang w:val="en-IN"/>
        </w:rPr>
        <w:t>Public subnet is a subnet that is associated with an Internet Gateway.</w:t>
      </w:r>
    </w:p>
    <w:p w14:paraId="400CE4C8" w14:textId="791A3829" w:rsidR="00DB4AAA" w:rsidRPr="00CC158C" w:rsidRDefault="00DB4AAA" w:rsidP="00DB4AA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AC4305">
        <w:rPr>
          <w:rFonts w:asciiTheme="minorHAnsi" w:eastAsiaTheme="minorHAnsi" w:hAnsiTheme="minorHAnsi" w:cstheme="minorBidi"/>
          <w:sz w:val="28"/>
          <w:szCs w:val="28"/>
          <w:lang w:val="en-IN"/>
        </w:rPr>
        <w:t>This subnet is recommended if you want to run a public-facing web application.</w:t>
      </w:r>
    </w:p>
    <w:p w14:paraId="49B196E9" w14:textId="77777777" w:rsidR="00DB4AAA" w:rsidRPr="00AC4305" w:rsidRDefault="00DB4AAA" w:rsidP="00CC158C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AC4305">
        <w:rPr>
          <w:rFonts w:asciiTheme="minorHAnsi" w:eastAsiaTheme="minorHAnsi" w:hAnsiTheme="minorHAnsi" w:cstheme="minorBidi"/>
          <w:sz w:val="28"/>
          <w:szCs w:val="28"/>
          <w:lang w:val="en-IN"/>
        </w:rPr>
        <w:t>Overall Security Risk:  High</w:t>
      </w:r>
    </w:p>
    <w:p w14:paraId="3CF742B5" w14:textId="77777777" w:rsidR="00DB4AAA" w:rsidRDefault="00DB4AAA" w:rsidP="00DB4AAA"/>
    <w:p w14:paraId="74C70054" w14:textId="77777777" w:rsidR="00DB4AAA" w:rsidRDefault="00DB4AAA" w:rsidP="00DB4AA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646E40F" wp14:editId="38A7BFBC">
            <wp:extent cx="3041650" cy="2000250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89E9" w14:textId="31F706DA" w:rsidR="00DB4AAA" w:rsidRDefault="00DB4AAA" w:rsidP="00DB4AAA">
      <w:pPr>
        <w:spacing w:after="240"/>
      </w:pPr>
    </w:p>
    <w:p w14:paraId="2354000B" w14:textId="2DE5CD91" w:rsidR="00DB4AAA" w:rsidRPr="00CC158C" w:rsidRDefault="00DB4AAA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Private Subnets</w:t>
      </w:r>
    </w:p>
    <w:p w14:paraId="51A786D1" w14:textId="640BF40A" w:rsidR="00DB4AAA" w:rsidRPr="00CC158C" w:rsidRDefault="00DB4AAA" w:rsidP="00CC158C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Private subnets are the ones that do not have an Internet Gateway attached to it.</w:t>
      </w:r>
    </w:p>
    <w:p w14:paraId="4FD6E5CD" w14:textId="62588C04" w:rsidR="00DB4AAA" w:rsidRPr="00CC158C" w:rsidRDefault="00DB4AAA" w:rsidP="00CC158C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connections from the Internet cannot reach to the EC2 instances within the private subnet.</w:t>
      </w:r>
    </w:p>
    <w:p w14:paraId="25634EB7" w14:textId="3F96E971" w:rsidR="00DB4AAA" w:rsidRDefault="00DB4AAA" w:rsidP="00CC158C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Instances in private subnet do not have a Public IP / Elastic IP attached.</w:t>
      </w:r>
    </w:p>
    <w:p w14:paraId="1B866E7E" w14:textId="77777777" w:rsidR="00CC158C" w:rsidRPr="00CC158C" w:rsidRDefault="00CC158C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2BC7BC91" w14:textId="77777777" w:rsidR="00CC158C" w:rsidRDefault="00CC158C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</w:p>
    <w:p w14:paraId="4FE96742" w14:textId="5889712D" w:rsidR="00DB4AAA" w:rsidRPr="00CC158C" w:rsidRDefault="00DB4AAA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lastRenderedPageBreak/>
        <w:t>Example Use-Case:</w:t>
      </w:r>
    </w:p>
    <w:p w14:paraId="482B2B10" w14:textId="77777777" w:rsidR="00DB4AAA" w:rsidRPr="00CC158C" w:rsidRDefault="00DB4AAA" w:rsidP="00DB4A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Database Servers</w:t>
      </w:r>
    </w:p>
    <w:p w14:paraId="3B1FE7B8" w14:textId="77777777" w:rsidR="00DB4AAA" w:rsidRPr="00CC158C" w:rsidRDefault="00DB4AAA" w:rsidP="00DB4A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lang w:val="en-IN"/>
        </w:rPr>
        <w:t>Servers who do not directly interact with Internet resources.</w:t>
      </w:r>
    </w:p>
    <w:p w14:paraId="52094EB1" w14:textId="77777777" w:rsidR="00DB4AAA" w:rsidRDefault="00DB4AAA" w:rsidP="00DB4AAA"/>
    <w:p w14:paraId="4A75F565" w14:textId="03CEF604" w:rsidR="00DB4AAA" w:rsidRPr="00CC158C" w:rsidRDefault="00DB4AAA" w:rsidP="00CC158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 xml:space="preserve">Use-Case of </w:t>
      </w:r>
      <w:r w:rsid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>NAT</w:t>
      </w:r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 xml:space="preserve"> Subnet:</w:t>
      </w:r>
    </w:p>
    <w:p w14:paraId="76375949" w14:textId="0982610A" w:rsidR="00DB4AAA" w:rsidRPr="00CC158C" w:rsidRDefault="00DB4AA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EC2 Instances from a private subnet should be able to connect to the internet to perform various activities like patch updates, downloading software, and others.</w:t>
      </w:r>
    </w:p>
    <w:p w14:paraId="4469493E" w14:textId="77777777" w:rsidR="00DB4AAA" w:rsidRPr="00CC158C" w:rsidRDefault="00DB4AA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To achieve this use-case, NAT Gateways are introduced. </w:t>
      </w:r>
    </w:p>
    <w:p w14:paraId="162BB5F4" w14:textId="77777777" w:rsidR="00DB4AAA" w:rsidRDefault="00DB4AAA" w:rsidP="00DB4AAA">
      <w:pPr>
        <w:spacing w:after="240"/>
      </w:pPr>
    </w:p>
    <w:p w14:paraId="25F010BB" w14:textId="77777777" w:rsidR="00DB4AAA" w:rsidRDefault="00DB4AAA" w:rsidP="00DB4AA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6735030" wp14:editId="60D80073">
            <wp:extent cx="2641600" cy="185420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549E" w14:textId="70CF565D" w:rsidR="00DB4AAA" w:rsidRPr="00CC158C" w:rsidRDefault="00DB4AAA" w:rsidP="00AE4B8A">
      <w:pPr>
        <w:spacing w:after="240"/>
      </w:pPr>
      <w:r>
        <w:br/>
      </w:r>
      <w:r>
        <w:br/>
      </w:r>
      <w:r w:rsidRPr="00CC158C">
        <w:rPr>
          <w:sz w:val="28"/>
          <w:szCs w:val="28"/>
        </w:rPr>
        <w:t>Overview of NAT Gateways</w:t>
      </w:r>
    </w:p>
    <w:p w14:paraId="3179F476" w14:textId="77777777" w:rsidR="00DB4AAA" w:rsidRPr="00CC158C" w:rsidRDefault="00DB4AA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You can use a network address translation (NAT) gateway to enable instances in a private subnet to connect to the internet</w:t>
      </w:r>
    </w:p>
    <w:p w14:paraId="2EA41C26" w14:textId="77777777" w:rsidR="00DB4AAA" w:rsidRDefault="00DB4AAA" w:rsidP="00DB4AAA"/>
    <w:p w14:paraId="68D8AA01" w14:textId="77777777" w:rsidR="00DB4AAA" w:rsidRDefault="00DB4AAA" w:rsidP="00DB4AA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99632C3" wp14:editId="72264DC3">
            <wp:extent cx="5943600" cy="1473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DE26" w14:textId="77777777" w:rsidR="00DB4AAA" w:rsidRDefault="00DB4AAA" w:rsidP="00DB4AAA">
      <w:pPr>
        <w:spacing w:after="240"/>
      </w:pPr>
    </w:p>
    <w:p w14:paraId="7E9D4652" w14:textId="77777777" w:rsidR="00DB4AAA" w:rsidRDefault="00DB4AAA" w:rsidP="00DB4AA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2821366" wp14:editId="132EF6B7">
            <wp:extent cx="5943600" cy="32702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B330" w14:textId="77777777" w:rsidR="00AE4B8A" w:rsidRDefault="00DB4AAA" w:rsidP="00AE4B8A">
      <w:pPr>
        <w:pStyle w:val="NormalWeb"/>
        <w:spacing w:before="0" w:beforeAutospacing="0" w:after="0" w:afterAutospacing="0"/>
      </w:pPr>
      <w:r>
        <w:br/>
      </w:r>
    </w:p>
    <w:p w14:paraId="3BEECBC0" w14:textId="77777777" w:rsidR="001A2D86" w:rsidRPr="001A2D86" w:rsidRDefault="001A2D86" w:rsidP="001A2D86">
      <w:pPr>
        <w:pStyle w:val="NormalWeb"/>
        <w:spacing w:after="0"/>
        <w:rPr>
          <w:rFonts w:ascii="Lato" w:eastAsia="Arial" w:hAnsi="Lato" w:cs="Arial"/>
          <w:b/>
          <w:bCs/>
          <w:color w:val="1A1A1A"/>
          <w:sz w:val="32"/>
          <w:szCs w:val="32"/>
          <w:lang w:val="en"/>
        </w:rPr>
      </w:pPr>
      <w:r w:rsidRPr="001A2D86">
        <w:rPr>
          <w:rFonts w:ascii="Lato" w:eastAsia="Arial" w:hAnsi="Lato" w:cs="Arial"/>
          <w:b/>
          <w:bCs/>
          <w:color w:val="1A1A1A"/>
          <w:sz w:val="32"/>
          <w:szCs w:val="32"/>
          <w:lang w:val="en"/>
        </w:rPr>
        <w:t>VPC Peering</w:t>
      </w:r>
    </w:p>
    <w:p w14:paraId="530B5F6A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Connect two VPC, privately using AWS’ network</w:t>
      </w:r>
    </w:p>
    <w:p w14:paraId="7658371A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Make them behave as if they were in the same network</w:t>
      </w:r>
    </w:p>
    <w:p w14:paraId="3146D93B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Must not have overlapping CIDR (IP address range)</w:t>
      </w:r>
    </w:p>
    <w:p w14:paraId="06087EC9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VPC Peering connection is not transitive (must be established for each VPC that need to communicate with one another)</w:t>
      </w:r>
    </w:p>
    <w:p w14:paraId="7D506940" w14:textId="77777777" w:rsidR="00AE4B8A" w:rsidRDefault="00AE4B8A" w:rsidP="00AE4B8A"/>
    <w:p w14:paraId="10E2C380" w14:textId="77777777" w:rsidR="00AE4B8A" w:rsidRDefault="00AE4B8A" w:rsidP="00AE4B8A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4D511B5" wp14:editId="6D151176">
            <wp:extent cx="5943600" cy="1447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B3BB" w14:textId="77777777" w:rsidR="00AE4B8A" w:rsidRDefault="00AE4B8A" w:rsidP="00AE4B8A">
      <w:pPr>
        <w:spacing w:after="240"/>
      </w:pPr>
    </w:p>
    <w:p w14:paraId="35BD66D1" w14:textId="1F8139F6" w:rsidR="00AE4B8A" w:rsidRPr="00CC158C" w:rsidRDefault="00AE4B8A" w:rsidP="00CC158C">
      <w:pPr>
        <w:pStyle w:val="NormalWeb"/>
        <w:spacing w:after="0"/>
        <w:rPr>
          <w:rFonts w:ascii="Lato" w:eastAsia="Arial" w:hAnsi="Lato" w:cs="Arial"/>
          <w:b/>
          <w:bCs/>
          <w:color w:val="1A1A1A"/>
          <w:sz w:val="32"/>
          <w:szCs w:val="32"/>
          <w:lang w:val="en"/>
        </w:rPr>
      </w:pPr>
      <w:r w:rsidRPr="00CC158C">
        <w:rPr>
          <w:rFonts w:ascii="Lato" w:eastAsia="Arial" w:hAnsi="Lato" w:cs="Arial"/>
          <w:b/>
          <w:bCs/>
          <w:color w:val="1A1A1A"/>
          <w:sz w:val="32"/>
          <w:szCs w:val="32"/>
          <w:lang w:val="en"/>
        </w:rPr>
        <w:t>Network ACL (NACL)</w:t>
      </w:r>
    </w:p>
    <w:p w14:paraId="3E1E3A4A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 xml:space="preserve">Network </w:t>
      </w:r>
      <w:proofErr w:type="gramStart"/>
      <w:r w:rsidRPr="00CC158C">
        <w:rPr>
          <w:sz w:val="28"/>
          <w:szCs w:val="28"/>
        </w:rPr>
        <w:t>ACL</w:t>
      </w:r>
      <w:proofErr w:type="gramEnd"/>
      <w:r w:rsidRPr="00CC158C">
        <w:rPr>
          <w:sz w:val="28"/>
          <w:szCs w:val="28"/>
        </w:rPr>
        <w:t xml:space="preserve"> are stateless in nature.</w:t>
      </w:r>
    </w:p>
    <w:p w14:paraId="28AF04F9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They operate at the subnet level instead of instance-level like Security Groups.</w:t>
      </w:r>
    </w:p>
    <w:p w14:paraId="5D5E80FF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lastRenderedPageBreak/>
        <w:t>All subnets in VPC must be associated with NACL.  </w:t>
      </w:r>
    </w:p>
    <w:p w14:paraId="0D87ADDA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By default, Network ACL contains full allow in INBOUND and OUTBOUND.</w:t>
      </w:r>
    </w:p>
    <w:p w14:paraId="2925374C" w14:textId="77777777" w:rsidR="00AE4B8A" w:rsidRDefault="00AE4B8A" w:rsidP="00AE4B8A">
      <w:pPr>
        <w:rPr>
          <w:rFonts w:ascii="Times New Roman" w:hAnsi="Times New Roman" w:cs="Times New Roman"/>
          <w:sz w:val="24"/>
          <w:szCs w:val="24"/>
        </w:rPr>
      </w:pPr>
    </w:p>
    <w:p w14:paraId="13C733CE" w14:textId="77777777" w:rsidR="00AE4B8A" w:rsidRDefault="00AE4B8A" w:rsidP="00AE4B8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C4BCB5C" wp14:editId="62C56D0C">
            <wp:extent cx="5943600" cy="1739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2D77" w14:textId="77777777" w:rsidR="00AE4B8A" w:rsidRDefault="00AE4B8A" w:rsidP="00AE4B8A"/>
    <w:p w14:paraId="19AC20F3" w14:textId="77777777" w:rsidR="00AE4B8A" w:rsidRPr="00CC158C" w:rsidRDefault="00AE4B8A" w:rsidP="00AE4B8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</w:pPr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>Let’s understand the above with Use-</w:t>
      </w:r>
      <w:proofErr w:type="spellStart"/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>Caes</w:t>
      </w:r>
      <w:proofErr w:type="spellEnd"/>
      <w:r w:rsidRPr="00CC158C">
        <w:rPr>
          <w:rFonts w:asciiTheme="minorHAnsi" w:eastAsiaTheme="minorHAnsi" w:hAnsiTheme="minorHAnsi" w:cstheme="minorBidi"/>
          <w:sz w:val="28"/>
          <w:szCs w:val="28"/>
          <w:u w:val="single"/>
          <w:lang w:val="en-IN"/>
        </w:rPr>
        <w:t>:</w:t>
      </w:r>
    </w:p>
    <w:p w14:paraId="7B78C145" w14:textId="77777777" w:rsidR="00AE4B8A" w:rsidRDefault="00AE4B8A" w:rsidP="00AE4B8A"/>
    <w:p w14:paraId="02A57759" w14:textId="2BABAD5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Company XYZ is getting a lot of attacks from a random IP 128.190.12.32. The company has more than 500 servers and the Security team decided to block that IP in the firewall for all the servers.</w:t>
      </w:r>
    </w:p>
    <w:p w14:paraId="20E051C6" w14:textId="77777777" w:rsidR="00AE4B8A" w:rsidRPr="00CC158C" w:rsidRDefault="00AE4B8A" w:rsidP="00CC158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 How to go ahead and achieve that goal?</w:t>
      </w:r>
    </w:p>
    <w:p w14:paraId="58ADD480" w14:textId="77777777" w:rsidR="00AE4B8A" w:rsidRDefault="00AE4B8A" w:rsidP="00AE4B8A"/>
    <w:p w14:paraId="1FBE0C7E" w14:textId="77777777" w:rsidR="00AE4B8A" w:rsidRDefault="00AE4B8A" w:rsidP="00AE4B8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F56363" wp14:editId="42F2BABC">
            <wp:extent cx="5257800" cy="147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F704" w14:textId="77777777" w:rsidR="00AE4B8A" w:rsidRPr="00DF6F5B" w:rsidRDefault="00AE4B8A" w:rsidP="00AE4B8A">
      <w:pPr>
        <w:rPr>
          <w:rFonts w:eastAsia="Times New Roman"/>
          <w:color w:val="000000"/>
          <w:lang w:val="en-US"/>
        </w:rPr>
      </w:pPr>
    </w:p>
    <w:p w14:paraId="3040A61E" w14:textId="77777777" w:rsidR="001A2D86" w:rsidRDefault="001A2D86" w:rsidP="00DB4AAA"/>
    <w:p w14:paraId="4F6CD1BC" w14:textId="77777777" w:rsidR="001A2D86" w:rsidRPr="001A2D86" w:rsidRDefault="001A2D86" w:rsidP="001A2D86">
      <w:pPr>
        <w:rPr>
          <w:b/>
          <w:bCs/>
          <w:sz w:val="32"/>
          <w:szCs w:val="32"/>
        </w:rPr>
      </w:pPr>
      <w:r w:rsidRPr="001A2D86">
        <w:rPr>
          <w:b/>
          <w:bCs/>
          <w:sz w:val="32"/>
          <w:szCs w:val="32"/>
        </w:rPr>
        <w:t>VPC Flow Logs</w:t>
      </w:r>
      <w:r w:rsidRPr="001A2D86">
        <w:rPr>
          <w:b/>
          <w:bCs/>
          <w:sz w:val="32"/>
          <w:szCs w:val="32"/>
        </w:rPr>
        <w:tab/>
        <w:t xml:space="preserve"> </w:t>
      </w:r>
    </w:p>
    <w:p w14:paraId="1CB6E7AD" w14:textId="5CBD5D04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Capture information about IP traffic going into your interfaces:</w:t>
      </w:r>
    </w:p>
    <w:p w14:paraId="2FE28B2D" w14:textId="70834DFC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VPC Flow Logs</w:t>
      </w:r>
    </w:p>
    <w:p w14:paraId="21020116" w14:textId="3B27556B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Subnet Flow Logs</w:t>
      </w:r>
    </w:p>
    <w:p w14:paraId="64F06442" w14:textId="22BE46D9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Elastic Network Interface Flow Logs</w:t>
      </w:r>
    </w:p>
    <w:p w14:paraId="75432BD0" w14:textId="2BBAF871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Helps to monitor &amp; troubleshoot connectivity issues. Example:</w:t>
      </w:r>
    </w:p>
    <w:p w14:paraId="2CF4C3B9" w14:textId="45EBEFA4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Subnets to internet</w:t>
      </w:r>
    </w:p>
    <w:p w14:paraId="45055F1B" w14:textId="6BEE620B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lastRenderedPageBreak/>
        <w:t>Subnets to subnets</w:t>
      </w:r>
    </w:p>
    <w:p w14:paraId="7A1E72E9" w14:textId="7211EA00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>Internet to subnets</w:t>
      </w:r>
    </w:p>
    <w:p w14:paraId="62885D97" w14:textId="77777777" w:rsidR="001A2D86" w:rsidRPr="001A2D86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A2D86">
        <w:rPr>
          <w:sz w:val="28"/>
          <w:szCs w:val="28"/>
        </w:rPr>
        <w:t xml:space="preserve">Captures network information from AWS managed interfaces too: Elastic Load Balancers, </w:t>
      </w:r>
      <w:proofErr w:type="spellStart"/>
      <w:r w:rsidRPr="001A2D86">
        <w:rPr>
          <w:sz w:val="28"/>
          <w:szCs w:val="28"/>
        </w:rPr>
        <w:t>ElastiCache</w:t>
      </w:r>
      <w:proofErr w:type="spellEnd"/>
      <w:r w:rsidRPr="001A2D86">
        <w:rPr>
          <w:sz w:val="28"/>
          <w:szCs w:val="28"/>
        </w:rPr>
        <w:t>, RDS, Aurora, etc…</w:t>
      </w:r>
    </w:p>
    <w:p w14:paraId="4D0D1424" w14:textId="77777777" w:rsidR="001A2D86" w:rsidRDefault="001A2D86" w:rsidP="001A2D86">
      <w:pPr>
        <w:pStyle w:val="ListParagraph"/>
        <w:numPr>
          <w:ilvl w:val="0"/>
          <w:numId w:val="15"/>
        </w:numPr>
      </w:pPr>
      <w:r w:rsidRPr="001A2D86">
        <w:rPr>
          <w:sz w:val="28"/>
          <w:szCs w:val="28"/>
        </w:rPr>
        <w:t>VPC Flow logs data can go to S3 / CloudWatch Logs</w:t>
      </w:r>
    </w:p>
    <w:p w14:paraId="7963CD8A" w14:textId="6DF78DF0" w:rsidR="001A2D86" w:rsidRPr="001A2D86" w:rsidRDefault="001A2D86" w:rsidP="001A2D86">
      <w:pPr>
        <w:rPr>
          <w:b/>
          <w:bCs/>
          <w:sz w:val="32"/>
          <w:szCs w:val="32"/>
        </w:rPr>
      </w:pPr>
      <w:r w:rsidRPr="001A2D86">
        <w:rPr>
          <w:b/>
          <w:bCs/>
          <w:sz w:val="32"/>
          <w:szCs w:val="32"/>
        </w:rPr>
        <w:t>VPC Endpoints</w:t>
      </w:r>
    </w:p>
    <w:p w14:paraId="04D11A14" w14:textId="77777777" w:rsidR="001A2D86" w:rsidRPr="00CC158C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Endpoints allow you to connect to AWS Services using a private network instead of the public www network</w:t>
      </w:r>
    </w:p>
    <w:p w14:paraId="5097767E" w14:textId="1FAB4FC3" w:rsidR="001A2D86" w:rsidRPr="00CC158C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This gives you enhanced security and lower latency to access AWS services</w:t>
      </w:r>
    </w:p>
    <w:p w14:paraId="5DA9902C" w14:textId="77777777" w:rsidR="001A2D86" w:rsidRPr="00CC158C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VPC Endpoint Gateway: S3 &amp; DynamoDB</w:t>
      </w:r>
    </w:p>
    <w:p w14:paraId="439548E2" w14:textId="6446D364" w:rsidR="001A2D86" w:rsidRPr="00CC158C" w:rsidRDefault="001A2D86" w:rsidP="001A2D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VPC Endpoint Interface: the rest</w:t>
      </w:r>
    </w:p>
    <w:p w14:paraId="4B7A987A" w14:textId="38AB7EC1" w:rsidR="001154ED" w:rsidRPr="00CC158C" w:rsidRDefault="001A2D86" w:rsidP="001154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Only used within your VPC</w:t>
      </w:r>
    </w:p>
    <w:p w14:paraId="262A93F9" w14:textId="63F27127" w:rsidR="001154ED" w:rsidRDefault="001154ED" w:rsidP="001154ED">
      <w:pPr>
        <w:pStyle w:val="ListParagraph"/>
        <w:ind w:left="1440"/>
      </w:pPr>
      <w:r>
        <w:rPr>
          <w:noProof/>
        </w:rPr>
        <w:drawing>
          <wp:inline distT="0" distB="0" distL="0" distR="0" wp14:anchorId="7D09D5C0" wp14:editId="7D5A1D0F">
            <wp:extent cx="2737914" cy="306978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5551" cy="30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D735" w14:textId="4989CD31" w:rsidR="001154ED" w:rsidRDefault="001154ED" w:rsidP="001154ED"/>
    <w:p w14:paraId="087C5A2C" w14:textId="6BE27BB9" w:rsidR="001154ED" w:rsidRPr="001154ED" w:rsidRDefault="001154ED" w:rsidP="001154ED">
      <w:pPr>
        <w:rPr>
          <w:b/>
          <w:bCs/>
          <w:sz w:val="32"/>
          <w:szCs w:val="32"/>
        </w:rPr>
      </w:pPr>
      <w:r w:rsidRPr="001154ED">
        <w:rPr>
          <w:b/>
          <w:bCs/>
          <w:sz w:val="32"/>
          <w:szCs w:val="32"/>
        </w:rPr>
        <w:t>Site to Site VPN &amp; Direct Connect</w:t>
      </w:r>
    </w:p>
    <w:p w14:paraId="259C09AD" w14:textId="2F843DFC" w:rsidR="001154ED" w:rsidRPr="00CC158C" w:rsidRDefault="001154ED" w:rsidP="001154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Site to Site VPN</w:t>
      </w:r>
    </w:p>
    <w:p w14:paraId="6E2BF475" w14:textId="6F9E98AE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Connect an on-premises VPN to AWS</w:t>
      </w:r>
    </w:p>
    <w:p w14:paraId="274E18B4" w14:textId="67736C87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The connection is automatically encrypted</w:t>
      </w:r>
    </w:p>
    <w:p w14:paraId="7A166FF4" w14:textId="66E2391A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Goes over the public internet</w:t>
      </w:r>
    </w:p>
    <w:p w14:paraId="49D1D72E" w14:textId="443A0CA4" w:rsidR="001154ED" w:rsidRPr="00CC158C" w:rsidRDefault="001154ED" w:rsidP="001154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Direct Connect (DX)</w:t>
      </w:r>
    </w:p>
    <w:p w14:paraId="1238DD26" w14:textId="6763F341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Establish a physical connection between on- premises and AWS</w:t>
      </w:r>
    </w:p>
    <w:p w14:paraId="2A88C1B0" w14:textId="161E9CF5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 xml:space="preserve">The connection is private, </w:t>
      </w:r>
      <w:proofErr w:type="gramStart"/>
      <w:r w:rsidRPr="00CC158C">
        <w:rPr>
          <w:sz w:val="28"/>
          <w:szCs w:val="28"/>
        </w:rPr>
        <w:t>secure</w:t>
      </w:r>
      <w:proofErr w:type="gramEnd"/>
      <w:r w:rsidRPr="00CC158C">
        <w:rPr>
          <w:sz w:val="28"/>
          <w:szCs w:val="28"/>
        </w:rPr>
        <w:t xml:space="preserve"> and fast</w:t>
      </w:r>
    </w:p>
    <w:p w14:paraId="5B7B5055" w14:textId="30E5DD1D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lastRenderedPageBreak/>
        <w:t>Goes over a private network</w:t>
      </w:r>
    </w:p>
    <w:p w14:paraId="4E8E0786" w14:textId="0D3B12BC" w:rsidR="001154ED" w:rsidRPr="00CC158C" w:rsidRDefault="001154ED" w:rsidP="001154ED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Takes at least a month to establish</w:t>
      </w:r>
    </w:p>
    <w:p w14:paraId="39C3740D" w14:textId="097CAC59" w:rsidR="001154ED" w:rsidRPr="00CC158C" w:rsidRDefault="001154ED" w:rsidP="001154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CC158C">
        <w:rPr>
          <w:sz w:val="28"/>
          <w:szCs w:val="28"/>
        </w:rPr>
        <w:t>Note: Site-to-site VPN and Direct Connect cannot access VPC endpoints</w:t>
      </w:r>
    </w:p>
    <w:p w14:paraId="0EEC77F3" w14:textId="5C868302" w:rsidR="001154ED" w:rsidRDefault="001154ED" w:rsidP="001154ED">
      <w:pPr>
        <w:pStyle w:val="ListParagraph"/>
        <w:ind w:left="1440"/>
      </w:pPr>
      <w:r>
        <w:rPr>
          <w:noProof/>
        </w:rPr>
        <w:drawing>
          <wp:inline distT="0" distB="0" distL="0" distR="0" wp14:anchorId="2F5CCECD" wp14:editId="1667D2D3">
            <wp:extent cx="2098363" cy="1630149"/>
            <wp:effectExtent l="0" t="0" r="0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2531" cy="165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DE6F" w14:textId="77777777" w:rsidR="001154ED" w:rsidRDefault="001154ED" w:rsidP="001154ED">
      <w:r>
        <w:t xml:space="preserve"> </w:t>
      </w:r>
    </w:p>
    <w:p w14:paraId="4691AC37" w14:textId="77777777" w:rsidR="001154ED" w:rsidRDefault="001154ED" w:rsidP="001154ED"/>
    <w:p w14:paraId="71457E1D" w14:textId="67A2BE61" w:rsidR="00DB4AAA" w:rsidRDefault="00DB4AAA" w:rsidP="001A2D86">
      <w:pPr>
        <w:pStyle w:val="ListParagraph"/>
      </w:pPr>
      <w:r>
        <w:br/>
      </w:r>
      <w:r>
        <w:br/>
      </w:r>
      <w:r>
        <w:br/>
      </w:r>
      <w:r>
        <w:br/>
      </w:r>
    </w:p>
    <w:sectPr w:rsidR="00DB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CEE"/>
    <w:multiLevelType w:val="hybridMultilevel"/>
    <w:tmpl w:val="3A506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4C8C"/>
    <w:multiLevelType w:val="hybridMultilevel"/>
    <w:tmpl w:val="BB623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914D1"/>
    <w:multiLevelType w:val="hybridMultilevel"/>
    <w:tmpl w:val="9ED6F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D1DF3"/>
    <w:multiLevelType w:val="hybridMultilevel"/>
    <w:tmpl w:val="366634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F0236"/>
    <w:multiLevelType w:val="multilevel"/>
    <w:tmpl w:val="F676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C139C"/>
    <w:multiLevelType w:val="hybridMultilevel"/>
    <w:tmpl w:val="7B1E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403B"/>
    <w:multiLevelType w:val="hybridMultilevel"/>
    <w:tmpl w:val="D60644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99D7D3C"/>
    <w:multiLevelType w:val="hybridMultilevel"/>
    <w:tmpl w:val="4ED25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B0AFB"/>
    <w:multiLevelType w:val="multilevel"/>
    <w:tmpl w:val="D128A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D67982"/>
    <w:multiLevelType w:val="hybridMultilevel"/>
    <w:tmpl w:val="90860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63C48"/>
    <w:multiLevelType w:val="hybridMultilevel"/>
    <w:tmpl w:val="B1A23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0161E"/>
    <w:multiLevelType w:val="multilevel"/>
    <w:tmpl w:val="57721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0F2928"/>
    <w:multiLevelType w:val="multilevel"/>
    <w:tmpl w:val="41F84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24408A"/>
    <w:multiLevelType w:val="hybridMultilevel"/>
    <w:tmpl w:val="5ACCB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A4CD2"/>
    <w:multiLevelType w:val="hybridMultilevel"/>
    <w:tmpl w:val="B1767A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A311E20"/>
    <w:multiLevelType w:val="hybridMultilevel"/>
    <w:tmpl w:val="DAF0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06C57"/>
    <w:multiLevelType w:val="multilevel"/>
    <w:tmpl w:val="036CB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511AEA"/>
    <w:multiLevelType w:val="hybridMultilevel"/>
    <w:tmpl w:val="8580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5"/>
  </w:num>
  <w:num w:numId="5">
    <w:abstractNumId w:val="12"/>
  </w:num>
  <w:num w:numId="6">
    <w:abstractNumId w:val="8"/>
  </w:num>
  <w:num w:numId="7">
    <w:abstractNumId w:val="15"/>
  </w:num>
  <w:num w:numId="8">
    <w:abstractNumId w:val="6"/>
  </w:num>
  <w:num w:numId="9">
    <w:abstractNumId w:val="14"/>
  </w:num>
  <w:num w:numId="10">
    <w:abstractNumId w:val="16"/>
  </w:num>
  <w:num w:numId="11">
    <w:abstractNumId w:val="3"/>
  </w:num>
  <w:num w:numId="12">
    <w:abstractNumId w:val="4"/>
  </w:num>
  <w:num w:numId="13">
    <w:abstractNumId w:val="10"/>
  </w:num>
  <w:num w:numId="14">
    <w:abstractNumId w:val="1"/>
  </w:num>
  <w:num w:numId="15">
    <w:abstractNumId w:val="0"/>
  </w:num>
  <w:num w:numId="16">
    <w:abstractNumId w:val="2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B4"/>
    <w:rsid w:val="001154ED"/>
    <w:rsid w:val="001A2D86"/>
    <w:rsid w:val="00415AD8"/>
    <w:rsid w:val="005D0DB4"/>
    <w:rsid w:val="00637A25"/>
    <w:rsid w:val="008632ED"/>
    <w:rsid w:val="009B5046"/>
    <w:rsid w:val="009F16F9"/>
    <w:rsid w:val="00AC4305"/>
    <w:rsid w:val="00AE4B8A"/>
    <w:rsid w:val="00CC158C"/>
    <w:rsid w:val="00D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E5D7"/>
  <w15:chartTrackingRefBased/>
  <w15:docId w15:val="{6117D6C8-0F77-4BD8-9800-9B9A47EA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AA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4AAA"/>
    <w:rPr>
      <w:rFonts w:ascii="Arial" w:eastAsia="Arial" w:hAnsi="Arial" w:cs="Arial"/>
      <w:sz w:val="32"/>
      <w:szCs w:val="32"/>
      <w:lang w:val="en"/>
    </w:rPr>
  </w:style>
  <w:style w:type="paragraph" w:styleId="NormalWeb">
    <w:name w:val="Normal (Web)"/>
    <w:basedOn w:val="Normal"/>
    <w:uiPriority w:val="99"/>
    <w:unhideWhenUsed/>
    <w:rsid w:val="00DB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4</cp:revision>
  <dcterms:created xsi:type="dcterms:W3CDTF">2022-04-08T06:02:00Z</dcterms:created>
  <dcterms:modified xsi:type="dcterms:W3CDTF">2022-04-10T07:45:00Z</dcterms:modified>
</cp:coreProperties>
</file>