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2666" w14:textId="6B9DD9BC" w:rsidR="006B6CCA" w:rsidRPr="006B6CCA" w:rsidRDefault="006B6CCA" w:rsidP="006B6CCA">
      <w:pPr>
        <w:rPr>
          <w:b/>
          <w:bCs/>
          <w:sz w:val="28"/>
          <w:szCs w:val="28"/>
        </w:rPr>
      </w:pPr>
      <w:r w:rsidRPr="006B6CCA">
        <w:rPr>
          <w:b/>
          <w:bCs/>
          <w:sz w:val="28"/>
          <w:szCs w:val="28"/>
        </w:rPr>
        <w:t>Content Delivery Network</w:t>
      </w:r>
    </w:p>
    <w:p w14:paraId="0C984F09" w14:textId="4482A60D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You want to deliver content to your global audience</w:t>
      </w:r>
    </w:p>
    <w:p w14:paraId="4A1CC12B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Content Delivery Networks distribute content to multiple edge locations around the world</w:t>
      </w:r>
    </w:p>
    <w:p w14:paraId="4C2B719A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AWS provides 200+ edge locations around the world</w:t>
      </w:r>
    </w:p>
    <w:p w14:paraId="39B1F8C3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Provides high availability and performance</w:t>
      </w:r>
    </w:p>
    <w:p w14:paraId="7BA1262E" w14:textId="67582485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3B7DE18D" w14:textId="1B5CC74A" w:rsidR="00066D1B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</w:t>
      </w:r>
    </w:p>
    <w:p w14:paraId="7042AEA4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How do you enable serving content directly from AWS edge locations?</w:t>
      </w:r>
    </w:p>
    <w:p w14:paraId="4932B433" w14:textId="77777777" w:rsidR="006B6CCA" w:rsidRPr="00066D1B" w:rsidRDefault="006B6CCA" w:rsidP="00066D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Amazon CloudFront (one of the options)</w:t>
      </w:r>
    </w:p>
    <w:p w14:paraId="3937F4A6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Serve users from nearest edge location (based on user location)</w:t>
      </w:r>
    </w:p>
    <w:p w14:paraId="32B16244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Source content can be from S3, EC2, ELB and External Websites</w:t>
      </w:r>
    </w:p>
    <w:p w14:paraId="5A139C00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If content is not available at the edge location, it is retrieved from the origin server and cached</w:t>
      </w:r>
    </w:p>
    <w:p w14:paraId="3D5488E9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No minimum usage commitment</w:t>
      </w:r>
    </w:p>
    <w:p w14:paraId="6F153579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Provides features to protect your private content</w:t>
      </w:r>
    </w:p>
    <w:p w14:paraId="1F9CCE30" w14:textId="77777777" w:rsidR="00066D1B" w:rsidRDefault="00066D1B" w:rsidP="006B6CCA">
      <w:pPr>
        <w:rPr>
          <w:sz w:val="28"/>
          <w:szCs w:val="28"/>
        </w:rPr>
      </w:pPr>
    </w:p>
    <w:p w14:paraId="1BB15334" w14:textId="021FCCC3" w:rsidR="006B6CCA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</w:t>
      </w:r>
      <w:r w:rsidR="006B6CCA" w:rsidRPr="00066D1B">
        <w:rPr>
          <w:b/>
          <w:bCs/>
          <w:sz w:val="28"/>
          <w:szCs w:val="28"/>
        </w:rPr>
        <w:t xml:space="preserve"> </w:t>
      </w:r>
    </w:p>
    <w:p w14:paraId="7CD1A942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Use Cases</w:t>
      </w:r>
    </w:p>
    <w:p w14:paraId="12575219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Static web apps. Audio, video and software downloads. Dynamic web apps</w:t>
      </w:r>
    </w:p>
    <w:p w14:paraId="3AF54C25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Support media streaming with HTTP and RTMP</w:t>
      </w:r>
    </w:p>
    <w:p w14:paraId="6F76F0B8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Integrates with</w:t>
      </w:r>
    </w:p>
    <w:p w14:paraId="40FDB569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AWS Shield to protect from DDoS attacks</w:t>
      </w:r>
    </w:p>
    <w:p w14:paraId="60254CA4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AWS Web Application Firewall (WAF) to protect from SQL injection, cross- site scripting, etc</w:t>
      </w:r>
    </w:p>
    <w:p w14:paraId="11FA2512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Cost Benefits</w:t>
      </w:r>
    </w:p>
    <w:p w14:paraId="446CCFD2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Zero cost for data transfer between S3 and CloudFront</w:t>
      </w:r>
    </w:p>
    <w:p w14:paraId="1D6D928B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Reduce compute workload for your EC2 instances</w:t>
      </w:r>
    </w:p>
    <w:p w14:paraId="0F9B9D84" w14:textId="0AC46B41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6CABB6CD" w14:textId="77777777" w:rsidR="00066D1B" w:rsidRDefault="00066D1B" w:rsidP="006B6CCA">
      <w:pPr>
        <w:rPr>
          <w:b/>
          <w:bCs/>
          <w:sz w:val="28"/>
          <w:szCs w:val="28"/>
        </w:rPr>
      </w:pPr>
    </w:p>
    <w:p w14:paraId="5935206B" w14:textId="77777777" w:rsidR="00066D1B" w:rsidRDefault="00066D1B" w:rsidP="006B6CCA">
      <w:pPr>
        <w:rPr>
          <w:b/>
          <w:bCs/>
          <w:sz w:val="28"/>
          <w:szCs w:val="28"/>
        </w:rPr>
      </w:pPr>
    </w:p>
    <w:p w14:paraId="2C53575C" w14:textId="1290D481" w:rsidR="00066D1B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lastRenderedPageBreak/>
        <w:t>Amazon CloudFront Distribution</w:t>
      </w:r>
    </w:p>
    <w:p w14:paraId="5FF67B36" w14:textId="77777777" w:rsidR="006B6CCA" w:rsidRPr="00066D1B" w:rsidRDefault="006B6CCA" w:rsidP="00066D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Create a CloudFront Distribution to distribute your content to edge locations</w:t>
      </w:r>
    </w:p>
    <w:p w14:paraId="0DE1B18B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DNS domain name - example abc.cloudfront.com</w:t>
      </w:r>
    </w:p>
    <w:p w14:paraId="2664DCB1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Origins - Where do you get content from? S3, EC2, ELB, External Website</w:t>
      </w:r>
    </w:p>
    <w:p w14:paraId="067338D0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Cache-Control</w:t>
      </w:r>
    </w:p>
    <w:p w14:paraId="0D57341F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By default objects expire after 24 hours</w:t>
      </w:r>
    </w:p>
    <w:p w14:paraId="65773159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Customize min, max, default TTL in CloudFront distribution</w:t>
      </w:r>
    </w:p>
    <w:p w14:paraId="28AD03FE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(For file level customization) Use Cache-Control max-age and Expires headers in origin server</w:t>
      </w:r>
    </w:p>
    <w:p w14:paraId="107EE6E4" w14:textId="77777777" w:rsidR="006B6CCA" w:rsidRPr="00066D1B" w:rsidRDefault="006B6CCA" w:rsidP="00066D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You can configure CloudFront to only use HTTPS (or) use HTTPS for certain objects</w:t>
      </w:r>
    </w:p>
    <w:p w14:paraId="6F6C7478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Default is to support both HTTP and HTTPS</w:t>
      </w:r>
    </w:p>
    <w:p w14:paraId="2EBD0FEA" w14:textId="3253908B" w:rsidR="006B6CCA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You can configure CloudFront to redirect HTTP to HTTPS</w:t>
      </w:r>
    </w:p>
    <w:p w14:paraId="4ADCEE3A" w14:textId="598049FA" w:rsidR="0072333C" w:rsidRPr="00066D1B" w:rsidRDefault="0072333C" w:rsidP="0072333C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9A2DA75" wp14:editId="67A37DCA">
            <wp:extent cx="2190750" cy="2143125"/>
            <wp:effectExtent l="0" t="0" r="0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246" w14:textId="7D28B905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1E4EFB9D" w14:textId="72348F21" w:rsid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 - Cache Behaviors</w:t>
      </w:r>
    </w:p>
    <w:p w14:paraId="6563E45D" w14:textId="1C638C60" w:rsidR="00980831" w:rsidRPr="00066D1B" w:rsidRDefault="0098083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320CFBDE" wp14:editId="372747F2">
            <wp:extent cx="2152650" cy="21336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F19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lastRenderedPageBreak/>
        <w:t>Configure different CloudFront behavior for different URL path patterns from same origin</w:t>
      </w:r>
    </w:p>
    <w:p w14:paraId="78EE397C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Path pattern(can use wild cards - *.php, *.jsp),</w:t>
      </w:r>
    </w:p>
    <w:p w14:paraId="66204E38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Do you want to forward query strings? Should we use https?</w:t>
      </w:r>
    </w:p>
    <w:p w14:paraId="0065A412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TTL</w:t>
      </w:r>
    </w:p>
    <w:p w14:paraId="56540554" w14:textId="752531EB" w:rsidR="006B6CCA" w:rsidRDefault="006B6CCA" w:rsidP="006B6CCA">
      <w:pPr>
        <w:rPr>
          <w:b/>
          <w:bCs/>
          <w:sz w:val="28"/>
          <w:szCs w:val="28"/>
        </w:rPr>
      </w:pPr>
      <w:r w:rsidRPr="006B6CCA">
        <w:rPr>
          <w:sz w:val="28"/>
          <w:szCs w:val="28"/>
        </w:rPr>
        <w:t xml:space="preserve"> </w:t>
      </w:r>
      <w:r w:rsidR="00066D1B" w:rsidRPr="00066D1B">
        <w:rPr>
          <w:b/>
          <w:bCs/>
          <w:sz w:val="28"/>
          <w:szCs w:val="28"/>
        </w:rPr>
        <w:t>Amazon CloudFront - Private content</w:t>
      </w:r>
    </w:p>
    <w:p w14:paraId="2EF90B05" w14:textId="2B6D18FC" w:rsidR="00980831" w:rsidRPr="00066D1B" w:rsidRDefault="0098083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3643937" wp14:editId="06F3B944">
            <wp:extent cx="3390900" cy="26955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4998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Signed URLs</w:t>
      </w:r>
    </w:p>
    <w:p w14:paraId="45DD51E4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Signed cookies using key pairs Origin Access Identities(OAI)</w:t>
      </w:r>
    </w:p>
    <w:p w14:paraId="569B7377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Ensures that only CloudFront can access S3</w:t>
      </w:r>
    </w:p>
    <w:p w14:paraId="1294C863" w14:textId="4E7B7B43" w:rsidR="00980831" w:rsidRPr="00980831" w:rsidRDefault="006B6CCA" w:rsidP="006B6CCA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Allow</w:t>
      </w:r>
      <w:r w:rsidRPr="00066D1B">
        <w:rPr>
          <w:sz w:val="28"/>
          <w:szCs w:val="28"/>
        </w:rPr>
        <w:tab/>
        <w:t>access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to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S3</w:t>
      </w:r>
      <w:r w:rsidRPr="00066D1B">
        <w:rPr>
          <w:sz w:val="28"/>
          <w:szCs w:val="28"/>
        </w:rPr>
        <w:tab/>
        <w:t>only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to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a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special CloudFront user</w:t>
      </w:r>
    </w:p>
    <w:p w14:paraId="32353EFB" w14:textId="77777777" w:rsidR="00980831" w:rsidRDefault="00980831" w:rsidP="006B6CCA">
      <w:pPr>
        <w:rPr>
          <w:sz w:val="28"/>
          <w:szCs w:val="28"/>
        </w:rPr>
      </w:pPr>
    </w:p>
    <w:p w14:paraId="14FAF884" w14:textId="70D839FB" w:rsidR="006B6CCA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 - Signed URLs and Cookies</w:t>
      </w:r>
    </w:p>
    <w:p w14:paraId="56E4D979" w14:textId="64ECAE74" w:rsidR="009E5BD1" w:rsidRPr="00066D1B" w:rsidRDefault="009E5BD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80831">
        <w:rPr>
          <w:noProof/>
        </w:rPr>
        <w:drawing>
          <wp:inline distT="0" distB="0" distL="0" distR="0" wp14:anchorId="66ED8143" wp14:editId="4084E179">
            <wp:extent cx="2579348" cy="1945284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510" cy="19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90CE" w14:textId="77777777" w:rsidR="006B6CCA" w:rsidRPr="00066D1B" w:rsidRDefault="006B6CCA" w:rsidP="00066D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Signed URLS</w:t>
      </w:r>
    </w:p>
    <w:p w14:paraId="11EC192A" w14:textId="77777777" w:rsidR="006B6CCA" w:rsidRPr="00066D1B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RTMP distribution</w:t>
      </w:r>
    </w:p>
    <w:p w14:paraId="1AF652EE" w14:textId="77777777" w:rsidR="009E5BD1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lastRenderedPageBreak/>
        <w:t xml:space="preserve">Application downloads (individual files) and </w:t>
      </w:r>
    </w:p>
    <w:p w14:paraId="298E0A25" w14:textId="65DAEE56" w:rsidR="006B6CCA" w:rsidRPr="00066D1B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Situations where cookies are not supported</w:t>
      </w:r>
    </w:p>
    <w:p w14:paraId="4927F586" w14:textId="77777777" w:rsidR="006B6CCA" w:rsidRPr="00066D1B" w:rsidRDefault="006B6CCA" w:rsidP="00066D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Signed Cookies</w:t>
      </w:r>
    </w:p>
    <w:p w14:paraId="1D02E57B" w14:textId="0E37B4F3" w:rsidR="006B6CCA" w:rsidRPr="00066D1B" w:rsidRDefault="006B6CCA" w:rsidP="009E5BD1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Multiple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files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(You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have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a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subscriber website)</w:t>
      </w:r>
    </w:p>
    <w:p w14:paraId="132A6452" w14:textId="77777777" w:rsidR="006B6CCA" w:rsidRPr="00066D1B" w:rsidRDefault="006B6CCA" w:rsidP="009E5BD1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Does not need any change in application URLs</w:t>
      </w:r>
    </w:p>
    <w:p w14:paraId="3107A1D6" w14:textId="49DC0982" w:rsidR="006B6CCA" w:rsidRP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0CD859AD" w14:textId="59B77C3C" w:rsidR="006B6CCA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Amazon CloudFront - Origin Access Identities(OAI)</w:t>
      </w:r>
    </w:p>
    <w:p w14:paraId="6F25E92E" w14:textId="2E5DE443" w:rsidR="009E5BD1" w:rsidRPr="009E5BD1" w:rsidRDefault="009E5BD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630A9C74" wp14:editId="2920FE3C">
            <wp:extent cx="3743325" cy="208597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789" w14:textId="77777777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Only CloudFront can access S3</w:t>
      </w:r>
    </w:p>
    <w:p w14:paraId="6196F9C6" w14:textId="77777777" w:rsid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 xml:space="preserve">Create a Special CloudFront user - Origin Access Identities(OAI) </w:t>
      </w:r>
    </w:p>
    <w:p w14:paraId="68635A9E" w14:textId="3C74A2D1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Associate OAI with CloudFront distribution</w:t>
      </w:r>
    </w:p>
    <w:p w14:paraId="46985629" w14:textId="77777777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Create a S3 Bucket Policy allowing access to OAI</w:t>
      </w:r>
    </w:p>
    <w:p w14:paraId="5D2E38E9" w14:textId="77777777" w:rsidR="006B6CCA" w:rsidRP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2D2CEAD3" w14:textId="09263282" w:rsidR="006B6CCA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Bucket Policy - S3 ONLY through Cloud Front</w:t>
      </w:r>
    </w:p>
    <w:p w14:paraId="196C6033" w14:textId="545D2443" w:rsidR="009E5BD1" w:rsidRDefault="009E5BD1" w:rsidP="006B6CC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4FA34" wp14:editId="0C342538">
            <wp:extent cx="5731510" cy="3053715"/>
            <wp:effectExtent l="0" t="0" r="254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67E" w14:textId="77777777" w:rsidR="009E5BD1" w:rsidRDefault="009E5BD1" w:rsidP="006B6CCA">
      <w:pPr>
        <w:rPr>
          <w:b/>
          <w:bCs/>
          <w:sz w:val="28"/>
          <w:szCs w:val="28"/>
        </w:rPr>
      </w:pPr>
    </w:p>
    <w:p w14:paraId="469DC67D" w14:textId="2F517D40" w:rsidR="009E5BD1" w:rsidRPr="009E5BD1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Amazon CloudFront - Remember</w:t>
      </w:r>
    </w:p>
    <w:p w14:paraId="2F5058CC" w14:textId="77777777" w:rsid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 xml:space="preserve">Old content automatically expires from CloudFront </w:t>
      </w:r>
    </w:p>
    <w:p w14:paraId="2F396EBB" w14:textId="0761002C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Invalidation API - remove object from cache</w:t>
      </w:r>
    </w:p>
    <w:p w14:paraId="4959B9C0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REMEMBER : Designed for use in emergencies</w:t>
      </w:r>
    </w:p>
    <w:p w14:paraId="1237CEF9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Best Practice - Use versioning in object path name</w:t>
      </w:r>
    </w:p>
    <w:p w14:paraId="020BE03B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Example : /images/profile.png?version=1</w:t>
      </w:r>
    </w:p>
    <w:p w14:paraId="1CA5ECA3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Prevents the need to invalidated content</w:t>
      </w:r>
    </w:p>
    <w:p w14:paraId="2473DB59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Do not use CloudFront for</w:t>
      </w:r>
    </w:p>
    <w:p w14:paraId="0BB29D4F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all requests from single location</w:t>
      </w:r>
    </w:p>
    <w:p w14:paraId="5E49871C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all requests from corporate VPN</w:t>
      </w:r>
    </w:p>
    <w:p w14:paraId="45D12BD7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Scenario: Restrict content to users in certain countries</w:t>
      </w:r>
    </w:p>
    <w:p w14:paraId="048BBBD0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Enable CloudFront Geo restriction</w:t>
      </w:r>
    </w:p>
    <w:p w14:paraId="5ADEA8AA" w14:textId="74D5EDFB" w:rsidR="00ED5C28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Configure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Whitelist(countries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to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be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allowed)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and Blacklist(countries to be blocked)</w:t>
      </w:r>
    </w:p>
    <w:p w14:paraId="4E17BABB" w14:textId="1C4C9E39" w:rsidR="009E5BD1" w:rsidRPr="009E5BD1" w:rsidRDefault="009E5BD1" w:rsidP="009E5BD1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EBDE2" wp14:editId="41748F0A">
            <wp:extent cx="2246358" cy="217215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520" cy="2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D1" w:rsidRPr="009E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6F"/>
    <w:multiLevelType w:val="hybridMultilevel"/>
    <w:tmpl w:val="A13E5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C79EB"/>
    <w:multiLevelType w:val="hybridMultilevel"/>
    <w:tmpl w:val="E6EA3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4C7"/>
    <w:multiLevelType w:val="hybridMultilevel"/>
    <w:tmpl w:val="63D69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7FA4"/>
    <w:multiLevelType w:val="hybridMultilevel"/>
    <w:tmpl w:val="2F86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98A"/>
    <w:multiLevelType w:val="hybridMultilevel"/>
    <w:tmpl w:val="62EA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E0BBD"/>
    <w:multiLevelType w:val="hybridMultilevel"/>
    <w:tmpl w:val="18E4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56BF8"/>
    <w:multiLevelType w:val="hybridMultilevel"/>
    <w:tmpl w:val="AF20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83039"/>
    <w:multiLevelType w:val="hybridMultilevel"/>
    <w:tmpl w:val="5C6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5F8F"/>
    <w:multiLevelType w:val="hybridMultilevel"/>
    <w:tmpl w:val="79A06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65A6D"/>
    <w:multiLevelType w:val="hybridMultilevel"/>
    <w:tmpl w:val="856E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60414"/>
    <w:multiLevelType w:val="hybridMultilevel"/>
    <w:tmpl w:val="6142B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55B7"/>
    <w:multiLevelType w:val="hybridMultilevel"/>
    <w:tmpl w:val="FCE2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450CE"/>
    <w:multiLevelType w:val="hybridMultilevel"/>
    <w:tmpl w:val="69AE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F6FD1"/>
    <w:multiLevelType w:val="hybridMultilevel"/>
    <w:tmpl w:val="2DE8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82586"/>
    <w:multiLevelType w:val="hybridMultilevel"/>
    <w:tmpl w:val="8876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5716B"/>
    <w:multiLevelType w:val="hybridMultilevel"/>
    <w:tmpl w:val="D33AE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55D96"/>
    <w:multiLevelType w:val="hybridMultilevel"/>
    <w:tmpl w:val="09CE9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42E4D"/>
    <w:multiLevelType w:val="hybridMultilevel"/>
    <w:tmpl w:val="E554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A06"/>
    <w:multiLevelType w:val="hybridMultilevel"/>
    <w:tmpl w:val="07629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86436"/>
    <w:multiLevelType w:val="hybridMultilevel"/>
    <w:tmpl w:val="72E4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16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4"/>
  </w:num>
  <w:num w:numId="13">
    <w:abstractNumId w:val="10"/>
  </w:num>
  <w:num w:numId="14">
    <w:abstractNumId w:val="15"/>
  </w:num>
  <w:num w:numId="15">
    <w:abstractNumId w:val="5"/>
  </w:num>
  <w:num w:numId="16">
    <w:abstractNumId w:val="19"/>
  </w:num>
  <w:num w:numId="17">
    <w:abstractNumId w:val="13"/>
  </w:num>
  <w:num w:numId="18">
    <w:abstractNumId w:val="12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CD"/>
    <w:rsid w:val="00066D1B"/>
    <w:rsid w:val="000D71F8"/>
    <w:rsid w:val="002F5C59"/>
    <w:rsid w:val="00534337"/>
    <w:rsid w:val="006B6CCA"/>
    <w:rsid w:val="0072333C"/>
    <w:rsid w:val="00817680"/>
    <w:rsid w:val="00980831"/>
    <w:rsid w:val="009E5BD1"/>
    <w:rsid w:val="00C07F6B"/>
    <w:rsid w:val="00C702A1"/>
    <w:rsid w:val="00C87121"/>
    <w:rsid w:val="00E03071"/>
    <w:rsid w:val="00ED5C28"/>
    <w:rsid w:val="00F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431D"/>
  <w15:chartTrackingRefBased/>
  <w15:docId w15:val="{63B4EFA7-8FD1-4027-A7AB-90864FE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3</cp:revision>
  <dcterms:created xsi:type="dcterms:W3CDTF">2022-04-21T06:39:00Z</dcterms:created>
  <dcterms:modified xsi:type="dcterms:W3CDTF">2022-05-11T08:15:00Z</dcterms:modified>
</cp:coreProperties>
</file>