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DF3B5" w14:textId="457C5100" w:rsidR="00E03593" w:rsidRPr="00E03593" w:rsidRDefault="00E03593" w:rsidP="00E03593">
      <w:pPr>
        <w:jc w:val="center"/>
        <w:rPr>
          <w:b/>
          <w:bCs/>
          <w:sz w:val="24"/>
          <w:szCs w:val="24"/>
        </w:rPr>
      </w:pPr>
      <w:r w:rsidRPr="00E03593">
        <w:rPr>
          <w:b/>
          <w:bCs/>
          <w:sz w:val="32"/>
          <w:szCs w:val="32"/>
          <w:u w:val="single"/>
        </w:rPr>
        <w:t>Project: Predictive Analytics Capstone</w:t>
      </w:r>
      <w:r>
        <w:rPr>
          <w:b/>
          <w:bCs/>
        </w:rPr>
        <w:fldChar w:fldCharType="begin"/>
      </w:r>
      <w:r w:rsidRPr="00E03593">
        <w:rPr>
          <w:b/>
          <w:bCs/>
        </w:rPr>
        <w:instrText xml:space="preserve"> HYPERLINK "https://coco.udacity.com/nanodegrees/nd008/locale/en-us/versions/1.0.0/parts/7271/project" </w:instrText>
      </w:r>
      <w:r>
        <w:rPr>
          <w:b/>
          <w:bCs/>
        </w:rPr>
        <w:fldChar w:fldCharType="separate"/>
      </w:r>
    </w:p>
    <w:p w14:paraId="522B63A9" w14:textId="77777777" w:rsidR="00E03593" w:rsidRDefault="00E03593" w:rsidP="00E03593">
      <w:pPr>
        <w:pStyle w:val="Heading2"/>
        <w:keepNext w:val="0"/>
        <w:keepLines w:val="0"/>
        <w:spacing w:before="240" w:after="40"/>
        <w:jc w:val="both"/>
      </w:pPr>
      <w:r>
        <w:fldChar w:fldCharType="end"/>
      </w:r>
      <w:r>
        <w:t>Task 1: Determine Store Formats for Existing Stores</w:t>
      </w:r>
    </w:p>
    <w:p w14:paraId="659B1C5D" w14:textId="77777777" w:rsidR="00E03593" w:rsidRPr="00E03593" w:rsidRDefault="00E03593" w:rsidP="00E03593">
      <w:pPr>
        <w:numPr>
          <w:ilvl w:val="0"/>
          <w:numId w:val="1"/>
        </w:numPr>
        <w:spacing w:line="240" w:lineRule="auto"/>
        <w:jc w:val="both"/>
        <w:rPr>
          <w:b/>
          <w:bCs/>
        </w:rPr>
      </w:pPr>
      <w:r w:rsidRPr="00E03593">
        <w:rPr>
          <w:b/>
          <w:bCs/>
        </w:rPr>
        <w:t>What is the optimal number of store formats? How did you arrive at that number?</w:t>
      </w:r>
    </w:p>
    <w:p w14:paraId="7251C68D" w14:textId="0E3454DE" w:rsidR="00E03593" w:rsidRDefault="00E03593" w:rsidP="00E03593">
      <w:pPr>
        <w:spacing w:line="240" w:lineRule="auto"/>
        <w:ind w:left="1134"/>
        <w:jc w:val="both"/>
      </w:pPr>
      <w:r>
        <w:t xml:space="preserve">The optimal number of store formats is 3. I arrived this number by using K-Centroids Cluster analysis and K-Centroids Diagnostics Tool with K-Mean Clustering Method. </w:t>
      </w:r>
      <w:r w:rsidR="001C2EEE">
        <w:t>According to K-Mean analysis or below report, both Adjusted Rand Indices and Calinski-Harabasz Indices shows highest mean value at 2 and 3 indicating that the optimal number of stores formats is 3</w:t>
      </w:r>
      <w:r w:rsidR="003B7CD4">
        <w:t xml:space="preserve"> (but we can also take 2</w:t>
      </w:r>
      <w:r w:rsidR="0016419E">
        <w:t xml:space="preserve"> stores</w:t>
      </w:r>
      <w:r w:rsidR="003B7CD4">
        <w:t>)</w:t>
      </w:r>
      <w:r w:rsidR="001C2EEE">
        <w:t xml:space="preserve">. </w:t>
      </w:r>
    </w:p>
    <w:p w14:paraId="60367816" w14:textId="7E794A6B" w:rsidR="00E03593" w:rsidRDefault="00E03593" w:rsidP="00E03593">
      <w:pPr>
        <w:spacing w:line="240" w:lineRule="auto"/>
        <w:ind w:left="-709"/>
        <w:jc w:val="both"/>
      </w:pPr>
      <w:r>
        <w:rPr>
          <w:noProof/>
        </w:rPr>
        <w:drawing>
          <wp:inline distT="0" distB="0" distL="0" distR="0" wp14:anchorId="491FE1F7" wp14:editId="625A5EB5">
            <wp:extent cx="7061014" cy="22326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95" cy="223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0BFC" w14:textId="585E3756" w:rsidR="00E03593" w:rsidRDefault="00E03593" w:rsidP="00DC6EB1">
      <w:pPr>
        <w:spacing w:line="240" w:lineRule="auto"/>
        <w:ind w:left="-709"/>
        <w:jc w:val="center"/>
      </w:pPr>
      <w:r>
        <w:rPr>
          <w:noProof/>
        </w:rPr>
        <w:drawing>
          <wp:inline distT="0" distB="0" distL="0" distR="0" wp14:anchorId="5D7017CA" wp14:editId="6BEC8256">
            <wp:extent cx="4178024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56" cy="42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110D" w14:textId="24A9DF7A" w:rsidR="00E03593" w:rsidRPr="00E03593" w:rsidRDefault="00E03593" w:rsidP="00E03593">
      <w:pPr>
        <w:spacing w:line="240" w:lineRule="auto"/>
        <w:ind w:left="1134"/>
        <w:jc w:val="both"/>
      </w:pPr>
      <w:r>
        <w:lastRenderedPageBreak/>
        <w:t xml:space="preserve"> </w:t>
      </w:r>
    </w:p>
    <w:p w14:paraId="2046DD77" w14:textId="77777777" w:rsidR="00E03593" w:rsidRPr="00E03593" w:rsidRDefault="00E03593" w:rsidP="00E03593">
      <w:pPr>
        <w:numPr>
          <w:ilvl w:val="0"/>
          <w:numId w:val="1"/>
        </w:numPr>
        <w:spacing w:line="240" w:lineRule="auto"/>
        <w:jc w:val="both"/>
        <w:rPr>
          <w:b/>
          <w:bCs/>
        </w:rPr>
      </w:pPr>
      <w:r w:rsidRPr="00E03593">
        <w:rPr>
          <w:b/>
          <w:bCs/>
        </w:rPr>
        <w:t>How many stores fall into each store format?</w:t>
      </w:r>
    </w:p>
    <w:p w14:paraId="59AAEB7B" w14:textId="40DDB124" w:rsidR="00E03593" w:rsidRDefault="00DC6EB1" w:rsidP="00DC6EB1">
      <w:pPr>
        <w:spacing w:line="240" w:lineRule="auto"/>
        <w:ind w:left="1134"/>
        <w:jc w:val="both"/>
      </w:pPr>
      <w:r>
        <w:t xml:space="preserve">According to Cluster Information: Cluster 1 has 25 </w:t>
      </w:r>
      <w:r w:rsidR="00181BEF">
        <w:t>stores;</w:t>
      </w:r>
      <w:r>
        <w:t xml:space="preserve"> Cluster 2 has 35 stores and Cluster 3 has 25 stores. </w:t>
      </w:r>
    </w:p>
    <w:p w14:paraId="5E75373C" w14:textId="5A2E641F" w:rsidR="00DC6EB1" w:rsidRDefault="00DC6EB1" w:rsidP="000B2773">
      <w:pPr>
        <w:spacing w:line="240" w:lineRule="auto"/>
        <w:ind w:left="-851"/>
        <w:jc w:val="both"/>
      </w:pPr>
      <w:r>
        <w:rPr>
          <w:noProof/>
        </w:rPr>
        <w:drawing>
          <wp:inline distT="0" distB="0" distL="0" distR="0" wp14:anchorId="3EE372BC" wp14:editId="69A98616">
            <wp:extent cx="7037262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918" cy="251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E815" w14:textId="77777777" w:rsidR="000B2773" w:rsidRPr="00DC6EB1" w:rsidRDefault="000B2773" w:rsidP="000B2773">
      <w:pPr>
        <w:spacing w:line="240" w:lineRule="auto"/>
        <w:ind w:left="-851"/>
        <w:jc w:val="both"/>
      </w:pPr>
    </w:p>
    <w:p w14:paraId="076F1F61" w14:textId="36E97622" w:rsidR="00E03593" w:rsidRPr="00F06AA7" w:rsidRDefault="00E03593" w:rsidP="00F06AA7">
      <w:pPr>
        <w:numPr>
          <w:ilvl w:val="0"/>
          <w:numId w:val="1"/>
        </w:numPr>
        <w:spacing w:line="240" w:lineRule="auto"/>
        <w:jc w:val="both"/>
        <w:rPr>
          <w:b/>
          <w:bCs/>
        </w:rPr>
      </w:pPr>
      <w:r w:rsidRPr="00E03593">
        <w:rPr>
          <w:b/>
          <w:bCs/>
        </w:rPr>
        <w:t>Based on the results of the clustering model, what is one way that the clusters differ from one another?</w:t>
      </w:r>
    </w:p>
    <w:p w14:paraId="55916DC5" w14:textId="3565BF69" w:rsidR="00F06AA7" w:rsidRDefault="00F06AA7" w:rsidP="00F06AA7">
      <w:pPr>
        <w:ind w:left="-993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111F42" wp14:editId="2D73A19A">
            <wp:extent cx="3274731" cy="32537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82" cy="32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E4D5" w14:textId="77C2D7E5" w:rsidR="00F06AA7" w:rsidRPr="00F06AA7" w:rsidRDefault="00F06AA7" w:rsidP="00F06AA7">
      <w:pPr>
        <w:ind w:left="1134"/>
        <w:jc w:val="both"/>
      </w:pPr>
      <w:r>
        <w:t>From the report of K-Mean Clustering, we can see the cluster 1 and 3 both of them have same size of 25</w:t>
      </w:r>
      <w:r w:rsidR="007E2A27">
        <w:t xml:space="preserve">. Cluster 1 has the highest Max Distance which is 4.82 and have lowest Ave Distance of 2.09 with highest separation of 2.19. Cluster 2 has the largest size of 35 with Highest Ave Distance of 2.47, Max Distance of 4.41 and Separation of 1.94. </w:t>
      </w:r>
      <w:r w:rsidR="001F522C">
        <w:t>Similarly,</w:t>
      </w:r>
      <w:r w:rsidR="007E2A27">
        <w:t xml:space="preserve"> Cluster 3 has Ave Distance of 2.28, Max Distance of 3.58 and Separation of 1.75.</w:t>
      </w:r>
    </w:p>
    <w:p w14:paraId="1DEDD8D4" w14:textId="77777777" w:rsidR="00F06AA7" w:rsidRPr="00E03593" w:rsidRDefault="00F06AA7" w:rsidP="00F06AA7">
      <w:pPr>
        <w:ind w:left="-993"/>
        <w:jc w:val="both"/>
        <w:rPr>
          <w:b/>
          <w:bCs/>
        </w:rPr>
      </w:pPr>
    </w:p>
    <w:p w14:paraId="731F6F08" w14:textId="5B2841DC" w:rsidR="00F06AA7" w:rsidRDefault="00E03593" w:rsidP="00F06AA7">
      <w:pPr>
        <w:numPr>
          <w:ilvl w:val="0"/>
          <w:numId w:val="1"/>
        </w:numPr>
        <w:spacing w:line="240" w:lineRule="auto"/>
        <w:jc w:val="both"/>
        <w:rPr>
          <w:b/>
          <w:bCs/>
        </w:rPr>
      </w:pPr>
      <w:r w:rsidRPr="00E03593">
        <w:rPr>
          <w:b/>
          <w:bCs/>
        </w:rPr>
        <w:lastRenderedPageBreak/>
        <w:t>Please provide a Tableau visualization (saved as a Tableau Public file) that shows the location of the stores, uses color to show cluster, and size to show total sales.</w:t>
      </w:r>
    </w:p>
    <w:p w14:paraId="32736D30" w14:textId="40244278" w:rsidR="00F06AA7" w:rsidRPr="00F06AA7" w:rsidRDefault="00C64EA6" w:rsidP="00F06AA7">
      <w:pPr>
        <w:spacing w:line="240" w:lineRule="auto"/>
        <w:ind w:left="-993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E31E67" wp14:editId="3FDD17D1">
            <wp:extent cx="7197183" cy="385849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845" cy="386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BD68" w14:textId="77777777" w:rsidR="00E03593" w:rsidRDefault="00E03593" w:rsidP="00E03593">
      <w:pPr>
        <w:spacing w:line="240" w:lineRule="auto"/>
        <w:jc w:val="both"/>
      </w:pPr>
    </w:p>
    <w:p w14:paraId="19F0ED64" w14:textId="77777777" w:rsidR="00E03593" w:rsidRDefault="00E03593" w:rsidP="00E03593">
      <w:pPr>
        <w:pStyle w:val="Heading2"/>
        <w:keepNext w:val="0"/>
        <w:keepLines w:val="0"/>
        <w:spacing w:before="240" w:after="40"/>
        <w:jc w:val="both"/>
      </w:pPr>
      <w:r>
        <w:t xml:space="preserve">Task 2: Formats for New Stores </w:t>
      </w:r>
    </w:p>
    <w:p w14:paraId="4ACFC80E" w14:textId="08E15CAA" w:rsidR="00E03593" w:rsidRDefault="00E03593" w:rsidP="00E03593">
      <w:pPr>
        <w:numPr>
          <w:ilvl w:val="0"/>
          <w:numId w:val="2"/>
        </w:numPr>
        <w:jc w:val="both"/>
        <w:rPr>
          <w:b/>
          <w:bCs/>
        </w:rPr>
      </w:pPr>
      <w:bookmarkStart w:id="0" w:name="_1fob9te" w:colFirst="0" w:colLast="0"/>
      <w:bookmarkEnd w:id="0"/>
      <w:r w:rsidRPr="00E03593">
        <w:rPr>
          <w:b/>
          <w:bCs/>
        </w:rPr>
        <w:t>What methodology did you use to predict the best store format for the new stores? Why did you choose that methodology? (Remember to Use a 20% validation sample with Random Seed = 3 to test differences in models.)</w:t>
      </w:r>
    </w:p>
    <w:p w14:paraId="48AC8B99" w14:textId="2ECA44A0" w:rsidR="001F522C" w:rsidRDefault="003B7CD4" w:rsidP="003B7CD4">
      <w:pPr>
        <w:ind w:left="-993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6D64ED" wp14:editId="06E58920">
            <wp:extent cx="7325386" cy="914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162" cy="9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52F3" w14:textId="07829D53" w:rsidR="003B7CD4" w:rsidRDefault="003B7CD4" w:rsidP="003B7CD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7ED6C" wp14:editId="369F0BFD">
            <wp:extent cx="5791200" cy="172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13" cy="174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27AF" w14:textId="31C0E578" w:rsidR="003B7CD4" w:rsidRDefault="003B7CD4" w:rsidP="003B7CD4">
      <w:pPr>
        <w:ind w:left="1134"/>
        <w:jc w:val="both"/>
      </w:pPr>
      <w:r w:rsidRPr="003B7CD4">
        <w:t>In any classification problem</w:t>
      </w:r>
      <w:r w:rsidR="00C851B1">
        <w:t xml:space="preserve"> we</w:t>
      </w:r>
      <w:r w:rsidRPr="003B7CD4">
        <w:t xml:space="preserve"> will need to set an estimation sample 80 and a</w:t>
      </w:r>
      <w:r>
        <w:t xml:space="preserve"> </w:t>
      </w:r>
      <w:r w:rsidRPr="003B7CD4">
        <w:lastRenderedPageBreak/>
        <w:t xml:space="preserve">validation sample 20 of </w:t>
      </w:r>
      <w:r w:rsidR="00C851B1">
        <w:t>my</w:t>
      </w:r>
      <w:r w:rsidRPr="003B7CD4">
        <w:t xml:space="preserve"> data. This helps us compare different </w:t>
      </w:r>
      <w:r w:rsidR="000411F6" w:rsidRPr="003B7CD4">
        <w:t xml:space="preserve">classification </w:t>
      </w:r>
      <w:r w:rsidR="000411F6">
        <w:t>models</w:t>
      </w:r>
      <w:r w:rsidRPr="003B7CD4">
        <w:t xml:space="preserve"> to see which better fit the data.</w:t>
      </w:r>
      <w:r>
        <w:t xml:space="preserve"> </w:t>
      </w:r>
      <w:r w:rsidR="000411F6">
        <w:t>Both Random Model and Boosted Model. I going to use Boosted model because dataset is small in number</w:t>
      </w:r>
      <w:r w:rsidR="006E4CFF">
        <w:t xml:space="preserve"> so that we can run the boosted model in short time</w:t>
      </w:r>
      <w:r w:rsidR="000411F6">
        <w:t>.</w:t>
      </w:r>
      <w:r w:rsidR="00712BA5">
        <w:t xml:space="preserve"> </w:t>
      </w:r>
      <w:r w:rsidR="00C66BAE">
        <w:t xml:space="preserve">The comparison result made me choose boosted model has the best result in Accuracy = 70.59%, F1 = 75% and Accuracy_1 = 50%. </w:t>
      </w:r>
      <w:r w:rsidR="00712BA5">
        <w:t xml:space="preserve"> </w:t>
      </w:r>
    </w:p>
    <w:p w14:paraId="714C4201" w14:textId="158D2570" w:rsidR="000411F6" w:rsidRDefault="000411F6" w:rsidP="003B7CD4">
      <w:pPr>
        <w:ind w:left="1134"/>
        <w:jc w:val="both"/>
      </w:pPr>
    </w:p>
    <w:p w14:paraId="62E203F1" w14:textId="02088BE3" w:rsidR="000411F6" w:rsidRDefault="000411F6" w:rsidP="000411F6">
      <w:pPr>
        <w:ind w:left="-993"/>
        <w:jc w:val="both"/>
      </w:pPr>
      <w:r>
        <w:rPr>
          <w:noProof/>
        </w:rPr>
        <w:drawing>
          <wp:inline distT="0" distB="0" distL="0" distR="0" wp14:anchorId="4A729429" wp14:editId="02E40E63">
            <wp:extent cx="6920346" cy="14674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148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457B" w14:textId="2154C479" w:rsidR="000411F6" w:rsidRDefault="000411F6" w:rsidP="000411F6">
      <w:pPr>
        <w:jc w:val="center"/>
      </w:pPr>
      <w:r>
        <w:rPr>
          <w:noProof/>
        </w:rPr>
        <w:drawing>
          <wp:inline distT="0" distB="0" distL="0" distR="0" wp14:anchorId="28C1CA37" wp14:editId="3B153CC9">
            <wp:extent cx="3650673" cy="551216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60" cy="55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224F" w14:textId="6734A535" w:rsidR="000411F6" w:rsidRPr="003B7CD4" w:rsidRDefault="000411F6" w:rsidP="000411F6">
      <w:pPr>
        <w:jc w:val="center"/>
      </w:pPr>
      <w:r>
        <w:rPr>
          <w:noProof/>
        </w:rPr>
        <w:lastRenderedPageBreak/>
        <w:drawing>
          <wp:inline distT="0" distB="0" distL="0" distR="0" wp14:anchorId="0DD876FC" wp14:editId="3A68F2BA">
            <wp:extent cx="4731385" cy="3498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A54E" w14:textId="77777777" w:rsidR="00E03593" w:rsidRPr="00E03593" w:rsidRDefault="00E03593" w:rsidP="00E03593">
      <w:pPr>
        <w:jc w:val="both"/>
        <w:rPr>
          <w:b/>
          <w:bCs/>
        </w:rPr>
      </w:pPr>
    </w:p>
    <w:p w14:paraId="04E465D3" w14:textId="77777777" w:rsidR="00E03593" w:rsidRPr="00E03593" w:rsidRDefault="00E03593" w:rsidP="00E03593">
      <w:pPr>
        <w:numPr>
          <w:ilvl w:val="0"/>
          <w:numId w:val="2"/>
        </w:numPr>
        <w:jc w:val="both"/>
        <w:rPr>
          <w:b/>
          <w:bCs/>
        </w:rPr>
      </w:pPr>
      <w:r w:rsidRPr="00E03593">
        <w:rPr>
          <w:b/>
          <w:bCs/>
        </w:rPr>
        <w:t>What format do each of the 10 new stores fall into? Please fill in the table below.</w:t>
      </w:r>
    </w:p>
    <w:p w14:paraId="492303E1" w14:textId="77777777" w:rsidR="00E03593" w:rsidRDefault="00E03593" w:rsidP="00E03593">
      <w:pPr>
        <w:ind w:left="720"/>
        <w:jc w:val="both"/>
      </w:pPr>
    </w:p>
    <w:tbl>
      <w:tblPr>
        <w:tblW w:w="3330" w:type="dxa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E03593" w14:paraId="5F7C3545" w14:textId="77777777" w:rsidTr="00A53857">
        <w:tc>
          <w:tcPr>
            <w:tcW w:w="1795" w:type="dxa"/>
          </w:tcPr>
          <w:p w14:paraId="5F58995E" w14:textId="77777777" w:rsidR="00E03593" w:rsidRDefault="00E03593" w:rsidP="00E03593">
            <w:pPr>
              <w:jc w:val="both"/>
            </w:pPr>
            <w:r>
              <w:t>Store Number</w:t>
            </w:r>
          </w:p>
        </w:tc>
        <w:tc>
          <w:tcPr>
            <w:tcW w:w="1535" w:type="dxa"/>
          </w:tcPr>
          <w:p w14:paraId="650081B0" w14:textId="77777777" w:rsidR="00E03593" w:rsidRDefault="00E03593" w:rsidP="00E03593">
            <w:pPr>
              <w:jc w:val="both"/>
            </w:pPr>
            <w:r>
              <w:t>Segment</w:t>
            </w:r>
          </w:p>
        </w:tc>
      </w:tr>
      <w:tr w:rsidR="00E03593" w14:paraId="7DBDA802" w14:textId="77777777" w:rsidTr="00A53857">
        <w:tc>
          <w:tcPr>
            <w:tcW w:w="1795" w:type="dxa"/>
          </w:tcPr>
          <w:p w14:paraId="3B148D54" w14:textId="77777777" w:rsidR="00E03593" w:rsidRDefault="00E03593" w:rsidP="00E03593">
            <w:pPr>
              <w:jc w:val="both"/>
            </w:pPr>
            <w:r>
              <w:t>S0086</w:t>
            </w:r>
          </w:p>
        </w:tc>
        <w:tc>
          <w:tcPr>
            <w:tcW w:w="1535" w:type="dxa"/>
          </w:tcPr>
          <w:p w14:paraId="1E7EB39F" w14:textId="78D12103" w:rsidR="00E03593" w:rsidRDefault="001F522C" w:rsidP="001F522C">
            <w:pPr>
              <w:jc w:val="center"/>
            </w:pPr>
            <w:r>
              <w:t>1</w:t>
            </w:r>
          </w:p>
        </w:tc>
      </w:tr>
      <w:tr w:rsidR="00E03593" w14:paraId="68D9305B" w14:textId="77777777" w:rsidTr="00A53857">
        <w:tc>
          <w:tcPr>
            <w:tcW w:w="1795" w:type="dxa"/>
          </w:tcPr>
          <w:p w14:paraId="6FE35F57" w14:textId="77777777" w:rsidR="00E03593" w:rsidRDefault="00E03593" w:rsidP="00E03593">
            <w:pPr>
              <w:jc w:val="both"/>
            </w:pPr>
            <w:r>
              <w:t>S0087</w:t>
            </w:r>
          </w:p>
        </w:tc>
        <w:tc>
          <w:tcPr>
            <w:tcW w:w="1535" w:type="dxa"/>
          </w:tcPr>
          <w:p w14:paraId="00CD8E4F" w14:textId="58E079A0" w:rsidR="00E03593" w:rsidRDefault="00FF5F2C" w:rsidP="001F522C">
            <w:pPr>
              <w:jc w:val="center"/>
            </w:pPr>
            <w:r>
              <w:t>2</w:t>
            </w:r>
          </w:p>
        </w:tc>
      </w:tr>
      <w:tr w:rsidR="00E03593" w14:paraId="6EC07CA3" w14:textId="77777777" w:rsidTr="00A53857">
        <w:tc>
          <w:tcPr>
            <w:tcW w:w="1795" w:type="dxa"/>
          </w:tcPr>
          <w:p w14:paraId="6F211415" w14:textId="77777777" w:rsidR="00E03593" w:rsidRDefault="00E03593" w:rsidP="00E03593">
            <w:pPr>
              <w:jc w:val="both"/>
            </w:pPr>
            <w:r>
              <w:t>S0088</w:t>
            </w:r>
          </w:p>
        </w:tc>
        <w:tc>
          <w:tcPr>
            <w:tcW w:w="1535" w:type="dxa"/>
          </w:tcPr>
          <w:p w14:paraId="630C6D0D" w14:textId="36A6C405" w:rsidR="00E03593" w:rsidRDefault="00FF5F2C" w:rsidP="001F522C">
            <w:pPr>
              <w:jc w:val="center"/>
            </w:pPr>
            <w:r>
              <w:t>3</w:t>
            </w:r>
          </w:p>
        </w:tc>
      </w:tr>
      <w:tr w:rsidR="00E03593" w14:paraId="3CCDF59B" w14:textId="77777777" w:rsidTr="00A53857">
        <w:tc>
          <w:tcPr>
            <w:tcW w:w="1795" w:type="dxa"/>
          </w:tcPr>
          <w:p w14:paraId="697A6F26" w14:textId="77777777" w:rsidR="00E03593" w:rsidRDefault="00E03593" w:rsidP="00E03593">
            <w:pPr>
              <w:jc w:val="both"/>
            </w:pPr>
            <w:r>
              <w:t>S0089</w:t>
            </w:r>
          </w:p>
        </w:tc>
        <w:tc>
          <w:tcPr>
            <w:tcW w:w="1535" w:type="dxa"/>
          </w:tcPr>
          <w:p w14:paraId="1907016A" w14:textId="36BAC5F0" w:rsidR="00E03593" w:rsidRDefault="00FF5F2C" w:rsidP="001F522C">
            <w:pPr>
              <w:jc w:val="center"/>
            </w:pPr>
            <w:r>
              <w:t>2</w:t>
            </w:r>
          </w:p>
        </w:tc>
      </w:tr>
      <w:tr w:rsidR="00E03593" w14:paraId="752AD19E" w14:textId="77777777" w:rsidTr="00A53857">
        <w:tc>
          <w:tcPr>
            <w:tcW w:w="1795" w:type="dxa"/>
          </w:tcPr>
          <w:p w14:paraId="44541AB1" w14:textId="77777777" w:rsidR="00E03593" w:rsidRDefault="00E03593" w:rsidP="00E03593">
            <w:pPr>
              <w:jc w:val="both"/>
            </w:pPr>
            <w:r>
              <w:t>S0090</w:t>
            </w:r>
          </w:p>
        </w:tc>
        <w:tc>
          <w:tcPr>
            <w:tcW w:w="1535" w:type="dxa"/>
          </w:tcPr>
          <w:p w14:paraId="6990DAE7" w14:textId="36486506" w:rsidR="00E03593" w:rsidRDefault="00FF5F2C" w:rsidP="001F522C">
            <w:pPr>
              <w:jc w:val="center"/>
            </w:pPr>
            <w:r>
              <w:t>2</w:t>
            </w:r>
          </w:p>
        </w:tc>
      </w:tr>
      <w:tr w:rsidR="00E03593" w14:paraId="52248800" w14:textId="77777777" w:rsidTr="00A53857">
        <w:tc>
          <w:tcPr>
            <w:tcW w:w="1795" w:type="dxa"/>
          </w:tcPr>
          <w:p w14:paraId="06B8845A" w14:textId="77777777" w:rsidR="00E03593" w:rsidRDefault="00E03593" w:rsidP="00E03593">
            <w:pPr>
              <w:jc w:val="both"/>
            </w:pPr>
            <w:r>
              <w:t>S0091</w:t>
            </w:r>
          </w:p>
        </w:tc>
        <w:tc>
          <w:tcPr>
            <w:tcW w:w="1535" w:type="dxa"/>
          </w:tcPr>
          <w:p w14:paraId="6FBA1E2D" w14:textId="1258730B" w:rsidR="00E03593" w:rsidRDefault="00FF5F2C" w:rsidP="001F522C">
            <w:pPr>
              <w:jc w:val="center"/>
            </w:pPr>
            <w:r>
              <w:t>3</w:t>
            </w:r>
          </w:p>
        </w:tc>
      </w:tr>
      <w:tr w:rsidR="00E03593" w14:paraId="41A310E2" w14:textId="77777777" w:rsidTr="00A53857">
        <w:tc>
          <w:tcPr>
            <w:tcW w:w="1795" w:type="dxa"/>
          </w:tcPr>
          <w:p w14:paraId="5E825851" w14:textId="77777777" w:rsidR="00E03593" w:rsidRDefault="00E03593" w:rsidP="00E03593">
            <w:pPr>
              <w:jc w:val="both"/>
            </w:pPr>
            <w:r>
              <w:t>S0092</w:t>
            </w:r>
          </w:p>
        </w:tc>
        <w:tc>
          <w:tcPr>
            <w:tcW w:w="1535" w:type="dxa"/>
          </w:tcPr>
          <w:p w14:paraId="4982FFFB" w14:textId="66423AFF" w:rsidR="00E03593" w:rsidRDefault="00FF5F2C" w:rsidP="001F522C">
            <w:pPr>
              <w:jc w:val="center"/>
            </w:pPr>
            <w:r>
              <w:t>2</w:t>
            </w:r>
          </w:p>
        </w:tc>
      </w:tr>
      <w:tr w:rsidR="00E03593" w14:paraId="334534FB" w14:textId="77777777" w:rsidTr="00A53857">
        <w:tc>
          <w:tcPr>
            <w:tcW w:w="1795" w:type="dxa"/>
          </w:tcPr>
          <w:p w14:paraId="27CB79A2" w14:textId="77777777" w:rsidR="00E03593" w:rsidRDefault="00E03593" w:rsidP="00E03593">
            <w:pPr>
              <w:jc w:val="both"/>
            </w:pPr>
            <w:r>
              <w:t>S0093</w:t>
            </w:r>
          </w:p>
        </w:tc>
        <w:tc>
          <w:tcPr>
            <w:tcW w:w="1535" w:type="dxa"/>
          </w:tcPr>
          <w:p w14:paraId="4405F2ED" w14:textId="15DE25DA" w:rsidR="00E03593" w:rsidRDefault="00FF5F2C" w:rsidP="001F522C">
            <w:pPr>
              <w:jc w:val="center"/>
            </w:pPr>
            <w:r>
              <w:t>3</w:t>
            </w:r>
          </w:p>
        </w:tc>
      </w:tr>
      <w:tr w:rsidR="00E03593" w14:paraId="3F1FDFFD" w14:textId="77777777" w:rsidTr="00A53857">
        <w:tc>
          <w:tcPr>
            <w:tcW w:w="1795" w:type="dxa"/>
          </w:tcPr>
          <w:p w14:paraId="010E5495" w14:textId="77777777" w:rsidR="00E03593" w:rsidRDefault="00E03593" w:rsidP="00E03593">
            <w:pPr>
              <w:jc w:val="both"/>
            </w:pPr>
            <w:r>
              <w:t>S0094</w:t>
            </w:r>
          </w:p>
        </w:tc>
        <w:tc>
          <w:tcPr>
            <w:tcW w:w="1535" w:type="dxa"/>
          </w:tcPr>
          <w:p w14:paraId="1DCF91FA" w14:textId="065ECE2D" w:rsidR="00E03593" w:rsidRDefault="00FF5F2C" w:rsidP="001F522C">
            <w:pPr>
              <w:jc w:val="center"/>
            </w:pPr>
            <w:r>
              <w:t>2</w:t>
            </w:r>
          </w:p>
        </w:tc>
      </w:tr>
      <w:tr w:rsidR="00E03593" w14:paraId="136F35E4" w14:textId="77777777" w:rsidTr="00A53857">
        <w:tc>
          <w:tcPr>
            <w:tcW w:w="1795" w:type="dxa"/>
          </w:tcPr>
          <w:p w14:paraId="44E0CCC8" w14:textId="77777777" w:rsidR="00E03593" w:rsidRDefault="00E03593" w:rsidP="00E03593">
            <w:pPr>
              <w:jc w:val="both"/>
            </w:pPr>
            <w:r>
              <w:t>S0095</w:t>
            </w:r>
          </w:p>
        </w:tc>
        <w:tc>
          <w:tcPr>
            <w:tcW w:w="1535" w:type="dxa"/>
          </w:tcPr>
          <w:p w14:paraId="7F1CEAF8" w14:textId="7E184DBD" w:rsidR="00E03593" w:rsidRDefault="00FF5F2C" w:rsidP="00FF5F2C">
            <w:pPr>
              <w:jc w:val="center"/>
            </w:pPr>
            <w:r>
              <w:t>2</w:t>
            </w:r>
          </w:p>
        </w:tc>
      </w:tr>
    </w:tbl>
    <w:p w14:paraId="57BE426C" w14:textId="77777777" w:rsidR="00E03593" w:rsidRDefault="00E03593" w:rsidP="00E03593">
      <w:pPr>
        <w:pStyle w:val="Heading2"/>
        <w:keepNext w:val="0"/>
        <w:keepLines w:val="0"/>
        <w:spacing w:before="240" w:after="40"/>
        <w:jc w:val="both"/>
      </w:pPr>
      <w:r>
        <w:t>Task 3: Predicting Produce Sales</w:t>
      </w:r>
    </w:p>
    <w:p w14:paraId="3906FCEE" w14:textId="12F5A465" w:rsidR="00E03593" w:rsidRDefault="00E03593" w:rsidP="00E03593">
      <w:pPr>
        <w:ind w:left="720"/>
        <w:jc w:val="both"/>
        <w:rPr>
          <w:b/>
          <w:bCs/>
          <w:color w:val="auto"/>
        </w:rPr>
      </w:pPr>
      <w:r w:rsidRPr="00E03593">
        <w:rPr>
          <w:b/>
          <w:bCs/>
        </w:rPr>
        <w:t xml:space="preserve">1. </w:t>
      </w:r>
      <w:r w:rsidRPr="00E03593">
        <w:rPr>
          <w:b/>
          <w:bCs/>
          <w:color w:val="auto"/>
        </w:rPr>
        <w:t>What type of ETS or ARIMA model did you use for each forecast? Use ETS(a,m,n) or ARIMA(ar, i, ma) notation. How did you come to that decision?</w:t>
      </w:r>
    </w:p>
    <w:p w14:paraId="7DAD0598" w14:textId="1368D462" w:rsidR="00F84A53" w:rsidRDefault="00F84A53" w:rsidP="00384407">
      <w:pPr>
        <w:ind w:left="1134"/>
        <w:jc w:val="both"/>
        <w:rPr>
          <w:color w:val="auto"/>
        </w:rPr>
      </w:pPr>
      <w:r>
        <w:rPr>
          <w:color w:val="auto"/>
        </w:rPr>
        <w:t>I have used ETS model for forecast. I have come to this decision by comparing between ETS and ARIMA and using TS plot tool. From below Decomposition plot, I have seen the error is multiplicative, the trend is non-exciting</w:t>
      </w:r>
      <w:r w:rsidR="005114BF">
        <w:rPr>
          <w:color w:val="auto"/>
        </w:rPr>
        <w:t xml:space="preserve"> and seasonality has an increase trend and multiplicative as the perks change over time</w:t>
      </w:r>
      <w:r>
        <w:rPr>
          <w:color w:val="auto"/>
        </w:rPr>
        <w:t>. So, I have chosen the ETS model.</w:t>
      </w:r>
    </w:p>
    <w:p w14:paraId="690E118D" w14:textId="77777777" w:rsidR="00F84A53" w:rsidRDefault="00F84A53" w:rsidP="00384407">
      <w:pPr>
        <w:ind w:left="1134"/>
        <w:jc w:val="both"/>
        <w:rPr>
          <w:color w:val="auto"/>
        </w:rPr>
      </w:pPr>
    </w:p>
    <w:p w14:paraId="129A58F3" w14:textId="77777777" w:rsidR="00F84A53" w:rsidRDefault="00F84A53" w:rsidP="00384407">
      <w:pPr>
        <w:ind w:left="1134"/>
        <w:jc w:val="both"/>
        <w:rPr>
          <w:color w:val="auto"/>
        </w:rPr>
      </w:pPr>
    </w:p>
    <w:p w14:paraId="2525B339" w14:textId="3BFD4EB7" w:rsidR="00F84A53" w:rsidRDefault="0079153E" w:rsidP="00F84A53">
      <w:pPr>
        <w:ind w:left="-99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046386D" wp14:editId="5244FF27">
            <wp:extent cx="7203901" cy="33666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897" cy="338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8A42" w14:textId="6E8F3AAD" w:rsidR="0079153E" w:rsidRDefault="0079153E" w:rsidP="00F84A53">
      <w:pPr>
        <w:ind w:left="-99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765959B" wp14:editId="051AC1F3">
            <wp:extent cx="7180307" cy="155170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779" cy="156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EFEB" w14:textId="20E39100" w:rsidR="0079153E" w:rsidRDefault="0079153E" w:rsidP="0079153E">
      <w:pPr>
        <w:ind w:left="-426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13576D10" wp14:editId="17727925">
            <wp:extent cx="6612831" cy="30826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963" cy="308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8720" w14:textId="70A14432" w:rsidR="00176C9D" w:rsidRDefault="00176C9D" w:rsidP="00176C9D">
      <w:pPr>
        <w:ind w:left="-426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5DF3E77" wp14:editId="4331D425">
            <wp:extent cx="3086166" cy="34359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23" cy="344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31F0" w14:textId="77777777" w:rsidR="00FB4190" w:rsidRDefault="00FB4190" w:rsidP="00FB4190">
      <w:pPr>
        <w:ind w:left="-993"/>
        <w:jc w:val="center"/>
        <w:rPr>
          <w:color w:val="auto"/>
        </w:rPr>
      </w:pPr>
    </w:p>
    <w:p w14:paraId="73393DFF" w14:textId="760C5A71" w:rsidR="00FB4190" w:rsidRDefault="00FB4190" w:rsidP="00FB4190">
      <w:pPr>
        <w:ind w:left="-993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55493D82" wp14:editId="75C9942B">
            <wp:extent cx="7161301" cy="238990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544" cy="239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1AFC" w14:textId="7B7E3CFF" w:rsidR="00FB4190" w:rsidRDefault="00FB4190" w:rsidP="00FB4190">
      <w:pPr>
        <w:ind w:left="-1134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1461DB2" wp14:editId="650487FF">
            <wp:extent cx="6931891" cy="1682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4707" b="-1"/>
                    <a:stretch/>
                  </pic:blipFill>
                  <pic:spPr bwMode="auto">
                    <a:xfrm>
                      <a:off x="0" y="0"/>
                      <a:ext cx="6970165" cy="16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0C35" w14:textId="6B0B4A6C" w:rsidR="00FB4190" w:rsidRDefault="00FB4190" w:rsidP="00FB4190">
      <w:pPr>
        <w:ind w:left="-1134"/>
        <w:jc w:val="center"/>
        <w:rPr>
          <w:color w:val="auto"/>
        </w:rPr>
      </w:pPr>
    </w:p>
    <w:p w14:paraId="198501BD" w14:textId="77777777" w:rsidR="00FB4190" w:rsidRDefault="00FB4190" w:rsidP="00FB4190">
      <w:pPr>
        <w:rPr>
          <w:color w:val="auto"/>
        </w:rPr>
      </w:pPr>
    </w:p>
    <w:p w14:paraId="0D779FD1" w14:textId="5349C22F" w:rsidR="00FB4190" w:rsidRDefault="00FB4190" w:rsidP="00FB4190">
      <w:pPr>
        <w:ind w:left="-993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13ACCE6" wp14:editId="07D36156">
            <wp:extent cx="7126980" cy="27224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752" cy="273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81A1" w14:textId="77777777" w:rsidR="00FB4190" w:rsidRDefault="00FB4190" w:rsidP="00FB4190">
      <w:pPr>
        <w:ind w:left="-1134"/>
        <w:jc w:val="center"/>
        <w:rPr>
          <w:color w:val="auto"/>
        </w:rPr>
      </w:pPr>
    </w:p>
    <w:p w14:paraId="756DA5D5" w14:textId="4FAB69C7" w:rsidR="006D1D7B" w:rsidRDefault="00176C9D" w:rsidP="00FB4190">
      <w:pPr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3C7E39B0" wp14:editId="6D329C16">
            <wp:extent cx="3512308" cy="464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r="5000"/>
                    <a:stretch/>
                  </pic:blipFill>
                  <pic:spPr bwMode="auto">
                    <a:xfrm>
                      <a:off x="0" y="0"/>
                      <a:ext cx="3564665" cy="471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07913" w14:textId="4090BD95" w:rsidR="00384407" w:rsidRPr="00F84A53" w:rsidRDefault="00FB4190" w:rsidP="0085160D">
      <w:pPr>
        <w:ind w:left="1134"/>
        <w:jc w:val="both"/>
        <w:rPr>
          <w:color w:val="auto"/>
        </w:rPr>
      </w:pPr>
      <w:r w:rsidRPr="00FB4190">
        <w:rPr>
          <w:color w:val="auto"/>
        </w:rPr>
        <w:t xml:space="preserve">From the Actual vs. Forecast Values for Arima and ETS plots above, </w:t>
      </w:r>
      <w:r w:rsidR="0085160D" w:rsidRPr="00FB4190">
        <w:rPr>
          <w:color w:val="auto"/>
        </w:rPr>
        <w:t>I can</w:t>
      </w:r>
      <w:r w:rsidRPr="00FB4190">
        <w:rPr>
          <w:color w:val="auto"/>
        </w:rPr>
        <w:t xml:space="preserve"> see the forecast values by the ETS model is most near to </w:t>
      </w:r>
      <w:r w:rsidR="0085160D" w:rsidRPr="00FB4190">
        <w:rPr>
          <w:color w:val="auto"/>
        </w:rPr>
        <w:t>the actual</w:t>
      </w:r>
      <w:r w:rsidRPr="00FB4190">
        <w:rPr>
          <w:color w:val="auto"/>
        </w:rPr>
        <w:t xml:space="preserve"> values than the forecast values by the Arima model.</w:t>
      </w:r>
    </w:p>
    <w:p w14:paraId="5C220C2D" w14:textId="77777777" w:rsidR="00E03593" w:rsidRPr="00E03593" w:rsidRDefault="00E03593" w:rsidP="00E03593">
      <w:pPr>
        <w:ind w:left="720"/>
        <w:jc w:val="both"/>
        <w:rPr>
          <w:b/>
          <w:bCs/>
          <w:color w:val="auto"/>
        </w:rPr>
      </w:pPr>
      <w:r w:rsidRPr="00E03593">
        <w:rPr>
          <w:b/>
          <w:bCs/>
          <w:color w:val="auto"/>
        </w:rPr>
        <w:t>2. Please provide a table of your forecasts for existing and new stores. Also, provide visualization of your forecasts that includes historical data, existing stores forecasts, and new stores forecasts.</w:t>
      </w:r>
    </w:p>
    <w:p w14:paraId="213A12C2" w14:textId="7B31F307" w:rsidR="00E03593" w:rsidRDefault="00FA7DA6" w:rsidP="00FA7DA6">
      <w:pPr>
        <w:ind w:left="1134"/>
        <w:jc w:val="both"/>
      </w:pPr>
      <w:r w:rsidRPr="00FA7DA6">
        <w:t>The forecasted values for produce, monthly in 2016 for new and existing stores, table down shows the historical data together with these forecasts.</w:t>
      </w:r>
    </w:p>
    <w:p w14:paraId="2420B19F" w14:textId="77777777" w:rsidR="00FA7DA6" w:rsidRDefault="00FA7DA6" w:rsidP="00C80B88">
      <w:pPr>
        <w:jc w:val="both"/>
        <w:rPr>
          <w:noProof/>
        </w:rPr>
      </w:pPr>
    </w:p>
    <w:p w14:paraId="6D9C0D45" w14:textId="48911359" w:rsidR="00FA7DA6" w:rsidRDefault="00FA7DA6" w:rsidP="00FA7DA6">
      <w:pPr>
        <w:ind w:left="-993"/>
        <w:jc w:val="both"/>
      </w:pPr>
      <w:r>
        <w:rPr>
          <w:noProof/>
        </w:rPr>
        <w:lastRenderedPageBreak/>
        <w:drawing>
          <wp:inline distT="0" distB="0" distL="0" distR="0" wp14:anchorId="2B4B6C8D" wp14:editId="43199C61">
            <wp:extent cx="7258991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0"/>
                    <a:stretch/>
                  </pic:blipFill>
                  <pic:spPr bwMode="auto">
                    <a:xfrm>
                      <a:off x="0" y="0"/>
                      <a:ext cx="7297221" cy="20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1C92" w14:textId="1974BB59" w:rsidR="00C80B88" w:rsidRDefault="00C80B88" w:rsidP="00FA7DA6">
      <w:pPr>
        <w:ind w:left="-993"/>
        <w:jc w:val="both"/>
      </w:pPr>
    </w:p>
    <w:p w14:paraId="794427DE" w14:textId="77777777" w:rsidR="00712BA5" w:rsidRDefault="00712BA5" w:rsidP="003D4EB3">
      <w:pPr>
        <w:ind w:left="-993"/>
        <w:jc w:val="both"/>
        <w:rPr>
          <w:noProof/>
        </w:rPr>
      </w:pPr>
    </w:p>
    <w:p w14:paraId="7FF7792C" w14:textId="77777777" w:rsidR="00712BA5" w:rsidRDefault="00712BA5" w:rsidP="003D4EB3">
      <w:pPr>
        <w:ind w:left="-993"/>
        <w:jc w:val="both"/>
        <w:rPr>
          <w:noProof/>
        </w:rPr>
      </w:pPr>
    </w:p>
    <w:p w14:paraId="2E44028D" w14:textId="4BF48DF9" w:rsidR="00C80B88" w:rsidRDefault="00712BA5" w:rsidP="003D4EB3">
      <w:pPr>
        <w:ind w:left="-993"/>
        <w:jc w:val="both"/>
      </w:pPr>
      <w:r>
        <w:rPr>
          <w:noProof/>
        </w:rPr>
        <w:drawing>
          <wp:inline distT="0" distB="0" distL="0" distR="0" wp14:anchorId="1E7764CC" wp14:editId="7A814302">
            <wp:extent cx="7197725" cy="383078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5"/>
                    <a:stretch/>
                  </pic:blipFill>
                  <pic:spPr bwMode="auto">
                    <a:xfrm>
                      <a:off x="0" y="0"/>
                      <a:ext cx="7212916" cy="383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7258" w14:textId="77777777" w:rsidR="00E03593" w:rsidRDefault="00E03593" w:rsidP="00E03593">
      <w:pPr>
        <w:jc w:val="both"/>
      </w:pPr>
    </w:p>
    <w:p w14:paraId="46E51FF4" w14:textId="77777777" w:rsidR="00E03593" w:rsidRDefault="00E03593" w:rsidP="00E03593">
      <w:pPr>
        <w:jc w:val="both"/>
      </w:pPr>
    </w:p>
    <w:p w14:paraId="75C5833F" w14:textId="77777777" w:rsidR="00E33C22" w:rsidRDefault="00E33C22" w:rsidP="00E03593">
      <w:pPr>
        <w:jc w:val="both"/>
      </w:pPr>
    </w:p>
    <w:sectPr w:rsidR="00E33C2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B79CA"/>
    <w:multiLevelType w:val="multilevel"/>
    <w:tmpl w:val="35EAAB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2571F6F"/>
    <w:multiLevelType w:val="multilevel"/>
    <w:tmpl w:val="3CE44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593"/>
    <w:rsid w:val="000411F6"/>
    <w:rsid w:val="000B2773"/>
    <w:rsid w:val="00150E6C"/>
    <w:rsid w:val="0016419E"/>
    <w:rsid w:val="00176C9D"/>
    <w:rsid w:val="00181BEF"/>
    <w:rsid w:val="001C2EEE"/>
    <w:rsid w:val="001F522C"/>
    <w:rsid w:val="00384407"/>
    <w:rsid w:val="003B7CD4"/>
    <w:rsid w:val="003D4EB3"/>
    <w:rsid w:val="005114BF"/>
    <w:rsid w:val="006D1D7B"/>
    <w:rsid w:val="006E4CFF"/>
    <w:rsid w:val="00712BA5"/>
    <w:rsid w:val="0079153E"/>
    <w:rsid w:val="007E2A27"/>
    <w:rsid w:val="0085160D"/>
    <w:rsid w:val="008C1C01"/>
    <w:rsid w:val="00C64EA6"/>
    <w:rsid w:val="00C66BAE"/>
    <w:rsid w:val="00C80B88"/>
    <w:rsid w:val="00C851B1"/>
    <w:rsid w:val="00DC6EB1"/>
    <w:rsid w:val="00E03593"/>
    <w:rsid w:val="00E33C22"/>
    <w:rsid w:val="00F06AA7"/>
    <w:rsid w:val="00F84A53"/>
    <w:rsid w:val="00FA197C"/>
    <w:rsid w:val="00FA7DA6"/>
    <w:rsid w:val="00FB4190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34A3D"/>
  <w15:chartTrackingRefBased/>
  <w15:docId w15:val="{934B55C8-027A-4B3E-A748-8BAC873D3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593"/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-US" w:eastAsia="en-I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593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3593"/>
    <w:rPr>
      <w:rFonts w:ascii="Arial" w:eastAsia="Arial" w:hAnsi="Arial" w:cs="Arial"/>
      <w:color w:val="000000"/>
      <w:sz w:val="32"/>
      <w:szCs w:val="32"/>
      <w:lang w:val="en-US" w:eastAsia="en-IN" w:bidi="hi-IN"/>
    </w:rPr>
  </w:style>
  <w:style w:type="paragraph" w:styleId="ListParagraph">
    <w:name w:val="List Paragraph"/>
    <w:basedOn w:val="Normal"/>
    <w:uiPriority w:val="34"/>
    <w:qFormat/>
    <w:rsid w:val="00F06AA7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Tiwari</dc:creator>
  <cp:keywords/>
  <dc:description/>
  <cp:lastModifiedBy>Abhishek Tiwari</cp:lastModifiedBy>
  <cp:revision>30</cp:revision>
  <dcterms:created xsi:type="dcterms:W3CDTF">2021-09-13T17:06:00Z</dcterms:created>
  <dcterms:modified xsi:type="dcterms:W3CDTF">2021-09-14T13:32:00Z</dcterms:modified>
</cp:coreProperties>
</file>