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75EC" w14:textId="77777777" w:rsidR="005D714B" w:rsidRPr="00552C3B" w:rsidRDefault="005D714B">
      <w:pPr>
        <w:rPr>
          <w:rFonts w:ascii="Aptos" w:hAnsi="Aptos"/>
        </w:rPr>
      </w:pPr>
    </w:p>
    <w:p w14:paraId="0F4A2893" w14:textId="77777777" w:rsidR="00DB0A85" w:rsidRPr="00DB0A85" w:rsidRDefault="00DB0A85" w:rsidP="00DB0A85">
      <w:pPr>
        <w:jc w:val="center"/>
        <w:rPr>
          <w:rFonts w:ascii="Times New Roman" w:hAnsi="Times New Roman" w:cs="Times New Roman"/>
          <w:b/>
          <w:bCs/>
          <w:sz w:val="28"/>
          <w:szCs w:val="28"/>
          <w:u w:val="single"/>
        </w:rPr>
      </w:pPr>
      <w:r w:rsidRPr="00DB0A85">
        <w:rPr>
          <w:rFonts w:ascii="Times New Roman" w:hAnsi="Times New Roman" w:cs="Times New Roman"/>
          <w:b/>
          <w:bCs/>
          <w:sz w:val="28"/>
          <w:szCs w:val="28"/>
          <w:u w:val="single"/>
        </w:rPr>
        <w:t>IoT Data Analytics</w:t>
      </w:r>
    </w:p>
    <w:p w14:paraId="0ADA6C14" w14:textId="21045676" w:rsidR="00BB7899" w:rsidRPr="00DB0A85" w:rsidRDefault="00B86233" w:rsidP="00BB7899">
      <w:pPr>
        <w:jc w:val="center"/>
        <w:rPr>
          <w:rFonts w:ascii="Times New Roman" w:hAnsi="Times New Roman" w:cs="Times New Roman"/>
          <w:b/>
          <w:bCs/>
          <w:sz w:val="28"/>
          <w:szCs w:val="28"/>
          <w:u w:val="single"/>
        </w:rPr>
      </w:pPr>
      <w:r w:rsidRPr="00DB0A85">
        <w:rPr>
          <w:rFonts w:ascii="Times New Roman" w:hAnsi="Times New Roman" w:cs="Times New Roman"/>
          <w:b/>
          <w:bCs/>
          <w:sz w:val="28"/>
          <w:szCs w:val="28"/>
          <w:u w:val="single"/>
        </w:rPr>
        <w:t xml:space="preserve">EXPERIMENT </w:t>
      </w:r>
      <w:r w:rsidR="00DB0A85" w:rsidRPr="00DB0A85">
        <w:rPr>
          <w:rFonts w:ascii="Times New Roman" w:hAnsi="Times New Roman" w:cs="Times New Roman"/>
          <w:b/>
          <w:bCs/>
          <w:sz w:val="28"/>
          <w:szCs w:val="28"/>
          <w:u w:val="single"/>
        </w:rPr>
        <w:t>1</w:t>
      </w:r>
    </w:p>
    <w:p w14:paraId="55868F33" w14:textId="0AEDC102" w:rsidR="00BB7899" w:rsidRPr="00DB0A85" w:rsidRDefault="1AE80858" w:rsidP="00BB7899">
      <w:pPr>
        <w:rPr>
          <w:rFonts w:ascii="Times New Roman" w:hAnsi="Times New Roman" w:cs="Times New Roman"/>
          <w:sz w:val="28"/>
          <w:szCs w:val="28"/>
        </w:rPr>
      </w:pPr>
      <w:r w:rsidRPr="1AE80858">
        <w:rPr>
          <w:rFonts w:ascii="Times New Roman" w:hAnsi="Times New Roman" w:cs="Times New Roman"/>
          <w:b/>
          <w:bCs/>
          <w:sz w:val="28"/>
          <w:szCs w:val="28"/>
        </w:rPr>
        <w:t>NAME</w:t>
      </w:r>
      <w:r w:rsidRPr="1AE80858">
        <w:rPr>
          <w:rFonts w:ascii="Times New Roman" w:hAnsi="Times New Roman" w:cs="Times New Roman"/>
          <w:sz w:val="28"/>
          <w:szCs w:val="28"/>
        </w:rPr>
        <w:t xml:space="preserve">:  </w:t>
      </w:r>
      <w:r w:rsidR="00E9797E">
        <w:rPr>
          <w:rFonts w:ascii="Times New Roman" w:hAnsi="Times New Roman" w:cs="Times New Roman"/>
          <w:sz w:val="28"/>
          <w:szCs w:val="28"/>
        </w:rPr>
        <w:t>ABHISHEK PANDEY</w:t>
      </w:r>
      <w:r w:rsidRPr="1AE80858">
        <w:rPr>
          <w:rFonts w:ascii="Times New Roman" w:hAnsi="Times New Roman" w:cs="Times New Roman"/>
          <w:sz w:val="28"/>
          <w:szCs w:val="28"/>
        </w:rPr>
        <w:t xml:space="preserve">                    </w:t>
      </w:r>
      <w:r w:rsidR="00BB7899">
        <w:tab/>
      </w:r>
      <w:r w:rsidR="00BB7899">
        <w:tab/>
      </w:r>
      <w:r w:rsidRPr="1AE80858">
        <w:rPr>
          <w:rFonts w:ascii="Times New Roman" w:hAnsi="Times New Roman" w:cs="Times New Roman"/>
          <w:b/>
          <w:bCs/>
          <w:sz w:val="28"/>
          <w:szCs w:val="28"/>
        </w:rPr>
        <w:t xml:space="preserve">SAP: </w:t>
      </w:r>
      <w:r w:rsidRPr="1AE80858">
        <w:rPr>
          <w:rFonts w:ascii="Times New Roman" w:hAnsi="Times New Roman" w:cs="Times New Roman"/>
          <w:sz w:val="28"/>
          <w:szCs w:val="28"/>
        </w:rPr>
        <w:t>600192</w:t>
      </w:r>
      <w:r w:rsidR="00E9797E">
        <w:rPr>
          <w:rFonts w:ascii="Times New Roman" w:hAnsi="Times New Roman" w:cs="Times New Roman"/>
          <w:sz w:val="28"/>
          <w:szCs w:val="28"/>
        </w:rPr>
        <w:t>2</w:t>
      </w:r>
      <w:r w:rsidRPr="1AE80858">
        <w:rPr>
          <w:rFonts w:ascii="Times New Roman" w:hAnsi="Times New Roman" w:cs="Times New Roman"/>
          <w:sz w:val="28"/>
          <w:szCs w:val="28"/>
        </w:rPr>
        <w:t>011</w:t>
      </w:r>
      <w:r w:rsidR="00E9797E">
        <w:rPr>
          <w:rFonts w:ascii="Times New Roman" w:hAnsi="Times New Roman" w:cs="Times New Roman"/>
          <w:sz w:val="28"/>
          <w:szCs w:val="28"/>
        </w:rPr>
        <w:t>0</w:t>
      </w:r>
    </w:p>
    <w:p w14:paraId="1689E408" w14:textId="4369C722" w:rsidR="00BB7899" w:rsidRPr="00DB0A85" w:rsidRDefault="1AE80858" w:rsidP="00BB7899">
      <w:pPr>
        <w:rPr>
          <w:rFonts w:ascii="Times New Roman" w:hAnsi="Times New Roman" w:cs="Times New Roman"/>
          <w:sz w:val="28"/>
          <w:szCs w:val="28"/>
        </w:rPr>
      </w:pPr>
      <w:r w:rsidRPr="1AE80858">
        <w:rPr>
          <w:rFonts w:ascii="Times New Roman" w:hAnsi="Times New Roman" w:cs="Times New Roman"/>
          <w:b/>
          <w:bCs/>
          <w:sz w:val="28"/>
          <w:szCs w:val="28"/>
        </w:rPr>
        <w:t>Year:</w:t>
      </w:r>
      <w:r w:rsidRPr="1AE80858">
        <w:rPr>
          <w:rFonts w:ascii="Times New Roman" w:hAnsi="Times New Roman" w:cs="Times New Roman"/>
          <w:sz w:val="28"/>
          <w:szCs w:val="28"/>
        </w:rPr>
        <w:t xml:space="preserve"> T.Y. BTech </w:t>
      </w:r>
      <w:r w:rsidR="00E9797E">
        <w:rPr>
          <w:rFonts w:ascii="Times New Roman" w:hAnsi="Times New Roman" w:cs="Times New Roman"/>
          <w:sz w:val="28"/>
          <w:szCs w:val="28"/>
        </w:rPr>
        <w:t xml:space="preserve">- </w:t>
      </w:r>
      <w:r w:rsidRPr="1AE80858">
        <w:rPr>
          <w:rFonts w:ascii="Times New Roman" w:hAnsi="Times New Roman" w:cs="Times New Roman"/>
          <w:sz w:val="28"/>
          <w:szCs w:val="28"/>
        </w:rPr>
        <w:t>Sem VI</w:t>
      </w:r>
      <w:r w:rsidR="00B86233">
        <w:tab/>
      </w:r>
      <w:r w:rsidR="00B86233">
        <w:tab/>
      </w:r>
      <w:r w:rsidR="00B86233">
        <w:tab/>
      </w:r>
      <w:r w:rsidR="00B86233">
        <w:tab/>
      </w:r>
      <w:r w:rsidR="00B86233">
        <w:tab/>
      </w:r>
      <w:r w:rsidRPr="1AE80858">
        <w:rPr>
          <w:rFonts w:ascii="Times New Roman" w:hAnsi="Times New Roman" w:cs="Times New Roman"/>
          <w:b/>
          <w:bCs/>
          <w:sz w:val="28"/>
          <w:szCs w:val="28"/>
        </w:rPr>
        <w:t>Roll No.</w:t>
      </w:r>
      <w:r w:rsidRPr="1AE80858">
        <w:rPr>
          <w:rFonts w:ascii="Times New Roman" w:hAnsi="Times New Roman" w:cs="Times New Roman"/>
          <w:sz w:val="28"/>
          <w:szCs w:val="28"/>
        </w:rPr>
        <w:t>: B0</w:t>
      </w:r>
      <w:r w:rsidR="00E9797E">
        <w:rPr>
          <w:rFonts w:ascii="Times New Roman" w:hAnsi="Times New Roman" w:cs="Times New Roman"/>
          <w:sz w:val="28"/>
          <w:szCs w:val="28"/>
        </w:rPr>
        <w:t>73</w:t>
      </w:r>
    </w:p>
    <w:p w14:paraId="765B9808" w14:textId="77777777" w:rsidR="00B86233" w:rsidRPr="00DB0A85" w:rsidRDefault="00B86233" w:rsidP="00BB7899">
      <w:pPr>
        <w:rPr>
          <w:rFonts w:ascii="Times New Roman" w:hAnsi="Times New Roman" w:cs="Times New Roman"/>
          <w:b/>
          <w:bCs/>
          <w:sz w:val="28"/>
          <w:szCs w:val="28"/>
        </w:rPr>
      </w:pPr>
    </w:p>
    <w:p w14:paraId="12AEEB7D" w14:textId="77777777" w:rsidR="00DB0A85" w:rsidRPr="00DB0A85" w:rsidRDefault="00C50EEF" w:rsidP="00DB0A85">
      <w:pPr>
        <w:rPr>
          <w:rFonts w:ascii="Times New Roman" w:hAnsi="Times New Roman" w:cs="Times New Roman"/>
          <w:sz w:val="28"/>
          <w:szCs w:val="28"/>
        </w:rPr>
      </w:pPr>
      <w:r w:rsidRPr="00DB0A85">
        <w:rPr>
          <w:rFonts w:ascii="Times New Roman" w:hAnsi="Times New Roman" w:cs="Times New Roman"/>
          <w:b/>
          <w:bCs/>
          <w:sz w:val="28"/>
          <w:szCs w:val="28"/>
        </w:rPr>
        <w:t>Aim</w:t>
      </w:r>
      <w:r w:rsidR="00BB7899" w:rsidRPr="00DB0A85">
        <w:rPr>
          <w:rFonts w:ascii="Times New Roman" w:hAnsi="Times New Roman" w:cs="Times New Roman"/>
          <w:b/>
          <w:bCs/>
          <w:sz w:val="28"/>
          <w:szCs w:val="28"/>
        </w:rPr>
        <w:t>:</w:t>
      </w:r>
      <w:r w:rsidR="00BB7899" w:rsidRPr="00DB0A85">
        <w:rPr>
          <w:rFonts w:ascii="Times New Roman" w:hAnsi="Times New Roman" w:cs="Times New Roman"/>
          <w:sz w:val="28"/>
          <w:szCs w:val="28"/>
        </w:rPr>
        <w:t xml:space="preserve"> </w:t>
      </w:r>
      <w:r w:rsidR="00DB0A85" w:rsidRPr="00DB0A85">
        <w:rPr>
          <w:rFonts w:ascii="Times New Roman" w:hAnsi="Times New Roman" w:cs="Times New Roman"/>
          <w:sz w:val="24"/>
          <w:szCs w:val="24"/>
        </w:rPr>
        <w:t>Install and configure a small Hadoop cluster using virtual machines or cloud services</w:t>
      </w:r>
    </w:p>
    <w:p w14:paraId="0BABC9CE" w14:textId="4CE00F89" w:rsidR="00DB0A85" w:rsidRDefault="00DB0A85" w:rsidP="00DB0A85">
      <w:pPr>
        <w:spacing w:after="0"/>
        <w:rPr>
          <w:rFonts w:ascii="Times New Roman" w:hAnsi="Times New Roman" w:cs="Times New Roman"/>
          <w:sz w:val="24"/>
          <w:szCs w:val="24"/>
        </w:rPr>
      </w:pPr>
      <w:r w:rsidRPr="00DB0A85">
        <w:rPr>
          <w:rFonts w:ascii="Times New Roman" w:hAnsi="Times New Roman" w:cs="Times New Roman"/>
          <w:b/>
          <w:bCs/>
          <w:sz w:val="28"/>
          <w:szCs w:val="28"/>
        </w:rPr>
        <w:t>Objective</w:t>
      </w:r>
      <w:r>
        <w:rPr>
          <w:rFonts w:ascii="Times New Roman" w:hAnsi="Times New Roman" w:cs="Times New Roman"/>
          <w:b/>
          <w:bCs/>
          <w:sz w:val="28"/>
          <w:szCs w:val="28"/>
        </w:rPr>
        <w:t xml:space="preserve">: </w:t>
      </w:r>
      <w:r w:rsidRPr="00DB0A85">
        <w:rPr>
          <w:rFonts w:ascii="Times New Roman" w:hAnsi="Times New Roman" w:cs="Times New Roman"/>
          <w:sz w:val="24"/>
          <w:szCs w:val="24"/>
        </w:rPr>
        <w:t xml:space="preserve">In this lab, you will set up a small Hadoop cluster using </w:t>
      </w:r>
      <w:r w:rsidRPr="00DB0A85">
        <w:rPr>
          <w:rFonts w:ascii="Times New Roman" w:hAnsi="Times New Roman" w:cs="Times New Roman"/>
          <w:b/>
          <w:bCs/>
          <w:sz w:val="24"/>
          <w:szCs w:val="24"/>
        </w:rPr>
        <w:t>Vagrant + VirtualBox</w:t>
      </w:r>
      <w:r w:rsidRPr="00DB0A85">
        <w:rPr>
          <w:rFonts w:ascii="Times New Roman" w:hAnsi="Times New Roman" w:cs="Times New Roman"/>
          <w:sz w:val="24"/>
          <w:szCs w:val="24"/>
        </w:rPr>
        <w:t xml:space="preserve"> and manage everything inside </w:t>
      </w:r>
      <w:r w:rsidRPr="00DB0A85">
        <w:rPr>
          <w:rFonts w:ascii="Times New Roman" w:hAnsi="Times New Roman" w:cs="Times New Roman"/>
          <w:b/>
          <w:bCs/>
          <w:sz w:val="24"/>
          <w:szCs w:val="24"/>
        </w:rPr>
        <w:t>VS Code</w:t>
      </w:r>
      <w:r w:rsidRPr="00DB0A85">
        <w:rPr>
          <w:rFonts w:ascii="Times New Roman" w:hAnsi="Times New Roman" w:cs="Times New Roman"/>
          <w:sz w:val="24"/>
          <w:szCs w:val="24"/>
        </w:rPr>
        <w:t>.</w:t>
      </w:r>
    </w:p>
    <w:p w14:paraId="104DF52D" w14:textId="77777777" w:rsidR="00DB0A85" w:rsidRPr="00DB0A85" w:rsidRDefault="00DB0A85" w:rsidP="00DB0A85">
      <w:pPr>
        <w:spacing w:after="0"/>
        <w:rPr>
          <w:rFonts w:ascii="Times New Roman" w:hAnsi="Times New Roman" w:cs="Times New Roman"/>
          <w:sz w:val="24"/>
          <w:szCs w:val="24"/>
        </w:rPr>
      </w:pPr>
    </w:p>
    <w:p w14:paraId="682CD736" w14:textId="77777777"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 xml:space="preserve"> Create:</w:t>
      </w:r>
    </w:p>
    <w:p w14:paraId="1A4FB8A5" w14:textId="2E4B8BC1"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1] Master node → `master`</w:t>
      </w:r>
    </w:p>
    <w:p w14:paraId="17A45596" w14:textId="77777777"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2] Worker nodes → `worker1`, `worker2`</w:t>
      </w:r>
    </w:p>
    <w:p w14:paraId="6163759B" w14:textId="0A9B9FA1" w:rsid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All commands will be executed using VS Code terminals.</w:t>
      </w:r>
    </w:p>
    <w:p w14:paraId="7D96D21A" w14:textId="77777777" w:rsidR="00DB0A85" w:rsidRPr="00DB0A85" w:rsidRDefault="00DB0A85" w:rsidP="00DB0A85">
      <w:pPr>
        <w:spacing w:after="0"/>
        <w:rPr>
          <w:rFonts w:ascii="Times New Roman" w:hAnsi="Times New Roman" w:cs="Times New Roman"/>
          <w:sz w:val="24"/>
          <w:szCs w:val="24"/>
        </w:rPr>
      </w:pPr>
    </w:p>
    <w:p w14:paraId="6DF3D53C" w14:textId="2BF2C8CD"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Prerequisites (Install Once)</w:t>
      </w:r>
      <w:r>
        <w:rPr>
          <w:rFonts w:ascii="Times New Roman" w:hAnsi="Times New Roman" w:cs="Times New Roman"/>
          <w:b/>
          <w:bCs/>
          <w:sz w:val="28"/>
          <w:szCs w:val="28"/>
        </w:rPr>
        <w:t>:</w:t>
      </w:r>
    </w:p>
    <w:p w14:paraId="13FAF844" w14:textId="1E071F8A"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Before starting the lab, install the following software on your system.</w:t>
      </w:r>
    </w:p>
    <w:p w14:paraId="1E13107D" w14:textId="1C1AE131"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1] Install VirtualBox</w:t>
      </w:r>
    </w:p>
    <w:p w14:paraId="42BE0642" w14:textId="08082BAA" w:rsidR="00DB0A85" w:rsidRPr="00DB0A85" w:rsidRDefault="00DB0A85" w:rsidP="00DB0A85">
      <w:pPr>
        <w:spacing w:after="0"/>
        <w:rPr>
          <w:rFonts w:ascii="Times New Roman" w:hAnsi="Times New Roman" w:cs="Times New Roman"/>
          <w:sz w:val="24"/>
          <w:szCs w:val="24"/>
        </w:rPr>
      </w:pPr>
      <w:r w:rsidRPr="00DB0A85">
        <w:rPr>
          <w:rFonts w:ascii="Times New Roman" w:hAnsi="Times New Roman" w:cs="Times New Roman"/>
          <w:sz w:val="24"/>
          <w:szCs w:val="24"/>
        </w:rPr>
        <w:t>2] Install Vagrant</w:t>
      </w:r>
    </w:p>
    <w:p w14:paraId="7927E7A5" w14:textId="25D8C2A8" w:rsidR="00DB0A85" w:rsidRPr="00DB0A85" w:rsidRDefault="00DB0A85" w:rsidP="00DB0A85">
      <w:pPr>
        <w:rPr>
          <w:rFonts w:ascii="Times New Roman" w:hAnsi="Times New Roman" w:cs="Times New Roman"/>
          <w:sz w:val="28"/>
          <w:szCs w:val="28"/>
        </w:rPr>
      </w:pPr>
    </w:p>
    <w:p w14:paraId="0AEEAEBD" w14:textId="77777777"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 – Open Project in VS Code</w:t>
      </w:r>
      <w:r w:rsidRPr="00DB0A85">
        <w:rPr>
          <w:rFonts w:ascii="Times New Roman" w:hAnsi="Times New Roman" w:cs="Times New Roman"/>
          <w:sz w:val="28"/>
          <w:szCs w:val="28"/>
        </w:rPr>
        <w:br/>
        <w:t>• Extract the ZIP file</w:t>
      </w:r>
      <w:r w:rsidRPr="00DB0A85">
        <w:rPr>
          <w:rFonts w:ascii="Times New Roman" w:hAnsi="Times New Roman" w:cs="Times New Roman"/>
          <w:sz w:val="28"/>
          <w:szCs w:val="28"/>
        </w:rPr>
        <w:br/>
        <w:t>• Open the extracted folder in Visual Studio Code</w:t>
      </w:r>
      <w:r w:rsidRPr="00DB0A85">
        <w:rPr>
          <w:rFonts w:ascii="Times New Roman" w:hAnsi="Times New Roman" w:cs="Times New Roman"/>
          <w:sz w:val="28"/>
          <w:szCs w:val="28"/>
        </w:rPr>
        <w:br/>
        <w:t>• Verify that the project folder appears in the Explorer panel</w:t>
      </w:r>
    </w:p>
    <w:p w14:paraId="01B23DA3" w14:textId="105F6C55" w:rsidR="00DB0A85" w:rsidRPr="00DB0A85" w:rsidRDefault="00DB0A85" w:rsidP="00DB0A85">
      <w:pPr>
        <w:rPr>
          <w:rFonts w:ascii="Times New Roman" w:hAnsi="Times New Roman" w:cs="Times New Roman"/>
          <w:sz w:val="28"/>
          <w:szCs w:val="28"/>
        </w:rPr>
      </w:pPr>
      <w:r>
        <w:rPr>
          <w:noProof/>
        </w:rPr>
        <w:drawing>
          <wp:inline distT="0" distB="0" distL="0" distR="0" wp14:anchorId="40946EFD" wp14:editId="5ECE0D9A">
            <wp:extent cx="3177540" cy="253899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srcRect r="72214" b="60613"/>
                    <a:stretch>
                      <a:fillRect/>
                    </a:stretch>
                  </pic:blipFill>
                  <pic:spPr bwMode="auto">
                    <a:xfrm>
                      <a:off x="0" y="0"/>
                      <a:ext cx="3188909" cy="2548075"/>
                    </a:xfrm>
                    <a:prstGeom prst="rect">
                      <a:avLst/>
                    </a:prstGeom>
                    <a:ln>
                      <a:noFill/>
                    </a:ln>
                    <a:extLst>
                      <a:ext uri="{53640926-AAD7-44D8-BBD7-CCE9431645EC}">
                        <a14:shadowObscured xmlns:a14="http://schemas.microsoft.com/office/drawing/2010/main"/>
                      </a:ext>
                    </a:extLst>
                  </pic:spPr>
                </pic:pic>
              </a:graphicData>
            </a:graphic>
          </wp:inline>
        </w:drawing>
      </w:r>
    </w:p>
    <w:p w14:paraId="2DF359CD" w14:textId="77777777"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lastRenderedPageBreak/>
        <w:t>Step 2 – Open Three Terminals in VS Code</w:t>
      </w:r>
      <w:r w:rsidRPr="00DB0A85">
        <w:rPr>
          <w:rFonts w:ascii="Times New Roman" w:hAnsi="Times New Roman" w:cs="Times New Roman"/>
          <w:sz w:val="28"/>
          <w:szCs w:val="28"/>
        </w:rPr>
        <w:br/>
        <w:t>• Open three integrated terminals</w:t>
      </w:r>
      <w:r w:rsidRPr="00DB0A85">
        <w:rPr>
          <w:rFonts w:ascii="Times New Roman" w:hAnsi="Times New Roman" w:cs="Times New Roman"/>
          <w:sz w:val="28"/>
          <w:szCs w:val="28"/>
        </w:rPr>
        <w:br/>
        <w:t>• Rename the terminals as MASTER, WORKER1, and WORKER2</w:t>
      </w:r>
      <w:r w:rsidRPr="00DB0A85">
        <w:rPr>
          <w:rFonts w:ascii="Times New Roman" w:hAnsi="Times New Roman" w:cs="Times New Roman"/>
          <w:sz w:val="28"/>
          <w:szCs w:val="28"/>
        </w:rPr>
        <w:br/>
        <w:t>• Use each terminal to represent one node in the cluster</w:t>
      </w:r>
    </w:p>
    <w:p w14:paraId="6BC8E12B" w14:textId="4A477D85" w:rsidR="00DB0A85" w:rsidRPr="00DB0A85" w:rsidRDefault="00DB0A85" w:rsidP="00DB0A85">
      <w:pPr>
        <w:rPr>
          <w:rFonts w:ascii="Times New Roman" w:hAnsi="Times New Roman" w:cs="Times New Roman"/>
          <w:sz w:val="28"/>
          <w:szCs w:val="28"/>
        </w:rPr>
      </w:pPr>
      <w:r>
        <w:rPr>
          <w:noProof/>
        </w:rPr>
        <w:drawing>
          <wp:inline distT="0" distB="0" distL="0" distR="0" wp14:anchorId="3D4BE474" wp14:editId="14FC3FBE">
            <wp:extent cx="2354580" cy="1824800"/>
            <wp:effectExtent l="0" t="0" r="7620" b="4445"/>
            <wp:docPr id="1914453234" name="Picture 191445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srcRect l="77244" t="20519" r="6803" b="57547"/>
                    <a:stretch>
                      <a:fillRect/>
                    </a:stretch>
                  </pic:blipFill>
                  <pic:spPr bwMode="auto">
                    <a:xfrm>
                      <a:off x="0" y="0"/>
                      <a:ext cx="2364826" cy="1832741"/>
                    </a:xfrm>
                    <a:prstGeom prst="rect">
                      <a:avLst/>
                    </a:prstGeom>
                    <a:ln>
                      <a:noFill/>
                    </a:ln>
                    <a:extLst>
                      <a:ext uri="{53640926-AAD7-44D8-BBD7-CCE9431645EC}">
                        <a14:shadowObscured xmlns:a14="http://schemas.microsoft.com/office/drawing/2010/main"/>
                      </a:ext>
                    </a:extLst>
                  </pic:spPr>
                </pic:pic>
              </a:graphicData>
            </a:graphic>
          </wp:inline>
        </w:drawing>
      </w:r>
    </w:p>
    <w:p w14:paraId="14731B58" w14:textId="77777777"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3 – Start Virtual Machines</w:t>
      </w:r>
      <w:r w:rsidRPr="00DB0A85">
        <w:rPr>
          <w:rFonts w:ascii="Times New Roman" w:hAnsi="Times New Roman" w:cs="Times New Roman"/>
          <w:sz w:val="28"/>
          <w:szCs w:val="28"/>
        </w:rPr>
        <w:br/>
        <w:t>• Start all virtual machines from the MASTER terminal</w:t>
      </w:r>
      <w:r w:rsidRPr="00DB0A85">
        <w:rPr>
          <w:rFonts w:ascii="Times New Roman" w:hAnsi="Times New Roman" w:cs="Times New Roman"/>
          <w:sz w:val="28"/>
          <w:szCs w:val="28"/>
        </w:rPr>
        <w:br/>
        <w:t>• Wait until the master and worker nodes boot successfully</w:t>
      </w:r>
    </w:p>
    <w:p w14:paraId="2DAE78E1" w14:textId="31D99B47" w:rsidR="00DB0A85" w:rsidRPr="00DB0A85" w:rsidRDefault="000A5FAD" w:rsidP="00DB0A85">
      <w:pPr>
        <w:rPr>
          <w:rFonts w:ascii="Times New Roman" w:hAnsi="Times New Roman" w:cs="Times New Roman"/>
          <w:sz w:val="28"/>
          <w:szCs w:val="28"/>
        </w:rPr>
      </w:pPr>
      <w:r>
        <w:rPr>
          <w:noProof/>
        </w:rPr>
        <w:drawing>
          <wp:inline distT="0" distB="0" distL="0" distR="0" wp14:anchorId="0426C478" wp14:editId="044C6B38">
            <wp:extent cx="6155999" cy="43281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60962" cy="4331650"/>
                    </a:xfrm>
                    <a:prstGeom prst="rect">
                      <a:avLst/>
                    </a:prstGeom>
                  </pic:spPr>
                </pic:pic>
              </a:graphicData>
            </a:graphic>
          </wp:inline>
        </w:drawing>
      </w:r>
    </w:p>
    <w:p w14:paraId="1EECC807" w14:textId="3E57ADD9" w:rsidR="00DB0A85" w:rsidRPr="00DB0A85" w:rsidRDefault="00DB0A85" w:rsidP="00DB0A85">
      <w:pPr>
        <w:rPr>
          <w:rFonts w:ascii="Times New Roman" w:hAnsi="Times New Roman" w:cs="Times New Roman"/>
          <w:sz w:val="28"/>
          <w:szCs w:val="28"/>
        </w:rPr>
      </w:pPr>
    </w:p>
    <w:p w14:paraId="67087B8F" w14:textId="77777777" w:rsidR="000A5FAD" w:rsidRDefault="000A5FAD" w:rsidP="00DB0A85">
      <w:pPr>
        <w:rPr>
          <w:rFonts w:ascii="Times New Roman" w:hAnsi="Times New Roman" w:cs="Times New Roman"/>
          <w:b/>
          <w:bCs/>
          <w:sz w:val="28"/>
          <w:szCs w:val="28"/>
        </w:rPr>
      </w:pPr>
    </w:p>
    <w:p w14:paraId="49AFF2E4" w14:textId="000716DA"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lastRenderedPageBreak/>
        <w:t>Step 4 – Connect to Each Node</w:t>
      </w:r>
      <w:r w:rsidRPr="00DB0A85">
        <w:rPr>
          <w:rFonts w:ascii="Times New Roman" w:hAnsi="Times New Roman" w:cs="Times New Roman"/>
          <w:sz w:val="28"/>
          <w:szCs w:val="28"/>
        </w:rPr>
        <w:br/>
        <w:t>• Connect the MASTER terminal to the master node</w:t>
      </w:r>
      <w:r w:rsidRPr="00DB0A85">
        <w:rPr>
          <w:rFonts w:ascii="Times New Roman" w:hAnsi="Times New Roman" w:cs="Times New Roman"/>
          <w:sz w:val="28"/>
          <w:szCs w:val="28"/>
        </w:rPr>
        <w:br/>
        <w:t>• Connect the WORKER1 terminal to the first worker node</w:t>
      </w:r>
      <w:r w:rsidRPr="00DB0A85">
        <w:rPr>
          <w:rFonts w:ascii="Times New Roman" w:hAnsi="Times New Roman" w:cs="Times New Roman"/>
          <w:sz w:val="28"/>
          <w:szCs w:val="28"/>
        </w:rPr>
        <w:br/>
        <w:t>• Connect the WORKER2 terminal to the second worker node</w:t>
      </w:r>
    </w:p>
    <w:p w14:paraId="129BF369" w14:textId="77777777" w:rsidR="000A5FAD" w:rsidRDefault="000A5FAD" w:rsidP="00DB0A85">
      <w:pPr>
        <w:rPr>
          <w:rFonts w:ascii="Times New Roman" w:hAnsi="Times New Roman" w:cs="Times New Roman"/>
          <w:sz w:val="28"/>
          <w:szCs w:val="28"/>
        </w:rPr>
      </w:pPr>
      <w:r>
        <w:rPr>
          <w:noProof/>
        </w:rPr>
        <w:drawing>
          <wp:inline distT="0" distB="0" distL="0" distR="0" wp14:anchorId="49551685" wp14:editId="1F36AA55">
            <wp:extent cx="4561536" cy="38176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22225" cy="3868412"/>
                    </a:xfrm>
                    <a:prstGeom prst="rect">
                      <a:avLst/>
                    </a:prstGeom>
                  </pic:spPr>
                </pic:pic>
              </a:graphicData>
            </a:graphic>
          </wp:inline>
        </w:drawing>
      </w:r>
    </w:p>
    <w:p w14:paraId="6690123D" w14:textId="77777777" w:rsidR="000A5FAD" w:rsidRDefault="000A5FAD" w:rsidP="00DB0A85">
      <w:pPr>
        <w:rPr>
          <w:rFonts w:ascii="Times New Roman" w:hAnsi="Times New Roman" w:cs="Times New Roman"/>
          <w:b/>
          <w:bCs/>
          <w:sz w:val="28"/>
          <w:szCs w:val="28"/>
        </w:rPr>
      </w:pPr>
      <w:r>
        <w:rPr>
          <w:noProof/>
        </w:rPr>
        <w:drawing>
          <wp:inline distT="0" distB="0" distL="0" distR="0" wp14:anchorId="77583836" wp14:editId="23205460">
            <wp:extent cx="4556220" cy="3672840"/>
            <wp:effectExtent l="0" t="0" r="0" b="381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586645" cy="3697366"/>
                    </a:xfrm>
                    <a:prstGeom prst="rect">
                      <a:avLst/>
                    </a:prstGeom>
                  </pic:spPr>
                </pic:pic>
              </a:graphicData>
            </a:graphic>
          </wp:inline>
        </w:drawing>
      </w:r>
    </w:p>
    <w:p w14:paraId="3963628B" w14:textId="77777777" w:rsidR="000A5FAD" w:rsidRDefault="000A5FAD" w:rsidP="00DB0A85">
      <w:pPr>
        <w:rPr>
          <w:rFonts w:ascii="Times New Roman" w:hAnsi="Times New Roman" w:cs="Times New Roman"/>
          <w:b/>
          <w:bCs/>
          <w:sz w:val="28"/>
          <w:szCs w:val="28"/>
        </w:rPr>
      </w:pPr>
    </w:p>
    <w:p w14:paraId="7E06024B" w14:textId="25D00BDA"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5 – Install Java on All Nodes</w:t>
      </w:r>
      <w:r w:rsidRPr="00DB0A85">
        <w:rPr>
          <w:rFonts w:ascii="Times New Roman" w:hAnsi="Times New Roman" w:cs="Times New Roman"/>
          <w:sz w:val="28"/>
          <w:szCs w:val="28"/>
        </w:rPr>
        <w:br/>
        <w:t>• Update the package list on each node</w:t>
      </w:r>
      <w:r w:rsidRPr="00DB0A85">
        <w:rPr>
          <w:rFonts w:ascii="Times New Roman" w:hAnsi="Times New Roman" w:cs="Times New Roman"/>
          <w:sz w:val="28"/>
          <w:szCs w:val="28"/>
        </w:rPr>
        <w:br/>
        <w:t>• Install Java Development Kit</w:t>
      </w:r>
      <w:r w:rsidRPr="00DB0A85">
        <w:rPr>
          <w:rFonts w:ascii="Times New Roman" w:hAnsi="Times New Roman" w:cs="Times New Roman"/>
          <w:sz w:val="28"/>
          <w:szCs w:val="28"/>
        </w:rPr>
        <w:br/>
        <w:t>• Verify Java installation on master and worker nodes</w:t>
      </w:r>
    </w:p>
    <w:p w14:paraId="6CE1702E" w14:textId="52E98F65" w:rsidR="000A5FAD" w:rsidRDefault="000A5FAD" w:rsidP="00DB0A85">
      <w:pPr>
        <w:rPr>
          <w:rFonts w:ascii="Times New Roman" w:hAnsi="Times New Roman" w:cs="Times New Roman"/>
          <w:sz w:val="28"/>
          <w:szCs w:val="28"/>
        </w:rPr>
      </w:pPr>
      <w:r>
        <w:rPr>
          <w:noProof/>
        </w:rPr>
        <w:drawing>
          <wp:inline distT="0" distB="0" distL="0" distR="0" wp14:anchorId="652F069B" wp14:editId="2D909D39">
            <wp:extent cx="5984879" cy="5943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2"/>
                    <a:srcRect r="3612" b="65245"/>
                    <a:stretch>
                      <a:fillRect/>
                    </a:stretch>
                  </pic:blipFill>
                  <pic:spPr bwMode="auto">
                    <a:xfrm>
                      <a:off x="0" y="0"/>
                      <a:ext cx="6002801" cy="596140"/>
                    </a:xfrm>
                    <a:prstGeom prst="rect">
                      <a:avLst/>
                    </a:prstGeom>
                    <a:ln>
                      <a:noFill/>
                    </a:ln>
                    <a:extLst>
                      <a:ext uri="{53640926-AAD7-44D8-BBD7-CCE9431645EC}">
                        <a14:shadowObscured xmlns:a14="http://schemas.microsoft.com/office/drawing/2010/main"/>
                      </a:ext>
                    </a:extLst>
                  </pic:spPr>
                </pic:pic>
              </a:graphicData>
            </a:graphic>
          </wp:inline>
        </w:drawing>
      </w:r>
    </w:p>
    <w:p w14:paraId="479305E9" w14:textId="0A3ADED4" w:rsidR="00DB0A85" w:rsidRPr="00DB0A85" w:rsidRDefault="000A5FAD" w:rsidP="00DB0A85">
      <w:pPr>
        <w:rPr>
          <w:rFonts w:ascii="Times New Roman" w:hAnsi="Times New Roman" w:cs="Times New Roman"/>
          <w:sz w:val="28"/>
          <w:szCs w:val="28"/>
        </w:rPr>
      </w:pPr>
      <w:r>
        <w:rPr>
          <w:noProof/>
        </w:rPr>
        <w:drawing>
          <wp:inline distT="0" distB="0" distL="0" distR="0" wp14:anchorId="03B81290" wp14:editId="4D80D0B6">
            <wp:extent cx="5984875" cy="638605"/>
            <wp:effectExtent l="0" t="0" r="0"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13"/>
                    <a:srcRect r="2814" b="34682"/>
                    <a:stretch>
                      <a:fillRect/>
                    </a:stretch>
                  </pic:blipFill>
                  <pic:spPr bwMode="auto">
                    <a:xfrm>
                      <a:off x="0" y="0"/>
                      <a:ext cx="6011528" cy="641449"/>
                    </a:xfrm>
                    <a:prstGeom prst="rect">
                      <a:avLst/>
                    </a:prstGeom>
                    <a:ln>
                      <a:noFill/>
                    </a:ln>
                    <a:extLst>
                      <a:ext uri="{53640926-AAD7-44D8-BBD7-CCE9431645EC}">
                        <a14:shadowObscured xmlns:a14="http://schemas.microsoft.com/office/drawing/2010/main"/>
                      </a:ext>
                    </a:extLst>
                  </pic:spPr>
                </pic:pic>
              </a:graphicData>
            </a:graphic>
          </wp:inline>
        </w:drawing>
      </w:r>
    </w:p>
    <w:p w14:paraId="6E568F7D" w14:textId="77777777"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6 – Configure Hostname Resolution</w:t>
      </w:r>
      <w:r w:rsidRPr="00DB0A85">
        <w:rPr>
          <w:rFonts w:ascii="Times New Roman" w:hAnsi="Times New Roman" w:cs="Times New Roman"/>
          <w:sz w:val="28"/>
          <w:szCs w:val="28"/>
        </w:rPr>
        <w:br/>
        <w:t>• Edit the hosts file on all nodes</w:t>
      </w:r>
      <w:r w:rsidRPr="00DB0A85">
        <w:rPr>
          <w:rFonts w:ascii="Times New Roman" w:hAnsi="Times New Roman" w:cs="Times New Roman"/>
          <w:sz w:val="28"/>
          <w:szCs w:val="28"/>
        </w:rPr>
        <w:br/>
        <w:t>• Map IP addresses to master and worker hostnames</w:t>
      </w:r>
      <w:r w:rsidRPr="00DB0A85">
        <w:rPr>
          <w:rFonts w:ascii="Times New Roman" w:hAnsi="Times New Roman" w:cs="Times New Roman"/>
          <w:sz w:val="28"/>
          <w:szCs w:val="28"/>
        </w:rPr>
        <w:br/>
        <w:t>• Ensure all nodes can communicate using hostnames</w:t>
      </w:r>
    </w:p>
    <w:p w14:paraId="09CB9212" w14:textId="08EFB8EC" w:rsidR="00DB0A85" w:rsidRPr="00DB0A85" w:rsidRDefault="000A5FAD" w:rsidP="00DB0A85">
      <w:pPr>
        <w:rPr>
          <w:rFonts w:ascii="Times New Roman" w:hAnsi="Times New Roman" w:cs="Times New Roman"/>
          <w:sz w:val="28"/>
          <w:szCs w:val="28"/>
        </w:rPr>
      </w:pPr>
      <w:r>
        <w:rPr>
          <w:noProof/>
        </w:rPr>
        <w:drawing>
          <wp:inline distT="0" distB="0" distL="0" distR="0" wp14:anchorId="05C6E23A" wp14:editId="723A524E">
            <wp:extent cx="4438211" cy="1470660"/>
            <wp:effectExtent l="0" t="0" r="635" b="0"/>
            <wp:docPr id="17171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2"/>
                    <a:srcRect t="32341" r="43763"/>
                    <a:stretch>
                      <a:fillRect/>
                    </a:stretch>
                  </pic:blipFill>
                  <pic:spPr bwMode="auto">
                    <a:xfrm>
                      <a:off x="0" y="0"/>
                      <a:ext cx="4450853" cy="1474849"/>
                    </a:xfrm>
                    <a:prstGeom prst="rect">
                      <a:avLst/>
                    </a:prstGeom>
                    <a:ln>
                      <a:noFill/>
                    </a:ln>
                    <a:extLst>
                      <a:ext uri="{53640926-AAD7-44D8-BBD7-CCE9431645EC}">
                        <a14:shadowObscured xmlns:a14="http://schemas.microsoft.com/office/drawing/2010/main"/>
                      </a:ext>
                    </a:extLst>
                  </pic:spPr>
                </pic:pic>
              </a:graphicData>
            </a:graphic>
          </wp:inline>
        </w:drawing>
      </w:r>
    </w:p>
    <w:p w14:paraId="61AF6021" w14:textId="77777777"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7 – Install Hadoop on Master Node</w:t>
      </w:r>
      <w:r w:rsidRPr="00DB0A85">
        <w:rPr>
          <w:rFonts w:ascii="Times New Roman" w:hAnsi="Times New Roman" w:cs="Times New Roman"/>
          <w:sz w:val="28"/>
          <w:szCs w:val="28"/>
        </w:rPr>
        <w:br/>
        <w:t>• Download Hadoop on the master node</w:t>
      </w:r>
      <w:r w:rsidRPr="00DB0A85">
        <w:rPr>
          <w:rFonts w:ascii="Times New Roman" w:hAnsi="Times New Roman" w:cs="Times New Roman"/>
          <w:sz w:val="28"/>
          <w:szCs w:val="28"/>
        </w:rPr>
        <w:br/>
        <w:t>• Extract Hadoop binaries</w:t>
      </w:r>
      <w:r w:rsidRPr="00DB0A85">
        <w:rPr>
          <w:rFonts w:ascii="Times New Roman" w:hAnsi="Times New Roman" w:cs="Times New Roman"/>
          <w:sz w:val="28"/>
          <w:szCs w:val="28"/>
        </w:rPr>
        <w:br/>
        <w:t>• Move Hadoop to system directory</w:t>
      </w:r>
      <w:r w:rsidRPr="00DB0A85">
        <w:rPr>
          <w:rFonts w:ascii="Times New Roman" w:hAnsi="Times New Roman" w:cs="Times New Roman"/>
          <w:sz w:val="28"/>
          <w:szCs w:val="28"/>
        </w:rPr>
        <w:br/>
        <w:t>• Assign proper ownership permissions</w:t>
      </w:r>
    </w:p>
    <w:p w14:paraId="33053EC8" w14:textId="26C5495A" w:rsidR="000A5FAD" w:rsidRPr="00DB0A85" w:rsidRDefault="000A5FAD" w:rsidP="00DB0A85">
      <w:pPr>
        <w:rPr>
          <w:rFonts w:ascii="Times New Roman" w:hAnsi="Times New Roman" w:cs="Times New Roman"/>
          <w:sz w:val="28"/>
          <w:szCs w:val="28"/>
        </w:rPr>
      </w:pPr>
      <w:r>
        <w:rPr>
          <w:noProof/>
        </w:rPr>
        <w:drawing>
          <wp:inline distT="0" distB="0" distL="0" distR="0" wp14:anchorId="799BC9B0" wp14:editId="4F3E5858">
            <wp:extent cx="5199662" cy="1074420"/>
            <wp:effectExtent l="0" t="0" r="127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4"/>
                    <a:srcRect r="47884" b="60016"/>
                    <a:stretch>
                      <a:fillRect/>
                    </a:stretch>
                  </pic:blipFill>
                  <pic:spPr bwMode="auto">
                    <a:xfrm>
                      <a:off x="0" y="0"/>
                      <a:ext cx="5212903" cy="1077156"/>
                    </a:xfrm>
                    <a:prstGeom prst="rect">
                      <a:avLst/>
                    </a:prstGeom>
                    <a:ln>
                      <a:noFill/>
                    </a:ln>
                    <a:extLst>
                      <a:ext uri="{53640926-AAD7-44D8-BBD7-CCE9431645EC}">
                        <a14:shadowObscured xmlns:a14="http://schemas.microsoft.com/office/drawing/2010/main"/>
                      </a:ext>
                    </a:extLst>
                  </pic:spPr>
                </pic:pic>
              </a:graphicData>
            </a:graphic>
          </wp:inline>
        </w:drawing>
      </w:r>
    </w:p>
    <w:p w14:paraId="2007B68B" w14:textId="6F95E53D" w:rsidR="00DB0A85" w:rsidRPr="00DB0A85" w:rsidRDefault="00DB0A85" w:rsidP="00DB0A85">
      <w:pPr>
        <w:rPr>
          <w:rFonts w:ascii="Times New Roman" w:hAnsi="Times New Roman" w:cs="Times New Roman"/>
          <w:sz w:val="28"/>
          <w:szCs w:val="28"/>
        </w:rPr>
      </w:pPr>
    </w:p>
    <w:p w14:paraId="0035F7D1" w14:textId="77777777" w:rsidR="000A5FAD" w:rsidRDefault="000A5FAD" w:rsidP="00DB0A85">
      <w:pPr>
        <w:rPr>
          <w:rFonts w:ascii="Times New Roman" w:hAnsi="Times New Roman" w:cs="Times New Roman"/>
          <w:b/>
          <w:bCs/>
          <w:sz w:val="28"/>
          <w:szCs w:val="28"/>
        </w:rPr>
      </w:pPr>
    </w:p>
    <w:p w14:paraId="4F7AAB1B" w14:textId="77777777" w:rsidR="000A5FAD" w:rsidRDefault="000A5FAD" w:rsidP="00DB0A85">
      <w:pPr>
        <w:rPr>
          <w:rFonts w:ascii="Times New Roman" w:hAnsi="Times New Roman" w:cs="Times New Roman"/>
          <w:b/>
          <w:bCs/>
          <w:sz w:val="28"/>
          <w:szCs w:val="28"/>
        </w:rPr>
      </w:pPr>
    </w:p>
    <w:p w14:paraId="7F6B9F3F" w14:textId="77777777" w:rsidR="000A5FAD" w:rsidRDefault="000A5FAD" w:rsidP="00DB0A85">
      <w:pPr>
        <w:rPr>
          <w:rFonts w:ascii="Times New Roman" w:hAnsi="Times New Roman" w:cs="Times New Roman"/>
          <w:b/>
          <w:bCs/>
          <w:sz w:val="28"/>
          <w:szCs w:val="28"/>
        </w:rPr>
      </w:pPr>
    </w:p>
    <w:p w14:paraId="62F2C331" w14:textId="3003088C"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8 – Set Hadoop Environment Variables</w:t>
      </w:r>
      <w:r w:rsidRPr="00DB0A85">
        <w:rPr>
          <w:rFonts w:ascii="Times New Roman" w:hAnsi="Times New Roman" w:cs="Times New Roman"/>
          <w:sz w:val="28"/>
          <w:szCs w:val="28"/>
        </w:rPr>
        <w:br/>
        <w:t>• Configure Hadoop and Java environment variables</w:t>
      </w:r>
      <w:r w:rsidRPr="00DB0A85">
        <w:rPr>
          <w:rFonts w:ascii="Times New Roman" w:hAnsi="Times New Roman" w:cs="Times New Roman"/>
          <w:sz w:val="28"/>
          <w:szCs w:val="28"/>
        </w:rPr>
        <w:br/>
        <w:t>• Apply environment changes on all nodes</w:t>
      </w:r>
      <w:r w:rsidRPr="00DB0A85">
        <w:rPr>
          <w:rFonts w:ascii="Times New Roman" w:hAnsi="Times New Roman" w:cs="Times New Roman"/>
          <w:sz w:val="28"/>
          <w:szCs w:val="28"/>
        </w:rPr>
        <w:br/>
        <w:t>• Ensure Hadoop commands are accessible system-wide</w:t>
      </w:r>
    </w:p>
    <w:p w14:paraId="163720B2" w14:textId="1EDD70F6" w:rsidR="00DB0A85" w:rsidRPr="00DB0A85" w:rsidRDefault="000A5FAD" w:rsidP="00DB0A85">
      <w:pPr>
        <w:rPr>
          <w:rFonts w:ascii="Times New Roman" w:hAnsi="Times New Roman" w:cs="Times New Roman"/>
          <w:sz w:val="28"/>
          <w:szCs w:val="28"/>
        </w:rPr>
      </w:pPr>
      <w:r>
        <w:rPr>
          <w:noProof/>
        </w:rPr>
        <w:drawing>
          <wp:inline distT="0" distB="0" distL="0" distR="0" wp14:anchorId="30434664" wp14:editId="7E6EF86A">
            <wp:extent cx="6252556" cy="861060"/>
            <wp:effectExtent l="0" t="0" r="0" b="0"/>
            <wp:docPr id="13876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4"/>
                    <a:srcRect t="48869"/>
                    <a:stretch>
                      <a:fillRect/>
                    </a:stretch>
                  </pic:blipFill>
                  <pic:spPr bwMode="auto">
                    <a:xfrm>
                      <a:off x="0" y="0"/>
                      <a:ext cx="6260419" cy="862143"/>
                    </a:xfrm>
                    <a:prstGeom prst="rect">
                      <a:avLst/>
                    </a:prstGeom>
                    <a:ln>
                      <a:noFill/>
                    </a:ln>
                    <a:extLst>
                      <a:ext uri="{53640926-AAD7-44D8-BBD7-CCE9431645EC}">
                        <a14:shadowObscured xmlns:a14="http://schemas.microsoft.com/office/drawing/2010/main"/>
                      </a:ext>
                    </a:extLst>
                  </pic:spPr>
                </pic:pic>
              </a:graphicData>
            </a:graphic>
          </wp:inline>
        </w:drawing>
      </w:r>
    </w:p>
    <w:p w14:paraId="5BEE03BC" w14:textId="7777777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 xml:space="preserve">Step 9 – Setup </w:t>
      </w:r>
      <w:proofErr w:type="spellStart"/>
      <w:r w:rsidRPr="00DB0A85">
        <w:rPr>
          <w:rFonts w:ascii="Times New Roman" w:hAnsi="Times New Roman" w:cs="Times New Roman"/>
          <w:b/>
          <w:bCs/>
          <w:sz w:val="28"/>
          <w:szCs w:val="28"/>
        </w:rPr>
        <w:t>Passwordless</w:t>
      </w:r>
      <w:proofErr w:type="spellEnd"/>
      <w:r w:rsidRPr="00DB0A85">
        <w:rPr>
          <w:rFonts w:ascii="Times New Roman" w:hAnsi="Times New Roman" w:cs="Times New Roman"/>
          <w:b/>
          <w:bCs/>
          <w:sz w:val="28"/>
          <w:szCs w:val="28"/>
        </w:rPr>
        <w:t xml:space="preserve"> SSH</w:t>
      </w:r>
      <w:r w:rsidRPr="00DB0A85">
        <w:rPr>
          <w:rFonts w:ascii="Times New Roman" w:hAnsi="Times New Roman" w:cs="Times New Roman"/>
          <w:sz w:val="28"/>
          <w:szCs w:val="28"/>
        </w:rPr>
        <w:br/>
        <w:t>• Generate SSH key on the master node</w:t>
      </w:r>
      <w:r w:rsidRPr="00DB0A85">
        <w:rPr>
          <w:rFonts w:ascii="Times New Roman" w:hAnsi="Times New Roman" w:cs="Times New Roman"/>
          <w:sz w:val="28"/>
          <w:szCs w:val="28"/>
        </w:rPr>
        <w:br/>
        <w:t>• Share the public key with worker nodes</w:t>
      </w:r>
      <w:r w:rsidRPr="00DB0A85">
        <w:rPr>
          <w:rFonts w:ascii="Times New Roman" w:hAnsi="Times New Roman" w:cs="Times New Roman"/>
          <w:sz w:val="28"/>
          <w:szCs w:val="28"/>
        </w:rPr>
        <w:br/>
        <w:t xml:space="preserve">• Enable </w:t>
      </w:r>
      <w:proofErr w:type="spellStart"/>
      <w:r w:rsidRPr="00DB0A85">
        <w:rPr>
          <w:rFonts w:ascii="Times New Roman" w:hAnsi="Times New Roman" w:cs="Times New Roman"/>
          <w:sz w:val="28"/>
          <w:szCs w:val="28"/>
        </w:rPr>
        <w:t>passwordless</w:t>
      </w:r>
      <w:proofErr w:type="spellEnd"/>
      <w:r w:rsidRPr="00DB0A85">
        <w:rPr>
          <w:rFonts w:ascii="Times New Roman" w:hAnsi="Times New Roman" w:cs="Times New Roman"/>
          <w:sz w:val="28"/>
          <w:szCs w:val="28"/>
        </w:rPr>
        <w:t xml:space="preserve"> communication between nodes</w:t>
      </w:r>
    </w:p>
    <w:p w14:paraId="6CEA44AC" w14:textId="02C6C8D9" w:rsidR="000A5FAD" w:rsidRPr="000A5FAD" w:rsidRDefault="000A5FAD" w:rsidP="000A5FAD">
      <w:pPr>
        <w:rPr>
          <w:rFonts w:ascii="Times New Roman" w:hAnsi="Times New Roman" w:cs="Times New Roman"/>
          <w:sz w:val="28"/>
          <w:szCs w:val="28"/>
        </w:rPr>
      </w:pPr>
      <w:r w:rsidRPr="000A5FAD">
        <w:rPr>
          <w:rFonts w:ascii="Times New Roman" w:hAnsi="Times New Roman" w:cs="Times New Roman"/>
          <w:noProof/>
          <w:sz w:val="28"/>
          <w:szCs w:val="28"/>
        </w:rPr>
        <w:drawing>
          <wp:inline distT="0" distB="0" distL="0" distR="0" wp14:anchorId="5184C0EE" wp14:editId="4E21D3CA">
            <wp:extent cx="4770120" cy="3718560"/>
            <wp:effectExtent l="0" t="0" r="0" b="0"/>
            <wp:docPr id="195695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0120" cy="3718560"/>
                    </a:xfrm>
                    <a:prstGeom prst="rect">
                      <a:avLst/>
                    </a:prstGeom>
                    <a:noFill/>
                    <a:ln>
                      <a:noFill/>
                    </a:ln>
                  </pic:spPr>
                </pic:pic>
              </a:graphicData>
            </a:graphic>
          </wp:inline>
        </w:drawing>
      </w:r>
    </w:p>
    <w:p w14:paraId="5512308B" w14:textId="023CEBCE" w:rsidR="00DB0A85" w:rsidRPr="00DB0A85" w:rsidRDefault="00DB0A85" w:rsidP="00DB0A85">
      <w:pPr>
        <w:rPr>
          <w:rFonts w:ascii="Times New Roman" w:hAnsi="Times New Roman" w:cs="Times New Roman"/>
          <w:sz w:val="28"/>
          <w:szCs w:val="28"/>
        </w:rPr>
      </w:pPr>
    </w:p>
    <w:p w14:paraId="35DD17E4" w14:textId="7777777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10 – Copy Hadoop to Worker Nodes</w:t>
      </w:r>
      <w:r w:rsidRPr="00DB0A85">
        <w:rPr>
          <w:rFonts w:ascii="Times New Roman" w:hAnsi="Times New Roman" w:cs="Times New Roman"/>
          <w:sz w:val="28"/>
          <w:szCs w:val="28"/>
        </w:rPr>
        <w:br/>
        <w:t>• Transfer Hadoop directory from master to workers</w:t>
      </w:r>
      <w:r w:rsidRPr="00DB0A85">
        <w:rPr>
          <w:rFonts w:ascii="Times New Roman" w:hAnsi="Times New Roman" w:cs="Times New Roman"/>
          <w:sz w:val="28"/>
          <w:szCs w:val="28"/>
        </w:rPr>
        <w:br/>
        <w:t>• Place Hadoop in the correct system location on workers</w:t>
      </w:r>
      <w:r w:rsidRPr="00DB0A85">
        <w:rPr>
          <w:rFonts w:ascii="Times New Roman" w:hAnsi="Times New Roman" w:cs="Times New Roman"/>
          <w:sz w:val="28"/>
          <w:szCs w:val="28"/>
        </w:rPr>
        <w:br/>
        <w:t>• Set appropriate ownership permissions</w:t>
      </w:r>
    </w:p>
    <w:p w14:paraId="7DEA6608" w14:textId="056CFC73" w:rsidR="00DB0A85" w:rsidRPr="00DB0A85" w:rsidRDefault="00DB0A85" w:rsidP="00DB0A85">
      <w:pPr>
        <w:rPr>
          <w:rFonts w:ascii="Times New Roman" w:hAnsi="Times New Roman" w:cs="Times New Roman"/>
          <w:sz w:val="28"/>
          <w:szCs w:val="28"/>
        </w:rPr>
      </w:pPr>
    </w:p>
    <w:p w14:paraId="38FB06EE" w14:textId="77777777" w:rsidR="004F58D9" w:rsidRDefault="004F58D9" w:rsidP="00DB0A85">
      <w:pPr>
        <w:rPr>
          <w:rFonts w:ascii="Times New Roman" w:hAnsi="Times New Roman" w:cs="Times New Roman"/>
          <w:sz w:val="28"/>
          <w:szCs w:val="28"/>
        </w:rPr>
      </w:pPr>
    </w:p>
    <w:p w14:paraId="245949CD" w14:textId="3C26D660"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11 – Configure Hadoop Files</w:t>
      </w:r>
      <w:r w:rsidRPr="00DB0A85">
        <w:rPr>
          <w:rFonts w:ascii="Times New Roman" w:hAnsi="Times New Roman" w:cs="Times New Roman"/>
          <w:b/>
          <w:bCs/>
          <w:sz w:val="28"/>
          <w:szCs w:val="28"/>
        </w:rPr>
        <w:br/>
      </w:r>
      <w:r w:rsidRPr="00DB0A85">
        <w:rPr>
          <w:rFonts w:ascii="Times New Roman" w:hAnsi="Times New Roman" w:cs="Times New Roman"/>
          <w:sz w:val="28"/>
          <w:szCs w:val="28"/>
        </w:rPr>
        <w:t>• Configure core site settings for HDFS</w:t>
      </w:r>
      <w:r w:rsidRPr="00DB0A85">
        <w:rPr>
          <w:rFonts w:ascii="Times New Roman" w:hAnsi="Times New Roman" w:cs="Times New Roman"/>
          <w:sz w:val="28"/>
          <w:szCs w:val="28"/>
        </w:rPr>
        <w:br/>
        <w:t>• Configure HDFS replication and storage paths</w:t>
      </w:r>
      <w:r w:rsidRPr="00DB0A85">
        <w:rPr>
          <w:rFonts w:ascii="Times New Roman" w:hAnsi="Times New Roman" w:cs="Times New Roman"/>
          <w:sz w:val="28"/>
          <w:szCs w:val="28"/>
        </w:rPr>
        <w:br/>
        <w:t xml:space="preserve">• Define worker nodes in the </w:t>
      </w:r>
      <w:proofErr w:type="gramStart"/>
      <w:r w:rsidRPr="00DB0A85">
        <w:rPr>
          <w:rFonts w:ascii="Times New Roman" w:hAnsi="Times New Roman" w:cs="Times New Roman"/>
          <w:sz w:val="28"/>
          <w:szCs w:val="28"/>
        </w:rPr>
        <w:t>workers</w:t>
      </w:r>
      <w:proofErr w:type="gramEnd"/>
      <w:r w:rsidRPr="00DB0A85">
        <w:rPr>
          <w:rFonts w:ascii="Times New Roman" w:hAnsi="Times New Roman" w:cs="Times New Roman"/>
          <w:sz w:val="28"/>
          <w:szCs w:val="28"/>
        </w:rPr>
        <w:t xml:space="preserve"> file</w:t>
      </w:r>
    </w:p>
    <w:p w14:paraId="107111EC" w14:textId="11459B13" w:rsidR="00DB0A85" w:rsidRPr="00DB0A85" w:rsidRDefault="00DB0A85" w:rsidP="00DB0A85">
      <w:pPr>
        <w:rPr>
          <w:rFonts w:ascii="Times New Roman" w:hAnsi="Times New Roman" w:cs="Times New Roman"/>
          <w:sz w:val="28"/>
          <w:szCs w:val="28"/>
        </w:rPr>
      </w:pPr>
    </w:p>
    <w:p w14:paraId="5CC9330B" w14:textId="7777777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12 – Create HDFS Data Directories</w:t>
      </w:r>
      <w:r w:rsidRPr="00DB0A85">
        <w:rPr>
          <w:rFonts w:ascii="Times New Roman" w:hAnsi="Times New Roman" w:cs="Times New Roman"/>
          <w:b/>
          <w:bCs/>
          <w:sz w:val="28"/>
          <w:szCs w:val="28"/>
        </w:rPr>
        <w:br/>
      </w:r>
      <w:r w:rsidRPr="00DB0A85">
        <w:rPr>
          <w:rFonts w:ascii="Times New Roman" w:hAnsi="Times New Roman" w:cs="Times New Roman"/>
          <w:sz w:val="28"/>
          <w:szCs w:val="28"/>
        </w:rPr>
        <w:t>• Create required HDFS data directories on worker nodes</w:t>
      </w:r>
      <w:r w:rsidRPr="00DB0A85">
        <w:rPr>
          <w:rFonts w:ascii="Times New Roman" w:hAnsi="Times New Roman" w:cs="Times New Roman"/>
          <w:sz w:val="28"/>
          <w:szCs w:val="28"/>
        </w:rPr>
        <w:br/>
        <w:t xml:space="preserve">• Assign correct permissions to avoid </w:t>
      </w:r>
      <w:proofErr w:type="spellStart"/>
      <w:r w:rsidRPr="00DB0A85">
        <w:rPr>
          <w:rFonts w:ascii="Times New Roman" w:hAnsi="Times New Roman" w:cs="Times New Roman"/>
          <w:sz w:val="28"/>
          <w:szCs w:val="28"/>
        </w:rPr>
        <w:t>DataNode</w:t>
      </w:r>
      <w:proofErr w:type="spellEnd"/>
      <w:r w:rsidRPr="00DB0A85">
        <w:rPr>
          <w:rFonts w:ascii="Times New Roman" w:hAnsi="Times New Roman" w:cs="Times New Roman"/>
          <w:sz w:val="28"/>
          <w:szCs w:val="28"/>
        </w:rPr>
        <w:t xml:space="preserve"> failures</w:t>
      </w:r>
    </w:p>
    <w:p w14:paraId="2DB8228F" w14:textId="365AEDBD" w:rsidR="00DB0A85" w:rsidRPr="00DB0A85" w:rsidRDefault="00DB0A85" w:rsidP="00DB0A85">
      <w:pPr>
        <w:rPr>
          <w:rFonts w:ascii="Times New Roman" w:hAnsi="Times New Roman" w:cs="Times New Roman"/>
          <w:sz w:val="28"/>
          <w:szCs w:val="28"/>
        </w:rPr>
      </w:pPr>
    </w:p>
    <w:p w14:paraId="0C12A191" w14:textId="7777777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13 – Synchronize Configuration Files</w:t>
      </w:r>
      <w:r w:rsidRPr="00DB0A85">
        <w:rPr>
          <w:rFonts w:ascii="Times New Roman" w:hAnsi="Times New Roman" w:cs="Times New Roman"/>
          <w:sz w:val="28"/>
          <w:szCs w:val="28"/>
        </w:rPr>
        <w:br/>
        <w:t>• Copy updated Hadoop configuration files from master to workers</w:t>
      </w:r>
      <w:r w:rsidRPr="00DB0A85">
        <w:rPr>
          <w:rFonts w:ascii="Times New Roman" w:hAnsi="Times New Roman" w:cs="Times New Roman"/>
          <w:sz w:val="28"/>
          <w:szCs w:val="28"/>
        </w:rPr>
        <w:br/>
        <w:t>• Ensure all nodes use identical configuration</w:t>
      </w:r>
    </w:p>
    <w:p w14:paraId="41CCF471" w14:textId="1AEF40A4" w:rsidR="00DB0A85" w:rsidRPr="00DB0A85" w:rsidRDefault="004F58D9" w:rsidP="00DB0A85">
      <w:pPr>
        <w:rPr>
          <w:rFonts w:ascii="Times New Roman" w:hAnsi="Times New Roman" w:cs="Times New Roman"/>
          <w:sz w:val="28"/>
          <w:szCs w:val="28"/>
        </w:rPr>
      </w:pPr>
      <w:r>
        <w:rPr>
          <w:noProof/>
        </w:rPr>
        <w:drawing>
          <wp:inline distT="0" distB="0" distL="0" distR="0" wp14:anchorId="678F8F4B" wp14:editId="6EECDDAA">
            <wp:extent cx="3105928" cy="5158740"/>
            <wp:effectExtent l="0" t="0" r="0" b="38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16"/>
                    <a:srcRect r="13034" b="287"/>
                    <a:stretch>
                      <a:fillRect/>
                    </a:stretch>
                  </pic:blipFill>
                  <pic:spPr bwMode="auto">
                    <a:xfrm>
                      <a:off x="0" y="0"/>
                      <a:ext cx="3123982" cy="5188726"/>
                    </a:xfrm>
                    <a:prstGeom prst="rect">
                      <a:avLst/>
                    </a:prstGeom>
                    <a:ln>
                      <a:noFill/>
                    </a:ln>
                    <a:extLst>
                      <a:ext uri="{53640926-AAD7-44D8-BBD7-CCE9431645EC}">
                        <a14:shadowObscured xmlns:a14="http://schemas.microsoft.com/office/drawing/2010/main"/>
                      </a:ext>
                    </a:extLst>
                  </pic:spPr>
                </pic:pic>
              </a:graphicData>
            </a:graphic>
          </wp:inline>
        </w:drawing>
      </w:r>
    </w:p>
    <w:p w14:paraId="082D2A27" w14:textId="77777777" w:rsidR="004F58D9" w:rsidRDefault="004F58D9" w:rsidP="00DB0A85">
      <w:pPr>
        <w:rPr>
          <w:rFonts w:ascii="Times New Roman" w:hAnsi="Times New Roman" w:cs="Times New Roman"/>
          <w:sz w:val="28"/>
          <w:szCs w:val="28"/>
        </w:rPr>
      </w:pPr>
    </w:p>
    <w:p w14:paraId="6ECA78CD" w14:textId="1000C25D"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14 – Format and Start Hadoop Cluster</w:t>
      </w:r>
      <w:r w:rsidRPr="00DB0A85">
        <w:rPr>
          <w:rFonts w:ascii="Times New Roman" w:hAnsi="Times New Roman" w:cs="Times New Roman"/>
          <w:sz w:val="28"/>
          <w:szCs w:val="28"/>
        </w:rPr>
        <w:br/>
        <w:t xml:space="preserve">• Format the </w:t>
      </w:r>
      <w:proofErr w:type="spellStart"/>
      <w:r w:rsidRPr="00DB0A85">
        <w:rPr>
          <w:rFonts w:ascii="Times New Roman" w:hAnsi="Times New Roman" w:cs="Times New Roman"/>
          <w:sz w:val="28"/>
          <w:szCs w:val="28"/>
        </w:rPr>
        <w:t>NameNode</w:t>
      </w:r>
      <w:proofErr w:type="spellEnd"/>
      <w:r w:rsidRPr="00DB0A85">
        <w:rPr>
          <w:rFonts w:ascii="Times New Roman" w:hAnsi="Times New Roman" w:cs="Times New Roman"/>
          <w:sz w:val="28"/>
          <w:szCs w:val="28"/>
        </w:rPr>
        <w:br/>
        <w:t>• Start HDFS services</w:t>
      </w:r>
      <w:r w:rsidRPr="00DB0A85">
        <w:rPr>
          <w:rFonts w:ascii="Times New Roman" w:hAnsi="Times New Roman" w:cs="Times New Roman"/>
          <w:sz w:val="28"/>
          <w:szCs w:val="28"/>
        </w:rPr>
        <w:br/>
        <w:t>• Start YARN services</w:t>
      </w:r>
      <w:r w:rsidRPr="00DB0A85">
        <w:rPr>
          <w:rFonts w:ascii="Times New Roman" w:hAnsi="Times New Roman" w:cs="Times New Roman"/>
          <w:sz w:val="28"/>
          <w:szCs w:val="28"/>
        </w:rPr>
        <w:br/>
        <w:t>• Verify running processes</w:t>
      </w:r>
    </w:p>
    <w:p w14:paraId="22422778" w14:textId="028E4326" w:rsidR="000A5FAD" w:rsidRPr="00DB0A85" w:rsidRDefault="000A5FAD" w:rsidP="00DB0A85">
      <w:pPr>
        <w:rPr>
          <w:rFonts w:ascii="Times New Roman" w:hAnsi="Times New Roman" w:cs="Times New Roman"/>
          <w:sz w:val="28"/>
          <w:szCs w:val="28"/>
        </w:rPr>
      </w:pPr>
      <w:r>
        <w:rPr>
          <w:noProof/>
        </w:rPr>
        <w:drawing>
          <wp:inline distT="0" distB="0" distL="0" distR="0" wp14:anchorId="26B2AE6C" wp14:editId="11146325">
            <wp:extent cx="5731510" cy="2606675"/>
            <wp:effectExtent l="0" t="0" r="2540" b="317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31510" cy="2606675"/>
                    </a:xfrm>
                    <a:prstGeom prst="rect">
                      <a:avLst/>
                    </a:prstGeom>
                  </pic:spPr>
                </pic:pic>
              </a:graphicData>
            </a:graphic>
          </wp:inline>
        </w:drawing>
      </w:r>
    </w:p>
    <w:p w14:paraId="4529EE76" w14:textId="77777777" w:rsidR="000A5FAD" w:rsidRDefault="000A5FAD" w:rsidP="00DB0A85">
      <w:pPr>
        <w:rPr>
          <w:rFonts w:ascii="Times New Roman" w:hAnsi="Times New Roman" w:cs="Times New Roman"/>
          <w:sz w:val="28"/>
          <w:szCs w:val="28"/>
        </w:rPr>
      </w:pPr>
    </w:p>
    <w:p w14:paraId="75002494" w14:textId="58FEE1D1" w:rsid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15 – Access Hadoop Web Interfaces</w:t>
      </w:r>
      <w:r w:rsidRPr="00DB0A85">
        <w:rPr>
          <w:rFonts w:ascii="Times New Roman" w:hAnsi="Times New Roman" w:cs="Times New Roman"/>
          <w:b/>
          <w:bCs/>
          <w:sz w:val="28"/>
          <w:szCs w:val="28"/>
        </w:rPr>
        <w:br/>
      </w:r>
      <w:r w:rsidRPr="00DB0A85">
        <w:rPr>
          <w:rFonts w:ascii="Times New Roman" w:hAnsi="Times New Roman" w:cs="Times New Roman"/>
          <w:sz w:val="28"/>
          <w:szCs w:val="28"/>
        </w:rPr>
        <w:t xml:space="preserve">• Open </w:t>
      </w:r>
      <w:proofErr w:type="spellStart"/>
      <w:r w:rsidRPr="00DB0A85">
        <w:rPr>
          <w:rFonts w:ascii="Times New Roman" w:hAnsi="Times New Roman" w:cs="Times New Roman"/>
          <w:sz w:val="28"/>
          <w:szCs w:val="28"/>
        </w:rPr>
        <w:t>NameNode</w:t>
      </w:r>
      <w:proofErr w:type="spellEnd"/>
      <w:r w:rsidRPr="00DB0A85">
        <w:rPr>
          <w:rFonts w:ascii="Times New Roman" w:hAnsi="Times New Roman" w:cs="Times New Roman"/>
          <w:sz w:val="28"/>
          <w:szCs w:val="28"/>
        </w:rPr>
        <w:t xml:space="preserve"> web interface in the browser</w:t>
      </w:r>
      <w:r w:rsidRPr="00DB0A85">
        <w:rPr>
          <w:rFonts w:ascii="Times New Roman" w:hAnsi="Times New Roman" w:cs="Times New Roman"/>
          <w:sz w:val="28"/>
          <w:szCs w:val="28"/>
        </w:rPr>
        <w:br/>
        <w:t>• Open YARN resource manager interface</w:t>
      </w:r>
    </w:p>
    <w:p w14:paraId="69C16E81" w14:textId="08E2590D" w:rsidR="004F58D9" w:rsidRDefault="004F58D9" w:rsidP="00DB0A85">
      <w:pPr>
        <w:rPr>
          <w:rFonts w:ascii="Times New Roman" w:hAnsi="Times New Roman" w:cs="Times New Roman"/>
          <w:sz w:val="28"/>
          <w:szCs w:val="28"/>
        </w:rPr>
      </w:pPr>
      <w:r>
        <w:rPr>
          <w:noProof/>
        </w:rPr>
        <w:drawing>
          <wp:inline distT="0" distB="0" distL="0" distR="0" wp14:anchorId="6E7EF2F4" wp14:editId="1B091E0B">
            <wp:extent cx="5016612" cy="3101340"/>
            <wp:effectExtent l="0" t="0" r="0" b="38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5021891" cy="3104604"/>
                    </a:xfrm>
                    <a:prstGeom prst="rect">
                      <a:avLst/>
                    </a:prstGeom>
                  </pic:spPr>
                </pic:pic>
              </a:graphicData>
            </a:graphic>
          </wp:inline>
        </w:drawing>
      </w:r>
    </w:p>
    <w:p w14:paraId="5037F94A" w14:textId="0BABFF9D" w:rsidR="004F58D9" w:rsidRDefault="004F58D9" w:rsidP="00DB0A85">
      <w:pPr>
        <w:rPr>
          <w:rFonts w:ascii="Times New Roman" w:hAnsi="Times New Roman" w:cs="Times New Roman"/>
          <w:sz w:val="28"/>
          <w:szCs w:val="28"/>
        </w:rPr>
      </w:pPr>
      <w:r>
        <w:rPr>
          <w:noProof/>
        </w:rPr>
        <w:lastRenderedPageBreak/>
        <w:drawing>
          <wp:inline distT="0" distB="0" distL="0" distR="0" wp14:anchorId="6079E753" wp14:editId="27782EF8">
            <wp:extent cx="5454550" cy="3764280"/>
            <wp:effectExtent l="0" t="0" r="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455800" cy="3765143"/>
                    </a:xfrm>
                    <a:prstGeom prst="rect">
                      <a:avLst/>
                    </a:prstGeom>
                  </pic:spPr>
                </pic:pic>
              </a:graphicData>
            </a:graphic>
          </wp:inline>
        </w:drawing>
      </w:r>
    </w:p>
    <w:p w14:paraId="57017AEA" w14:textId="6AD51FB7" w:rsidR="004F58D9" w:rsidRPr="00DB0A85" w:rsidRDefault="004F58D9" w:rsidP="00DB0A85">
      <w:pPr>
        <w:rPr>
          <w:rFonts w:ascii="Times New Roman" w:hAnsi="Times New Roman" w:cs="Times New Roman"/>
          <w:sz w:val="28"/>
          <w:szCs w:val="28"/>
        </w:rPr>
      </w:pPr>
      <w:r>
        <w:rPr>
          <w:noProof/>
        </w:rPr>
        <w:drawing>
          <wp:inline distT="0" distB="0" distL="0" distR="0" wp14:anchorId="0D2E946A" wp14:editId="76B032CC">
            <wp:extent cx="5731510" cy="1448435"/>
            <wp:effectExtent l="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31510" cy="1448435"/>
                    </a:xfrm>
                    <a:prstGeom prst="rect">
                      <a:avLst/>
                    </a:prstGeom>
                  </pic:spPr>
                </pic:pic>
              </a:graphicData>
            </a:graphic>
          </wp:inline>
        </w:drawing>
      </w:r>
    </w:p>
    <w:p w14:paraId="21882C2A" w14:textId="29584EA2" w:rsidR="00DB0A85" w:rsidRDefault="004F58D9" w:rsidP="00DB0A85">
      <w:pPr>
        <w:rPr>
          <w:rFonts w:ascii="Times New Roman" w:hAnsi="Times New Roman" w:cs="Times New Roman"/>
          <w:sz w:val="28"/>
          <w:szCs w:val="28"/>
        </w:rPr>
      </w:pPr>
      <w:r>
        <w:rPr>
          <w:noProof/>
        </w:rPr>
        <w:lastRenderedPageBreak/>
        <w:drawing>
          <wp:inline distT="0" distB="0" distL="0" distR="0" wp14:anchorId="1ED9BA34" wp14:editId="57CCFE4F">
            <wp:extent cx="5731510" cy="4166235"/>
            <wp:effectExtent l="0" t="0" r="2540" b="571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731510" cy="4166235"/>
                    </a:xfrm>
                    <a:prstGeom prst="rect">
                      <a:avLst/>
                    </a:prstGeom>
                  </pic:spPr>
                </pic:pic>
              </a:graphicData>
            </a:graphic>
          </wp:inline>
        </w:drawing>
      </w:r>
      <w:r>
        <w:rPr>
          <w:noProof/>
        </w:rPr>
        <w:drawing>
          <wp:inline distT="0" distB="0" distL="0" distR="0" wp14:anchorId="3BCD6B74" wp14:editId="2EC05F68">
            <wp:extent cx="5731510" cy="4239895"/>
            <wp:effectExtent l="0" t="0" r="2540" b="825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731510" cy="4239895"/>
                    </a:xfrm>
                    <a:prstGeom prst="rect">
                      <a:avLst/>
                    </a:prstGeom>
                  </pic:spPr>
                </pic:pic>
              </a:graphicData>
            </a:graphic>
          </wp:inline>
        </w:drawing>
      </w:r>
    </w:p>
    <w:p w14:paraId="7084C9FD" w14:textId="77777777" w:rsidR="004F58D9" w:rsidRPr="00DB0A85" w:rsidRDefault="004F58D9" w:rsidP="00DB0A85">
      <w:pPr>
        <w:rPr>
          <w:rFonts w:ascii="Times New Roman" w:hAnsi="Times New Roman" w:cs="Times New Roman"/>
          <w:sz w:val="28"/>
          <w:szCs w:val="28"/>
        </w:rPr>
      </w:pPr>
    </w:p>
    <w:p w14:paraId="00131E67" w14:textId="7777777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16 – Test Hadoop Cluster</w:t>
      </w:r>
      <w:r w:rsidRPr="00DB0A85">
        <w:rPr>
          <w:rFonts w:ascii="Times New Roman" w:hAnsi="Times New Roman" w:cs="Times New Roman"/>
          <w:b/>
          <w:bCs/>
          <w:sz w:val="28"/>
          <w:szCs w:val="28"/>
        </w:rPr>
        <w:br/>
      </w:r>
      <w:r w:rsidRPr="00DB0A85">
        <w:rPr>
          <w:rFonts w:ascii="Times New Roman" w:hAnsi="Times New Roman" w:cs="Times New Roman"/>
          <w:sz w:val="28"/>
          <w:szCs w:val="28"/>
        </w:rPr>
        <w:t>• Upload a test file to HDFS</w:t>
      </w:r>
      <w:r w:rsidRPr="00DB0A85">
        <w:rPr>
          <w:rFonts w:ascii="Times New Roman" w:hAnsi="Times New Roman" w:cs="Times New Roman"/>
          <w:sz w:val="28"/>
          <w:szCs w:val="28"/>
        </w:rPr>
        <w:br/>
        <w:t>• List files in HDFS to confirm operation</w:t>
      </w:r>
    </w:p>
    <w:p w14:paraId="78821268" w14:textId="0B78460F" w:rsidR="00DB0A85" w:rsidRDefault="004F58D9" w:rsidP="00DB0A85">
      <w:pPr>
        <w:rPr>
          <w:rFonts w:ascii="Times New Roman" w:hAnsi="Times New Roman" w:cs="Times New Roman"/>
          <w:sz w:val="28"/>
          <w:szCs w:val="28"/>
        </w:rPr>
      </w:pPr>
      <w:r>
        <w:rPr>
          <w:noProof/>
        </w:rPr>
        <w:drawing>
          <wp:inline distT="0" distB="0" distL="0" distR="0" wp14:anchorId="20247708" wp14:editId="5E06BF2A">
            <wp:extent cx="6106469" cy="1737360"/>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6112231" cy="1738999"/>
                    </a:xfrm>
                    <a:prstGeom prst="rect">
                      <a:avLst/>
                    </a:prstGeom>
                  </pic:spPr>
                </pic:pic>
              </a:graphicData>
            </a:graphic>
          </wp:inline>
        </w:drawing>
      </w:r>
    </w:p>
    <w:p w14:paraId="1AF9B46A" w14:textId="2D5F88B5" w:rsidR="004F58D9" w:rsidRPr="00DB0A85" w:rsidRDefault="004F58D9" w:rsidP="00DB0A85">
      <w:pPr>
        <w:rPr>
          <w:rFonts w:ascii="Times New Roman" w:hAnsi="Times New Roman" w:cs="Times New Roman"/>
          <w:sz w:val="28"/>
          <w:szCs w:val="28"/>
        </w:rPr>
      </w:pPr>
      <w:r>
        <w:rPr>
          <w:noProof/>
        </w:rPr>
        <w:drawing>
          <wp:inline distT="0" distB="0" distL="0" distR="0" wp14:anchorId="450C5561" wp14:editId="01064BE4">
            <wp:extent cx="6066759" cy="2148840"/>
            <wp:effectExtent l="0" t="0" r="0" b="381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6072797" cy="2150979"/>
                    </a:xfrm>
                    <a:prstGeom prst="rect">
                      <a:avLst/>
                    </a:prstGeom>
                  </pic:spPr>
                </pic:pic>
              </a:graphicData>
            </a:graphic>
          </wp:inline>
        </w:drawing>
      </w:r>
    </w:p>
    <w:p w14:paraId="45482F80" w14:textId="2AA57AC7" w:rsidR="00DB0A85" w:rsidRPr="00DB0A85" w:rsidRDefault="00DB0A85" w:rsidP="00DB0A85">
      <w:pPr>
        <w:rPr>
          <w:rFonts w:ascii="Times New Roman" w:hAnsi="Times New Roman" w:cs="Times New Roman"/>
          <w:sz w:val="28"/>
          <w:szCs w:val="28"/>
        </w:rPr>
      </w:pPr>
      <w:r w:rsidRPr="00DB0A85">
        <w:rPr>
          <w:rFonts w:ascii="Times New Roman" w:hAnsi="Times New Roman" w:cs="Times New Roman"/>
          <w:b/>
          <w:bCs/>
          <w:sz w:val="28"/>
          <w:szCs w:val="28"/>
        </w:rPr>
        <w:t>Step 17 – Stop Hadoop Cluster</w:t>
      </w:r>
      <w:r w:rsidRPr="00DB0A85">
        <w:rPr>
          <w:rFonts w:ascii="Times New Roman" w:hAnsi="Times New Roman" w:cs="Times New Roman"/>
          <w:sz w:val="28"/>
          <w:szCs w:val="28"/>
        </w:rPr>
        <w:br/>
        <w:t>• Stop YARN services</w:t>
      </w:r>
      <w:r w:rsidRPr="00DB0A85">
        <w:rPr>
          <w:rFonts w:ascii="Times New Roman" w:hAnsi="Times New Roman" w:cs="Times New Roman"/>
          <w:sz w:val="28"/>
          <w:szCs w:val="28"/>
        </w:rPr>
        <w:br/>
        <w:t>• Stop HDFS services</w:t>
      </w:r>
      <w:r w:rsidRPr="00DB0A85">
        <w:rPr>
          <w:rFonts w:ascii="Times New Roman" w:hAnsi="Times New Roman" w:cs="Times New Roman"/>
          <w:sz w:val="28"/>
          <w:szCs w:val="28"/>
        </w:rPr>
        <w:br/>
        <w:t>• Shut down all virtual machines</w:t>
      </w:r>
    </w:p>
    <w:p w14:paraId="50DF5CED" w14:textId="3EE65C6B" w:rsidR="004F58D9" w:rsidRPr="004F58D9" w:rsidRDefault="004F58D9" w:rsidP="004F58D9">
      <w:pPr>
        <w:jc w:val="both"/>
        <w:rPr>
          <w:rFonts w:ascii="Aptos" w:hAnsi="Aptos"/>
        </w:rPr>
      </w:pPr>
      <w:r w:rsidRPr="004F58D9">
        <w:rPr>
          <w:rFonts w:ascii="Aptos" w:hAnsi="Aptos"/>
          <w:noProof/>
        </w:rPr>
        <w:drawing>
          <wp:inline distT="0" distB="0" distL="0" distR="0" wp14:anchorId="23E2DA59" wp14:editId="18959E4B">
            <wp:extent cx="5731510" cy="1407795"/>
            <wp:effectExtent l="0" t="0" r="2540" b="1905"/>
            <wp:docPr id="1734778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580A1F4E" w14:textId="6B48D5F6" w:rsidR="00CC2702" w:rsidRPr="004F58D9" w:rsidRDefault="004F58D9" w:rsidP="00CC2702">
      <w:pPr>
        <w:jc w:val="both"/>
        <w:rPr>
          <w:rFonts w:ascii="Times New Roman" w:hAnsi="Times New Roman" w:cs="Times New Roman"/>
          <w:sz w:val="24"/>
          <w:szCs w:val="24"/>
        </w:rPr>
      </w:pPr>
      <w:r w:rsidRPr="004F58D9">
        <w:rPr>
          <w:rFonts w:ascii="Times New Roman" w:hAnsi="Times New Roman" w:cs="Times New Roman"/>
          <w:b/>
          <w:bCs/>
          <w:sz w:val="28"/>
          <w:szCs w:val="28"/>
        </w:rPr>
        <w:t>Conclusion:</w:t>
      </w:r>
      <w:r w:rsidRPr="004F58D9">
        <w:rPr>
          <w:rFonts w:ascii="Times New Roman" w:hAnsi="Times New Roman" w:cs="Times New Roman"/>
          <w:sz w:val="28"/>
          <w:szCs w:val="28"/>
        </w:rPr>
        <w:t xml:space="preserve"> </w:t>
      </w:r>
      <w:r w:rsidRPr="004F58D9">
        <w:rPr>
          <w:rFonts w:ascii="Times New Roman" w:hAnsi="Times New Roman" w:cs="Times New Roman"/>
          <w:sz w:val="24"/>
          <w:szCs w:val="24"/>
        </w:rPr>
        <w:t>In this experiment, a multi-node Hadoop cluster was successfully configured using virtual machines. The master and worker nodes were integrated to enable distributed storage and processing. The cluster was validated using HDFS and YARN operations, demonstrating the basic working of Hadoop.</w:t>
      </w:r>
    </w:p>
    <w:sectPr w:rsidR="00CC2702" w:rsidRPr="004F58D9" w:rsidSect="00BB7899">
      <w:head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7785" w14:textId="77777777" w:rsidR="00510DCF" w:rsidRDefault="00510DCF" w:rsidP="00BB7899">
      <w:pPr>
        <w:spacing w:after="0" w:line="240" w:lineRule="auto"/>
      </w:pPr>
      <w:r>
        <w:separator/>
      </w:r>
    </w:p>
  </w:endnote>
  <w:endnote w:type="continuationSeparator" w:id="0">
    <w:p w14:paraId="3083AB24" w14:textId="77777777" w:rsidR="00510DCF" w:rsidRDefault="00510DCF" w:rsidP="00BB7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FDCF1" w14:textId="77777777" w:rsidR="00510DCF" w:rsidRDefault="00510DCF" w:rsidP="00BB7899">
      <w:pPr>
        <w:spacing w:after="0" w:line="240" w:lineRule="auto"/>
      </w:pPr>
      <w:r>
        <w:separator/>
      </w:r>
    </w:p>
  </w:footnote>
  <w:footnote w:type="continuationSeparator" w:id="0">
    <w:p w14:paraId="15AD93CD" w14:textId="77777777" w:rsidR="00510DCF" w:rsidRDefault="00510DCF" w:rsidP="00BB7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4255" w14:textId="500B54CF" w:rsidR="00BB7899" w:rsidRDefault="00BB7899" w:rsidP="00BB7899">
    <w:pPr>
      <w:pStyle w:val="Header"/>
      <w:jc w:val="center"/>
    </w:pPr>
    <w:r>
      <w:rPr>
        <w:noProof/>
        <w:lang w:eastAsia="en-IN"/>
      </w:rPr>
      <w:drawing>
        <wp:inline distT="0" distB="0" distL="0" distR="0" wp14:anchorId="5DC17937" wp14:editId="62542206">
          <wp:extent cx="5534025" cy="638175"/>
          <wp:effectExtent l="0" t="0" r="9525" b="9525"/>
          <wp:docPr id="1196074041" name="Picture 1"/>
          <wp:cNvGraphicFramePr/>
          <a:graphic xmlns:a="http://schemas.openxmlformats.org/drawingml/2006/main">
            <a:graphicData uri="http://schemas.openxmlformats.org/drawingml/2006/picture">
              <pic:pic xmlns:pic="http://schemas.openxmlformats.org/drawingml/2006/picture">
                <pic:nvPicPr>
                  <pic:cNvPr id="1196074041" name="Picture 1196074041"/>
                  <pic:cNvPicPr/>
                </pic:nvPicPr>
                <pic:blipFill>
                  <a:blip r:embed="rId1"/>
                  <a:stretch>
                    <a:fillRect/>
                  </a:stretch>
                </pic:blipFill>
                <pic:spPr>
                  <a:xfrm>
                    <a:off x="0" y="0"/>
                    <a:ext cx="5534025" cy="638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D4F"/>
    <w:multiLevelType w:val="multilevel"/>
    <w:tmpl w:val="30B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8F3"/>
    <w:multiLevelType w:val="multilevel"/>
    <w:tmpl w:val="AD9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67FFE"/>
    <w:multiLevelType w:val="multilevel"/>
    <w:tmpl w:val="00D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404DA"/>
    <w:multiLevelType w:val="multilevel"/>
    <w:tmpl w:val="B6D0E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6581"/>
    <w:multiLevelType w:val="multilevel"/>
    <w:tmpl w:val="BFB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7F62"/>
    <w:multiLevelType w:val="hybridMultilevel"/>
    <w:tmpl w:val="6C52E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583C2E"/>
    <w:multiLevelType w:val="multilevel"/>
    <w:tmpl w:val="CB5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27A49"/>
    <w:multiLevelType w:val="multilevel"/>
    <w:tmpl w:val="2B8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239DD"/>
    <w:multiLevelType w:val="multilevel"/>
    <w:tmpl w:val="3700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A07FC"/>
    <w:multiLevelType w:val="multilevel"/>
    <w:tmpl w:val="1634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90B1E"/>
    <w:multiLevelType w:val="hybridMultilevel"/>
    <w:tmpl w:val="38BAA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361F4B"/>
    <w:multiLevelType w:val="hybridMultilevel"/>
    <w:tmpl w:val="643A6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D9203D"/>
    <w:multiLevelType w:val="multilevel"/>
    <w:tmpl w:val="EC5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F36E1"/>
    <w:multiLevelType w:val="hybridMultilevel"/>
    <w:tmpl w:val="2C7E4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4B37B6"/>
    <w:multiLevelType w:val="multilevel"/>
    <w:tmpl w:val="0F02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089815">
    <w:abstractNumId w:val="0"/>
  </w:num>
  <w:num w:numId="2" w16cid:durableId="1260486215">
    <w:abstractNumId w:val="12"/>
  </w:num>
  <w:num w:numId="3" w16cid:durableId="1988897101">
    <w:abstractNumId w:val="1"/>
  </w:num>
  <w:num w:numId="4" w16cid:durableId="393545440">
    <w:abstractNumId w:val="6"/>
  </w:num>
  <w:num w:numId="5" w16cid:durableId="334655316">
    <w:abstractNumId w:val="4"/>
  </w:num>
  <w:num w:numId="6" w16cid:durableId="1110975533">
    <w:abstractNumId w:val="7"/>
  </w:num>
  <w:num w:numId="7" w16cid:durableId="1882471954">
    <w:abstractNumId w:val="3"/>
  </w:num>
  <w:num w:numId="8" w16cid:durableId="952438323">
    <w:abstractNumId w:val="9"/>
  </w:num>
  <w:num w:numId="9" w16cid:durableId="1724711458">
    <w:abstractNumId w:val="14"/>
  </w:num>
  <w:num w:numId="10" w16cid:durableId="1891845449">
    <w:abstractNumId w:val="10"/>
  </w:num>
  <w:num w:numId="11" w16cid:durableId="2031254054">
    <w:abstractNumId w:val="2"/>
  </w:num>
  <w:num w:numId="12" w16cid:durableId="734208297">
    <w:abstractNumId w:val="11"/>
  </w:num>
  <w:num w:numId="13" w16cid:durableId="1234662764">
    <w:abstractNumId w:val="8"/>
  </w:num>
  <w:num w:numId="14" w16cid:durableId="2005008631">
    <w:abstractNumId w:val="5"/>
  </w:num>
  <w:num w:numId="15" w16cid:durableId="123085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994"/>
    <w:rsid w:val="00052C4F"/>
    <w:rsid w:val="00085487"/>
    <w:rsid w:val="0009275E"/>
    <w:rsid w:val="000A5FAD"/>
    <w:rsid w:val="000F1F5C"/>
    <w:rsid w:val="00191572"/>
    <w:rsid w:val="00217E1E"/>
    <w:rsid w:val="00332FD3"/>
    <w:rsid w:val="0045711A"/>
    <w:rsid w:val="004C54D8"/>
    <w:rsid w:val="004F58D9"/>
    <w:rsid w:val="005103DA"/>
    <w:rsid w:val="00510DCF"/>
    <w:rsid w:val="00552C3B"/>
    <w:rsid w:val="005C7141"/>
    <w:rsid w:val="005D714B"/>
    <w:rsid w:val="008316FF"/>
    <w:rsid w:val="008B36DF"/>
    <w:rsid w:val="00912B01"/>
    <w:rsid w:val="00A76F8E"/>
    <w:rsid w:val="00B66400"/>
    <w:rsid w:val="00B806EE"/>
    <w:rsid w:val="00B86233"/>
    <w:rsid w:val="00BB7899"/>
    <w:rsid w:val="00C50EEF"/>
    <w:rsid w:val="00C51389"/>
    <w:rsid w:val="00CA7BF5"/>
    <w:rsid w:val="00CC2702"/>
    <w:rsid w:val="00D40201"/>
    <w:rsid w:val="00D87B07"/>
    <w:rsid w:val="00DA3DA9"/>
    <w:rsid w:val="00DB0A85"/>
    <w:rsid w:val="00DC3994"/>
    <w:rsid w:val="00E42688"/>
    <w:rsid w:val="00E83AD7"/>
    <w:rsid w:val="00E9797E"/>
    <w:rsid w:val="00ED31B4"/>
    <w:rsid w:val="00F27DE0"/>
    <w:rsid w:val="00F86D19"/>
    <w:rsid w:val="00FD1887"/>
    <w:rsid w:val="00FE3D25"/>
    <w:rsid w:val="1AE808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A9607"/>
  <w15:chartTrackingRefBased/>
  <w15:docId w15:val="{65CFE707-4D6C-49B6-8A88-1CC0B9898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94"/>
    <w:rPr>
      <w:rFonts w:eastAsiaTheme="majorEastAsia" w:cstheme="majorBidi"/>
      <w:color w:val="272727" w:themeColor="text1" w:themeTint="D8"/>
    </w:rPr>
  </w:style>
  <w:style w:type="paragraph" w:styleId="Title">
    <w:name w:val="Title"/>
    <w:basedOn w:val="Normal"/>
    <w:next w:val="Normal"/>
    <w:link w:val="TitleChar"/>
    <w:uiPriority w:val="10"/>
    <w:qFormat/>
    <w:rsid w:val="00DC3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94"/>
    <w:pPr>
      <w:spacing w:before="160"/>
      <w:jc w:val="center"/>
    </w:pPr>
    <w:rPr>
      <w:i/>
      <w:iCs/>
      <w:color w:val="404040" w:themeColor="text1" w:themeTint="BF"/>
    </w:rPr>
  </w:style>
  <w:style w:type="character" w:customStyle="1" w:styleId="QuoteChar">
    <w:name w:val="Quote Char"/>
    <w:basedOn w:val="DefaultParagraphFont"/>
    <w:link w:val="Quote"/>
    <w:uiPriority w:val="29"/>
    <w:rsid w:val="00DC3994"/>
    <w:rPr>
      <w:i/>
      <w:iCs/>
      <w:color w:val="404040" w:themeColor="text1" w:themeTint="BF"/>
    </w:rPr>
  </w:style>
  <w:style w:type="paragraph" w:styleId="ListParagraph">
    <w:name w:val="List Paragraph"/>
    <w:basedOn w:val="Normal"/>
    <w:uiPriority w:val="34"/>
    <w:qFormat/>
    <w:rsid w:val="00DC3994"/>
    <w:pPr>
      <w:ind w:left="720"/>
      <w:contextualSpacing/>
    </w:pPr>
  </w:style>
  <w:style w:type="character" w:styleId="IntenseEmphasis">
    <w:name w:val="Intense Emphasis"/>
    <w:basedOn w:val="DefaultParagraphFont"/>
    <w:uiPriority w:val="21"/>
    <w:qFormat/>
    <w:rsid w:val="00DC3994"/>
    <w:rPr>
      <w:i/>
      <w:iCs/>
      <w:color w:val="2F5496" w:themeColor="accent1" w:themeShade="BF"/>
    </w:rPr>
  </w:style>
  <w:style w:type="paragraph" w:styleId="IntenseQuote">
    <w:name w:val="Intense Quote"/>
    <w:basedOn w:val="Normal"/>
    <w:next w:val="Normal"/>
    <w:link w:val="IntenseQuoteChar"/>
    <w:uiPriority w:val="30"/>
    <w:qFormat/>
    <w:rsid w:val="00DC3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994"/>
    <w:rPr>
      <w:i/>
      <w:iCs/>
      <w:color w:val="2F5496" w:themeColor="accent1" w:themeShade="BF"/>
    </w:rPr>
  </w:style>
  <w:style w:type="character" w:styleId="IntenseReference">
    <w:name w:val="Intense Reference"/>
    <w:basedOn w:val="DefaultParagraphFont"/>
    <w:uiPriority w:val="32"/>
    <w:qFormat/>
    <w:rsid w:val="00DC3994"/>
    <w:rPr>
      <w:b/>
      <w:bCs/>
      <w:smallCaps/>
      <w:color w:val="2F5496" w:themeColor="accent1" w:themeShade="BF"/>
      <w:spacing w:val="5"/>
    </w:rPr>
  </w:style>
  <w:style w:type="paragraph" w:styleId="Header">
    <w:name w:val="header"/>
    <w:basedOn w:val="Normal"/>
    <w:link w:val="HeaderChar"/>
    <w:uiPriority w:val="99"/>
    <w:unhideWhenUsed/>
    <w:rsid w:val="00BB78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899"/>
  </w:style>
  <w:style w:type="paragraph" w:styleId="Footer">
    <w:name w:val="footer"/>
    <w:basedOn w:val="Normal"/>
    <w:link w:val="FooterChar"/>
    <w:uiPriority w:val="99"/>
    <w:unhideWhenUsed/>
    <w:rsid w:val="00BB78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899"/>
  </w:style>
  <w:style w:type="character" w:styleId="Hyperlink">
    <w:name w:val="Hyperlink"/>
    <w:basedOn w:val="DefaultParagraphFont"/>
    <w:uiPriority w:val="99"/>
    <w:unhideWhenUsed/>
    <w:rsid w:val="00E83AD7"/>
    <w:rPr>
      <w:color w:val="0563C1" w:themeColor="hyperlink"/>
      <w:u w:val="single"/>
    </w:rPr>
  </w:style>
  <w:style w:type="character" w:customStyle="1" w:styleId="UnresolvedMention1">
    <w:name w:val="Unresolved Mention1"/>
    <w:basedOn w:val="DefaultParagraphFont"/>
    <w:uiPriority w:val="99"/>
    <w:semiHidden/>
    <w:unhideWhenUsed/>
    <w:rsid w:val="00E83AD7"/>
    <w:rPr>
      <w:color w:val="605E5C"/>
      <w:shd w:val="clear" w:color="auto" w:fill="E1DFDD"/>
    </w:rPr>
  </w:style>
  <w:style w:type="paragraph" w:styleId="NormalWeb">
    <w:name w:val="Normal (Web)"/>
    <w:basedOn w:val="Normal"/>
    <w:uiPriority w:val="99"/>
    <w:semiHidden/>
    <w:unhideWhenUsed/>
    <w:rsid w:val="004F58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37A51-A646-43D7-BB41-230A5CA0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563</Words>
  <Characters>3094</Characters>
  <Application>Microsoft Office Word</Application>
  <DocSecurity>0</DocSecurity>
  <Lines>134</Lines>
  <Paragraphs>39</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Gada</dc:creator>
  <cp:keywords/>
  <dc:description/>
  <cp:lastModifiedBy>ABHISHEK PANDEY - 60019220110</cp:lastModifiedBy>
  <cp:revision>2</cp:revision>
  <dcterms:created xsi:type="dcterms:W3CDTF">2026-03-24T02:50:00Z</dcterms:created>
  <dcterms:modified xsi:type="dcterms:W3CDTF">2026-03-24T02:50:00Z</dcterms:modified>
</cp:coreProperties>
</file>