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793" w:rsidRPr="00C65BEC" w:rsidRDefault="001079FB" w:rsidP="00C65BEC">
      <w:pPr>
        <w:pStyle w:val="NoSpacing"/>
        <w:jc w:val="center"/>
        <w:rPr>
          <w:rFonts w:ascii="Times New Roman" w:hAnsi="Times New Roman" w:cs="Times New Roman"/>
          <w:b/>
          <w:sz w:val="28"/>
          <w:szCs w:val="32"/>
        </w:rPr>
      </w:pPr>
      <w:r>
        <w:rPr>
          <w:rFonts w:ascii="Times New Roman" w:hAnsi="Times New Roman" w:cs="Times New Roman"/>
          <w:noProof/>
          <w:lang w:val="en-IN" w:bidi="ar-SA"/>
        </w:rPr>
        <w:drawing>
          <wp:anchor distT="0" distB="0" distL="114300" distR="114300" simplePos="0" relativeHeight="251664384" behindDoc="0" locked="0" layoutInCell="1" allowOverlap="1" wp14:anchorId="165EDA32" wp14:editId="4FE56BE2">
            <wp:simplePos x="0" y="0"/>
            <wp:positionH relativeFrom="margin">
              <wp:align>left</wp:align>
            </wp:positionH>
            <wp:positionV relativeFrom="paragraph">
              <wp:posOffset>0</wp:posOffset>
            </wp:positionV>
            <wp:extent cx="737235" cy="676275"/>
            <wp:effectExtent l="0" t="0" r="0" b="9525"/>
            <wp:wrapThrough wrapText="bothSides">
              <wp:wrapPolygon edited="0">
                <wp:start x="7814" y="0"/>
                <wp:lineTo x="4465" y="3042"/>
                <wp:lineTo x="1674" y="7301"/>
                <wp:lineTo x="1674" y="15820"/>
                <wp:lineTo x="3349" y="21296"/>
                <wp:lineTo x="17860" y="21296"/>
                <wp:lineTo x="18419" y="20079"/>
                <wp:lineTo x="19535" y="12777"/>
                <wp:lineTo x="19535" y="8518"/>
                <wp:lineTo x="16186" y="2434"/>
                <wp:lineTo x="13395" y="0"/>
                <wp:lineTo x="7814" y="0"/>
              </wp:wrapPolygon>
            </wp:wrapThrough>
            <wp:docPr id="5" name="Picture 5" descr="C:\Users\MCA\Desktop\bms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A\Desktop\bmslogo-202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7235"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C34EAB">
        <w:rPr>
          <w:rFonts w:ascii="Times New Roman" w:hAnsi="Times New Roman" w:cs="Times New Roman"/>
          <w:b/>
          <w:sz w:val="32"/>
          <w:szCs w:val="32"/>
        </w:rPr>
        <w:t xml:space="preserve"> </w:t>
      </w:r>
      <w:r>
        <w:rPr>
          <w:rFonts w:ascii="Times New Roman" w:hAnsi="Times New Roman" w:cs="Times New Roman"/>
          <w:b/>
          <w:sz w:val="32"/>
          <w:szCs w:val="32"/>
        </w:rPr>
        <w:t>BMS INSTITUTE OF TECHNOLOGY &amp; MANAGEMENT</w:t>
      </w:r>
    </w:p>
    <w:p w:rsidR="003D5781" w:rsidRPr="00C65BEC" w:rsidRDefault="003D5781" w:rsidP="00771793">
      <w:pPr>
        <w:pStyle w:val="NoSpacing"/>
        <w:jc w:val="center"/>
        <w:rPr>
          <w:rFonts w:ascii="Times New Roman" w:hAnsi="Times New Roman" w:cs="Times New Roman"/>
          <w:b/>
          <w:sz w:val="24"/>
          <w:szCs w:val="28"/>
        </w:rPr>
      </w:pPr>
      <w:r>
        <w:rPr>
          <w:rFonts w:ascii="Times New Roman" w:hAnsi="Times New Roman" w:cs="Times New Roman"/>
          <w:b/>
          <w:sz w:val="24"/>
          <w:szCs w:val="28"/>
        </w:rPr>
        <w:t>(An  Autonomous Institution, Affiliated to VTU,Belagavi)</w:t>
      </w:r>
    </w:p>
    <w:p w:rsidR="00771793" w:rsidRPr="00C65BEC" w:rsidRDefault="00771793" w:rsidP="00771793">
      <w:pPr>
        <w:pStyle w:val="NoSpacing"/>
        <w:jc w:val="center"/>
        <w:rPr>
          <w:rFonts w:ascii="Times New Roman" w:hAnsi="Times New Roman" w:cs="Times New Roman"/>
          <w:szCs w:val="32"/>
        </w:rPr>
      </w:pPr>
      <w:r>
        <w:rPr>
          <w:rFonts w:ascii="Times New Roman" w:hAnsi="Times New Roman" w:cs="Times New Roman"/>
          <w:szCs w:val="32"/>
        </w:rPr>
        <w:t xml:space="preserve">Avalahalli, Doddaballapura Main Road, Yelahanka, Bangalore-64 </w:t>
      </w:r>
    </w:p>
    <w:p w:rsidR="00771793" w:rsidRPr="00C65BEC" w:rsidRDefault="00771793" w:rsidP="00771793">
      <w:pPr>
        <w:pStyle w:val="NoSpacing"/>
        <w:pBdr>
          <w:bottom w:val="single" w:sz="6" w:space="1" w:color="auto"/>
        </w:pBdr>
        <w:jc w:val="center"/>
        <w:rPr>
          <w:rFonts w:ascii="Times New Roman" w:hAnsi="Times New Roman" w:cs="Times New Roman"/>
          <w:b/>
          <w:sz w:val="32"/>
          <w:szCs w:val="32"/>
        </w:rPr>
      </w:pPr>
      <w:r>
        <w:rPr>
          <w:rFonts w:ascii="Times New Roman" w:hAnsi="Times New Roman" w:cs="Times New Roman"/>
          <w:b/>
          <w:sz w:val="32"/>
          <w:szCs w:val="32"/>
        </w:rPr>
        <w:t>Department of MCA</w:t>
      </w:r>
    </w:p>
    <w:p w:rsidR="00F94E1A" w:rsidRDefault="006E3C89" w:rsidP="000464E8">
      <w:pPr>
        <w:jc w:val="center"/>
        <w:rPr>
          <w:rFonts w:ascii="Times New Roman" w:hAnsi="Times New Roman" w:cs="Times New Roman"/>
        </w:rPr>
      </w:pPr>
      <w:r>
        <w:rPr>
          <w:rFonts w:ascii="Times New Roman" w:hAnsi="Times New Roman" w:cs="Times New Roman"/>
          <w:b/>
          <w:sz w:val="24"/>
        </w:rPr>
        <w:t>Project Based Learning- Synopsis</w:t>
      </w:r>
    </w:p>
    <w:p w:rsidR="000464E8" w:rsidRPr="000464E8" w:rsidRDefault="000464E8" w:rsidP="000464E8">
      <w:pPr>
        <w:jc w:val="center"/>
        <w:rPr>
          <w:rFonts w:ascii="Times New Roman" w:hAnsi="Times New Roman" w:cs="Times New Roman"/>
        </w:rPr>
      </w:pPr>
    </w:p>
    <w:p w:rsidR="00771793" w:rsidRPr="00C65BEC" w:rsidRDefault="00771793">
      <w:pPr>
        <w:rPr>
          <w:rFonts w:ascii="Times New Roman" w:hAnsi="Times New Roman" w:cs="Times New Roman"/>
          <w:sz w:val="24"/>
        </w:rPr>
      </w:pPr>
      <w:r>
        <w:rPr>
          <w:rFonts w:ascii="Times New Roman" w:hAnsi="Times New Roman" w:cs="Times New Roman"/>
          <w:sz w:val="24"/>
        </w:rPr>
        <w:t>Student Name:  Abhishek Anil Kumar                                                  USN: 1BY25MC004</w:t>
      </w:r>
    </w:p>
    <w:p w:rsidR="0071405A" w:rsidRPr="00C65BEC" w:rsidRDefault="0071405A">
      <w:pPr>
        <w:rPr>
          <w:rFonts w:ascii="Times New Roman" w:hAnsi="Times New Roman" w:cs="Times New Roman"/>
          <w:sz w:val="24"/>
        </w:rPr>
      </w:pPr>
      <w:r>
        <w:rPr>
          <w:rFonts w:ascii="Times New Roman" w:hAnsi="Times New Roman" w:cs="Times New Roman"/>
          <w:sz w:val="24"/>
        </w:rPr>
        <w:t>Student Name: Salman</w:t>
      </w:r>
      <w:r w:rsidR="00044C44">
        <w:rPr>
          <w:rFonts w:ascii="Times New Roman" w:hAnsi="Times New Roman" w:cs="Times New Roman"/>
          <w:sz w:val="24"/>
        </w:rPr>
        <w:t xml:space="preserve"> V</w:t>
      </w:r>
      <w:r>
        <w:rPr>
          <w:rFonts w:ascii="Times New Roman" w:hAnsi="Times New Roman" w:cs="Times New Roman"/>
          <w:sz w:val="24"/>
        </w:rPr>
        <w:t xml:space="preserve">                                         </w:t>
      </w:r>
      <w:r w:rsidR="00864E9C">
        <w:rPr>
          <w:rFonts w:ascii="Times New Roman" w:hAnsi="Times New Roman" w:cs="Times New Roman"/>
          <w:sz w:val="24"/>
        </w:rPr>
        <w:t xml:space="preserve">                              </w:t>
      </w:r>
      <w:r>
        <w:rPr>
          <w:rFonts w:ascii="Times New Roman" w:hAnsi="Times New Roman" w:cs="Times New Roman"/>
          <w:sz w:val="24"/>
        </w:rPr>
        <w:t>USN: 1BY25MC091</w:t>
      </w:r>
    </w:p>
    <w:p w:rsidR="00C65BEC" w:rsidRPr="00C65BEC" w:rsidRDefault="00771793" w:rsidP="00B73D90">
      <w:pPr>
        <w:ind w:left="5760"/>
        <w:rPr>
          <w:rFonts w:ascii="Times New Roman" w:hAnsi="Times New Roman" w:cs="Times New Roman"/>
          <w:sz w:val="24"/>
        </w:rPr>
      </w:pPr>
      <w:r>
        <w:rPr>
          <w:rFonts w:ascii="Times New Roman" w:hAnsi="Times New Roman" w:cs="Times New Roman"/>
          <w:sz w:val="24"/>
        </w:rPr>
        <w:t xml:space="preserve">Date of Submission: </w:t>
      </w:r>
    </w:p>
    <w:p w:rsidR="00EF6AD5" w:rsidRPr="00C65BEC" w:rsidRDefault="00771793">
      <w:pPr>
        <w:rPr>
          <w:rFonts w:ascii="Times New Roman" w:hAnsi="Times New Roman" w:cs="Times New Roman"/>
          <w:sz w:val="24"/>
        </w:rPr>
      </w:pPr>
      <w:r>
        <w:rPr>
          <w:rFonts w:ascii="Times New Roman" w:hAnsi="Times New Roman" w:cs="Times New Roman"/>
          <w:sz w:val="24"/>
        </w:rPr>
        <w:t xml:space="preserve">Project Title: Personalized learning and Skill Gap Analysis </w:t>
      </w:r>
      <w:r w:rsidR="00B73D90">
        <w:rPr>
          <w:rFonts w:ascii="Times New Roman" w:hAnsi="Times New Roman" w:cs="Times New Roman"/>
          <w:sz w:val="24"/>
        </w:rPr>
        <w:t>platform</w:t>
      </w:r>
    </w:p>
    <w:tbl>
      <w:tblPr>
        <w:tblStyle w:val="TableGrid"/>
        <w:tblW w:w="9209" w:type="dxa"/>
        <w:tblLook w:val="04A0" w:firstRow="1" w:lastRow="0" w:firstColumn="1" w:lastColumn="0" w:noHBand="0" w:noVBand="1"/>
      </w:tblPr>
      <w:tblGrid>
        <w:gridCol w:w="846"/>
        <w:gridCol w:w="2049"/>
        <w:gridCol w:w="6314"/>
      </w:tblGrid>
      <w:tr w:rsidR="00C65BEC" w:rsidRPr="00C65BEC" w:rsidTr="00C134F3">
        <w:trPr>
          <w:trHeight w:val="535"/>
        </w:trPr>
        <w:tc>
          <w:tcPr>
            <w:tcW w:w="846" w:type="dxa"/>
          </w:tcPr>
          <w:p w:rsidR="001F408C" w:rsidRPr="00C65BEC" w:rsidRDefault="001F408C" w:rsidP="001F408C">
            <w:pPr>
              <w:jc w:val="center"/>
              <w:rPr>
                <w:rFonts w:ascii="Times New Roman" w:hAnsi="Times New Roman" w:cs="Times New Roman"/>
                <w:b/>
                <w:sz w:val="24"/>
              </w:rPr>
            </w:pPr>
            <w:r>
              <w:rPr>
                <w:rFonts w:ascii="Times New Roman" w:hAnsi="Times New Roman" w:cs="Times New Roman"/>
                <w:b/>
                <w:sz w:val="24"/>
              </w:rPr>
              <w:t>Sl. No</w:t>
            </w:r>
          </w:p>
        </w:tc>
        <w:tc>
          <w:tcPr>
            <w:tcW w:w="2049" w:type="dxa"/>
          </w:tcPr>
          <w:p w:rsidR="001F408C" w:rsidRPr="00C65BEC" w:rsidRDefault="001F408C" w:rsidP="001F408C">
            <w:pPr>
              <w:jc w:val="center"/>
              <w:rPr>
                <w:rFonts w:ascii="Times New Roman" w:hAnsi="Times New Roman" w:cs="Times New Roman"/>
                <w:b/>
                <w:sz w:val="24"/>
              </w:rPr>
            </w:pPr>
            <w:r>
              <w:rPr>
                <w:rFonts w:ascii="Times New Roman" w:hAnsi="Times New Roman" w:cs="Times New Roman"/>
                <w:b/>
                <w:sz w:val="24"/>
              </w:rPr>
              <w:t>Particulars</w:t>
            </w:r>
          </w:p>
        </w:tc>
        <w:tc>
          <w:tcPr>
            <w:tcW w:w="6314" w:type="dxa"/>
          </w:tcPr>
          <w:p w:rsidR="001F408C" w:rsidRPr="00C65BEC" w:rsidRDefault="001F408C" w:rsidP="001F408C">
            <w:pPr>
              <w:jc w:val="center"/>
              <w:rPr>
                <w:rFonts w:ascii="Times New Roman" w:hAnsi="Times New Roman" w:cs="Times New Roman"/>
                <w:b/>
                <w:sz w:val="24"/>
              </w:rPr>
            </w:pPr>
            <w:r>
              <w:rPr>
                <w:rFonts w:ascii="Times New Roman" w:hAnsi="Times New Roman" w:cs="Times New Roman"/>
                <w:b/>
                <w:sz w:val="24"/>
              </w:rPr>
              <w:t>Remarks</w:t>
            </w:r>
          </w:p>
        </w:tc>
      </w:tr>
      <w:tr w:rsidR="00C65BEC" w:rsidRPr="00C65BEC" w:rsidTr="00C134F3">
        <w:trPr>
          <w:trHeight w:val="503"/>
        </w:trPr>
        <w:tc>
          <w:tcPr>
            <w:tcW w:w="846" w:type="dxa"/>
          </w:tcPr>
          <w:p w:rsidR="001F408C" w:rsidRPr="00C65BEC" w:rsidRDefault="001F408C" w:rsidP="00D073A4">
            <w:pPr>
              <w:pStyle w:val="ListParagraph"/>
              <w:numPr>
                <w:ilvl w:val="0"/>
                <w:numId w:val="1"/>
              </w:numPr>
              <w:rPr>
                <w:rFonts w:ascii="Times New Roman" w:hAnsi="Times New Roman" w:cs="Times New Roman"/>
                <w:sz w:val="24"/>
              </w:rPr>
            </w:pPr>
          </w:p>
        </w:tc>
        <w:tc>
          <w:tcPr>
            <w:tcW w:w="2049" w:type="dxa"/>
          </w:tcPr>
          <w:p w:rsidR="001F408C" w:rsidRPr="00C65BEC" w:rsidRDefault="001F408C">
            <w:pPr>
              <w:rPr>
                <w:rFonts w:ascii="Times New Roman" w:hAnsi="Times New Roman" w:cs="Times New Roman"/>
                <w:sz w:val="24"/>
              </w:rPr>
            </w:pPr>
            <w:r>
              <w:rPr>
                <w:rFonts w:ascii="Times New Roman" w:hAnsi="Times New Roman" w:cs="Times New Roman"/>
                <w:sz w:val="24"/>
              </w:rPr>
              <w:t>Introduction</w:t>
            </w:r>
          </w:p>
        </w:tc>
        <w:tc>
          <w:tcPr>
            <w:tcW w:w="6314" w:type="dxa"/>
          </w:tcPr>
          <w:p w:rsidR="001F408C" w:rsidRPr="00C65BEC" w:rsidRDefault="001F408C" w:rsidP="008D18FE">
            <w:pPr>
              <w:spacing w:line="360" w:lineRule="auto"/>
              <w:jc w:val="both"/>
              <w:rPr>
                <w:rFonts w:ascii="Times New Roman" w:hAnsi="Times New Roman" w:cs="Times New Roman"/>
                <w:sz w:val="24"/>
              </w:rPr>
            </w:pPr>
          </w:p>
        </w:tc>
      </w:tr>
      <w:tr w:rsidR="00C65BEC" w:rsidRPr="00C65BEC" w:rsidTr="00C134F3">
        <w:trPr>
          <w:trHeight w:val="503"/>
        </w:trPr>
        <w:tc>
          <w:tcPr>
            <w:tcW w:w="846" w:type="dxa"/>
          </w:tcPr>
          <w:p w:rsidR="001F408C" w:rsidRPr="00C65BEC" w:rsidRDefault="001F408C" w:rsidP="00D073A4">
            <w:pPr>
              <w:pStyle w:val="ListParagraph"/>
              <w:numPr>
                <w:ilvl w:val="0"/>
                <w:numId w:val="1"/>
              </w:numPr>
              <w:rPr>
                <w:rFonts w:ascii="Times New Roman" w:hAnsi="Times New Roman" w:cs="Times New Roman"/>
                <w:sz w:val="24"/>
              </w:rPr>
            </w:pPr>
          </w:p>
        </w:tc>
        <w:tc>
          <w:tcPr>
            <w:tcW w:w="2049" w:type="dxa"/>
          </w:tcPr>
          <w:p w:rsidR="001F408C" w:rsidRPr="00C65BEC" w:rsidRDefault="00D47391">
            <w:pPr>
              <w:rPr>
                <w:rFonts w:ascii="Times New Roman" w:hAnsi="Times New Roman" w:cs="Times New Roman"/>
                <w:sz w:val="24"/>
              </w:rPr>
            </w:pPr>
            <w:r>
              <w:rPr>
                <w:rFonts w:ascii="Times New Roman" w:hAnsi="Times New Roman" w:cs="Times New Roman"/>
                <w:sz w:val="24"/>
              </w:rPr>
              <w:t>Objectives</w:t>
            </w:r>
          </w:p>
        </w:tc>
        <w:tc>
          <w:tcPr>
            <w:tcW w:w="6314" w:type="dxa"/>
          </w:tcPr>
          <w:p w:rsidR="00B77977" w:rsidRPr="00C65BEC" w:rsidRDefault="00B77977" w:rsidP="00B77977">
            <w:pPr>
              <w:pStyle w:val="ListParagraph"/>
              <w:ind w:left="459"/>
              <w:rPr>
                <w:rFonts w:ascii="Times New Roman" w:hAnsi="Times New Roman" w:cs="Times New Roman"/>
                <w:sz w:val="24"/>
              </w:rPr>
            </w:pPr>
          </w:p>
        </w:tc>
      </w:tr>
      <w:tr w:rsidR="00C65BEC" w:rsidRPr="00C65BEC" w:rsidTr="00C134F3">
        <w:trPr>
          <w:trHeight w:val="503"/>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 xml:space="preserve">Literature Survey </w:t>
            </w:r>
          </w:p>
        </w:tc>
        <w:tc>
          <w:tcPr>
            <w:tcW w:w="6314" w:type="dxa"/>
          </w:tcPr>
          <w:p w:rsidR="00E5052C" w:rsidRPr="00C65BEC" w:rsidRDefault="00E5052C" w:rsidP="00C65BEC">
            <w:pPr>
              <w:spacing w:line="360" w:lineRule="auto"/>
              <w:jc w:val="both"/>
              <w:rPr>
                <w:rFonts w:ascii="Times New Roman" w:hAnsi="Times New Roman" w:cs="Times New Roman"/>
                <w:sz w:val="24"/>
              </w:rPr>
            </w:pPr>
          </w:p>
          <w:p w:rsidR="00B77977" w:rsidRPr="00C65BEC" w:rsidRDefault="00B77977" w:rsidP="00B77977">
            <w:pPr>
              <w:rPr>
                <w:rFonts w:ascii="Times New Roman" w:hAnsi="Times New Roman" w:cs="Times New Roman"/>
                <w:sz w:val="24"/>
              </w:rPr>
            </w:pPr>
          </w:p>
        </w:tc>
      </w:tr>
      <w:tr w:rsidR="00C65BEC" w:rsidRPr="00C65BEC" w:rsidTr="00C134F3">
        <w:trPr>
          <w:trHeight w:val="503"/>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Existing System</w:t>
            </w:r>
          </w:p>
        </w:tc>
        <w:tc>
          <w:tcPr>
            <w:tcW w:w="6314" w:type="dxa"/>
          </w:tcPr>
          <w:p w:rsidR="00B031C9" w:rsidRPr="008D18FE" w:rsidRDefault="00B031C9" w:rsidP="008D18FE">
            <w:pPr>
              <w:spacing w:line="360" w:lineRule="auto"/>
              <w:jc w:val="both"/>
              <w:rPr>
                <w:rFonts w:ascii="Times New Roman" w:hAnsi="Times New Roman" w:cs="Times New Roman"/>
                <w:sz w:val="24"/>
              </w:rPr>
            </w:pPr>
          </w:p>
        </w:tc>
      </w:tr>
      <w:tr w:rsidR="00C65BEC" w:rsidRPr="00C65BEC" w:rsidTr="00C134F3">
        <w:trPr>
          <w:trHeight w:val="535"/>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Proposed System</w:t>
            </w:r>
          </w:p>
        </w:tc>
        <w:tc>
          <w:tcPr>
            <w:tcW w:w="6314" w:type="dxa"/>
          </w:tcPr>
          <w:p w:rsidR="00B031C9" w:rsidRPr="00C65BEC" w:rsidRDefault="00B031C9" w:rsidP="00C65BEC">
            <w:pPr>
              <w:spacing w:line="360" w:lineRule="auto"/>
              <w:jc w:val="both"/>
              <w:rPr>
                <w:rFonts w:ascii="Times New Roman" w:hAnsi="Times New Roman" w:cs="Times New Roman"/>
                <w:sz w:val="24"/>
              </w:rPr>
            </w:pPr>
          </w:p>
        </w:tc>
      </w:tr>
      <w:tr w:rsidR="00C65BEC" w:rsidRPr="00C65BEC" w:rsidTr="00C134F3">
        <w:trPr>
          <w:trHeight w:val="535"/>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Modules Identified</w:t>
            </w:r>
          </w:p>
        </w:tc>
        <w:tc>
          <w:tcPr>
            <w:tcW w:w="6314" w:type="dxa"/>
          </w:tcPr>
          <w:p w:rsidR="00B031C9" w:rsidRPr="00C65BEC" w:rsidRDefault="00B031C9" w:rsidP="00A72101">
            <w:pPr>
              <w:pStyle w:val="ListParagraph"/>
              <w:spacing w:line="360" w:lineRule="auto"/>
              <w:ind w:left="532"/>
              <w:jc w:val="both"/>
              <w:rPr>
                <w:rFonts w:ascii="Times New Roman" w:hAnsi="Times New Roman" w:cs="Times New Roman"/>
                <w:sz w:val="24"/>
              </w:rPr>
            </w:pPr>
          </w:p>
        </w:tc>
      </w:tr>
      <w:tr w:rsidR="00C65BEC" w:rsidRPr="00C65BEC" w:rsidTr="00C134F3">
        <w:trPr>
          <w:trHeight w:val="535"/>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Hardware and Software Requirements</w:t>
            </w:r>
          </w:p>
        </w:tc>
        <w:tc>
          <w:tcPr>
            <w:tcW w:w="6314" w:type="dxa"/>
          </w:tcPr>
          <w:p w:rsidR="00B031C9" w:rsidRPr="00C65BEC" w:rsidRDefault="00B031C9" w:rsidP="00E5052C">
            <w:pPr>
              <w:rPr>
                <w:rFonts w:ascii="Times New Roman" w:hAnsi="Times New Roman" w:cs="Times New Roman"/>
                <w:sz w:val="24"/>
              </w:rPr>
            </w:pPr>
          </w:p>
          <w:p w:rsidR="00B031C9" w:rsidRPr="00C65BEC" w:rsidRDefault="00B031C9" w:rsidP="00E5052C">
            <w:pPr>
              <w:rPr>
                <w:rFonts w:ascii="Times New Roman" w:hAnsi="Times New Roman" w:cs="Times New Roman"/>
                <w:sz w:val="24"/>
              </w:rPr>
            </w:pPr>
          </w:p>
        </w:tc>
      </w:tr>
      <w:tr w:rsidR="00C65BEC" w:rsidRPr="00C65BEC" w:rsidTr="00C134F3">
        <w:trPr>
          <w:trHeight w:val="535"/>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E5052C" w:rsidP="00E5052C">
            <w:pPr>
              <w:rPr>
                <w:rFonts w:ascii="Times New Roman" w:hAnsi="Times New Roman" w:cs="Times New Roman"/>
                <w:sz w:val="24"/>
              </w:rPr>
            </w:pPr>
            <w:r>
              <w:rPr>
                <w:rFonts w:ascii="Times New Roman" w:hAnsi="Times New Roman" w:cs="Times New Roman"/>
                <w:sz w:val="24"/>
              </w:rPr>
              <w:t xml:space="preserve">SDG Alignment </w:t>
            </w:r>
          </w:p>
        </w:tc>
        <w:tc>
          <w:tcPr>
            <w:tcW w:w="6314" w:type="dxa"/>
          </w:tcPr>
          <w:p w:rsidR="00F94E1A" w:rsidRPr="00C65BEC" w:rsidRDefault="00F94E1A" w:rsidP="001317A9">
            <w:pPr>
              <w:pStyle w:val="ListParagraph"/>
              <w:spacing w:line="360" w:lineRule="auto"/>
              <w:ind w:left="532"/>
              <w:jc w:val="both"/>
              <w:rPr>
                <w:rFonts w:ascii="Times New Roman" w:hAnsi="Times New Roman" w:cs="Times New Roman"/>
                <w:sz w:val="24"/>
              </w:rPr>
            </w:pPr>
          </w:p>
        </w:tc>
      </w:tr>
      <w:tr w:rsidR="00C65BEC" w:rsidRPr="00C65BEC" w:rsidTr="00C134F3">
        <w:trPr>
          <w:trHeight w:val="535"/>
        </w:trPr>
        <w:tc>
          <w:tcPr>
            <w:tcW w:w="846" w:type="dxa"/>
          </w:tcPr>
          <w:p w:rsidR="00E5052C" w:rsidRPr="00C65BEC" w:rsidRDefault="00E5052C" w:rsidP="00E5052C">
            <w:pPr>
              <w:pStyle w:val="ListParagraph"/>
              <w:numPr>
                <w:ilvl w:val="0"/>
                <w:numId w:val="1"/>
              </w:numPr>
              <w:rPr>
                <w:rFonts w:ascii="Times New Roman" w:hAnsi="Times New Roman" w:cs="Times New Roman"/>
                <w:sz w:val="24"/>
              </w:rPr>
            </w:pPr>
          </w:p>
        </w:tc>
        <w:tc>
          <w:tcPr>
            <w:tcW w:w="2049" w:type="dxa"/>
          </w:tcPr>
          <w:p w:rsidR="00E5052C" w:rsidRPr="00C65BEC" w:rsidRDefault="007D413F" w:rsidP="00E5052C">
            <w:pPr>
              <w:rPr>
                <w:rFonts w:ascii="Times New Roman" w:hAnsi="Times New Roman" w:cs="Times New Roman"/>
                <w:sz w:val="24"/>
              </w:rPr>
            </w:pPr>
            <w:r>
              <w:rPr>
                <w:rFonts w:ascii="Times New Roman" w:hAnsi="Times New Roman" w:cs="Times New Roman"/>
                <w:sz w:val="24"/>
              </w:rPr>
              <w:t xml:space="preserve">Work Breakdown Structure(Gantt chart) </w:t>
            </w:r>
          </w:p>
        </w:tc>
        <w:tc>
          <w:tcPr>
            <w:tcW w:w="6314" w:type="dxa"/>
          </w:tcPr>
          <w:p w:rsidR="00F94E1A" w:rsidRPr="00C65BEC" w:rsidRDefault="00F94E1A" w:rsidP="00E5052C">
            <w:pPr>
              <w:rPr>
                <w:rFonts w:ascii="Times New Roman" w:hAnsi="Times New Roman" w:cs="Times New Roman"/>
                <w:sz w:val="24"/>
              </w:rPr>
            </w:pPr>
          </w:p>
        </w:tc>
      </w:tr>
    </w:tbl>
    <w:p w:rsidR="0071405A" w:rsidRPr="00C65BEC" w:rsidRDefault="0071405A" w:rsidP="00D073A4">
      <w:pPr>
        <w:tabs>
          <w:tab w:val="left" w:pos="4035"/>
        </w:tabs>
        <w:rPr>
          <w:rFonts w:ascii="Times New Roman" w:hAnsi="Times New Roman" w:cs="Times New Roman"/>
          <w:sz w:val="24"/>
        </w:rPr>
      </w:pPr>
    </w:p>
    <w:p w:rsidR="00D073A4" w:rsidRPr="00C65BEC" w:rsidRDefault="00D073A4" w:rsidP="00D073A4">
      <w:pPr>
        <w:tabs>
          <w:tab w:val="left" w:pos="4035"/>
        </w:tabs>
        <w:rPr>
          <w:rFonts w:ascii="Times New Roman" w:hAnsi="Times New Roman" w:cs="Times New Roman"/>
          <w:b/>
          <w:sz w:val="24"/>
        </w:rPr>
      </w:pPr>
      <w:r>
        <w:rPr>
          <w:rFonts w:ascii="Times New Roman" w:hAnsi="Times New Roman" w:cs="Times New Roman"/>
          <w:b/>
          <w:noProof/>
          <w:sz w:val="24"/>
          <w:lang w:eastAsia="en-IN"/>
        </w:rPr>
        <mc:AlternateContent>
          <mc:Choice Requires="wps">
            <w:drawing>
              <wp:anchor distT="0" distB="0" distL="114300" distR="114300" simplePos="0" relativeHeight="251660288" behindDoc="0" locked="0" layoutInCell="1" allowOverlap="1">
                <wp:simplePos x="0" y="0"/>
                <wp:positionH relativeFrom="column">
                  <wp:posOffset>2484120</wp:posOffset>
                </wp:positionH>
                <wp:positionV relativeFrom="paragraph">
                  <wp:posOffset>10795</wp:posOffset>
                </wp:positionV>
                <wp:extent cx="342900" cy="213360"/>
                <wp:effectExtent l="0" t="0" r="19050" b="15240"/>
                <wp:wrapNone/>
                <wp:docPr id="2" name="Text Box 2"/>
                <wp:cNvGraphicFramePr/>
                <a:graphic xmlns:a="http://schemas.openxmlformats.org/drawingml/2006/main">
                  <a:graphicData uri="http://schemas.microsoft.com/office/word/2010/wordprocessingShape">
                    <wps:wsp>
                      <wps:cNvSpPr txBox="1"/>
                      <wps:spPr>
                        <a:xfrm>
                          <a:off x="0" y="0"/>
                          <a:ext cx="342900" cy="2133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F6AD5" w:rsidRDefault="00EF6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95.6pt;margin-top:.85pt;width:27pt;height: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" fillcolor="white [3201]" strokeweight=".5pt">
                <v:textbox>
                  <w:txbxContent>
                    <w:p w:rsidR="00EF6AD5" w:rsidRDefault="00EF6AD5"/>
                  </w:txbxContent>
                </v:textbox>
              </v:shape>
            </w:pict>
          </mc:Fallback>
        </mc:AlternateContent>
      </w:r>
      <w:r>
        <w:rPr>
          <w:rFonts w:ascii="Times New Roman" w:hAnsi="Times New Roman" w:cs="Times New Roman"/>
          <w:b/>
          <w:sz w:val="24"/>
        </w:rPr>
        <w:t>Recommendations:  Accepted (Y/N)</w:t>
      </w:r>
    </w:p>
    <w:p w:rsidR="00D073A4" w:rsidRPr="00C65BEC" w:rsidRDefault="00D073A4" w:rsidP="00D073A4">
      <w:pPr>
        <w:rPr>
          <w:rFonts w:ascii="Times New Roman" w:hAnsi="Times New Roman" w:cs="Times New Roman"/>
          <w:sz w:val="24"/>
        </w:rPr>
      </w:pPr>
      <w:r>
        <w:rPr>
          <w:rFonts w:ascii="Times New Roman" w:hAnsi="Times New Roman" w:cs="Times New Roman"/>
          <w:b/>
          <w:sz w:val="24"/>
        </w:rPr>
        <w:t>Suggestions by the coordinators</w:t>
      </w:r>
      <w:r>
        <w:rPr>
          <w:rFonts w:ascii="Times New Roman" w:hAnsi="Times New Roman" w:cs="Times New Roman"/>
          <w:sz w:val="24"/>
        </w:rPr>
        <w:t>:</w:t>
      </w:r>
    </w:p>
    <w:p w:rsidR="00D073A4" w:rsidRPr="00C65BEC" w:rsidRDefault="00356609" w:rsidP="00D073A4">
      <w:pPr>
        <w:rPr>
          <w:rFonts w:ascii="Times New Roman" w:hAnsi="Times New Roman" w:cs="Times New Roman"/>
        </w:rPr>
      </w:pPr>
      <w:r>
        <w:rPr>
          <w:rFonts w:ascii="Times New Roman" w:hAnsi="Times New Roman" w:cs="Times New Roman"/>
          <w:b/>
          <w:noProof/>
          <w:sz w:val="24"/>
          <w:lang w:eastAsia="en-IN"/>
        </w:rPr>
        <mc:AlternateContent>
          <mc:Choice Requires="wps">
            <w:drawing>
              <wp:inline distT="0" distB="0" distL="0" distR="0" wp14:anchorId="40292618" wp14:editId="05A74CC6">
                <wp:extent cx="5745480" cy="1082040"/>
                <wp:effectExtent l="0" t="0" r="26670" b="22860"/>
                <wp:docPr id="3" name="Text Box 3"/>
                <wp:cNvGraphicFramePr/>
                <a:graphic xmlns:a="http://schemas.openxmlformats.org/drawingml/2006/main">
                  <a:graphicData uri="http://schemas.microsoft.com/office/word/2010/wordprocessingShape">
                    <wps:wsp>
                      <wps:cNvSpPr txBox="1"/>
                      <wps:spPr>
                        <a:xfrm>
                          <a:off x="0" y="0"/>
                          <a:ext cx="5745480" cy="1082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56609" w:rsidRDefault="00356609" w:rsidP="003566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292618" id="Text Box 3" o:spid="_x0000_s1027" type="#_x0000_t202" style="width:452.4pt;height:8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" fillcolor="white [3201]" strokeweight=".5pt">
                <v:textbox>
                  <w:txbxContent>
                    <w:p w:rsidR="00356609" w:rsidRDefault="00356609" w:rsidP="00356609"/>
                  </w:txbxContent>
                </v:textbox>
                <w10:anchorlock/>
              </v:shape>
            </w:pict>
          </mc:Fallback>
        </mc:AlternateContent>
      </w:r>
    </w:p>
    <w:p w:rsidR="00356609" w:rsidRDefault="00356609" w:rsidP="00356609">
      <w:pPr>
        <w:spacing w:after="0" w:line="240" w:lineRule="auto"/>
        <w:rPr>
          <w:rFonts w:ascii="Times New Roman" w:hAnsi="Times New Roman" w:cs="Times New Roman"/>
          <w:b/>
          <w:sz w:val="24"/>
        </w:rPr>
      </w:pPr>
    </w:p>
    <w:p w:rsidR="008B173D" w:rsidRDefault="008B173D" w:rsidP="00356609">
      <w:pPr>
        <w:spacing w:after="0" w:line="240" w:lineRule="auto"/>
        <w:rPr>
          <w:rFonts w:ascii="Times New Roman" w:hAnsi="Times New Roman" w:cs="Times New Roman"/>
          <w:b/>
          <w:sz w:val="24"/>
        </w:rPr>
      </w:pPr>
    </w:p>
    <w:p w:rsidR="008B173D" w:rsidRDefault="008B173D" w:rsidP="00356609">
      <w:pPr>
        <w:spacing w:after="0" w:line="240" w:lineRule="auto"/>
        <w:rPr>
          <w:rFonts w:ascii="Times New Roman" w:hAnsi="Times New Roman" w:cs="Times New Roman"/>
          <w:b/>
          <w:sz w:val="24"/>
        </w:rPr>
      </w:pPr>
      <w:r>
        <w:rPr>
          <w:rFonts w:ascii="Times New Roman" w:hAnsi="Times New Roman" w:cs="Times New Roman"/>
          <w:b/>
          <w:noProof/>
          <w:sz w:val="24"/>
          <w:lang w:eastAsia="en-IN"/>
        </w:rPr>
        <mc:AlternateContent>
          <mc:Choice Requires="wps">
            <w:drawing>
              <wp:anchor distT="0" distB="0" distL="114300" distR="114300" simplePos="0" relativeHeight="251662336" behindDoc="0" locked="0" layoutInCell="1" allowOverlap="1" wp14:anchorId="55A34826" wp14:editId="7413CE04">
                <wp:simplePos x="0" y="0"/>
                <wp:positionH relativeFrom="column">
                  <wp:posOffset>1477645</wp:posOffset>
                </wp:positionH>
                <wp:positionV relativeFrom="paragraph">
                  <wp:posOffset>126365</wp:posOffset>
                </wp:positionV>
                <wp:extent cx="733425" cy="2762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733425"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F6AD5" w:rsidRPr="00492625" w:rsidRDefault="00EF6AD5">
                            <w:pPr>
                              <w:rPr>
                                <w:b/>
                              </w:rPr>
                            </w:pPr>
                            <w:r>
                              <w:t xml:space="preserve">         </w:t>
                            </w:r>
                            <w:r>
                              <w:rPr>
                                <w:b/>
                                <w:sz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34826" id="Text Box 4" o:spid="_x0000_s1028" type="#_x0000_t202" style="position:absolute;margin-left:116.35pt;margin-top:9.95pt;width:57.7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" fillcolor="white [3201]" strokeweight=".5pt">
                <v:textbox>
                  <w:txbxContent>
                    <w:p w:rsidR="00EF6AD5" w:rsidRPr="00492625" w:rsidRDefault="00EF6AD5">
                      <w:pPr>
                        <w:rPr>
                          <w:b/>
                        </w:rPr>
                      </w:pPr>
                      <w:r>
                        <w:t xml:space="preserve">         </w:t>
                      </w:r>
                      <w:r>
                        <w:rPr>
                          <w:b/>
                          <w:sz w:val="24"/>
                        </w:rPr>
                        <w:t>/10</w:t>
                      </w:r>
                    </w:p>
                  </w:txbxContent>
                </v:textbox>
              </v:shape>
            </w:pict>
          </mc:Fallback>
        </mc:AlternateContent>
      </w:r>
    </w:p>
    <w:p w:rsidR="008B173D" w:rsidRPr="008B173D" w:rsidRDefault="00492625" w:rsidP="008B173D">
      <w:pPr>
        <w:spacing w:after="0" w:line="240" w:lineRule="auto"/>
        <w:rPr>
          <w:rFonts w:ascii="Times New Roman" w:hAnsi="Times New Roman" w:cs="Times New Roman"/>
          <w:b/>
          <w:sz w:val="24"/>
        </w:rPr>
      </w:pPr>
      <w:r>
        <w:rPr>
          <w:rFonts w:ascii="Times New Roman" w:hAnsi="Times New Roman" w:cs="Times New Roman"/>
          <w:b/>
          <w:sz w:val="24"/>
        </w:rPr>
        <w:t xml:space="preserve">Evaluation by Guide:  </w:t>
      </w:r>
      <w:r>
        <w:rPr>
          <w:rFonts w:ascii="Times New Roman" w:hAnsi="Times New Roman" w:cs="Times New Roman"/>
          <w:b/>
        </w:rPr>
        <w:t xml:space="preserve">                                                                   </w:t>
      </w:r>
      <w:r>
        <w:rPr>
          <w:rFonts w:ascii="Times New Roman" w:hAnsi="Times New Roman" w:cs="Times New Roman"/>
          <w:b/>
          <w:sz w:val="24"/>
        </w:rPr>
        <w:t xml:space="preserve">Signature of coordinators                                                                 </w:t>
      </w:r>
    </w:p>
    <w:p w:rsidR="007D31DF" w:rsidRPr="00014C46" w:rsidRDefault="008D18FE" w:rsidP="008B173D">
      <w:pPr>
        <w:pStyle w:val="ListParagraph"/>
        <w:numPr>
          <w:ilvl w:val="0"/>
          <w:numId w:val="17"/>
        </w:numPr>
        <w:jc w:val="center"/>
        <w:rPr>
          <w:rFonts w:ascii="Times New Roman" w:hAnsi="Times New Roman" w:cs="Times New Roman"/>
          <w:b/>
          <w:sz w:val="32"/>
        </w:rPr>
      </w:pPr>
      <w:r w:rsidRPr="007D31DF">
        <w:rPr>
          <w:rFonts w:ascii="Times New Roman" w:hAnsi="Times New Roman" w:cs="Times New Roman"/>
          <w:b/>
          <w:sz w:val="32"/>
        </w:rPr>
        <w:lastRenderedPageBreak/>
        <w:t>Introduction</w:t>
      </w:r>
    </w:p>
    <w:p w:rsidR="00014C46" w:rsidRDefault="00014C46" w:rsidP="00014C46">
      <w:pPr>
        <w:pStyle w:val="NormalWeb"/>
        <w:spacing w:line="360" w:lineRule="auto"/>
        <w:jc w:val="both"/>
      </w:pPr>
      <w:r>
        <w:t>In today’s rapidly evolving job market, one of the most critical challenges faced by individuals is the lack of clarity about their job readiness. While job descriptions outline a wide range of required skills, individuals often struggle to accurately assess their own capabilities against these expectations. This creates a significant gap between what candidates believe they know and what employers actually demand. The core problem lies in the absence of a reliable, personalized system that not only identifies skill gaps but also validates real proficiency and provides a structured pathway to bridge those gaps. As a result, many aspiring professionals remain underprepared, misaligned with industry requirements, and uncertain about how to progress toward their desired careers.</w:t>
      </w:r>
    </w:p>
    <w:p w:rsidR="00014C46" w:rsidRDefault="00014C46" w:rsidP="00014C46">
      <w:pPr>
        <w:pStyle w:val="NormalWeb"/>
        <w:spacing w:line="360" w:lineRule="auto"/>
        <w:jc w:val="both"/>
      </w:pPr>
      <w:r>
        <w:t xml:space="preserve">Before seeking a </w:t>
      </w:r>
      <w:r w:rsidR="00FE19B4">
        <w:t xml:space="preserve">structured solution, most users </w:t>
      </w:r>
      <w:r>
        <w:t>especially students, fresh graduates</w:t>
      </w:r>
      <w:r w:rsidR="00FE19B4">
        <w:t xml:space="preserve">, and early-stage professionals, </w:t>
      </w:r>
      <w:r>
        <w:t xml:space="preserve">tend to rely on fragmented and unstructured approaches. They browse multiple job portals, read generic course recommendations, watch online tutorials, or </w:t>
      </w:r>
      <w:r w:rsidR="00FE19B4">
        <w:t>enrol</w:t>
      </w:r>
      <w:r>
        <w:t xml:space="preserve"> in broad certification programs without a clear understanding of whether these efforts are aligned with their target roles. Their learning journey is often driven by assumptions rather than data, leading to inefficiencies, wasted time, and incomplete skill development. Additionally, there is little to no accountab</w:t>
      </w:r>
      <w:r w:rsidR="00FE19B4">
        <w:t>ility in their learning process. U</w:t>
      </w:r>
      <w:r>
        <w:t xml:space="preserve">sers may start courses but fail to complete them due to lack of direction, measurable goals, or progress tracking. This </w:t>
      </w:r>
      <w:r w:rsidR="00FE19B4">
        <w:t>behaviour</w:t>
      </w:r>
      <w:r>
        <w:t xml:space="preserve"> highlights a crucial need for a system that transforms vague intentions into actionable, personalized career development plans.</w:t>
      </w:r>
    </w:p>
    <w:p w:rsidR="00014C46" w:rsidRDefault="00014C46" w:rsidP="00014C46">
      <w:pPr>
        <w:pStyle w:val="NormalWeb"/>
        <w:spacing w:line="360" w:lineRule="auto"/>
        <w:jc w:val="both"/>
      </w:pPr>
      <w:r>
        <w:t xml:space="preserve">To address this issue, the proposed project, </w:t>
      </w:r>
      <w:r>
        <w:rPr>
          <w:rStyle w:val="Strong"/>
        </w:rPr>
        <w:t>Skill Bridge – A Personalized Learning and Skill Gap Analysis Platform</w:t>
      </w:r>
      <w:r>
        <w:t>, introduces a user-centric approach to career readiness. The platform is designed to evaluate an individual’s current skillset, compare it with real-world job requirements, and identify precise gaps that need to be addressed. Unlike traditional systems that rely solely on resume-based assumptions, Skill Bridge incorporates intelligent assessments to validate the user’s actual proficiency in various skills. Based on this analysis, the platform generates a comprehensive and personalized gap report, accompanied by a structured learning roadmap. This roadmap includes prioritized skill recommendations, curated learning resources, defined timelines, and scheduled re-assessments, ensuring that users not only understand what to learn but also how and when to learn it.</w:t>
      </w:r>
    </w:p>
    <w:p w:rsidR="00FE19B4" w:rsidRDefault="00FE19B4" w:rsidP="00014C46">
      <w:pPr>
        <w:pStyle w:val="NormalWeb"/>
        <w:spacing w:line="360" w:lineRule="auto"/>
        <w:jc w:val="both"/>
      </w:pPr>
      <w:r w:rsidRPr="00FE19B4">
        <w:t xml:space="preserve">From a technical perspective, the system follows a scalable and modular architecture. The frontend is built using React.js, offering an interactive interface for profile management, resume uploads, assessments, and skill visualization dashboards. The backend, developed with Node.js </w:t>
      </w:r>
      <w:r w:rsidRPr="00FE19B4">
        <w:lastRenderedPageBreak/>
        <w:t>and Express.js, handles user authentication, data processing, and API communication. The analytics layer leverages Python-based modules and NLP techniques to extract skills from resumes and job descriptions, identify gaps, and generate personalized recommendations. MongoDB is used to store user data, assessment results, and learning plans. The system continuously tracks progress through reassessments and is deployed on the cloud to ensure scalability, accessibility, and efficient performance.</w:t>
      </w:r>
    </w:p>
    <w:p w:rsidR="00014C46" w:rsidRDefault="00014C46" w:rsidP="00014C46">
      <w:pPr>
        <w:pStyle w:val="NormalWeb"/>
        <w:spacing w:line="360" w:lineRule="auto"/>
        <w:jc w:val="both"/>
      </w:pPr>
      <w:r>
        <w:t>The impact of Skill Bridge is expected to be significant in transforming how individuals approach career development. By shifting from assumption-based learning to data-driven decision-making, users gain clarity about their current standing and the exact steps needed to achieve their goals. The platform not only reduces the time and effort spent on irrelevant learning but also increases the effectiveness of skill acquisition through targeted and validated approaches. Furthermore, the inclusion of structured roadmaps and accountability mechanisms encourages consistent progress, thereby improving user confidence and employability.</w:t>
      </w:r>
    </w:p>
    <w:p w:rsidR="00014C46" w:rsidRDefault="00014C46" w:rsidP="00014C46">
      <w:pPr>
        <w:pStyle w:val="NormalWeb"/>
        <w:spacing w:line="360" w:lineRule="auto"/>
        <w:jc w:val="both"/>
      </w:pPr>
      <w:r>
        <w:t>The expected outcome of this project is to create a comprehensive job-readiness ecosystem that empowers individuals to take control of their career growth. Users will be able to make informed decisions, systematically bridge their skill gaps, and track their progress in a measurable way. Ultimately, Skill Bridge aims to serve as a reliable career companion that guides users from uncertainty to clarity, from learning to mastery, and from aspiration to achievement in their professional journeys.</w:t>
      </w:r>
    </w:p>
    <w:p w:rsidR="001317A9" w:rsidRDefault="001317A9"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2963F7" w:rsidRDefault="002963F7" w:rsidP="001317A9">
      <w:pPr>
        <w:rPr>
          <w:rFonts w:ascii="Times New Roman" w:hAnsi="Times New Roman" w:cs="Times New Roman"/>
          <w:sz w:val="24"/>
        </w:rPr>
      </w:pPr>
    </w:p>
    <w:p w:rsidR="00356609" w:rsidRDefault="00356609" w:rsidP="008D18FE">
      <w:pPr>
        <w:rPr>
          <w:rFonts w:ascii="Times New Roman" w:hAnsi="Times New Roman" w:cs="Times New Roman"/>
          <w:b/>
          <w:sz w:val="32"/>
        </w:rPr>
      </w:pPr>
    </w:p>
    <w:p w:rsidR="00044C44" w:rsidRPr="006B2A3F" w:rsidRDefault="008D18FE" w:rsidP="008B173D">
      <w:pPr>
        <w:pStyle w:val="ListParagraph"/>
        <w:numPr>
          <w:ilvl w:val="0"/>
          <w:numId w:val="17"/>
        </w:numPr>
        <w:jc w:val="center"/>
        <w:rPr>
          <w:rFonts w:ascii="Times New Roman" w:hAnsi="Times New Roman" w:cs="Times New Roman"/>
          <w:b/>
          <w:sz w:val="32"/>
        </w:rPr>
      </w:pPr>
      <w:r w:rsidRPr="00044C44">
        <w:rPr>
          <w:rFonts w:ascii="Times New Roman" w:hAnsi="Times New Roman" w:cs="Times New Roman"/>
          <w:b/>
          <w:sz w:val="32"/>
        </w:rPr>
        <w:lastRenderedPageBreak/>
        <w:t>Objectives</w:t>
      </w:r>
    </w:p>
    <w:p w:rsidR="00FA6B3B" w:rsidRDefault="00FA6B3B" w:rsidP="00FA6B3B">
      <w:pPr>
        <w:spacing w:after="0" w:line="360" w:lineRule="auto"/>
        <w:jc w:val="both"/>
        <w:rPr>
          <w:rFonts w:ascii="Times New Roman" w:hAnsi="Times New Roman" w:cs="Times New Roman"/>
          <w:sz w:val="24"/>
        </w:rPr>
      </w:pPr>
      <w:r w:rsidRPr="00FA6B3B">
        <w:rPr>
          <w:rFonts w:ascii="Times New Roman" w:hAnsi="Times New Roman" w:cs="Times New Roman"/>
          <w:sz w:val="24"/>
        </w:rPr>
        <w:t xml:space="preserve">The primary objectives of the </w:t>
      </w:r>
      <w:r w:rsidRPr="00044C44">
        <w:rPr>
          <w:rFonts w:ascii="Times New Roman" w:hAnsi="Times New Roman" w:cs="Times New Roman"/>
          <w:bCs/>
          <w:sz w:val="24"/>
        </w:rPr>
        <w:t>Personalized Learning and Skill Gap Analysis Platform</w:t>
      </w:r>
      <w:r w:rsidRPr="00FA6B3B">
        <w:rPr>
          <w:rFonts w:ascii="Times New Roman" w:hAnsi="Times New Roman" w:cs="Times New Roman"/>
          <w:b/>
          <w:bCs/>
          <w:sz w:val="24"/>
        </w:rPr>
        <w:t xml:space="preserve"> (Skill Bridge)</w:t>
      </w:r>
      <w:r w:rsidRPr="00FA6B3B">
        <w:rPr>
          <w:rFonts w:ascii="Times New Roman" w:hAnsi="Times New Roman" w:cs="Times New Roman"/>
          <w:sz w:val="24"/>
        </w:rPr>
        <w:t xml:space="preserve"> are as follows:</w:t>
      </w:r>
    </w:p>
    <w:p w:rsidR="006B2A3F" w:rsidRPr="00FA6B3B" w:rsidRDefault="006B2A3F" w:rsidP="00FA6B3B">
      <w:pPr>
        <w:spacing w:after="0" w:line="360" w:lineRule="auto"/>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design and develop a web-based intelligent platform that </w:t>
      </w:r>
      <w:r w:rsidR="00044C44" w:rsidRPr="00FA6B3B">
        <w:rPr>
          <w:rFonts w:ascii="Times New Roman" w:hAnsi="Times New Roman" w:cs="Times New Roman"/>
          <w:sz w:val="24"/>
        </w:rPr>
        <w:t>analyses</w:t>
      </w:r>
      <w:r w:rsidRPr="00FA6B3B">
        <w:rPr>
          <w:rFonts w:ascii="Times New Roman" w:hAnsi="Times New Roman" w:cs="Times New Roman"/>
          <w:sz w:val="24"/>
        </w:rPr>
        <w:t xml:space="preserve"> an individual’s skillset and identifies gaps with respect to specific job roles, reducing reliance on guesswork in career preparation. </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provide a centralized, data-driven system for managing user profiles, resumes, job descriptions, assessment results, and personalized learning plans. </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implement an automated skill extraction and gap analysis mechanism using Natural Language Processing (NLP) techniques to accurately compare user competencies with job requirements. </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incorporate a proficiency validation system through structured assessments and quizzes to evaluate the actual skill level of users. </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To integrate a personalized recommendation engine that suggests relevant learning resources, prioritized skill development p</w:t>
      </w:r>
      <w:r>
        <w:rPr>
          <w:rFonts w:ascii="Times New Roman" w:hAnsi="Times New Roman" w:cs="Times New Roman"/>
          <w:sz w:val="24"/>
        </w:rPr>
        <w:t>aths, and structured timelines.</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enable continuous progress tracking and re-assessment features that measure improvement and ensure accountability in the learning process. </w:t>
      </w:r>
    </w:p>
    <w:p w:rsidR="00FA6B3B" w:rsidRPr="00FA6B3B" w:rsidRDefault="00FA6B3B"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develop a responsive and user-friendly interface that allows users to visualize skill gaps, readiness scores, and learning roadmaps effectively. </w:t>
      </w:r>
    </w:p>
    <w:p w:rsidR="00044C44" w:rsidRPr="00FA6B3B" w:rsidRDefault="00044C44" w:rsidP="00044C44">
      <w:pPr>
        <w:spacing w:after="0" w:line="360" w:lineRule="auto"/>
        <w:ind w:left="426" w:hanging="426"/>
        <w:jc w:val="both"/>
        <w:rPr>
          <w:rFonts w:ascii="Times New Roman" w:hAnsi="Times New Roman" w:cs="Times New Roman"/>
          <w:sz w:val="24"/>
        </w:rPr>
      </w:pPr>
    </w:p>
    <w:p w:rsidR="00FA6B3B" w:rsidRDefault="00FA6B3B" w:rsidP="00044C44">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design a scalable, secure, and cloud-deployed system architecture that ensures efficient performance and supports a growing user base. </w:t>
      </w:r>
    </w:p>
    <w:p w:rsidR="00044C44" w:rsidRPr="00FA6B3B" w:rsidRDefault="00044C44" w:rsidP="00044C44">
      <w:pPr>
        <w:spacing w:after="0" w:line="360" w:lineRule="auto"/>
        <w:ind w:left="426" w:hanging="426"/>
        <w:jc w:val="both"/>
        <w:rPr>
          <w:rFonts w:ascii="Times New Roman" w:hAnsi="Times New Roman" w:cs="Times New Roman"/>
          <w:sz w:val="24"/>
        </w:rPr>
      </w:pPr>
    </w:p>
    <w:p w:rsidR="008A132A" w:rsidRPr="00356609" w:rsidRDefault="00FA6B3B" w:rsidP="008D18FE">
      <w:pPr>
        <w:numPr>
          <w:ilvl w:val="0"/>
          <w:numId w:val="16"/>
        </w:numPr>
        <w:tabs>
          <w:tab w:val="clear" w:pos="720"/>
        </w:tabs>
        <w:spacing w:after="0" w:line="360" w:lineRule="auto"/>
        <w:ind w:left="426" w:hanging="426"/>
        <w:jc w:val="both"/>
        <w:rPr>
          <w:rFonts w:ascii="Times New Roman" w:hAnsi="Times New Roman" w:cs="Times New Roman"/>
          <w:sz w:val="24"/>
        </w:rPr>
      </w:pPr>
      <w:r w:rsidRPr="00FA6B3B">
        <w:rPr>
          <w:rFonts w:ascii="Times New Roman" w:hAnsi="Times New Roman" w:cs="Times New Roman"/>
          <w:sz w:val="24"/>
        </w:rPr>
        <w:t xml:space="preserve">To align the platform with </w:t>
      </w:r>
      <w:r w:rsidRPr="00FA6B3B">
        <w:rPr>
          <w:rFonts w:ascii="Times New Roman" w:hAnsi="Times New Roman" w:cs="Times New Roman"/>
          <w:b/>
          <w:bCs/>
          <w:sz w:val="24"/>
        </w:rPr>
        <w:t>Sustainable Development Goal 4 (Quality Education)</w:t>
      </w:r>
      <w:r w:rsidRPr="00FA6B3B">
        <w:rPr>
          <w:rFonts w:ascii="Times New Roman" w:hAnsi="Times New Roman" w:cs="Times New Roman"/>
          <w:sz w:val="24"/>
        </w:rPr>
        <w:t xml:space="preserve">, specifically </w:t>
      </w:r>
      <w:r w:rsidRPr="00FA6B3B">
        <w:rPr>
          <w:rFonts w:ascii="Times New Roman" w:hAnsi="Times New Roman" w:cs="Times New Roman"/>
          <w:b/>
          <w:bCs/>
          <w:sz w:val="24"/>
        </w:rPr>
        <w:t>Target 4.4</w:t>
      </w:r>
      <w:r w:rsidRPr="00FA6B3B">
        <w:rPr>
          <w:rFonts w:ascii="Times New Roman" w:hAnsi="Times New Roman" w:cs="Times New Roman"/>
          <w:sz w:val="24"/>
        </w:rPr>
        <w:t xml:space="preserve">, by enhancing relevant skills for employment, and contributing to </w:t>
      </w:r>
      <w:r w:rsidRPr="00FA6B3B">
        <w:rPr>
          <w:rFonts w:ascii="Times New Roman" w:hAnsi="Times New Roman" w:cs="Times New Roman"/>
          <w:b/>
          <w:bCs/>
          <w:sz w:val="24"/>
        </w:rPr>
        <w:t>Indicator 4.4.1</w:t>
      </w:r>
      <w:r w:rsidRPr="00FA6B3B">
        <w:rPr>
          <w:rFonts w:ascii="Times New Roman" w:hAnsi="Times New Roman" w:cs="Times New Roman"/>
          <w:sz w:val="24"/>
        </w:rPr>
        <w:t xml:space="preserve"> through enabling youth to acquire job-ready competencies via structured and personalized learning pathways.</w:t>
      </w:r>
    </w:p>
    <w:p w:rsidR="006B2A3F" w:rsidRDefault="006B2A3F" w:rsidP="008D18FE">
      <w:pPr>
        <w:spacing w:after="0" w:line="360" w:lineRule="auto"/>
        <w:rPr>
          <w:rFonts w:ascii="Times New Roman" w:hAnsi="Times New Roman" w:cs="Times New Roman"/>
          <w:b/>
          <w:sz w:val="32"/>
        </w:rPr>
      </w:pPr>
    </w:p>
    <w:p w:rsidR="008D18FE" w:rsidRPr="006B2A3F" w:rsidRDefault="008D18FE" w:rsidP="008B173D">
      <w:pPr>
        <w:pStyle w:val="ListParagraph"/>
        <w:numPr>
          <w:ilvl w:val="0"/>
          <w:numId w:val="17"/>
        </w:numPr>
        <w:spacing w:after="0" w:line="360" w:lineRule="auto"/>
        <w:jc w:val="center"/>
        <w:rPr>
          <w:rFonts w:ascii="Times New Roman" w:hAnsi="Times New Roman" w:cs="Times New Roman"/>
          <w:b/>
          <w:sz w:val="32"/>
        </w:rPr>
      </w:pPr>
      <w:r w:rsidRPr="006B2A3F">
        <w:rPr>
          <w:rFonts w:ascii="Times New Roman" w:hAnsi="Times New Roman" w:cs="Times New Roman"/>
          <w:b/>
          <w:sz w:val="32"/>
        </w:rPr>
        <w:lastRenderedPageBreak/>
        <w:t>Literature Survey</w:t>
      </w:r>
    </w:p>
    <w:p w:rsidR="00BB1624" w:rsidRDefault="000F4081">
      <w:pPr>
        <w:spacing w:line="360" w:lineRule="auto"/>
        <w:jc w:val="both"/>
        <w:rPr>
          <w:rFonts w:ascii="Times New Roman" w:hAnsi="Times New Roman" w:cs="Times New Roman"/>
        </w:rPr>
      </w:pPr>
      <w:r>
        <w:rPr>
          <w:rFonts w:ascii="Times New Roman" w:hAnsi="Times New Roman" w:cs="Times New Roman"/>
          <w:sz w:val="24"/>
        </w:rPr>
        <w:t>Several research studies have explored adaptive learning, NLP-based skill extraction, and personalised recommendation systems. The table below summarises the key works directly relevant to Skill Bridge:</w:t>
      </w:r>
    </w:p>
    <w:tbl>
      <w:tblPr>
        <w:tblStyle w:val="TableGrid"/>
        <w:tblW w:w="9300" w:type="dxa"/>
        <w:tblLook w:val="04A0" w:firstRow="1" w:lastRow="0" w:firstColumn="1" w:lastColumn="0" w:noHBand="0" w:noVBand="1"/>
      </w:tblPr>
      <w:tblGrid>
        <w:gridCol w:w="2100"/>
        <w:gridCol w:w="1600"/>
        <w:gridCol w:w="2900"/>
        <w:gridCol w:w="2700"/>
      </w:tblGrid>
      <w:tr w:rsidR="00BB1624">
        <w:trPr>
          <w:trHeight w:val="440"/>
        </w:trPr>
        <w:tc>
          <w:tcPr>
            <w:tcW w:w="21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Research Area</w:t>
            </w:r>
          </w:p>
        </w:tc>
        <w:tc>
          <w:tcPr>
            <w:tcW w:w="16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Author(s) &amp; Year</w:t>
            </w:r>
          </w:p>
        </w:tc>
        <w:tc>
          <w:tcPr>
            <w:tcW w:w="29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Key Finding</w:t>
            </w:r>
          </w:p>
        </w:tc>
        <w:tc>
          <w:tcPr>
            <w:tcW w:w="27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Relevance to Skill Bridge</w:t>
            </w:r>
          </w:p>
        </w:tc>
      </w:tr>
      <w:tr w:rsidR="00BB1624">
        <w:trPr>
          <w:trHeight w:val="420"/>
        </w:trPr>
        <w:tc>
          <w:tcPr>
            <w:tcW w:w="2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Adaptive Learning &amp; Assessment</w:t>
            </w:r>
          </w:p>
        </w:tc>
        <w:tc>
          <w:tcPr>
            <w:tcW w:w="1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Chrysafiadi &amp; Virvou (2013)</w:t>
            </w:r>
          </w:p>
        </w:tc>
        <w:tc>
          <w:tcPr>
            <w:tcW w:w="2900" w:type="dxa"/>
          </w:tcPr>
          <w:p w:rsidR="00BB1624" w:rsidRDefault="000F4081">
            <w:pPr>
              <w:rPr>
                <w:rFonts w:ascii="Times New Roman" w:hAnsi="Times New Roman" w:cs="Times New Roman"/>
                <w:sz w:val="24"/>
              </w:rPr>
            </w:pPr>
            <w:r w:rsidRPr="0000173D">
              <w:rPr>
                <w:rFonts w:ascii="Times New Roman" w:hAnsi="Times New Roman" w:cs="Times New Roman"/>
                <w:sz w:val="24"/>
              </w:rPr>
              <w:t>Adaptive assessment models improve learner outcomes significantly over static quiz banks.</w:t>
            </w:r>
          </w:p>
          <w:p w:rsidR="00864E9C" w:rsidRPr="0000173D" w:rsidRDefault="00864E9C">
            <w:pPr>
              <w:rPr>
                <w:rFonts w:ascii="Times New Roman" w:hAnsi="Times New Roman" w:cs="Times New Roman"/>
                <w:sz w:val="24"/>
              </w:rPr>
            </w:pPr>
          </w:p>
        </w:tc>
        <w:tc>
          <w:tcPr>
            <w:tcW w:w="27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Basis for the adaptive quiz and proficiency scoring module.</w:t>
            </w:r>
          </w:p>
        </w:tc>
      </w:tr>
      <w:tr w:rsidR="00BB1624">
        <w:trPr>
          <w:trHeight w:val="420"/>
        </w:trPr>
        <w:tc>
          <w:tcPr>
            <w:tcW w:w="2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Resume Parsing &amp; NLP</w:t>
            </w:r>
          </w:p>
        </w:tc>
        <w:tc>
          <w:tcPr>
            <w:tcW w:w="1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Sinha et al. (2021)</w:t>
            </w:r>
          </w:p>
        </w:tc>
        <w:tc>
          <w:tcPr>
            <w:tcW w:w="2900" w:type="dxa"/>
          </w:tcPr>
          <w:p w:rsidR="00BB1624" w:rsidRDefault="000F4081">
            <w:pPr>
              <w:rPr>
                <w:rFonts w:ascii="Times New Roman" w:hAnsi="Times New Roman" w:cs="Times New Roman"/>
                <w:sz w:val="24"/>
              </w:rPr>
            </w:pPr>
            <w:r w:rsidRPr="0000173D">
              <w:rPr>
                <w:rFonts w:ascii="Times New Roman" w:hAnsi="Times New Roman" w:cs="Times New Roman"/>
                <w:sz w:val="24"/>
              </w:rPr>
              <w:t>NER and dependency parsing extract skills and qualifications accurately from unstructured text.</w:t>
            </w:r>
          </w:p>
          <w:p w:rsidR="00864E9C" w:rsidRPr="0000173D" w:rsidRDefault="00864E9C">
            <w:pPr>
              <w:rPr>
                <w:rFonts w:ascii="Times New Roman" w:hAnsi="Times New Roman" w:cs="Times New Roman"/>
                <w:sz w:val="24"/>
              </w:rPr>
            </w:pPr>
          </w:p>
        </w:tc>
        <w:tc>
          <w:tcPr>
            <w:tcW w:w="27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Informs the NLP-based resume and job description parsing layer.</w:t>
            </w:r>
          </w:p>
        </w:tc>
      </w:tr>
      <w:tr w:rsidR="00BB1624">
        <w:trPr>
          <w:trHeight w:val="420"/>
        </w:trPr>
        <w:tc>
          <w:tcPr>
            <w:tcW w:w="2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Skill Ontologies &amp; Job Matching</w:t>
            </w:r>
          </w:p>
        </w:tc>
        <w:tc>
          <w:tcPr>
            <w:tcW w:w="1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Burning Glass Technologies (2020)</w:t>
            </w:r>
          </w:p>
        </w:tc>
        <w:tc>
          <w:tcPr>
            <w:tcW w:w="2900" w:type="dxa"/>
          </w:tcPr>
          <w:p w:rsidR="00BB1624" w:rsidRDefault="000F4081">
            <w:pPr>
              <w:rPr>
                <w:rFonts w:ascii="Times New Roman" w:hAnsi="Times New Roman" w:cs="Times New Roman"/>
                <w:sz w:val="24"/>
              </w:rPr>
            </w:pPr>
            <w:r w:rsidRPr="0000173D">
              <w:rPr>
                <w:rFonts w:ascii="Times New Roman" w:hAnsi="Times New Roman" w:cs="Times New Roman"/>
                <w:sz w:val="24"/>
              </w:rPr>
              <w:t>Structured skill taxonomies enable granular candidate-to-job-role skill matching.</w:t>
            </w:r>
          </w:p>
          <w:p w:rsidR="00864E9C" w:rsidRPr="0000173D" w:rsidRDefault="00864E9C">
            <w:pPr>
              <w:rPr>
                <w:rFonts w:ascii="Times New Roman" w:hAnsi="Times New Roman" w:cs="Times New Roman"/>
                <w:sz w:val="24"/>
              </w:rPr>
            </w:pPr>
          </w:p>
        </w:tc>
        <w:tc>
          <w:tcPr>
            <w:tcW w:w="27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Informs the gap mapping logic and Job Readiness Score algorithm.</w:t>
            </w:r>
          </w:p>
        </w:tc>
      </w:tr>
      <w:tr w:rsidR="00BB1624">
        <w:trPr>
          <w:trHeight w:val="420"/>
        </w:trPr>
        <w:tc>
          <w:tcPr>
            <w:tcW w:w="2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Learning Path Recommendation</w:t>
            </w:r>
          </w:p>
        </w:tc>
        <w:tc>
          <w:tcPr>
            <w:tcW w:w="1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Chen et al. (2018)</w:t>
            </w:r>
          </w:p>
        </w:tc>
        <w:tc>
          <w:tcPr>
            <w:tcW w:w="2900" w:type="dxa"/>
          </w:tcPr>
          <w:p w:rsidR="00BB1624" w:rsidRDefault="000F4081">
            <w:pPr>
              <w:rPr>
                <w:rFonts w:ascii="Times New Roman" w:hAnsi="Times New Roman" w:cs="Times New Roman"/>
                <w:sz w:val="24"/>
              </w:rPr>
            </w:pPr>
            <w:r w:rsidRPr="0000173D">
              <w:rPr>
                <w:rFonts w:ascii="Times New Roman" w:hAnsi="Times New Roman" w:cs="Times New Roman"/>
                <w:sz w:val="24"/>
              </w:rPr>
              <w:t>Gap-severity weighting in recommendations improves course completion and knowledge retention.</w:t>
            </w:r>
          </w:p>
          <w:p w:rsidR="00864E9C" w:rsidRPr="0000173D" w:rsidRDefault="00864E9C">
            <w:pPr>
              <w:rPr>
                <w:rFonts w:ascii="Times New Roman" w:hAnsi="Times New Roman" w:cs="Times New Roman"/>
                <w:sz w:val="24"/>
              </w:rPr>
            </w:pPr>
          </w:p>
        </w:tc>
        <w:tc>
          <w:tcPr>
            <w:tcW w:w="27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Basis for roadmap prioritisation and resource recommendation engine.</w:t>
            </w:r>
          </w:p>
        </w:tc>
      </w:tr>
      <w:tr w:rsidR="00BB1624">
        <w:trPr>
          <w:trHeight w:val="420"/>
        </w:trPr>
        <w:tc>
          <w:tcPr>
            <w:tcW w:w="2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Accountability in e-Learning</w:t>
            </w:r>
          </w:p>
        </w:tc>
        <w:tc>
          <w:tcPr>
            <w:tcW w:w="1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Hattie &amp; Timperley (2007)</w:t>
            </w:r>
          </w:p>
        </w:tc>
        <w:tc>
          <w:tcPr>
            <w:tcW w:w="2900" w:type="dxa"/>
          </w:tcPr>
          <w:p w:rsidR="00BB1624" w:rsidRDefault="000F4081">
            <w:pPr>
              <w:rPr>
                <w:rFonts w:ascii="Times New Roman" w:hAnsi="Times New Roman" w:cs="Times New Roman"/>
                <w:sz w:val="24"/>
              </w:rPr>
            </w:pPr>
            <w:r w:rsidRPr="0000173D">
              <w:rPr>
                <w:rFonts w:ascii="Times New Roman" w:hAnsi="Times New Roman" w:cs="Times New Roman"/>
                <w:sz w:val="24"/>
              </w:rPr>
              <w:t>Structured feedback loops with deadlines and re-testing significantly improve self-directed learning.</w:t>
            </w:r>
          </w:p>
          <w:p w:rsidR="00864E9C" w:rsidRPr="0000173D" w:rsidRDefault="00864E9C">
            <w:pPr>
              <w:rPr>
                <w:rFonts w:ascii="Times New Roman" w:hAnsi="Times New Roman" w:cs="Times New Roman"/>
                <w:sz w:val="24"/>
              </w:rPr>
            </w:pPr>
          </w:p>
        </w:tc>
        <w:tc>
          <w:tcPr>
            <w:tcW w:w="27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Academic basis for deadline management and re-assessment scheduling feature.</w:t>
            </w:r>
          </w:p>
        </w:tc>
      </w:tr>
    </w:tbl>
    <w:p w:rsidR="008D18FE" w:rsidRDefault="008D18FE" w:rsidP="008D18FE">
      <w:pPr>
        <w:spacing w:after="0" w:line="360" w:lineRule="auto"/>
        <w:rPr>
          <w:rFonts w:ascii="Times New Roman" w:hAnsi="Times New Roman" w:cs="Times New Roman"/>
          <w:sz w:val="24"/>
        </w:rPr>
      </w:pPr>
    </w:p>
    <w:p w:rsidR="008D18FE" w:rsidRDefault="008D18FE"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2963F7" w:rsidRDefault="002963F7" w:rsidP="008D18FE">
      <w:pPr>
        <w:spacing w:after="0" w:line="360" w:lineRule="auto"/>
        <w:rPr>
          <w:rFonts w:ascii="Times New Roman" w:hAnsi="Times New Roman" w:cs="Times New Roman"/>
          <w:sz w:val="24"/>
        </w:rPr>
      </w:pPr>
    </w:p>
    <w:p w:rsidR="008B173D" w:rsidRDefault="008B173D" w:rsidP="008D18FE">
      <w:pPr>
        <w:spacing w:after="0" w:line="360" w:lineRule="auto"/>
        <w:rPr>
          <w:rFonts w:ascii="Times New Roman" w:hAnsi="Times New Roman" w:cs="Times New Roman"/>
          <w:sz w:val="24"/>
        </w:rPr>
      </w:pPr>
    </w:p>
    <w:p w:rsidR="008D18FE" w:rsidRPr="008B173D" w:rsidRDefault="008D18FE" w:rsidP="008B173D">
      <w:pPr>
        <w:pStyle w:val="ListParagraph"/>
        <w:numPr>
          <w:ilvl w:val="0"/>
          <w:numId w:val="17"/>
        </w:numPr>
        <w:jc w:val="center"/>
        <w:rPr>
          <w:rFonts w:ascii="Times New Roman" w:hAnsi="Times New Roman" w:cs="Times New Roman"/>
          <w:b/>
          <w:sz w:val="32"/>
        </w:rPr>
      </w:pPr>
      <w:r w:rsidRPr="008B173D">
        <w:rPr>
          <w:rFonts w:ascii="Times New Roman" w:hAnsi="Times New Roman" w:cs="Times New Roman"/>
          <w:b/>
          <w:sz w:val="32"/>
        </w:rPr>
        <w:lastRenderedPageBreak/>
        <w:t>Existing System</w:t>
      </w:r>
    </w:p>
    <w:p w:rsidR="00E44654" w:rsidRPr="00E44654" w:rsidRDefault="00E44654" w:rsidP="00E44654">
      <w:pPr>
        <w:spacing w:line="360" w:lineRule="auto"/>
        <w:jc w:val="both"/>
        <w:rPr>
          <w:rFonts w:ascii="Times New Roman" w:hAnsi="Times New Roman" w:cs="Times New Roman"/>
          <w:sz w:val="24"/>
        </w:rPr>
      </w:pPr>
      <w:r w:rsidRPr="00E44654">
        <w:rPr>
          <w:rFonts w:ascii="Times New Roman" w:hAnsi="Times New Roman" w:cs="Times New Roman"/>
          <w:sz w:val="24"/>
        </w:rPr>
        <w:t>The current approach to skill gap analysis and career readiness is largely fragmented and either manually driven or designed for organizational use. The following observations ch</w:t>
      </w:r>
      <w:r>
        <w:rPr>
          <w:rFonts w:ascii="Times New Roman" w:hAnsi="Times New Roman" w:cs="Times New Roman"/>
          <w:sz w:val="24"/>
        </w:rPr>
        <w:t>aracterize the existing system:</w:t>
      </w:r>
    </w:p>
    <w:p w:rsidR="00E44654" w:rsidRPr="00E44654" w:rsidRDefault="00E44654" w:rsidP="00E44654">
      <w:pPr>
        <w:pStyle w:val="ListParagraph"/>
        <w:numPr>
          <w:ilvl w:val="0"/>
          <w:numId w:val="19"/>
        </w:numPr>
        <w:spacing w:line="360" w:lineRule="auto"/>
        <w:ind w:left="567"/>
        <w:jc w:val="both"/>
        <w:rPr>
          <w:rFonts w:ascii="Times New Roman" w:hAnsi="Times New Roman" w:cs="Times New Roman"/>
          <w:sz w:val="24"/>
        </w:rPr>
      </w:pPr>
      <w:r w:rsidRPr="00E44654">
        <w:rPr>
          <w:rFonts w:ascii="Times New Roman" w:hAnsi="Times New Roman" w:cs="Times New Roman"/>
          <w:sz w:val="24"/>
        </w:rPr>
        <w:t>Most individuals rely on self-assessment, online research, or generic learning platforms to evaluate their skills. Users typically browse job portals, review job descriptions, and manually compare required skills with their own understanding. This process is subjective, inconsistent, and often inaccurate, as it depends on self-reported skill levels rat</w:t>
      </w:r>
      <w:r w:rsidRPr="00E44654">
        <w:rPr>
          <w:rFonts w:ascii="Times New Roman" w:hAnsi="Times New Roman" w:cs="Times New Roman"/>
          <w:sz w:val="24"/>
        </w:rPr>
        <w:t>her than validated proficiency.</w:t>
      </w:r>
    </w:p>
    <w:p w:rsidR="00E44654" w:rsidRPr="00E44654" w:rsidRDefault="00E44654" w:rsidP="00E44654">
      <w:pPr>
        <w:pStyle w:val="ListParagraph"/>
        <w:numPr>
          <w:ilvl w:val="0"/>
          <w:numId w:val="19"/>
        </w:numPr>
        <w:spacing w:line="360" w:lineRule="auto"/>
        <w:ind w:left="567"/>
        <w:jc w:val="both"/>
        <w:rPr>
          <w:rFonts w:ascii="Times New Roman" w:hAnsi="Times New Roman" w:cs="Times New Roman"/>
          <w:sz w:val="24"/>
        </w:rPr>
      </w:pPr>
      <w:r w:rsidRPr="00E44654">
        <w:rPr>
          <w:rFonts w:ascii="Times New Roman" w:hAnsi="Times New Roman" w:cs="Times New Roman"/>
          <w:sz w:val="24"/>
        </w:rPr>
        <w:t xml:space="preserve">Existing skill assessment and gap analysis platforms are predominantly enterprise-oriented. Tools such as </w:t>
      </w:r>
      <w:proofErr w:type="spellStart"/>
      <w:r w:rsidRPr="00E44654">
        <w:rPr>
          <w:rFonts w:ascii="Times New Roman" w:hAnsi="Times New Roman" w:cs="Times New Roman"/>
          <w:sz w:val="24"/>
        </w:rPr>
        <w:t>iMocha</w:t>
      </w:r>
      <w:proofErr w:type="spellEnd"/>
      <w:r w:rsidRPr="00E44654">
        <w:rPr>
          <w:rFonts w:ascii="Times New Roman" w:hAnsi="Times New Roman" w:cs="Times New Roman"/>
          <w:sz w:val="24"/>
        </w:rPr>
        <w:t xml:space="preserve">, </w:t>
      </w:r>
      <w:proofErr w:type="spellStart"/>
      <w:r w:rsidRPr="00E44654">
        <w:rPr>
          <w:rFonts w:ascii="Times New Roman" w:hAnsi="Times New Roman" w:cs="Times New Roman"/>
          <w:sz w:val="24"/>
        </w:rPr>
        <w:t>SkillsDB</w:t>
      </w:r>
      <w:proofErr w:type="spellEnd"/>
      <w:r w:rsidRPr="00E44654">
        <w:rPr>
          <w:rFonts w:ascii="Times New Roman" w:hAnsi="Times New Roman" w:cs="Times New Roman"/>
          <w:sz w:val="24"/>
        </w:rPr>
        <w:t>, and Paradiso Solutions are designed for HR teams and Learning &amp; Development departments to evaluate employees within an organization. These systems require organizational access, integrate with enterprise HR platforms, and are not accessible or suitable for individual learners seeki</w:t>
      </w:r>
      <w:r w:rsidRPr="00E44654">
        <w:rPr>
          <w:rFonts w:ascii="Times New Roman" w:hAnsi="Times New Roman" w:cs="Times New Roman"/>
          <w:sz w:val="24"/>
        </w:rPr>
        <w:t>ng personal career development.</w:t>
      </w:r>
    </w:p>
    <w:p w:rsidR="00E44654" w:rsidRPr="00E44654" w:rsidRDefault="00E44654" w:rsidP="00E44654">
      <w:pPr>
        <w:pStyle w:val="ListParagraph"/>
        <w:numPr>
          <w:ilvl w:val="0"/>
          <w:numId w:val="19"/>
        </w:numPr>
        <w:spacing w:line="360" w:lineRule="auto"/>
        <w:ind w:left="567"/>
        <w:jc w:val="both"/>
        <w:rPr>
          <w:rFonts w:ascii="Times New Roman" w:hAnsi="Times New Roman" w:cs="Times New Roman"/>
          <w:sz w:val="24"/>
        </w:rPr>
      </w:pPr>
      <w:r w:rsidRPr="00E44654">
        <w:rPr>
          <w:rFonts w:ascii="Times New Roman" w:hAnsi="Times New Roman" w:cs="Times New Roman"/>
          <w:sz w:val="24"/>
        </w:rPr>
        <w:t xml:space="preserve">Skill comparison in current systems is generally based on predefined internal role templates rather than real-world job requirements. There is no provision for individuals to input specific job descriptions and receive a tailored analysis. As a result, users are unable to understand the exact skills needed for a particular </w:t>
      </w:r>
      <w:r w:rsidRPr="00E44654">
        <w:rPr>
          <w:rFonts w:ascii="Times New Roman" w:hAnsi="Times New Roman" w:cs="Times New Roman"/>
          <w:sz w:val="24"/>
        </w:rPr>
        <w:t>job role in the current market.</w:t>
      </w:r>
    </w:p>
    <w:p w:rsidR="00E44654" w:rsidRPr="00E44654" w:rsidRDefault="00E44654" w:rsidP="00E44654">
      <w:pPr>
        <w:pStyle w:val="ListParagraph"/>
        <w:numPr>
          <w:ilvl w:val="0"/>
          <w:numId w:val="19"/>
        </w:numPr>
        <w:spacing w:line="360" w:lineRule="auto"/>
        <w:ind w:left="567"/>
        <w:jc w:val="both"/>
        <w:rPr>
          <w:rFonts w:ascii="Times New Roman" w:hAnsi="Times New Roman" w:cs="Times New Roman"/>
          <w:sz w:val="24"/>
        </w:rPr>
      </w:pPr>
      <w:r w:rsidRPr="00E44654">
        <w:rPr>
          <w:rFonts w:ascii="Times New Roman" w:hAnsi="Times New Roman" w:cs="Times New Roman"/>
          <w:sz w:val="24"/>
        </w:rPr>
        <w:t xml:space="preserve">Additionally, most platforms depend on self-reported skill ratings and lack advanced resume parsing or intelligent skill extraction capabilities. Learning recommendations are typically static, offering general course </w:t>
      </w:r>
      <w:proofErr w:type="spellStart"/>
      <w:r w:rsidRPr="00E44654">
        <w:rPr>
          <w:rFonts w:ascii="Times New Roman" w:hAnsi="Times New Roman" w:cs="Times New Roman"/>
          <w:sz w:val="24"/>
        </w:rPr>
        <w:t>catalogs</w:t>
      </w:r>
      <w:proofErr w:type="spellEnd"/>
      <w:r w:rsidRPr="00E44654">
        <w:rPr>
          <w:rFonts w:ascii="Times New Roman" w:hAnsi="Times New Roman" w:cs="Times New Roman"/>
          <w:sz w:val="24"/>
        </w:rPr>
        <w:t xml:space="preserve"> without personalization, prioritization, or structured timelines. There is also no mechanism for continuous tracking or scheduled re-assessment, which leads to a lack of accountability and measurable progress in the learning process.</w:t>
      </w:r>
    </w:p>
    <w:p w:rsidR="008B173D" w:rsidRDefault="008B173D"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28"/>
        </w:rPr>
      </w:pPr>
    </w:p>
    <w:p w:rsidR="00DC2302" w:rsidRDefault="00DC2302" w:rsidP="008D18FE">
      <w:pPr>
        <w:rPr>
          <w:rFonts w:ascii="Times New Roman" w:hAnsi="Times New Roman" w:cs="Times New Roman"/>
          <w:b/>
          <w:sz w:val="32"/>
        </w:rPr>
      </w:pPr>
    </w:p>
    <w:p w:rsidR="008D18FE" w:rsidRPr="008B173D" w:rsidRDefault="008D18FE" w:rsidP="008B173D">
      <w:pPr>
        <w:pStyle w:val="ListParagraph"/>
        <w:numPr>
          <w:ilvl w:val="0"/>
          <w:numId w:val="17"/>
        </w:numPr>
        <w:jc w:val="center"/>
        <w:rPr>
          <w:rFonts w:ascii="Times New Roman" w:hAnsi="Times New Roman" w:cs="Times New Roman"/>
          <w:b/>
          <w:sz w:val="32"/>
        </w:rPr>
      </w:pPr>
      <w:r w:rsidRPr="008B173D">
        <w:rPr>
          <w:rFonts w:ascii="Times New Roman" w:hAnsi="Times New Roman" w:cs="Times New Roman"/>
          <w:b/>
          <w:sz w:val="32"/>
        </w:rPr>
        <w:lastRenderedPageBreak/>
        <w:t>Proposed System</w:t>
      </w:r>
    </w:p>
    <w:p w:rsidR="002963F7" w:rsidRPr="002963F7" w:rsidRDefault="002963F7" w:rsidP="002963F7">
      <w:pPr>
        <w:rPr>
          <w:rFonts w:ascii="Times New Roman" w:hAnsi="Times New Roman" w:cs="Times New Roman"/>
          <w:sz w:val="24"/>
        </w:rPr>
      </w:pPr>
      <w:r>
        <w:rPr>
          <w:rFonts w:ascii="Times New Roman" w:hAnsi="Times New Roman" w:cs="Times New Roman"/>
          <w:b/>
          <w:bCs/>
          <w:sz w:val="24"/>
        </w:rPr>
        <w:t>Frontend Layer</w:t>
      </w:r>
    </w:p>
    <w:p w:rsidR="002963F7" w:rsidRPr="002963F7" w:rsidRDefault="002963F7" w:rsidP="002963F7">
      <w:pPr>
        <w:rPr>
          <w:rFonts w:ascii="Times New Roman" w:hAnsi="Times New Roman" w:cs="Times New Roman"/>
          <w:sz w:val="24"/>
        </w:rPr>
      </w:pPr>
      <w:r>
        <w:rPr>
          <w:rFonts w:ascii="Times New Roman" w:hAnsi="Times New Roman" w:cs="Times New Roman"/>
          <w:sz w:val="24"/>
        </w:rPr>
        <w:t>A responsive React.js web dashboard providing: user onboarding and resume upload, job description input, interactive skill gap visualisations (radar charts, progress bars, readiness score), roadmap and deadline views, and re-assessment scheduling interface.</w:t>
      </w:r>
    </w:p>
    <w:p w:rsidR="002963F7" w:rsidRPr="002963F7" w:rsidRDefault="002963F7" w:rsidP="002963F7">
      <w:pPr>
        <w:rPr>
          <w:rFonts w:ascii="Times New Roman" w:hAnsi="Times New Roman" w:cs="Times New Roman"/>
          <w:sz w:val="24"/>
        </w:rPr>
      </w:pPr>
    </w:p>
    <w:p w:rsidR="002963F7" w:rsidRPr="002963F7" w:rsidRDefault="002963F7" w:rsidP="002963F7">
      <w:pPr>
        <w:rPr>
          <w:rFonts w:ascii="Times New Roman" w:hAnsi="Times New Roman" w:cs="Times New Roman"/>
          <w:sz w:val="24"/>
        </w:rPr>
      </w:pPr>
      <w:r>
        <w:rPr>
          <w:rFonts w:ascii="Times New Roman" w:hAnsi="Times New Roman" w:cs="Times New Roman"/>
          <w:b/>
          <w:bCs/>
          <w:sz w:val="24"/>
        </w:rPr>
        <w:t>Backend Layer</w:t>
      </w:r>
    </w:p>
    <w:p w:rsidR="002963F7" w:rsidRPr="002963F7" w:rsidRDefault="002963F7" w:rsidP="002963F7">
      <w:pPr>
        <w:rPr>
          <w:rFonts w:ascii="Times New Roman" w:hAnsi="Times New Roman" w:cs="Times New Roman"/>
          <w:sz w:val="24"/>
        </w:rPr>
      </w:pPr>
      <w:r>
        <w:rPr>
          <w:rFonts w:ascii="Times New Roman" w:hAnsi="Times New Roman" w:cs="Times New Roman"/>
          <w:sz w:val="24"/>
        </w:rPr>
        <w:t>A Node.js + Express.js REST API handling: user authentication (JWT-based), resume and JD parsing via NLP pipelines, skill extraction, quiz delivery and scoring, and database operations.</w:t>
      </w:r>
    </w:p>
    <w:p w:rsidR="002963F7" w:rsidRPr="002963F7" w:rsidRDefault="002963F7" w:rsidP="002963F7">
      <w:pPr>
        <w:rPr>
          <w:rFonts w:ascii="Times New Roman" w:hAnsi="Times New Roman" w:cs="Times New Roman"/>
          <w:sz w:val="24"/>
        </w:rPr>
      </w:pPr>
    </w:p>
    <w:p w:rsidR="002963F7" w:rsidRPr="002963F7" w:rsidRDefault="002963F7" w:rsidP="002963F7">
      <w:pPr>
        <w:rPr>
          <w:rFonts w:ascii="Times New Roman" w:hAnsi="Times New Roman" w:cs="Times New Roman"/>
          <w:sz w:val="24"/>
        </w:rPr>
      </w:pPr>
      <w:r>
        <w:rPr>
          <w:rFonts w:ascii="Times New Roman" w:hAnsi="Times New Roman" w:cs="Times New Roman"/>
          <w:b/>
          <w:bCs/>
          <w:sz w:val="24"/>
        </w:rPr>
        <w:t>AI / Analytics Layer</w:t>
      </w:r>
    </w:p>
    <w:p w:rsidR="002963F7" w:rsidRPr="002963F7" w:rsidRDefault="002963F7" w:rsidP="002963F7">
      <w:pPr>
        <w:rPr>
          <w:rFonts w:ascii="Times New Roman" w:hAnsi="Times New Roman" w:cs="Times New Roman"/>
          <w:sz w:val="24"/>
        </w:rPr>
      </w:pPr>
      <w:r>
        <w:rPr>
          <w:rFonts w:ascii="Times New Roman" w:hAnsi="Times New Roman" w:cs="Times New Roman"/>
          <w:sz w:val="24"/>
        </w:rPr>
        <w:t>A Python-based service using NLP (spaCy / BERT-based models) for skill extraction from resumes and job descriptions, gap scoring algorithms with weighted severity ranking, and a recommendation engine that maps gaps to curated learning resources. A re</w:t>
      </w:r>
      <w:r w:rsidR="00112614">
        <w:rPr>
          <w:rFonts w:ascii="Times New Roman" w:hAnsi="Times New Roman" w:cs="Times New Roman"/>
          <w:sz w:val="24"/>
        </w:rPr>
        <w:t>-assessment module compares pre</w:t>
      </w:r>
      <w:r>
        <w:rPr>
          <w:rFonts w:ascii="Times New Roman" w:hAnsi="Times New Roman" w:cs="Times New Roman"/>
          <w:sz w:val="24"/>
        </w:rPr>
        <w:t xml:space="preserve"> and post-learning scores to quantify improvement.</w:t>
      </w:r>
    </w:p>
    <w:p w:rsidR="002963F7" w:rsidRPr="002963F7" w:rsidRDefault="002963F7" w:rsidP="002963F7">
      <w:pPr>
        <w:rPr>
          <w:rFonts w:ascii="Times New Roman" w:hAnsi="Times New Roman" w:cs="Times New Roman"/>
          <w:sz w:val="24"/>
        </w:rPr>
      </w:pPr>
    </w:p>
    <w:p w:rsidR="008D18FE" w:rsidRDefault="002963F7" w:rsidP="002963F7">
      <w:pPr>
        <w:rPr>
          <w:rFonts w:ascii="Times New Roman" w:hAnsi="Times New Roman" w:cs="Times New Roman"/>
          <w:sz w:val="24"/>
        </w:rPr>
      </w:pPr>
      <w:r>
        <w:rPr>
          <w:rFonts w:ascii="Times New Roman" w:hAnsi="Times New Roman" w:cs="Times New Roman"/>
          <w:sz w:val="24"/>
        </w:rPr>
        <w:t>The full stack is cloud-deployed for scalability and remote access.</w:t>
      </w:r>
      <w:r>
        <w:rPr>
          <w:rFonts w:ascii="Times New Roman" w:hAnsi="Times New Roman" w:cs="Times New Roman"/>
          <w:sz w:val="24"/>
        </w:rPr>
        <w:br/>
      </w: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2963F7" w:rsidRDefault="002963F7" w:rsidP="002963F7">
      <w:pPr>
        <w:rPr>
          <w:rFonts w:ascii="Times New Roman" w:hAnsi="Times New Roman" w:cs="Times New Roman"/>
          <w:sz w:val="24"/>
        </w:rPr>
      </w:pPr>
    </w:p>
    <w:p w:rsidR="008B173D" w:rsidRDefault="008B173D" w:rsidP="002963F7">
      <w:pPr>
        <w:rPr>
          <w:rFonts w:ascii="Times New Roman" w:hAnsi="Times New Roman" w:cs="Times New Roman"/>
          <w:sz w:val="24"/>
        </w:rPr>
      </w:pPr>
    </w:p>
    <w:p w:rsidR="008B173D" w:rsidRDefault="008B173D" w:rsidP="002963F7">
      <w:pPr>
        <w:rPr>
          <w:rFonts w:ascii="Times New Roman" w:hAnsi="Times New Roman" w:cs="Times New Roman"/>
          <w:sz w:val="24"/>
        </w:rPr>
      </w:pPr>
    </w:p>
    <w:p w:rsidR="00A72101" w:rsidRPr="008B173D" w:rsidRDefault="00A72101" w:rsidP="008B173D">
      <w:pPr>
        <w:pStyle w:val="ListParagraph"/>
        <w:numPr>
          <w:ilvl w:val="0"/>
          <w:numId w:val="17"/>
        </w:numPr>
        <w:jc w:val="center"/>
        <w:rPr>
          <w:rFonts w:ascii="Times New Roman" w:hAnsi="Times New Roman" w:cs="Times New Roman"/>
          <w:b/>
          <w:sz w:val="32"/>
        </w:rPr>
      </w:pPr>
      <w:r w:rsidRPr="008B173D">
        <w:rPr>
          <w:rFonts w:ascii="Times New Roman" w:hAnsi="Times New Roman" w:cs="Times New Roman"/>
          <w:b/>
          <w:sz w:val="32"/>
        </w:rPr>
        <w:lastRenderedPageBreak/>
        <w:t>Modules Identified</w:t>
      </w:r>
    </w:p>
    <w:p w:rsidR="00BB1624" w:rsidRDefault="000F4081">
      <w:pPr>
        <w:spacing w:line="360" w:lineRule="auto"/>
        <w:jc w:val="both"/>
        <w:rPr>
          <w:rFonts w:ascii="Times New Roman" w:hAnsi="Times New Roman" w:cs="Times New Roman"/>
        </w:rPr>
      </w:pPr>
      <w:r>
        <w:rPr>
          <w:rFonts w:ascii="Times New Roman" w:hAnsi="Times New Roman" w:cs="Times New Roman"/>
          <w:sz w:val="24"/>
        </w:rPr>
        <w:t>Skill Bridge is decomposed into the following functional modules to ensure modularity, maintainability, and parallel development. Each module is independently developed and integrated through a central REST API following the MVC design pattern:</w:t>
      </w:r>
    </w:p>
    <w:tbl>
      <w:tblPr>
        <w:tblStyle w:val="TableGrid"/>
        <w:tblW w:w="9200" w:type="dxa"/>
        <w:tblLook w:val="04A0" w:firstRow="1" w:lastRow="0" w:firstColumn="1" w:lastColumn="0" w:noHBand="0" w:noVBand="1"/>
      </w:tblPr>
      <w:tblGrid>
        <w:gridCol w:w="570"/>
        <w:gridCol w:w="2591"/>
        <w:gridCol w:w="6039"/>
      </w:tblGrid>
      <w:tr w:rsidR="00BB1624">
        <w:trPr>
          <w:trHeight w:val="440"/>
        </w:trPr>
        <w:tc>
          <w:tcPr>
            <w:tcW w:w="5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No.</w:t>
            </w:r>
          </w:p>
        </w:tc>
        <w:tc>
          <w:tcPr>
            <w:tcW w:w="26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Module Name</w:t>
            </w:r>
          </w:p>
        </w:tc>
        <w:tc>
          <w:tcPr>
            <w:tcW w:w="6100" w:type="dxa"/>
            <w:shd w:val="clear" w:color="auto" w:fill="D0D0D0"/>
          </w:tcPr>
          <w:p w:rsidR="00BB1624" w:rsidRPr="0000173D" w:rsidRDefault="000F4081">
            <w:pPr>
              <w:rPr>
                <w:rFonts w:ascii="Times New Roman" w:hAnsi="Times New Roman" w:cs="Times New Roman"/>
                <w:sz w:val="24"/>
              </w:rPr>
            </w:pPr>
            <w:r w:rsidRPr="0000173D">
              <w:rPr>
                <w:rFonts w:ascii="Times New Roman" w:hAnsi="Times New Roman" w:cs="Times New Roman"/>
                <w:b/>
                <w:sz w:val="24"/>
              </w:rPr>
              <w:t>Description</w:t>
            </w: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M1</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User Authentication &amp; Profile Module</w:t>
            </w:r>
          </w:p>
        </w:tc>
        <w:tc>
          <w:tcPr>
            <w:tcW w:w="6100" w:type="dxa"/>
          </w:tcPr>
          <w:p w:rsidR="00BB1624" w:rsidRDefault="000F4081">
            <w:pPr>
              <w:rPr>
                <w:rFonts w:ascii="Times New Roman" w:hAnsi="Times New Roman" w:cs="Times New Roman"/>
                <w:sz w:val="24"/>
              </w:rPr>
            </w:pPr>
            <w:r w:rsidRPr="0000173D">
              <w:rPr>
                <w:rFonts w:ascii="Times New Roman" w:hAnsi="Times New Roman" w:cs="Times New Roman"/>
                <w:sz w:val="24"/>
              </w:rPr>
              <w:t>Handles user registration, login, JWT-based session management, resume upload, and career goal configuration.</w:t>
            </w:r>
          </w:p>
          <w:p w:rsidR="0000173D" w:rsidRPr="0000173D" w:rsidRDefault="0000173D">
            <w:pPr>
              <w:rPr>
                <w:rFonts w:ascii="Times New Roman" w:hAnsi="Times New Roman" w:cs="Times New Roman"/>
                <w:sz w:val="24"/>
              </w:rPr>
            </w:pP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M2</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Resume &amp; JD Parsing Module</w:t>
            </w:r>
          </w:p>
        </w:tc>
        <w:tc>
          <w:tcPr>
            <w:tcW w:w="6100" w:type="dxa"/>
          </w:tcPr>
          <w:p w:rsidR="00BB1624" w:rsidRDefault="000F4081">
            <w:pPr>
              <w:rPr>
                <w:rFonts w:ascii="Times New Roman" w:hAnsi="Times New Roman" w:cs="Times New Roman"/>
                <w:sz w:val="24"/>
              </w:rPr>
            </w:pPr>
            <w:r w:rsidRPr="0000173D">
              <w:rPr>
                <w:rFonts w:ascii="Times New Roman" w:hAnsi="Times New Roman" w:cs="Times New Roman"/>
                <w:sz w:val="24"/>
              </w:rPr>
              <w:t>Uses NLP (spaCy / HuggingFace) to extract skills, qualifications, and experience from uploaded resumes and pasted job descriptions.</w:t>
            </w:r>
          </w:p>
          <w:p w:rsidR="0000173D" w:rsidRPr="0000173D" w:rsidRDefault="0000173D">
            <w:pPr>
              <w:rPr>
                <w:rFonts w:ascii="Times New Roman" w:hAnsi="Times New Roman" w:cs="Times New Roman"/>
                <w:sz w:val="24"/>
              </w:rPr>
            </w:pP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M3</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Skill Gap Analysis &amp; Readiness Score Module</w:t>
            </w:r>
          </w:p>
        </w:tc>
        <w:tc>
          <w:tcPr>
            <w:tcW w:w="6100" w:type="dxa"/>
          </w:tcPr>
          <w:p w:rsidR="00BB1624" w:rsidRDefault="000F4081">
            <w:pPr>
              <w:rPr>
                <w:rFonts w:ascii="Times New Roman" w:hAnsi="Times New Roman" w:cs="Times New Roman"/>
                <w:sz w:val="24"/>
              </w:rPr>
            </w:pPr>
            <w:r w:rsidRPr="0000173D">
              <w:rPr>
                <w:rFonts w:ascii="Times New Roman" w:hAnsi="Times New Roman" w:cs="Times New Roman"/>
                <w:sz w:val="24"/>
              </w:rPr>
              <w:t>Compares extracted user skills against job requirements, scores each gap by severity, and computes a Job Readiness Percentage for the target role.</w:t>
            </w:r>
          </w:p>
          <w:p w:rsidR="0000173D" w:rsidRPr="0000173D" w:rsidRDefault="0000173D">
            <w:pPr>
              <w:rPr>
                <w:rFonts w:ascii="Times New Roman" w:hAnsi="Times New Roman" w:cs="Times New Roman"/>
                <w:sz w:val="24"/>
              </w:rPr>
            </w:pP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M4</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Adaptive Quiz &amp; Assessment Module</w:t>
            </w:r>
          </w:p>
        </w:tc>
        <w:tc>
          <w:tcPr>
            <w:tcW w:w="6100" w:type="dxa"/>
          </w:tcPr>
          <w:p w:rsidR="00BB1624" w:rsidRDefault="000F4081">
            <w:pPr>
              <w:rPr>
                <w:rFonts w:ascii="Times New Roman" w:hAnsi="Times New Roman" w:cs="Times New Roman"/>
                <w:sz w:val="24"/>
              </w:rPr>
            </w:pPr>
            <w:r w:rsidRPr="0000173D">
              <w:rPr>
                <w:rFonts w:ascii="Times New Roman" w:hAnsi="Times New Roman" w:cs="Times New Roman"/>
                <w:sz w:val="24"/>
              </w:rPr>
              <w:t>Delivers domain-specific quizzes that adjust difficulty based on responses to validate actual proficiency beyond self-reported skills.</w:t>
            </w:r>
          </w:p>
          <w:p w:rsidR="0000173D" w:rsidRPr="0000173D" w:rsidRDefault="0000173D">
            <w:pPr>
              <w:rPr>
                <w:rFonts w:ascii="Times New Roman" w:hAnsi="Times New Roman" w:cs="Times New Roman"/>
                <w:sz w:val="24"/>
              </w:rPr>
            </w:pP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M5</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Personalised Roadmap &amp; Recommendation Module</w:t>
            </w:r>
          </w:p>
        </w:tc>
        <w:tc>
          <w:tcPr>
            <w:tcW w:w="61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Maps each identified skill gap to curated learning resources and generates a prioritised, time-bound learning roadmap.</w:t>
            </w: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M6</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Deadline &amp; Re-Assessment Scheduling Module</w:t>
            </w:r>
          </w:p>
        </w:tc>
        <w:tc>
          <w:tcPr>
            <w:tcW w:w="6100" w:type="dxa"/>
          </w:tcPr>
          <w:p w:rsidR="00BB1624" w:rsidRDefault="000F4081">
            <w:pPr>
              <w:rPr>
                <w:rFonts w:ascii="Times New Roman" w:hAnsi="Times New Roman" w:cs="Times New Roman"/>
                <w:sz w:val="24"/>
              </w:rPr>
            </w:pPr>
            <w:r w:rsidRPr="0000173D">
              <w:rPr>
                <w:rFonts w:ascii="Times New Roman" w:hAnsi="Times New Roman" w:cs="Times New Roman"/>
                <w:sz w:val="24"/>
              </w:rPr>
              <w:t>Issues learning deadlines and schedules periodic re-assessments to measure actual skill improvement after completing resources.</w:t>
            </w:r>
          </w:p>
          <w:p w:rsidR="0000173D" w:rsidRPr="0000173D" w:rsidRDefault="0000173D">
            <w:pPr>
              <w:rPr>
                <w:rFonts w:ascii="Times New Roman" w:hAnsi="Times New Roman" w:cs="Times New Roman"/>
                <w:sz w:val="24"/>
              </w:rPr>
            </w:pPr>
          </w:p>
        </w:tc>
      </w:tr>
      <w:tr w:rsidR="00BB1624">
        <w:trPr>
          <w:trHeight w:val="420"/>
        </w:trPr>
        <w:tc>
          <w:tcPr>
            <w:tcW w:w="5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M7</w:t>
            </w:r>
          </w:p>
        </w:tc>
        <w:tc>
          <w:tcPr>
            <w:tcW w:w="2600" w:type="dxa"/>
          </w:tcPr>
          <w:p w:rsidR="00BB1624" w:rsidRPr="0000173D" w:rsidRDefault="000F4081">
            <w:pPr>
              <w:rPr>
                <w:rFonts w:ascii="Times New Roman" w:hAnsi="Times New Roman" w:cs="Times New Roman"/>
                <w:sz w:val="24"/>
              </w:rPr>
            </w:pPr>
            <w:r w:rsidRPr="0000173D">
              <w:rPr>
                <w:rFonts w:ascii="Times New Roman" w:hAnsi="Times New Roman" w:cs="Times New Roman"/>
                <w:sz w:val="24"/>
              </w:rPr>
              <w:t>Dashboard &amp; Progress Analytics Module</w:t>
            </w:r>
          </w:p>
        </w:tc>
        <w:tc>
          <w:tcPr>
            <w:tcW w:w="6100" w:type="dxa"/>
          </w:tcPr>
          <w:p w:rsidR="0000173D" w:rsidRPr="0000173D" w:rsidRDefault="000F4081">
            <w:pPr>
              <w:rPr>
                <w:rFonts w:ascii="Times New Roman" w:hAnsi="Times New Roman" w:cs="Times New Roman"/>
                <w:sz w:val="24"/>
              </w:rPr>
            </w:pPr>
            <w:r w:rsidRPr="0000173D">
              <w:rPr>
                <w:rFonts w:ascii="Times New Roman" w:hAnsi="Times New Roman" w:cs="Times New Roman"/>
                <w:sz w:val="24"/>
              </w:rPr>
              <w:t>Provides an interactive dashboard with radar charts, progress bars, session history, and improvement trends across target roles.</w:t>
            </w:r>
          </w:p>
        </w:tc>
      </w:tr>
    </w:tbl>
    <w:p w:rsidR="004750E8" w:rsidRDefault="004750E8">
      <w:pPr>
        <w:spacing w:line="360" w:lineRule="auto"/>
        <w:jc w:val="both"/>
        <w:rPr>
          <w:rFonts w:ascii="Times New Roman" w:hAnsi="Times New Roman" w:cs="Times New Roman"/>
          <w:sz w:val="24"/>
        </w:rPr>
      </w:pPr>
    </w:p>
    <w:p w:rsidR="00BB1624" w:rsidRDefault="000F4081">
      <w:pPr>
        <w:spacing w:line="360" w:lineRule="auto"/>
        <w:jc w:val="both"/>
        <w:rPr>
          <w:rFonts w:ascii="Times New Roman" w:hAnsi="Times New Roman" w:cs="Times New Roman"/>
        </w:rPr>
      </w:pPr>
      <w:r>
        <w:rPr>
          <w:rFonts w:ascii="Times New Roman" w:hAnsi="Times New Roman" w:cs="Times New Roman"/>
          <w:sz w:val="24"/>
        </w:rPr>
        <w:t>Each module is developed independently and integrated through a central controller layer, following the Model-View-Controller (MVC) design pattern. This ensures separation of concerns and enables parallel development by team members.</w:t>
      </w:r>
    </w:p>
    <w:p w:rsidR="00A72101" w:rsidRDefault="00A72101"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8B173D" w:rsidRDefault="008B173D" w:rsidP="008D18FE">
      <w:pPr>
        <w:rPr>
          <w:rFonts w:ascii="Times New Roman" w:hAnsi="Times New Roman" w:cs="Times New Roman"/>
          <w:sz w:val="24"/>
        </w:rPr>
      </w:pPr>
    </w:p>
    <w:p w:rsidR="008B173D" w:rsidRDefault="008B173D" w:rsidP="008D18FE">
      <w:pPr>
        <w:rPr>
          <w:rFonts w:ascii="Times New Roman" w:hAnsi="Times New Roman" w:cs="Times New Roman"/>
          <w:sz w:val="24"/>
        </w:rPr>
      </w:pPr>
    </w:p>
    <w:p w:rsidR="008B173D" w:rsidRDefault="008B173D" w:rsidP="008D18FE">
      <w:pPr>
        <w:rPr>
          <w:rFonts w:ascii="Times New Roman" w:hAnsi="Times New Roman" w:cs="Times New Roman"/>
          <w:sz w:val="24"/>
        </w:rPr>
      </w:pPr>
    </w:p>
    <w:p w:rsidR="00A72101" w:rsidRPr="008B173D" w:rsidRDefault="00A72101" w:rsidP="008B173D">
      <w:pPr>
        <w:pStyle w:val="ListParagraph"/>
        <w:numPr>
          <w:ilvl w:val="0"/>
          <w:numId w:val="17"/>
        </w:numPr>
        <w:jc w:val="center"/>
        <w:rPr>
          <w:rFonts w:ascii="Times New Roman" w:hAnsi="Times New Roman" w:cs="Times New Roman"/>
          <w:b/>
          <w:sz w:val="32"/>
        </w:rPr>
      </w:pPr>
      <w:r w:rsidRPr="008B173D">
        <w:rPr>
          <w:rFonts w:ascii="Times New Roman" w:hAnsi="Times New Roman" w:cs="Times New Roman"/>
          <w:b/>
          <w:sz w:val="32"/>
        </w:rPr>
        <w:lastRenderedPageBreak/>
        <w:t>Hardware and Software Requirements</w:t>
      </w:r>
    </w:p>
    <w:p w:rsidR="000464E8" w:rsidRDefault="000F4081">
      <w:pPr>
        <w:spacing w:line="360" w:lineRule="auto"/>
        <w:jc w:val="both"/>
        <w:rPr>
          <w:rFonts w:ascii="Times New Roman" w:hAnsi="Times New Roman" w:cs="Times New Roman"/>
          <w:sz w:val="24"/>
        </w:rPr>
      </w:pPr>
      <w:r>
        <w:rPr>
          <w:rFonts w:ascii="Times New Roman" w:hAnsi="Times New Roman" w:cs="Times New Roman"/>
          <w:sz w:val="24"/>
        </w:rPr>
        <w:t>The following hardware and software specifications are required for development and deployment of Skill Bridge:</w:t>
      </w:r>
    </w:p>
    <w:p w:rsidR="000464E8" w:rsidRPr="000464E8" w:rsidRDefault="000464E8">
      <w:pPr>
        <w:spacing w:line="360" w:lineRule="auto"/>
        <w:jc w:val="both"/>
        <w:rPr>
          <w:rFonts w:ascii="Times New Roman" w:hAnsi="Times New Roman" w:cs="Times New Roman"/>
          <w:b/>
          <w:sz w:val="24"/>
          <w:u w:val="single"/>
        </w:rPr>
      </w:pPr>
      <w:r w:rsidRPr="000464E8">
        <w:rPr>
          <w:rFonts w:ascii="Times New Roman" w:hAnsi="Times New Roman" w:cs="Times New Roman"/>
          <w:b/>
          <w:sz w:val="24"/>
          <w:u w:val="single"/>
        </w:rPr>
        <w:t>Hardware</w:t>
      </w:r>
    </w:p>
    <w:tbl>
      <w:tblPr>
        <w:tblStyle w:val="TableGrid"/>
        <w:tblW w:w="7500" w:type="dxa"/>
        <w:tblLook w:val="04A0" w:firstRow="1" w:lastRow="0" w:firstColumn="1" w:lastColumn="0" w:noHBand="0" w:noVBand="1"/>
      </w:tblPr>
      <w:tblGrid>
        <w:gridCol w:w="2400"/>
        <w:gridCol w:w="5100"/>
      </w:tblGrid>
      <w:tr w:rsidR="000464E8" w:rsidTr="000464E8">
        <w:trPr>
          <w:trHeight w:val="440"/>
        </w:trPr>
        <w:tc>
          <w:tcPr>
            <w:tcW w:w="2400" w:type="dxa"/>
            <w:shd w:val="clear" w:color="auto" w:fill="D0D0D0"/>
          </w:tcPr>
          <w:p w:rsidR="000464E8" w:rsidRDefault="000464E8">
            <w:pPr>
              <w:rPr>
                <w:rFonts w:ascii="Times New Roman" w:hAnsi="Times New Roman" w:cs="Times New Roman"/>
              </w:rPr>
            </w:pPr>
            <w:r>
              <w:rPr>
                <w:rFonts w:ascii="Times New Roman" w:hAnsi="Times New Roman" w:cs="Times New Roman"/>
                <w:b/>
              </w:rPr>
              <w:t>Requirement</w:t>
            </w:r>
          </w:p>
        </w:tc>
        <w:tc>
          <w:tcPr>
            <w:tcW w:w="5100" w:type="dxa"/>
            <w:shd w:val="clear" w:color="auto" w:fill="D0D0D0"/>
          </w:tcPr>
          <w:p w:rsidR="000464E8" w:rsidRDefault="000464E8">
            <w:pPr>
              <w:rPr>
                <w:rFonts w:ascii="Times New Roman" w:hAnsi="Times New Roman" w:cs="Times New Roman"/>
              </w:rPr>
            </w:pPr>
            <w:r>
              <w:rPr>
                <w:rFonts w:ascii="Times New Roman" w:hAnsi="Times New Roman" w:cs="Times New Roman"/>
                <w:b/>
              </w:rPr>
              <w:t>Specification</w:t>
            </w:r>
          </w:p>
        </w:tc>
      </w:tr>
      <w:tr w:rsidR="000464E8" w:rsidTr="000464E8">
        <w:trPr>
          <w:trHeight w:val="420"/>
        </w:trPr>
        <w:tc>
          <w:tcPr>
            <w:tcW w:w="24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Processor</w:t>
            </w:r>
          </w:p>
        </w:tc>
        <w:tc>
          <w:tcPr>
            <w:tcW w:w="51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Intel Core i5 or higher (i7 recommended for ML workloads)</w:t>
            </w:r>
          </w:p>
        </w:tc>
      </w:tr>
      <w:tr w:rsidR="000464E8" w:rsidTr="000464E8">
        <w:trPr>
          <w:trHeight w:val="420"/>
        </w:trPr>
        <w:tc>
          <w:tcPr>
            <w:tcW w:w="24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RAM</w:t>
            </w:r>
          </w:p>
        </w:tc>
        <w:tc>
          <w:tcPr>
            <w:tcW w:w="51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Minimum 8 GB (16 GB recommended)</w:t>
            </w:r>
          </w:p>
        </w:tc>
      </w:tr>
      <w:tr w:rsidR="000464E8" w:rsidTr="000464E8">
        <w:trPr>
          <w:trHeight w:val="420"/>
        </w:trPr>
        <w:tc>
          <w:tcPr>
            <w:tcW w:w="24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Storage</w:t>
            </w:r>
          </w:p>
        </w:tc>
        <w:tc>
          <w:tcPr>
            <w:tcW w:w="51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Minimum 20 GB free disk space</w:t>
            </w:r>
          </w:p>
        </w:tc>
      </w:tr>
      <w:tr w:rsidR="000464E8" w:rsidTr="000464E8">
        <w:trPr>
          <w:trHeight w:val="420"/>
        </w:trPr>
        <w:tc>
          <w:tcPr>
            <w:tcW w:w="24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Internet</w:t>
            </w:r>
          </w:p>
        </w:tc>
        <w:tc>
          <w:tcPr>
            <w:tcW w:w="5100" w:type="dxa"/>
          </w:tcPr>
          <w:p w:rsidR="000464E8" w:rsidRPr="0000173D" w:rsidRDefault="000464E8">
            <w:pPr>
              <w:rPr>
                <w:rFonts w:ascii="Times New Roman" w:hAnsi="Times New Roman" w:cs="Times New Roman"/>
                <w:sz w:val="24"/>
              </w:rPr>
            </w:pPr>
            <w:r w:rsidRPr="0000173D">
              <w:rPr>
                <w:rFonts w:ascii="Times New Roman" w:hAnsi="Times New Roman" w:cs="Times New Roman"/>
                <w:sz w:val="24"/>
              </w:rPr>
              <w:t>Required for cloud deployment and API access</w:t>
            </w:r>
          </w:p>
        </w:tc>
      </w:tr>
    </w:tbl>
    <w:p w:rsidR="004750E8" w:rsidRDefault="004750E8">
      <w:pPr>
        <w:spacing w:line="360" w:lineRule="auto"/>
        <w:jc w:val="both"/>
        <w:rPr>
          <w:rFonts w:ascii="Times New Roman" w:hAnsi="Times New Roman" w:cs="Times New Roman"/>
          <w:sz w:val="24"/>
        </w:rPr>
      </w:pPr>
    </w:p>
    <w:p w:rsidR="000464E8" w:rsidRPr="000464E8" w:rsidRDefault="000464E8">
      <w:pPr>
        <w:spacing w:line="360" w:lineRule="auto"/>
        <w:jc w:val="both"/>
        <w:rPr>
          <w:rFonts w:ascii="Times New Roman" w:hAnsi="Times New Roman" w:cs="Times New Roman"/>
          <w:b/>
          <w:sz w:val="24"/>
          <w:u w:val="single"/>
        </w:rPr>
      </w:pPr>
      <w:r w:rsidRPr="000464E8">
        <w:rPr>
          <w:rFonts w:ascii="Times New Roman" w:hAnsi="Times New Roman" w:cs="Times New Roman"/>
          <w:b/>
          <w:sz w:val="24"/>
          <w:u w:val="single"/>
        </w:rPr>
        <w:t>Software</w:t>
      </w:r>
    </w:p>
    <w:tbl>
      <w:tblPr>
        <w:tblStyle w:val="TableGrid"/>
        <w:tblW w:w="7500" w:type="dxa"/>
        <w:tblLook w:val="04A0" w:firstRow="1" w:lastRow="0" w:firstColumn="1" w:lastColumn="0" w:noHBand="0" w:noVBand="1"/>
      </w:tblPr>
      <w:tblGrid>
        <w:gridCol w:w="2400"/>
        <w:gridCol w:w="5100"/>
      </w:tblGrid>
      <w:tr w:rsidR="000464E8" w:rsidRPr="0000173D" w:rsidTr="000464E8">
        <w:trPr>
          <w:trHeight w:val="420"/>
        </w:trPr>
        <w:tc>
          <w:tcPr>
            <w:tcW w:w="2400" w:type="dxa"/>
            <w:shd w:val="clear" w:color="auto" w:fill="D0CECE" w:themeFill="background2" w:themeFillShade="E6"/>
          </w:tcPr>
          <w:p w:rsidR="000464E8" w:rsidRDefault="000464E8" w:rsidP="000464E8">
            <w:pPr>
              <w:rPr>
                <w:rFonts w:ascii="Times New Roman" w:hAnsi="Times New Roman" w:cs="Times New Roman"/>
              </w:rPr>
            </w:pPr>
            <w:r>
              <w:rPr>
                <w:rFonts w:ascii="Times New Roman" w:hAnsi="Times New Roman" w:cs="Times New Roman"/>
                <w:b/>
              </w:rPr>
              <w:t>Requirement</w:t>
            </w:r>
          </w:p>
        </w:tc>
        <w:tc>
          <w:tcPr>
            <w:tcW w:w="5100" w:type="dxa"/>
            <w:shd w:val="clear" w:color="auto" w:fill="D0CECE" w:themeFill="background2" w:themeFillShade="E6"/>
          </w:tcPr>
          <w:p w:rsidR="000464E8" w:rsidRDefault="000464E8" w:rsidP="000464E8">
            <w:pPr>
              <w:rPr>
                <w:rFonts w:ascii="Times New Roman" w:hAnsi="Times New Roman" w:cs="Times New Roman"/>
              </w:rPr>
            </w:pPr>
            <w:r>
              <w:rPr>
                <w:rFonts w:ascii="Times New Roman" w:hAnsi="Times New Roman" w:cs="Times New Roman"/>
                <w:b/>
              </w:rPr>
              <w:t>Specification</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Operating System</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 xml:space="preserve">Windows 10 </w:t>
            </w:r>
            <w:r>
              <w:rPr>
                <w:rFonts w:ascii="Times New Roman" w:hAnsi="Times New Roman" w:cs="Times New Roman"/>
                <w:sz w:val="24"/>
              </w:rPr>
              <w:t>or higher</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Frontend</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React.js, HTML5, CSS3, Tailwind CSS</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Backend</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Node.js, Express.js, JWT Authentication</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AI / NLP</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 xml:space="preserve">Python 3.x, </w:t>
            </w:r>
            <w:proofErr w:type="spellStart"/>
            <w:r w:rsidRPr="0000173D">
              <w:rPr>
                <w:rFonts w:ascii="Times New Roman" w:hAnsi="Times New Roman" w:cs="Times New Roman"/>
                <w:sz w:val="24"/>
              </w:rPr>
              <w:t>spaCy</w:t>
            </w:r>
            <w:proofErr w:type="spellEnd"/>
            <w:r w:rsidRPr="0000173D">
              <w:rPr>
                <w:rFonts w:ascii="Times New Roman" w:hAnsi="Times New Roman" w:cs="Times New Roman"/>
                <w:sz w:val="24"/>
              </w:rPr>
              <w:t xml:space="preserve">, </w:t>
            </w:r>
            <w:proofErr w:type="spellStart"/>
            <w:r w:rsidRPr="0000173D">
              <w:rPr>
                <w:rFonts w:ascii="Times New Roman" w:hAnsi="Times New Roman" w:cs="Times New Roman"/>
                <w:sz w:val="24"/>
              </w:rPr>
              <w:t>HuggingFace</w:t>
            </w:r>
            <w:proofErr w:type="spellEnd"/>
            <w:r w:rsidRPr="0000173D">
              <w:rPr>
                <w:rFonts w:ascii="Times New Roman" w:hAnsi="Times New Roman" w:cs="Times New Roman"/>
                <w:sz w:val="24"/>
              </w:rPr>
              <w:t xml:space="preserve"> Transformers, </w:t>
            </w:r>
            <w:proofErr w:type="spellStart"/>
            <w:r w:rsidRPr="0000173D">
              <w:rPr>
                <w:rFonts w:ascii="Times New Roman" w:hAnsi="Times New Roman" w:cs="Times New Roman"/>
                <w:sz w:val="24"/>
              </w:rPr>
              <w:t>scikit</w:t>
            </w:r>
            <w:proofErr w:type="spellEnd"/>
            <w:r w:rsidRPr="0000173D">
              <w:rPr>
                <w:rFonts w:ascii="Times New Roman" w:hAnsi="Times New Roman" w:cs="Times New Roman"/>
                <w:sz w:val="24"/>
              </w:rPr>
              <w:t>-learn</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Database</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MongoDB (NoSQL)</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Dev Tools</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VS Code, Git, GitHub, Postman</w:t>
            </w:r>
          </w:p>
        </w:tc>
      </w:tr>
      <w:tr w:rsidR="000464E8" w:rsidRPr="0000173D" w:rsidTr="000464E8">
        <w:trPr>
          <w:trHeight w:val="420"/>
        </w:trPr>
        <w:tc>
          <w:tcPr>
            <w:tcW w:w="24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Deployment</w:t>
            </w:r>
          </w:p>
        </w:tc>
        <w:tc>
          <w:tcPr>
            <w:tcW w:w="5100" w:type="dxa"/>
          </w:tcPr>
          <w:p w:rsidR="000464E8" w:rsidRPr="0000173D" w:rsidRDefault="000464E8" w:rsidP="000464E8">
            <w:pPr>
              <w:rPr>
                <w:rFonts w:ascii="Times New Roman" w:hAnsi="Times New Roman" w:cs="Times New Roman"/>
                <w:sz w:val="24"/>
              </w:rPr>
            </w:pPr>
            <w:r w:rsidRPr="0000173D">
              <w:rPr>
                <w:rFonts w:ascii="Times New Roman" w:hAnsi="Times New Roman" w:cs="Times New Roman"/>
                <w:sz w:val="24"/>
              </w:rPr>
              <w:t>AWS / Render (Cloud)</w:t>
            </w:r>
          </w:p>
        </w:tc>
      </w:tr>
    </w:tbl>
    <w:p w:rsidR="000464E8" w:rsidRDefault="000464E8">
      <w:pPr>
        <w:spacing w:line="360" w:lineRule="auto"/>
        <w:jc w:val="both"/>
        <w:rPr>
          <w:rFonts w:ascii="Times New Roman" w:hAnsi="Times New Roman" w:cs="Times New Roman"/>
          <w:sz w:val="24"/>
        </w:rPr>
      </w:pPr>
    </w:p>
    <w:p w:rsidR="00BB1624" w:rsidRDefault="000F4081">
      <w:pPr>
        <w:spacing w:line="360" w:lineRule="auto"/>
        <w:jc w:val="both"/>
        <w:rPr>
          <w:rFonts w:ascii="Times New Roman" w:hAnsi="Times New Roman" w:cs="Times New Roman"/>
        </w:rPr>
      </w:pPr>
      <w:r>
        <w:rPr>
          <w:rFonts w:ascii="Times New Roman" w:hAnsi="Times New Roman" w:cs="Times New Roman"/>
          <w:sz w:val="24"/>
        </w:rPr>
        <w:t>The system is designed to be platform-ind</w:t>
      </w:r>
      <w:r w:rsidR="0000173D">
        <w:rPr>
          <w:rFonts w:ascii="Times New Roman" w:hAnsi="Times New Roman" w:cs="Times New Roman"/>
          <w:sz w:val="24"/>
        </w:rPr>
        <w:t xml:space="preserve">ependent and deployable on </w:t>
      </w:r>
      <w:r>
        <w:rPr>
          <w:rFonts w:ascii="Times New Roman" w:hAnsi="Times New Roman" w:cs="Times New Roman"/>
          <w:sz w:val="24"/>
        </w:rPr>
        <w:t>Windows</w:t>
      </w:r>
      <w:r w:rsidR="0000173D">
        <w:rPr>
          <w:rFonts w:ascii="Times New Roman" w:hAnsi="Times New Roman" w:cs="Times New Roman"/>
          <w:sz w:val="24"/>
        </w:rPr>
        <w:t>.</w:t>
      </w:r>
      <w:r>
        <w:rPr>
          <w:rFonts w:ascii="Times New Roman" w:hAnsi="Times New Roman" w:cs="Times New Roman"/>
          <w:sz w:val="24"/>
        </w:rPr>
        <w:t xml:space="preserve"> For optimal NLP inference performance, a cloud instance with dedicated compute (e.g. AWS EC2 t3.medium or higher) is recommended for production deployment.</w:t>
      </w:r>
    </w:p>
    <w:p w:rsidR="00A72101" w:rsidRDefault="00A72101"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2963F7" w:rsidRDefault="002963F7" w:rsidP="008D18FE">
      <w:pPr>
        <w:rPr>
          <w:rFonts w:ascii="Times New Roman" w:hAnsi="Times New Roman" w:cs="Times New Roman"/>
          <w:sz w:val="24"/>
        </w:rPr>
      </w:pPr>
    </w:p>
    <w:p w:rsidR="000F4081" w:rsidRDefault="000F4081" w:rsidP="00A72101">
      <w:pPr>
        <w:rPr>
          <w:rFonts w:ascii="Times New Roman" w:hAnsi="Times New Roman" w:cs="Times New Roman"/>
          <w:b/>
          <w:sz w:val="32"/>
        </w:rPr>
      </w:pPr>
    </w:p>
    <w:p w:rsidR="005D65A1" w:rsidRPr="005D65A1" w:rsidRDefault="00A72101" w:rsidP="005D65A1">
      <w:pPr>
        <w:pStyle w:val="ListParagraph"/>
        <w:numPr>
          <w:ilvl w:val="0"/>
          <w:numId w:val="17"/>
        </w:numPr>
        <w:jc w:val="center"/>
        <w:rPr>
          <w:rFonts w:ascii="Times New Roman" w:hAnsi="Times New Roman" w:cs="Times New Roman"/>
          <w:b/>
          <w:sz w:val="32"/>
        </w:rPr>
      </w:pPr>
      <w:r w:rsidRPr="008B173D">
        <w:rPr>
          <w:rFonts w:ascii="Times New Roman" w:hAnsi="Times New Roman" w:cs="Times New Roman"/>
          <w:b/>
          <w:sz w:val="32"/>
        </w:rPr>
        <w:lastRenderedPageBreak/>
        <w:t>SDG Alignment</w:t>
      </w:r>
    </w:p>
    <w:p w:rsidR="005D65A1" w:rsidRPr="005D65A1" w:rsidRDefault="005D65A1" w:rsidP="005D65A1">
      <w:pPr>
        <w:spacing w:line="360" w:lineRule="auto"/>
        <w:jc w:val="both"/>
        <w:rPr>
          <w:rFonts w:ascii="Times New Roman" w:hAnsi="Times New Roman" w:cs="Times New Roman"/>
          <w:b/>
          <w:sz w:val="28"/>
        </w:rPr>
      </w:pPr>
      <w:bookmarkStart w:id="0" w:name="_GoBack"/>
      <w:bookmarkEnd w:id="0"/>
      <w:r w:rsidRPr="005D65A1">
        <w:rPr>
          <w:rFonts w:ascii="Times New Roman" w:hAnsi="Times New Roman" w:cs="Times New Roman"/>
          <w:b/>
          <w:sz w:val="28"/>
        </w:rPr>
        <w:t>Susta</w:t>
      </w:r>
      <w:r w:rsidRPr="005D65A1">
        <w:rPr>
          <w:rFonts w:ascii="Times New Roman" w:hAnsi="Times New Roman" w:cs="Times New Roman"/>
          <w:b/>
          <w:sz w:val="28"/>
        </w:rPr>
        <w:t>inable Development Goal 4 – Quality Education</w:t>
      </w:r>
    </w:p>
    <w:p w:rsidR="005D65A1" w:rsidRDefault="005D65A1" w:rsidP="005D65A1">
      <w:pPr>
        <w:spacing w:line="360" w:lineRule="auto"/>
        <w:jc w:val="both"/>
        <w:rPr>
          <w:rFonts w:ascii="Times New Roman" w:hAnsi="Times New Roman" w:cs="Times New Roman"/>
          <w:sz w:val="24"/>
        </w:rPr>
      </w:pPr>
      <w:r w:rsidRPr="005D65A1">
        <w:rPr>
          <w:rFonts w:ascii="Times New Roman" w:hAnsi="Times New Roman" w:cs="Times New Roman"/>
          <w:b/>
          <w:sz w:val="24"/>
        </w:rPr>
        <w:t>Sustainable Development Goal 4 (SDG 4</w:t>
      </w:r>
      <w:r w:rsidRPr="005D65A1">
        <w:rPr>
          <w:rFonts w:ascii="Times New Roman" w:hAnsi="Times New Roman" w:cs="Times New Roman"/>
          <w:sz w:val="24"/>
        </w:rPr>
        <w:t>) focuses on ensuring inclusive and equitable quality education and promoting lifelong learning opportunities for all. It emphasizes not only access to education but also the quality and relevance of learning outcomes. The goal aims to equip individuals with the knowledge and skills necessary to participate effectively in society and the workforce, thereby reducing inequalities and supporting sustainable economic growth. SDG 4 highlights the importance of continuous learning, skill development, and accessibility to education across all age groups, especially in a rapidly evolving, skill-driven global economy.</w:t>
      </w:r>
    </w:p>
    <w:p w:rsidR="005D65A1" w:rsidRDefault="005D65A1" w:rsidP="005D65A1">
      <w:pPr>
        <w:spacing w:line="360" w:lineRule="auto"/>
        <w:jc w:val="both"/>
        <w:rPr>
          <w:rFonts w:ascii="Times New Roman" w:hAnsi="Times New Roman" w:cs="Times New Roman"/>
          <w:sz w:val="24"/>
        </w:rPr>
      </w:pPr>
    </w:p>
    <w:p w:rsidR="005D65A1" w:rsidRPr="005D65A1" w:rsidRDefault="005D65A1" w:rsidP="005D65A1">
      <w:pPr>
        <w:spacing w:line="360" w:lineRule="auto"/>
        <w:jc w:val="both"/>
        <w:rPr>
          <w:rFonts w:ascii="Times New Roman" w:hAnsi="Times New Roman" w:cs="Times New Roman"/>
          <w:b/>
          <w:sz w:val="28"/>
        </w:rPr>
      </w:pPr>
      <w:r w:rsidRPr="005D65A1">
        <w:rPr>
          <w:rFonts w:ascii="Times New Roman" w:hAnsi="Times New Roman" w:cs="Times New Roman"/>
          <w:b/>
          <w:sz w:val="28"/>
        </w:rPr>
        <w:t>Target 4.4 and Indicator 4.4.1</w:t>
      </w:r>
    </w:p>
    <w:p w:rsidR="005D65A1" w:rsidRDefault="005D65A1" w:rsidP="005D65A1">
      <w:pPr>
        <w:spacing w:line="360" w:lineRule="auto"/>
        <w:jc w:val="both"/>
        <w:rPr>
          <w:rFonts w:ascii="Times New Roman" w:hAnsi="Times New Roman" w:cs="Times New Roman"/>
          <w:sz w:val="24"/>
        </w:rPr>
      </w:pPr>
      <w:r>
        <w:rPr>
          <w:rFonts w:ascii="Times New Roman" w:hAnsi="Times New Roman" w:cs="Times New Roman"/>
          <w:sz w:val="24"/>
        </w:rPr>
        <w:t>T</w:t>
      </w:r>
      <w:r w:rsidRPr="005D65A1">
        <w:rPr>
          <w:rFonts w:ascii="Times New Roman" w:hAnsi="Times New Roman" w:cs="Times New Roman"/>
          <w:sz w:val="24"/>
        </w:rPr>
        <w:t>arget 4.4 of SDG 4 specifically addresses employability and skill development. It states that by 2030, there should be a substantial increase in the number of youth and adults who possess relevant skills, including technical and vocational skills, required for employment, decent jobs, and entrepreneurship. This target recognizes that education alone is not sufficient unless it translates into practi</w:t>
      </w:r>
      <w:r>
        <w:rPr>
          <w:rFonts w:ascii="Times New Roman" w:hAnsi="Times New Roman" w:cs="Times New Roman"/>
          <w:sz w:val="24"/>
        </w:rPr>
        <w:t>cal, job-relevant competencies.</w:t>
      </w:r>
    </w:p>
    <w:p w:rsidR="00221B9F" w:rsidRDefault="005D65A1" w:rsidP="005D65A1">
      <w:pPr>
        <w:spacing w:line="360" w:lineRule="auto"/>
        <w:jc w:val="both"/>
        <w:rPr>
          <w:rFonts w:ascii="Times New Roman" w:hAnsi="Times New Roman" w:cs="Times New Roman"/>
          <w:sz w:val="24"/>
        </w:rPr>
      </w:pPr>
      <w:r w:rsidRPr="005D65A1">
        <w:rPr>
          <w:rFonts w:ascii="Times New Roman" w:hAnsi="Times New Roman" w:cs="Times New Roman"/>
          <w:sz w:val="24"/>
        </w:rPr>
        <w:t>Indicator 4.4.1 is used to measure progress toward this target. It focuses on the proportion of youth and adults with information and communication technology (ICT) skills, categorized by the type of skill. This indicator reflects the growing importance of digital and technical skills in modern workplaces and emphasizes the need for measurable and outcome-based skill development.</w:t>
      </w:r>
    </w:p>
    <w:p w:rsidR="005D65A1" w:rsidRDefault="005D65A1" w:rsidP="005D65A1">
      <w:pPr>
        <w:spacing w:line="360" w:lineRule="auto"/>
        <w:jc w:val="both"/>
        <w:rPr>
          <w:rFonts w:ascii="Times New Roman" w:hAnsi="Times New Roman" w:cs="Times New Roman"/>
          <w:sz w:val="24"/>
        </w:rPr>
      </w:pPr>
    </w:p>
    <w:p w:rsidR="005D65A1" w:rsidRPr="005D65A1" w:rsidRDefault="005D65A1" w:rsidP="005D65A1">
      <w:pPr>
        <w:spacing w:line="360" w:lineRule="auto"/>
        <w:jc w:val="both"/>
        <w:rPr>
          <w:rFonts w:ascii="Times New Roman" w:hAnsi="Times New Roman" w:cs="Times New Roman"/>
          <w:b/>
          <w:sz w:val="28"/>
        </w:rPr>
      </w:pPr>
      <w:r w:rsidRPr="005D65A1">
        <w:rPr>
          <w:rFonts w:ascii="Times New Roman" w:hAnsi="Times New Roman" w:cs="Times New Roman"/>
          <w:b/>
          <w:sz w:val="28"/>
        </w:rPr>
        <w:t>Implementation of SDG 4 in our Personalized Leaning and Skill Gap Analysis Platform</w:t>
      </w:r>
    </w:p>
    <w:p w:rsidR="005D65A1" w:rsidRPr="005D65A1" w:rsidRDefault="005D65A1" w:rsidP="005D65A1">
      <w:pPr>
        <w:spacing w:line="360" w:lineRule="auto"/>
        <w:jc w:val="both"/>
        <w:rPr>
          <w:rFonts w:ascii="Times New Roman" w:hAnsi="Times New Roman" w:cs="Times New Roman"/>
          <w:sz w:val="24"/>
        </w:rPr>
      </w:pPr>
      <w:r w:rsidRPr="005D65A1">
        <w:rPr>
          <w:rFonts w:ascii="Times New Roman" w:hAnsi="Times New Roman" w:cs="Times New Roman"/>
          <w:sz w:val="24"/>
        </w:rPr>
        <w:t>The Skill Bridge – Personalized Learning and Skill Gap Analysis Platform directly aligns with SDG 4, particularly Target 4.4 and Indicator 4.4.1, by focusing on enhancing job-relevant skills among individuals. The platform identifies the gap between a user’s current skillset and the skills required for specific job roles using data-driven analysis. By providing personalized learning pathways, structured timelines, and curated resources, it ensures that users develop targeted competencies that are directly aligne</w:t>
      </w:r>
      <w:r>
        <w:rPr>
          <w:rFonts w:ascii="Times New Roman" w:hAnsi="Times New Roman" w:cs="Times New Roman"/>
          <w:sz w:val="24"/>
        </w:rPr>
        <w:t>d with employment requirements.</w:t>
      </w:r>
    </w:p>
    <w:p w:rsidR="005D65A1" w:rsidRPr="005D65A1" w:rsidRDefault="005D65A1" w:rsidP="005D65A1">
      <w:pPr>
        <w:spacing w:line="360" w:lineRule="auto"/>
        <w:jc w:val="both"/>
        <w:rPr>
          <w:rFonts w:ascii="Times New Roman" w:hAnsi="Times New Roman" w:cs="Times New Roman"/>
          <w:sz w:val="24"/>
        </w:rPr>
      </w:pPr>
      <w:r w:rsidRPr="005D65A1">
        <w:rPr>
          <w:rFonts w:ascii="Times New Roman" w:hAnsi="Times New Roman" w:cs="Times New Roman"/>
          <w:sz w:val="24"/>
        </w:rPr>
        <w:t xml:space="preserve">Furthermore, Skill Bridge incorporates assessment and re-assessment mechanisms to validate and track the development of technical and ICT-related skills over time. This enables </w:t>
      </w:r>
      <w:r w:rsidRPr="005D65A1">
        <w:rPr>
          <w:rFonts w:ascii="Times New Roman" w:hAnsi="Times New Roman" w:cs="Times New Roman"/>
          <w:sz w:val="24"/>
        </w:rPr>
        <w:lastRenderedPageBreak/>
        <w:t>measurable improvement in user proficiency, aligning with the objective of Indicator 4.4.1. By transforming unstructured learning into a guided, outcome-oriented process, the platform promotes continuous skill enhancement and supports ind</w:t>
      </w:r>
      <w:r>
        <w:rPr>
          <w:rFonts w:ascii="Times New Roman" w:hAnsi="Times New Roman" w:cs="Times New Roman"/>
          <w:sz w:val="24"/>
        </w:rPr>
        <w:t>ividuals in becoming job-ready.</w:t>
      </w:r>
    </w:p>
    <w:p w:rsidR="005D65A1" w:rsidRDefault="005D65A1" w:rsidP="005D65A1">
      <w:pPr>
        <w:spacing w:line="360" w:lineRule="auto"/>
        <w:jc w:val="both"/>
        <w:rPr>
          <w:rFonts w:ascii="Times New Roman" w:hAnsi="Times New Roman" w:cs="Times New Roman"/>
          <w:sz w:val="24"/>
        </w:rPr>
      </w:pPr>
      <w:r w:rsidRPr="005D65A1">
        <w:rPr>
          <w:rFonts w:ascii="Times New Roman" w:hAnsi="Times New Roman" w:cs="Times New Roman"/>
          <w:sz w:val="24"/>
        </w:rPr>
        <w:t>Through its focus on personalized, accessible, and goal-driven learning, Skill Bridge contributes to increasing the number of youth equipped with relevant skills for employment, thereby supporting the broader vision of SDG 4 in fostering inclusive and quality education for all.</w:t>
      </w:r>
    </w:p>
    <w:p w:rsidR="00BB1624" w:rsidRDefault="000F4081" w:rsidP="005D65A1">
      <w:pPr>
        <w:spacing w:line="360" w:lineRule="auto"/>
        <w:jc w:val="both"/>
        <w:rPr>
          <w:rFonts w:ascii="Times New Roman" w:hAnsi="Times New Roman" w:cs="Times New Roman"/>
        </w:rPr>
      </w:pPr>
      <w:r>
        <w:rPr>
          <w:rFonts w:ascii="Times New Roman" w:hAnsi="Times New Roman" w:cs="Times New Roman"/>
          <w:sz w:val="24"/>
        </w:rPr>
        <w:t>By bridging the gap between education and industry requirements through personalised, data-driven learning paths, Skill Bridge contributes meaningfully to building a more skilled, employable, and equitable workforce as envisioned under the UN SDG framework.</w:t>
      </w:r>
    </w:p>
    <w:p w:rsidR="001317A9" w:rsidRDefault="001317A9"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963F7" w:rsidRDefault="002963F7" w:rsidP="00A72101">
      <w:pPr>
        <w:rPr>
          <w:rFonts w:ascii="Times New Roman" w:hAnsi="Times New Roman" w:cs="Times New Roman"/>
          <w:sz w:val="24"/>
        </w:rPr>
      </w:pPr>
    </w:p>
    <w:p w:rsidR="00221B9F" w:rsidRDefault="00221B9F" w:rsidP="00A72101">
      <w:pPr>
        <w:rPr>
          <w:rFonts w:ascii="Times New Roman" w:hAnsi="Times New Roman" w:cs="Times New Roman"/>
          <w:sz w:val="24"/>
        </w:rPr>
      </w:pPr>
    </w:p>
    <w:p w:rsidR="00221B9F" w:rsidRDefault="00221B9F" w:rsidP="00A72101">
      <w:pPr>
        <w:rPr>
          <w:rFonts w:ascii="Times New Roman" w:hAnsi="Times New Roman" w:cs="Times New Roman"/>
          <w:sz w:val="24"/>
        </w:rPr>
      </w:pPr>
    </w:p>
    <w:p w:rsidR="00221B9F" w:rsidRDefault="00221B9F"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5D65A1" w:rsidRDefault="005D65A1" w:rsidP="00A72101">
      <w:pPr>
        <w:rPr>
          <w:rFonts w:ascii="Times New Roman" w:hAnsi="Times New Roman" w:cs="Times New Roman"/>
          <w:sz w:val="24"/>
        </w:rPr>
      </w:pPr>
    </w:p>
    <w:p w:rsidR="00A72101" w:rsidRPr="005D65A1" w:rsidRDefault="00A72101" w:rsidP="005D65A1">
      <w:pPr>
        <w:pStyle w:val="ListParagraph"/>
        <w:numPr>
          <w:ilvl w:val="0"/>
          <w:numId w:val="17"/>
        </w:numPr>
        <w:jc w:val="center"/>
        <w:rPr>
          <w:rFonts w:ascii="Times New Roman" w:hAnsi="Times New Roman" w:cs="Times New Roman"/>
          <w:b/>
          <w:sz w:val="32"/>
        </w:rPr>
      </w:pPr>
      <w:r w:rsidRPr="005D65A1">
        <w:rPr>
          <w:rFonts w:ascii="Times New Roman" w:hAnsi="Times New Roman" w:cs="Times New Roman"/>
          <w:b/>
          <w:sz w:val="32"/>
        </w:rPr>
        <w:t>Work Breakdown Structure (Gantt chart)</w:t>
      </w:r>
    </w:p>
    <w:p w:rsidR="00A72101" w:rsidRPr="008D18FE" w:rsidRDefault="00A72101" w:rsidP="00A72101">
      <w:pPr>
        <w:rPr>
          <w:rFonts w:ascii="Times New Roman" w:hAnsi="Times New Roman" w:cs="Times New Roman"/>
          <w:sz w:val="24"/>
        </w:rPr>
      </w:pPr>
      <w:r>
        <w:rPr>
          <w:rFonts w:ascii="Times New Roman" w:hAnsi="Times New Roman" w:cs="Times New Roman"/>
          <w:noProof/>
          <w:sz w:val="24"/>
          <w:lang w:eastAsia="en-IN"/>
        </w:rPr>
        <w:drawing>
          <wp:inline distT="0" distB="0" distL="0" distR="0" wp14:anchorId="72E73F5E" wp14:editId="2C76DE74">
            <wp:extent cx="5161278" cy="2903220"/>
            <wp:effectExtent l="0" t="0" r="1905" b="0"/>
            <wp:docPr id="6" name="Picture 6" descr="C:\Users\Abhishek_Anil\Downloads\gant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shek_Anil\Downloads\gantt char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4991" cy="2916559"/>
                    </a:xfrm>
                    <a:prstGeom prst="rect">
                      <a:avLst/>
                    </a:prstGeom>
                    <a:noFill/>
                    <a:ln>
                      <a:noFill/>
                    </a:ln>
                  </pic:spPr>
                </pic:pic>
              </a:graphicData>
            </a:graphic>
          </wp:inline>
        </w:drawing>
      </w:r>
    </w:p>
    <w:sectPr w:rsidR="00A72101" w:rsidRPr="008D18FE" w:rsidSect="008B173D">
      <w:headerReference w:type="default" r:id="rId10"/>
      <w:footerReference w:type="default" r:id="rId11"/>
      <w:pgSz w:w="11906" w:h="16838" w:code="9"/>
      <w:pgMar w:top="227" w:right="1418" w:bottom="851"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A3C" w:rsidRDefault="00636A3C" w:rsidP="00356609">
      <w:pPr>
        <w:spacing w:after="0" w:line="240" w:lineRule="auto"/>
      </w:pPr>
      <w:r>
        <w:separator/>
      </w:r>
    </w:p>
  </w:endnote>
  <w:endnote w:type="continuationSeparator" w:id="0">
    <w:p w:rsidR="00636A3C" w:rsidRDefault="00636A3C" w:rsidP="00356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73D" w:rsidRDefault="008B173D" w:rsidP="008B173D">
    <w:pPr>
      <w:pStyle w:val="Footer"/>
    </w:pPr>
    <w:r>
      <w:rPr>
        <w:noProof/>
        <w:lang w:eastAsia="en-IN"/>
      </w:rPr>
      <mc:AlternateContent>
        <mc:Choice Requires="wps">
          <w:drawing>
            <wp:anchor distT="0" distB="0" distL="114300" distR="114300" simplePos="0" relativeHeight="251661312" behindDoc="0" locked="0" layoutInCell="1" allowOverlap="1" wp14:anchorId="17414185" wp14:editId="3D7B4144">
              <wp:simplePos x="0" y="0"/>
              <wp:positionH relativeFrom="margin">
                <wp:align>left</wp:align>
              </wp:positionH>
              <wp:positionV relativeFrom="paragraph">
                <wp:posOffset>110683</wp:posOffset>
              </wp:positionV>
              <wp:extent cx="5987332" cy="7951"/>
              <wp:effectExtent l="0" t="0" r="33020" b="30480"/>
              <wp:wrapNone/>
              <wp:docPr id="7" name="Straight Connector 7"/>
              <wp:cNvGraphicFramePr/>
              <a:graphic xmlns:a="http://schemas.openxmlformats.org/drawingml/2006/main">
                <a:graphicData uri="http://schemas.microsoft.com/office/word/2010/wordprocessingShape">
                  <wps:wsp>
                    <wps:cNvCnPr/>
                    <wps:spPr>
                      <a:xfrm flipV="1">
                        <a:off x="0" y="0"/>
                        <a:ext cx="5987332"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11A671" id="Straight Connector 7"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8.7pt" to="471.4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" strokecolor="black [3200]" strokeweight=".5pt">
              <v:stroke joinstyle="miter"/>
              <w10:wrap anchorx="margin"/>
            </v:line>
          </w:pict>
        </mc:Fallback>
      </mc:AlternateContent>
    </w:r>
  </w:p>
  <w:p w:rsidR="008B173D" w:rsidRPr="005E149A" w:rsidRDefault="008B173D" w:rsidP="008B173D">
    <w:pPr>
      <w:pStyle w:val="Footer"/>
      <w:rPr>
        <w:rFonts w:ascii="Times New Roman" w:hAnsi="Times New Roman" w:cs="Times New Roman"/>
        <w:sz w:val="20"/>
      </w:rPr>
    </w:pPr>
    <w:r w:rsidRPr="005E149A">
      <w:rPr>
        <w:rFonts w:ascii="Times New Roman" w:hAnsi="Times New Roman" w:cs="Times New Roman"/>
        <w:sz w:val="20"/>
      </w:rPr>
      <w:t>BMSIT&amp;M</w:t>
    </w:r>
    <w:r w:rsidRPr="005E149A">
      <w:rPr>
        <w:rFonts w:ascii="Times New Roman" w:hAnsi="Times New Roman" w:cs="Times New Roman"/>
        <w:sz w:val="20"/>
      </w:rPr>
      <w:ptab w:relativeTo="margin" w:alignment="center" w:leader="none"/>
    </w:r>
    <w:r w:rsidRPr="005E149A">
      <w:rPr>
        <w:rFonts w:ascii="Times New Roman" w:hAnsi="Times New Roman" w:cs="Times New Roman"/>
        <w:sz w:val="20"/>
      </w:rPr>
      <w:t>Department of MCA</w:t>
    </w:r>
    <w:r w:rsidRPr="005E149A">
      <w:rPr>
        <w:rFonts w:ascii="Times New Roman" w:hAnsi="Times New Roman" w:cs="Times New Roman"/>
        <w:sz w:val="20"/>
      </w:rPr>
      <w:ptab w:relativeTo="margin" w:alignment="right" w:leader="none"/>
    </w:r>
    <w:r w:rsidRPr="008B173D">
      <w:rPr>
        <w:rFonts w:ascii="Times New Roman" w:hAnsi="Times New Roman" w:cs="Times New Roman"/>
        <w:sz w:val="20"/>
      </w:rPr>
      <w:fldChar w:fldCharType="begin"/>
    </w:r>
    <w:r w:rsidRPr="008B173D">
      <w:rPr>
        <w:rFonts w:ascii="Times New Roman" w:hAnsi="Times New Roman" w:cs="Times New Roman"/>
        <w:sz w:val="20"/>
      </w:rPr>
      <w:instrText xml:space="preserve"> PAGE   \* MERGEFORMAT </w:instrText>
    </w:r>
    <w:r w:rsidRPr="008B173D">
      <w:rPr>
        <w:rFonts w:ascii="Times New Roman" w:hAnsi="Times New Roman" w:cs="Times New Roman"/>
        <w:sz w:val="20"/>
      </w:rPr>
      <w:fldChar w:fldCharType="separate"/>
    </w:r>
    <w:r w:rsidR="00C86138">
      <w:rPr>
        <w:rFonts w:ascii="Times New Roman" w:hAnsi="Times New Roman" w:cs="Times New Roman"/>
        <w:noProof/>
        <w:sz w:val="20"/>
      </w:rPr>
      <w:t>12</w:t>
    </w:r>
    <w:r w:rsidRPr="008B173D">
      <w:rPr>
        <w:rFonts w:ascii="Times New Roman" w:hAnsi="Times New Roman" w:cs="Times New Roman"/>
        <w:noProof/>
        <w:sz w:val="20"/>
      </w:rPr>
      <w:fldChar w:fldCharType="end"/>
    </w:r>
  </w:p>
  <w:p w:rsidR="008B173D" w:rsidRDefault="008B173D">
    <w:pPr>
      <w:pStyle w:val="Footer"/>
    </w:pPr>
  </w:p>
  <w:p w:rsidR="008B173D" w:rsidRDefault="008B1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A3C" w:rsidRDefault="00636A3C" w:rsidP="00356609">
      <w:pPr>
        <w:spacing w:after="0" w:line="240" w:lineRule="auto"/>
      </w:pPr>
      <w:r>
        <w:separator/>
      </w:r>
    </w:p>
  </w:footnote>
  <w:footnote w:type="continuationSeparator" w:id="0">
    <w:p w:rsidR="00636A3C" w:rsidRDefault="00636A3C" w:rsidP="00356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609" w:rsidRDefault="00356609" w:rsidP="00356609">
    <w:pPr>
      <w:pStyle w:val="Header"/>
    </w:pPr>
    <w:r w:rsidRPr="00386E24">
      <w:rPr>
        <w:noProof/>
        <w:sz w:val="20"/>
        <w:lang w:eastAsia="en-IN"/>
      </w:rPr>
      <mc:AlternateContent>
        <mc:Choice Requires="wps">
          <w:drawing>
            <wp:anchor distT="0" distB="0" distL="114300" distR="114300" simplePos="0" relativeHeight="251659264" behindDoc="0" locked="0" layoutInCell="1" allowOverlap="1" wp14:anchorId="66C16BD0" wp14:editId="25520213">
              <wp:simplePos x="0" y="0"/>
              <wp:positionH relativeFrom="column">
                <wp:posOffset>-41689</wp:posOffset>
              </wp:positionH>
              <wp:positionV relativeFrom="paragraph">
                <wp:posOffset>193841</wp:posOffset>
              </wp:positionV>
              <wp:extent cx="5987332" cy="7951"/>
              <wp:effectExtent l="0" t="0" r="33020" b="30480"/>
              <wp:wrapNone/>
              <wp:docPr id="1" name="Straight Connector 1"/>
              <wp:cNvGraphicFramePr/>
              <a:graphic xmlns:a="http://schemas.openxmlformats.org/drawingml/2006/main">
                <a:graphicData uri="http://schemas.microsoft.com/office/word/2010/wordprocessingShape">
                  <wps:wsp>
                    <wps:cNvCnPr/>
                    <wps:spPr>
                      <a:xfrm flipV="1">
                        <a:off x="0" y="0"/>
                        <a:ext cx="5987332"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D1914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3pt,15.25pt" to="468.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" strokecolor="black [3200]" strokeweight=".5pt">
              <v:stroke joinstyle="miter"/>
            </v:line>
          </w:pict>
        </mc:Fallback>
      </mc:AlternateContent>
    </w:r>
    <w:r>
      <w:rPr>
        <w:rFonts w:ascii="Times New Roman" w:hAnsi="Times New Roman" w:cs="Times New Roman"/>
        <w:sz w:val="20"/>
      </w:rPr>
      <w:t>Personalized Learning And Skill Gap Analysis Platform</w:t>
    </w:r>
    <w:r>
      <w:ptab w:relativeTo="margin" w:alignment="center" w:leader="none"/>
    </w:r>
    <w:r>
      <w:ptab w:relativeTo="margin" w:alignment="right" w:leader="none"/>
    </w:r>
  </w:p>
  <w:p w:rsidR="00356609" w:rsidRPr="00356609" w:rsidRDefault="00356609" w:rsidP="003566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312C"/>
    <w:multiLevelType w:val="hybridMultilevel"/>
    <w:tmpl w:val="2BEA1CC6"/>
    <w:lvl w:ilvl="0" w:tplc="5F86FCFC">
      <w:start w:val="1"/>
      <w:numFmt w:val="bullet"/>
      <w:lvlText w:val="•"/>
      <w:lvlJc w:val="left"/>
      <w:pPr>
        <w:ind w:left="720" w:hanging="360"/>
      </w:pPr>
    </w:lvl>
    <w:lvl w:ilvl="1" w:tplc="F468BF18">
      <w:numFmt w:val="decimal"/>
      <w:lvlText w:val=""/>
      <w:lvlJc w:val="left"/>
    </w:lvl>
    <w:lvl w:ilvl="2" w:tplc="768684EC">
      <w:numFmt w:val="decimal"/>
      <w:lvlText w:val=""/>
      <w:lvlJc w:val="left"/>
    </w:lvl>
    <w:lvl w:ilvl="3" w:tplc="B8B800CC">
      <w:numFmt w:val="decimal"/>
      <w:lvlText w:val=""/>
      <w:lvlJc w:val="left"/>
    </w:lvl>
    <w:lvl w:ilvl="4" w:tplc="D4041F2C">
      <w:numFmt w:val="decimal"/>
      <w:lvlText w:val=""/>
      <w:lvlJc w:val="left"/>
    </w:lvl>
    <w:lvl w:ilvl="5" w:tplc="58A649E6">
      <w:numFmt w:val="decimal"/>
      <w:lvlText w:val=""/>
      <w:lvlJc w:val="left"/>
    </w:lvl>
    <w:lvl w:ilvl="6" w:tplc="78444908">
      <w:numFmt w:val="decimal"/>
      <w:lvlText w:val=""/>
      <w:lvlJc w:val="left"/>
    </w:lvl>
    <w:lvl w:ilvl="7" w:tplc="2D4889D0">
      <w:numFmt w:val="decimal"/>
      <w:lvlText w:val=""/>
      <w:lvlJc w:val="left"/>
    </w:lvl>
    <w:lvl w:ilvl="8" w:tplc="6E5AE742">
      <w:numFmt w:val="decimal"/>
      <w:lvlText w:val=""/>
      <w:lvlJc w:val="left"/>
    </w:lvl>
  </w:abstractNum>
  <w:abstractNum w:abstractNumId="1" w15:restartNumberingAfterBreak="0">
    <w:nsid w:val="034A516D"/>
    <w:multiLevelType w:val="hybridMultilevel"/>
    <w:tmpl w:val="B024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AB680B"/>
    <w:multiLevelType w:val="hybridMultilevel"/>
    <w:tmpl w:val="9A6233B2"/>
    <w:lvl w:ilvl="0" w:tplc="9DF08A3C">
      <w:start w:val="1"/>
      <w:numFmt w:val="bullet"/>
      <w:lvlText w:val="•"/>
      <w:lvlJc w:val="left"/>
      <w:pPr>
        <w:ind w:left="720" w:hanging="360"/>
      </w:pPr>
    </w:lvl>
    <w:lvl w:ilvl="1" w:tplc="C180EAE4">
      <w:numFmt w:val="decimal"/>
      <w:lvlText w:val=""/>
      <w:lvlJc w:val="left"/>
    </w:lvl>
    <w:lvl w:ilvl="2" w:tplc="E81620AC">
      <w:numFmt w:val="decimal"/>
      <w:lvlText w:val=""/>
      <w:lvlJc w:val="left"/>
    </w:lvl>
    <w:lvl w:ilvl="3" w:tplc="AA16AA12">
      <w:numFmt w:val="decimal"/>
      <w:lvlText w:val=""/>
      <w:lvlJc w:val="left"/>
    </w:lvl>
    <w:lvl w:ilvl="4" w:tplc="E7ECED7C">
      <w:numFmt w:val="decimal"/>
      <w:lvlText w:val=""/>
      <w:lvlJc w:val="left"/>
    </w:lvl>
    <w:lvl w:ilvl="5" w:tplc="3DA2DBE4">
      <w:numFmt w:val="decimal"/>
      <w:lvlText w:val=""/>
      <w:lvlJc w:val="left"/>
    </w:lvl>
    <w:lvl w:ilvl="6" w:tplc="57723430">
      <w:numFmt w:val="decimal"/>
      <w:lvlText w:val=""/>
      <w:lvlJc w:val="left"/>
    </w:lvl>
    <w:lvl w:ilvl="7" w:tplc="9C54E7D8">
      <w:numFmt w:val="decimal"/>
      <w:lvlText w:val=""/>
      <w:lvlJc w:val="left"/>
    </w:lvl>
    <w:lvl w:ilvl="8" w:tplc="0360F534">
      <w:numFmt w:val="decimal"/>
      <w:lvlText w:val=""/>
      <w:lvlJc w:val="left"/>
    </w:lvl>
  </w:abstractNum>
  <w:abstractNum w:abstractNumId="3" w15:restartNumberingAfterBreak="0">
    <w:nsid w:val="05763A94"/>
    <w:multiLevelType w:val="hybridMultilevel"/>
    <w:tmpl w:val="DF8C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365AA"/>
    <w:multiLevelType w:val="hybridMultilevel"/>
    <w:tmpl w:val="EE5E1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E65EBE"/>
    <w:multiLevelType w:val="hybridMultilevel"/>
    <w:tmpl w:val="BF40A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5D6440"/>
    <w:multiLevelType w:val="hybridMultilevel"/>
    <w:tmpl w:val="B024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DD1884"/>
    <w:multiLevelType w:val="hybridMultilevel"/>
    <w:tmpl w:val="7E98F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604D4F"/>
    <w:multiLevelType w:val="hybridMultilevel"/>
    <w:tmpl w:val="11E0FD28"/>
    <w:lvl w:ilvl="0" w:tplc="61D6ED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9BF085B"/>
    <w:multiLevelType w:val="hybridMultilevel"/>
    <w:tmpl w:val="790AD9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9C72DF"/>
    <w:multiLevelType w:val="hybridMultilevel"/>
    <w:tmpl w:val="B024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4C58B5"/>
    <w:multiLevelType w:val="hybridMultilevel"/>
    <w:tmpl w:val="BACA8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B74C07"/>
    <w:multiLevelType w:val="hybridMultilevel"/>
    <w:tmpl w:val="D898D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6B3408"/>
    <w:multiLevelType w:val="hybridMultilevel"/>
    <w:tmpl w:val="8B802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F43F86"/>
    <w:multiLevelType w:val="hybridMultilevel"/>
    <w:tmpl w:val="571E806E"/>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15" w15:restartNumberingAfterBreak="0">
    <w:nsid w:val="6DB46B02"/>
    <w:multiLevelType w:val="hybridMultilevel"/>
    <w:tmpl w:val="057CC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2FD17AB"/>
    <w:multiLevelType w:val="hybridMultilevel"/>
    <w:tmpl w:val="47CA8B6A"/>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17" w15:restartNumberingAfterBreak="0">
    <w:nsid w:val="79934072"/>
    <w:multiLevelType w:val="hybridMultilevel"/>
    <w:tmpl w:val="90B04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CEB0892"/>
    <w:multiLevelType w:val="multilevel"/>
    <w:tmpl w:val="CDA8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2"/>
    <w:lvlOverride w:ilvl="0">
      <w:startOverride w:val="1"/>
    </w:lvlOverride>
  </w:num>
  <w:num w:numId="4">
    <w:abstractNumId w:val="1"/>
  </w:num>
  <w:num w:numId="5">
    <w:abstractNumId w:val="13"/>
  </w:num>
  <w:num w:numId="6">
    <w:abstractNumId w:val="15"/>
  </w:num>
  <w:num w:numId="7">
    <w:abstractNumId w:val="16"/>
  </w:num>
  <w:num w:numId="8">
    <w:abstractNumId w:val="14"/>
  </w:num>
  <w:num w:numId="9">
    <w:abstractNumId w:val="10"/>
  </w:num>
  <w:num w:numId="10">
    <w:abstractNumId w:val="6"/>
  </w:num>
  <w:num w:numId="11">
    <w:abstractNumId w:val="5"/>
  </w:num>
  <w:num w:numId="12">
    <w:abstractNumId w:val="3"/>
  </w:num>
  <w:num w:numId="13">
    <w:abstractNumId w:val="11"/>
  </w:num>
  <w:num w:numId="14">
    <w:abstractNumId w:val="0"/>
    <w:lvlOverride w:ilvl="0">
      <w:startOverride w:val="1"/>
    </w:lvlOverride>
  </w:num>
  <w:num w:numId="15">
    <w:abstractNumId w:val="17"/>
  </w:num>
  <w:num w:numId="16">
    <w:abstractNumId w:val="18"/>
  </w:num>
  <w:num w:numId="17">
    <w:abstractNumId w:val="8"/>
  </w:num>
  <w:num w:numId="18">
    <w:abstractNumId w:val="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793"/>
    <w:rsid w:val="0000173D"/>
    <w:rsid w:val="00014C46"/>
    <w:rsid w:val="00032FC0"/>
    <w:rsid w:val="00044C44"/>
    <w:rsid w:val="000464E8"/>
    <w:rsid w:val="000738F5"/>
    <w:rsid w:val="00084087"/>
    <w:rsid w:val="000C4D87"/>
    <w:rsid w:val="000F4081"/>
    <w:rsid w:val="001079FB"/>
    <w:rsid w:val="00112614"/>
    <w:rsid w:val="001317A9"/>
    <w:rsid w:val="00182E38"/>
    <w:rsid w:val="001F408C"/>
    <w:rsid w:val="00221B9F"/>
    <w:rsid w:val="002963F7"/>
    <w:rsid w:val="00320613"/>
    <w:rsid w:val="00356609"/>
    <w:rsid w:val="003812A0"/>
    <w:rsid w:val="003B491C"/>
    <w:rsid w:val="003D5781"/>
    <w:rsid w:val="004451C6"/>
    <w:rsid w:val="004750E8"/>
    <w:rsid w:val="00492625"/>
    <w:rsid w:val="005D65A1"/>
    <w:rsid w:val="00636A3C"/>
    <w:rsid w:val="00655383"/>
    <w:rsid w:val="00694485"/>
    <w:rsid w:val="006A08FE"/>
    <w:rsid w:val="006B2A3F"/>
    <w:rsid w:val="006E3C89"/>
    <w:rsid w:val="0071405A"/>
    <w:rsid w:val="00771793"/>
    <w:rsid w:val="007B6E75"/>
    <w:rsid w:val="007C4435"/>
    <w:rsid w:val="007D31DF"/>
    <w:rsid w:val="007D413F"/>
    <w:rsid w:val="00864E9C"/>
    <w:rsid w:val="00875C6C"/>
    <w:rsid w:val="008A132A"/>
    <w:rsid w:val="008B173D"/>
    <w:rsid w:val="008D18FE"/>
    <w:rsid w:val="00903636"/>
    <w:rsid w:val="00933BA6"/>
    <w:rsid w:val="00A72101"/>
    <w:rsid w:val="00A8600A"/>
    <w:rsid w:val="00AB5482"/>
    <w:rsid w:val="00B031C9"/>
    <w:rsid w:val="00B73D90"/>
    <w:rsid w:val="00B77977"/>
    <w:rsid w:val="00B8717F"/>
    <w:rsid w:val="00BB1624"/>
    <w:rsid w:val="00BB1DC7"/>
    <w:rsid w:val="00C0689A"/>
    <w:rsid w:val="00C134F3"/>
    <w:rsid w:val="00C34EAB"/>
    <w:rsid w:val="00C65BEC"/>
    <w:rsid w:val="00C73F5C"/>
    <w:rsid w:val="00C86138"/>
    <w:rsid w:val="00CE2717"/>
    <w:rsid w:val="00D073A4"/>
    <w:rsid w:val="00D47391"/>
    <w:rsid w:val="00D74800"/>
    <w:rsid w:val="00DC2302"/>
    <w:rsid w:val="00E11B2E"/>
    <w:rsid w:val="00E44654"/>
    <w:rsid w:val="00E5052C"/>
    <w:rsid w:val="00EF6AD5"/>
    <w:rsid w:val="00F934B2"/>
    <w:rsid w:val="00F94E1A"/>
    <w:rsid w:val="00F96C3C"/>
    <w:rsid w:val="00FA6B3B"/>
    <w:rsid w:val="00FE1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B59BC"/>
  <w15:chartTrackingRefBased/>
  <w15:docId w15:val="{939C62D1-74E6-46D1-A2BC-269158B48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10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1793"/>
    <w:pPr>
      <w:spacing w:after="0" w:line="240" w:lineRule="auto"/>
    </w:pPr>
    <w:rPr>
      <w:rFonts w:eastAsiaTheme="minorEastAsia" w:cs="Mangal"/>
      <w:szCs w:val="20"/>
      <w:lang w:val="en-US" w:eastAsia="en-IN" w:bidi="hi-IN"/>
    </w:rPr>
  </w:style>
  <w:style w:type="table" w:styleId="TableGrid">
    <w:name w:val="Table Grid"/>
    <w:basedOn w:val="TableNormal"/>
    <w:uiPriority w:val="39"/>
    <w:rsid w:val="00771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73A4"/>
    <w:pPr>
      <w:ind w:left="720"/>
      <w:contextualSpacing/>
    </w:pPr>
  </w:style>
  <w:style w:type="paragraph" w:styleId="BalloonText">
    <w:name w:val="Balloon Text"/>
    <w:basedOn w:val="Normal"/>
    <w:link w:val="BalloonTextChar"/>
    <w:uiPriority w:val="99"/>
    <w:semiHidden/>
    <w:unhideWhenUsed/>
    <w:rsid w:val="00E11B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B2E"/>
    <w:rPr>
      <w:rFonts w:ascii="Segoe UI" w:hAnsi="Segoe UI" w:cs="Segoe UI"/>
      <w:sz w:val="18"/>
      <w:szCs w:val="18"/>
    </w:rPr>
  </w:style>
  <w:style w:type="paragraph" w:styleId="NormalWeb">
    <w:name w:val="Normal (Web)"/>
    <w:basedOn w:val="Normal"/>
    <w:uiPriority w:val="99"/>
    <w:semiHidden/>
    <w:unhideWhenUsed/>
    <w:rsid w:val="00014C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4C46"/>
    <w:rPr>
      <w:b/>
      <w:bCs/>
    </w:rPr>
  </w:style>
  <w:style w:type="paragraph" w:styleId="Header">
    <w:name w:val="header"/>
    <w:basedOn w:val="Normal"/>
    <w:link w:val="HeaderChar"/>
    <w:uiPriority w:val="99"/>
    <w:unhideWhenUsed/>
    <w:rsid w:val="003566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609"/>
  </w:style>
  <w:style w:type="paragraph" w:styleId="Footer">
    <w:name w:val="footer"/>
    <w:basedOn w:val="Normal"/>
    <w:link w:val="FooterChar"/>
    <w:uiPriority w:val="99"/>
    <w:unhideWhenUsed/>
    <w:rsid w:val="003566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609"/>
  </w:style>
  <w:style w:type="character" w:styleId="PlaceholderText">
    <w:name w:val="Placeholder Text"/>
    <w:basedOn w:val="DefaultParagraphFont"/>
    <w:uiPriority w:val="99"/>
    <w:semiHidden/>
    <w:rsid w:val="003566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147099">
      <w:bodyDiv w:val="1"/>
      <w:marLeft w:val="0"/>
      <w:marRight w:val="0"/>
      <w:marTop w:val="0"/>
      <w:marBottom w:val="0"/>
      <w:divBdr>
        <w:top w:val="none" w:sz="0" w:space="0" w:color="auto"/>
        <w:left w:val="none" w:sz="0" w:space="0" w:color="auto"/>
        <w:bottom w:val="none" w:sz="0" w:space="0" w:color="auto"/>
        <w:right w:val="none" w:sz="0" w:space="0" w:color="auto"/>
      </w:divBdr>
    </w:div>
    <w:div w:id="128407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D30AA-3F59-4677-B105-F86F9470C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12</Pages>
  <Words>2589</Words>
  <Characters>14759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Personalised Learning And Skill Gap Analysis Platform</dc:title>
  <dc:subject/>
  <dc:creator>student</dc:creator>
  <cp:keywords/>
  <dc:description/>
  <cp:lastModifiedBy>Abhishek_Anil</cp:lastModifiedBy>
  <cp:revision>38</cp:revision>
  <cp:lastPrinted>2024-08-06T04:59:00Z</cp:lastPrinted>
  <dcterms:created xsi:type="dcterms:W3CDTF">2026-04-28T10:31:00Z</dcterms:created>
  <dcterms:modified xsi:type="dcterms:W3CDTF">2026-05-04T15:59:00Z</dcterms:modified>
</cp:coreProperties>
</file>