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32" w:rsidRDefault="00B63732" w:rsidP="00B63732">
      <w:pPr>
        <w:pStyle w:val="Title"/>
        <w:rPr>
          <w:sz w:val="44"/>
          <w:szCs w:val="32"/>
        </w:rPr>
      </w:pPr>
      <w:r w:rsidRPr="00405AE4">
        <w:rPr>
          <w:sz w:val="44"/>
          <w:szCs w:val="32"/>
        </w:rPr>
        <w:t>Integrated Academy of Management and Technology, Ghaziabad</w:t>
      </w:r>
    </w:p>
    <w:p w:rsidR="00B63732" w:rsidRDefault="00B63732" w:rsidP="00B63732">
      <w:pPr>
        <w:pStyle w:val="Title"/>
        <w:rPr>
          <w:sz w:val="44"/>
          <w:szCs w:val="32"/>
        </w:rPr>
      </w:pPr>
    </w:p>
    <w:p w:rsidR="00B63732" w:rsidRDefault="00B63732" w:rsidP="00B63732">
      <w:pPr>
        <w:pStyle w:val="Title"/>
        <w:rPr>
          <w:sz w:val="44"/>
          <w:szCs w:val="32"/>
        </w:rPr>
      </w:pPr>
    </w:p>
    <w:p w:rsidR="00477AA7" w:rsidRDefault="00477AA7" w:rsidP="00B63732">
      <w:pPr>
        <w:pStyle w:val="Title"/>
        <w:rPr>
          <w:sz w:val="44"/>
          <w:szCs w:val="32"/>
        </w:rPr>
      </w:pPr>
    </w:p>
    <w:p w:rsidR="00B63732" w:rsidRPr="00405AE4" w:rsidRDefault="00B63732" w:rsidP="00B63732">
      <w:pPr>
        <w:pStyle w:val="Title"/>
        <w:rPr>
          <w:sz w:val="44"/>
          <w:szCs w:val="32"/>
        </w:rPr>
      </w:pPr>
      <w:r>
        <w:rPr>
          <w:sz w:val="44"/>
          <w:szCs w:val="32"/>
        </w:rPr>
        <w:t>Presentation/Seminar Based on M</w:t>
      </w:r>
      <w:r w:rsidR="00D73652">
        <w:rPr>
          <w:sz w:val="44"/>
          <w:szCs w:val="32"/>
        </w:rPr>
        <w:t>inor</w:t>
      </w:r>
      <w:r>
        <w:rPr>
          <w:sz w:val="44"/>
          <w:szCs w:val="32"/>
        </w:rPr>
        <w:t xml:space="preserve"> Project</w:t>
      </w:r>
    </w:p>
    <w:p w:rsidR="00B63732" w:rsidRPr="00405AE4" w:rsidRDefault="00B63732" w:rsidP="00B63732">
      <w:pPr>
        <w:spacing w:line="440" w:lineRule="exact"/>
        <w:ind w:left="1734"/>
        <w:jc w:val="center"/>
        <w:rPr>
          <w:rFonts w:ascii="Arial" w:eastAsia="Arial" w:hAnsi="Arial" w:cs="Arial"/>
          <w:b/>
          <w:position w:val="-1"/>
          <w:sz w:val="36"/>
          <w:szCs w:val="40"/>
        </w:rPr>
      </w:pPr>
    </w:p>
    <w:p w:rsidR="00B63732" w:rsidRPr="00405AE4" w:rsidRDefault="009D0062" w:rsidP="00B63732">
      <w:pPr>
        <w:spacing w:line="440" w:lineRule="exact"/>
        <w:jc w:val="center"/>
        <w:rPr>
          <w:rFonts w:ascii="Arial" w:eastAsia="Arial" w:hAnsi="Arial" w:cs="Arial"/>
          <w:b/>
          <w:position w:val="-1"/>
          <w:sz w:val="36"/>
          <w:szCs w:val="40"/>
        </w:rPr>
      </w:pPr>
      <w:r>
        <w:rPr>
          <w:rFonts w:ascii="Arial" w:eastAsia="Arial" w:hAnsi="Arial" w:cs="Arial"/>
          <w:b/>
          <w:position w:val="-1"/>
          <w:sz w:val="36"/>
          <w:szCs w:val="40"/>
        </w:rPr>
        <w:t>BCA</w:t>
      </w:r>
      <w:r w:rsidR="00D73652">
        <w:rPr>
          <w:rFonts w:ascii="Arial" w:eastAsia="Arial" w:hAnsi="Arial" w:cs="Arial"/>
          <w:b/>
          <w:position w:val="-1"/>
          <w:sz w:val="36"/>
          <w:szCs w:val="40"/>
        </w:rPr>
        <w:t>-</w:t>
      </w:r>
      <w:r>
        <w:rPr>
          <w:rFonts w:ascii="Arial" w:eastAsia="Arial" w:hAnsi="Arial" w:cs="Arial"/>
          <w:b/>
          <w:position w:val="-1"/>
          <w:sz w:val="36"/>
          <w:szCs w:val="40"/>
        </w:rPr>
        <w:t>505P</w:t>
      </w:r>
    </w:p>
    <w:p w:rsidR="00B63732" w:rsidRDefault="00B63732" w:rsidP="00B63732">
      <w:pPr>
        <w:spacing w:line="440" w:lineRule="exact"/>
        <w:ind w:left="1734"/>
        <w:rPr>
          <w:rFonts w:ascii="Arial" w:eastAsia="Arial" w:hAnsi="Arial" w:cs="Arial"/>
          <w:b/>
          <w:position w:val="-1"/>
          <w:sz w:val="36"/>
          <w:szCs w:val="40"/>
        </w:rPr>
      </w:pPr>
    </w:p>
    <w:p w:rsidR="00477AA7" w:rsidRDefault="00477AA7" w:rsidP="00B63732">
      <w:pPr>
        <w:spacing w:line="440" w:lineRule="exact"/>
        <w:ind w:left="1734"/>
        <w:rPr>
          <w:rFonts w:ascii="Arial" w:eastAsia="Arial" w:hAnsi="Arial" w:cs="Arial"/>
          <w:b/>
          <w:position w:val="-1"/>
          <w:sz w:val="36"/>
          <w:szCs w:val="40"/>
        </w:rPr>
      </w:pPr>
    </w:p>
    <w:p w:rsidR="00477AA7" w:rsidRPr="00405AE4" w:rsidRDefault="00477AA7" w:rsidP="00B63732">
      <w:pPr>
        <w:spacing w:line="440" w:lineRule="exact"/>
        <w:ind w:left="1734"/>
        <w:rPr>
          <w:rFonts w:ascii="Arial" w:eastAsia="Arial" w:hAnsi="Arial" w:cs="Arial"/>
          <w:b/>
          <w:position w:val="-1"/>
          <w:sz w:val="36"/>
          <w:szCs w:val="40"/>
        </w:rPr>
      </w:pPr>
    </w:p>
    <w:p w:rsidR="00B63732" w:rsidRDefault="00B63732" w:rsidP="00B63732">
      <w:pPr>
        <w:ind w:right="11"/>
        <w:jc w:val="center"/>
        <w:rPr>
          <w:rFonts w:ascii="Calibri" w:hAnsi="Calibri"/>
          <w:b/>
          <w:bCs/>
          <w:sz w:val="44"/>
          <w:szCs w:val="32"/>
          <w:lang w:val="en-IN" w:eastAsia="en-IN"/>
        </w:rPr>
      </w:pPr>
    </w:p>
    <w:p w:rsidR="00B63732" w:rsidRPr="00405AE4" w:rsidRDefault="00B63732" w:rsidP="00B63732">
      <w:pPr>
        <w:ind w:right="11"/>
        <w:jc w:val="center"/>
        <w:rPr>
          <w:rFonts w:ascii="Calibri" w:hAnsi="Calibri"/>
          <w:b/>
          <w:bCs/>
          <w:sz w:val="44"/>
          <w:szCs w:val="32"/>
          <w:lang w:val="en-IN" w:eastAsia="en-IN"/>
        </w:rPr>
      </w:pPr>
      <w:r w:rsidRPr="000C018C">
        <w:rPr>
          <w:rFonts w:ascii="Calibri" w:hAnsi="Calibri"/>
          <w:b/>
          <w:bCs/>
          <w:noProof/>
          <w:sz w:val="44"/>
          <w:szCs w:val="32"/>
        </w:rPr>
        <w:drawing>
          <wp:inline distT="0" distB="0" distL="0" distR="0">
            <wp:extent cx="4702628" cy="1389413"/>
            <wp:effectExtent l="0" t="0" r="3175" b="127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37910" cy="1399837"/>
                    </a:xfrm>
                    <a:prstGeom prst="rect">
                      <a:avLst/>
                    </a:prstGeom>
                    <a:noFill/>
                    <a:ln w="9525">
                      <a:noFill/>
                      <a:miter lim="800000"/>
                      <a:headEnd/>
                      <a:tailEnd/>
                    </a:ln>
                  </pic:spPr>
                </pic:pic>
              </a:graphicData>
            </a:graphic>
          </wp:inline>
        </w:drawing>
      </w: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E24022" w:rsidRDefault="00B63732" w:rsidP="00B63732">
      <w:pPr>
        <w:spacing w:before="18" w:line="200" w:lineRule="exact"/>
        <w:rPr>
          <w:sz w:val="18"/>
          <w:vertAlign w:val="superscript"/>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spacing w:before="1" w:line="220" w:lineRule="exact"/>
        <w:rPr>
          <w:szCs w:val="22"/>
        </w:rPr>
      </w:pPr>
    </w:p>
    <w:p w:rsidR="00B63732" w:rsidRDefault="00B63732" w:rsidP="00B63732">
      <w:pPr>
        <w:ind w:left="2720"/>
        <w:rPr>
          <w:sz w:val="18"/>
        </w:rPr>
      </w:pPr>
    </w:p>
    <w:p w:rsidR="00B63732" w:rsidRDefault="00B63732" w:rsidP="00B63732">
      <w:pPr>
        <w:ind w:left="2720"/>
        <w:rPr>
          <w:sz w:val="18"/>
        </w:rPr>
      </w:pPr>
    </w:p>
    <w:p w:rsidR="00B63732" w:rsidRDefault="00B63732" w:rsidP="00B63732">
      <w:pPr>
        <w:ind w:left="2720"/>
        <w:rPr>
          <w:sz w:val="18"/>
        </w:rPr>
      </w:pPr>
    </w:p>
    <w:p w:rsidR="00B63732" w:rsidRPr="00405AE4" w:rsidRDefault="00B63732" w:rsidP="00B63732">
      <w:pPr>
        <w:ind w:left="2720"/>
        <w:rPr>
          <w:sz w:val="18"/>
        </w:rPr>
      </w:pPr>
    </w:p>
    <w:p w:rsidR="00B63732" w:rsidRPr="00405AE4" w:rsidRDefault="00B63732" w:rsidP="00B63732">
      <w:pPr>
        <w:spacing w:before="4" w:line="140" w:lineRule="exact"/>
        <w:rPr>
          <w:sz w:val="13"/>
          <w:szCs w:val="15"/>
        </w:rPr>
      </w:pPr>
    </w:p>
    <w:p w:rsidR="00B63732" w:rsidRPr="00405AE4" w:rsidRDefault="00B63732" w:rsidP="00B63732">
      <w:pPr>
        <w:spacing w:line="200" w:lineRule="exact"/>
        <w:rPr>
          <w:sz w:val="18"/>
        </w:rPr>
      </w:pPr>
    </w:p>
    <w:p w:rsidR="00B63732" w:rsidRPr="00405AE4" w:rsidRDefault="00B63732" w:rsidP="00B63732">
      <w:pPr>
        <w:spacing w:line="200" w:lineRule="exact"/>
        <w:rPr>
          <w:sz w:val="18"/>
        </w:rPr>
      </w:pPr>
    </w:p>
    <w:p w:rsidR="00B63732" w:rsidRPr="00405AE4" w:rsidRDefault="00B63732" w:rsidP="00B63732">
      <w:pPr>
        <w:pStyle w:val="Title"/>
        <w:rPr>
          <w:sz w:val="28"/>
          <w:szCs w:val="32"/>
        </w:rPr>
      </w:pPr>
      <w:r w:rsidRPr="00405AE4">
        <w:rPr>
          <w:sz w:val="28"/>
          <w:szCs w:val="32"/>
        </w:rPr>
        <w:t>Integrated Academy of Management and Technology, Ghaziabad</w:t>
      </w:r>
    </w:p>
    <w:p w:rsidR="00B63732" w:rsidRPr="00405AE4" w:rsidRDefault="00B63732" w:rsidP="00B63732">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B63732" w:rsidRPr="00405AE4" w:rsidRDefault="00B63732" w:rsidP="00B63732">
      <w:pPr>
        <w:pStyle w:val="Title"/>
        <w:rPr>
          <w:sz w:val="28"/>
          <w:szCs w:val="32"/>
        </w:rPr>
      </w:pPr>
      <w:r w:rsidRPr="00405AE4">
        <w:rPr>
          <w:rFonts w:ascii="Arial" w:hAnsi="Arial" w:cs="Arial"/>
          <w:color w:val="222222"/>
          <w:sz w:val="18"/>
          <w:szCs w:val="18"/>
          <w:shd w:val="clear" w:color="auto" w:fill="FFFFFF"/>
        </w:rPr>
        <w:t>Ghaziabad, Uttar Pradesh 201009</w:t>
      </w:r>
    </w:p>
    <w:p w:rsidR="0022258D" w:rsidRDefault="0022258D" w:rsidP="0022258D">
      <w:pPr>
        <w:pStyle w:val="Title"/>
        <w:rPr>
          <w:sz w:val="44"/>
          <w:szCs w:val="32"/>
        </w:rPr>
      </w:pPr>
      <w:r w:rsidRPr="00405AE4">
        <w:rPr>
          <w:sz w:val="44"/>
          <w:szCs w:val="32"/>
        </w:rPr>
        <w:lastRenderedPageBreak/>
        <w:t>Integrated Academy of Management and Technology, Ghaziabad</w:t>
      </w:r>
    </w:p>
    <w:p w:rsidR="0022258D" w:rsidRPr="00405AE4" w:rsidRDefault="0022258D" w:rsidP="0022258D">
      <w:pPr>
        <w:pStyle w:val="Title"/>
        <w:rPr>
          <w:sz w:val="44"/>
          <w:szCs w:val="32"/>
        </w:rPr>
      </w:pPr>
    </w:p>
    <w:p w:rsidR="0022258D" w:rsidRDefault="0022258D" w:rsidP="0022258D">
      <w:pPr>
        <w:spacing w:before="51"/>
        <w:ind w:left="998"/>
        <w:jc w:val="center"/>
        <w:rPr>
          <w:rFonts w:ascii="Arial" w:eastAsia="Arial" w:hAnsi="Arial" w:cs="Arial"/>
          <w:b/>
          <w:sz w:val="24"/>
          <w:szCs w:val="28"/>
        </w:rPr>
      </w:pPr>
      <w:r w:rsidRPr="00405AE4">
        <w:rPr>
          <w:rFonts w:ascii="Arial" w:eastAsia="Arial" w:hAnsi="Arial" w:cs="Arial"/>
          <w:b/>
          <w:spacing w:val="-1"/>
          <w:sz w:val="24"/>
          <w:szCs w:val="28"/>
        </w:rPr>
        <w:t>C</w:t>
      </w:r>
      <w:r w:rsidRPr="00405AE4">
        <w:rPr>
          <w:rFonts w:ascii="Arial" w:eastAsia="Arial" w:hAnsi="Arial" w:cs="Arial"/>
          <w:b/>
          <w:sz w:val="24"/>
          <w:szCs w:val="28"/>
        </w:rPr>
        <w:t>O</w:t>
      </w:r>
      <w:r w:rsidRPr="00405AE4">
        <w:rPr>
          <w:rFonts w:ascii="Arial" w:eastAsia="Arial" w:hAnsi="Arial" w:cs="Arial"/>
          <w:b/>
          <w:spacing w:val="-1"/>
          <w:sz w:val="24"/>
          <w:szCs w:val="28"/>
        </w:rPr>
        <w:t>NT</w:t>
      </w:r>
      <w:r w:rsidRPr="00405AE4">
        <w:rPr>
          <w:rFonts w:ascii="Arial" w:eastAsia="Arial" w:hAnsi="Arial" w:cs="Arial"/>
          <w:b/>
          <w:sz w:val="24"/>
          <w:szCs w:val="28"/>
        </w:rPr>
        <w:t>E</w:t>
      </w:r>
      <w:r w:rsidRPr="00405AE4">
        <w:rPr>
          <w:rFonts w:ascii="Arial" w:eastAsia="Arial" w:hAnsi="Arial" w:cs="Arial"/>
          <w:b/>
          <w:spacing w:val="-1"/>
          <w:sz w:val="24"/>
          <w:szCs w:val="28"/>
        </w:rPr>
        <w:t>NT</w:t>
      </w:r>
      <w:r w:rsidRPr="00405AE4">
        <w:rPr>
          <w:rFonts w:ascii="Arial" w:eastAsia="Arial" w:hAnsi="Arial" w:cs="Arial"/>
          <w:b/>
          <w:sz w:val="24"/>
          <w:szCs w:val="28"/>
        </w:rPr>
        <w:t>S</w:t>
      </w:r>
      <w:r w:rsidRPr="00405AE4">
        <w:rPr>
          <w:rFonts w:ascii="Arial" w:eastAsia="Arial" w:hAnsi="Arial" w:cs="Arial"/>
          <w:b/>
          <w:spacing w:val="2"/>
          <w:sz w:val="24"/>
          <w:szCs w:val="28"/>
        </w:rPr>
        <w:t xml:space="preserve"> </w:t>
      </w:r>
      <w:r w:rsidRPr="00405AE4">
        <w:rPr>
          <w:rFonts w:ascii="Arial" w:eastAsia="Arial" w:hAnsi="Arial" w:cs="Arial"/>
          <w:b/>
          <w:sz w:val="24"/>
          <w:szCs w:val="28"/>
        </w:rPr>
        <w:t>OF</w:t>
      </w:r>
      <w:r w:rsidRPr="00405AE4">
        <w:rPr>
          <w:rFonts w:ascii="Arial" w:eastAsia="Arial" w:hAnsi="Arial" w:cs="Arial"/>
          <w:b/>
          <w:spacing w:val="-2"/>
          <w:sz w:val="24"/>
          <w:szCs w:val="28"/>
        </w:rPr>
        <w:t xml:space="preserve"> </w:t>
      </w:r>
      <w:r>
        <w:rPr>
          <w:rFonts w:ascii="Arial" w:eastAsia="Arial" w:hAnsi="Arial" w:cs="Arial"/>
          <w:b/>
          <w:spacing w:val="2"/>
          <w:sz w:val="24"/>
          <w:szCs w:val="28"/>
        </w:rPr>
        <w:t>B</w:t>
      </w:r>
      <w:r w:rsidRPr="00405AE4">
        <w:rPr>
          <w:rFonts w:ascii="Arial" w:eastAsia="Arial" w:hAnsi="Arial" w:cs="Arial"/>
          <w:b/>
          <w:spacing w:val="6"/>
          <w:sz w:val="24"/>
          <w:szCs w:val="28"/>
        </w:rPr>
        <w:t>C</w:t>
      </w:r>
      <w:r w:rsidRPr="00405AE4">
        <w:rPr>
          <w:rFonts w:ascii="Arial" w:eastAsia="Arial" w:hAnsi="Arial" w:cs="Arial"/>
          <w:b/>
          <w:sz w:val="24"/>
          <w:szCs w:val="28"/>
        </w:rPr>
        <w:t>A</w:t>
      </w:r>
      <w:r>
        <w:rPr>
          <w:rFonts w:ascii="Arial" w:eastAsia="Arial" w:hAnsi="Arial" w:cs="Arial"/>
          <w:b/>
          <w:sz w:val="24"/>
          <w:szCs w:val="28"/>
        </w:rPr>
        <w:t xml:space="preserve"> M</w:t>
      </w:r>
      <w:r w:rsidR="00D73652">
        <w:rPr>
          <w:rFonts w:ascii="Arial" w:eastAsia="Arial" w:hAnsi="Arial" w:cs="Arial"/>
          <w:b/>
          <w:sz w:val="24"/>
          <w:szCs w:val="28"/>
        </w:rPr>
        <w:t>INOR</w:t>
      </w:r>
      <w:r w:rsidRPr="00405AE4">
        <w:rPr>
          <w:rFonts w:ascii="Arial" w:eastAsia="Arial" w:hAnsi="Arial" w:cs="Arial"/>
          <w:b/>
          <w:spacing w:val="-11"/>
          <w:sz w:val="24"/>
          <w:szCs w:val="28"/>
        </w:rPr>
        <w:t xml:space="preserve"> </w:t>
      </w:r>
      <w:r w:rsidRPr="00405AE4">
        <w:rPr>
          <w:rFonts w:ascii="Arial" w:eastAsia="Arial" w:hAnsi="Arial" w:cs="Arial"/>
          <w:b/>
          <w:sz w:val="24"/>
          <w:szCs w:val="28"/>
        </w:rPr>
        <w:t>P</w:t>
      </w:r>
      <w:r w:rsidRPr="00405AE4">
        <w:rPr>
          <w:rFonts w:ascii="Arial" w:eastAsia="Arial" w:hAnsi="Arial" w:cs="Arial"/>
          <w:b/>
          <w:spacing w:val="-1"/>
          <w:sz w:val="24"/>
          <w:szCs w:val="28"/>
        </w:rPr>
        <w:t>R</w:t>
      </w:r>
      <w:r w:rsidRPr="00405AE4">
        <w:rPr>
          <w:rFonts w:ascii="Arial" w:eastAsia="Arial" w:hAnsi="Arial" w:cs="Arial"/>
          <w:b/>
          <w:sz w:val="24"/>
          <w:szCs w:val="28"/>
        </w:rPr>
        <w:t>OJE</w:t>
      </w:r>
      <w:r w:rsidRPr="00405AE4">
        <w:rPr>
          <w:rFonts w:ascii="Arial" w:eastAsia="Arial" w:hAnsi="Arial" w:cs="Arial"/>
          <w:b/>
          <w:spacing w:val="-1"/>
          <w:sz w:val="24"/>
          <w:szCs w:val="28"/>
        </w:rPr>
        <w:t>C</w:t>
      </w:r>
      <w:r w:rsidRPr="00405AE4">
        <w:rPr>
          <w:rFonts w:ascii="Arial" w:eastAsia="Arial" w:hAnsi="Arial" w:cs="Arial"/>
          <w:b/>
          <w:sz w:val="24"/>
          <w:szCs w:val="28"/>
        </w:rPr>
        <w:t>T</w:t>
      </w:r>
      <w:r w:rsidR="00F43E1D">
        <w:rPr>
          <w:rFonts w:ascii="Arial" w:eastAsia="Arial" w:hAnsi="Arial" w:cs="Arial"/>
          <w:b/>
          <w:sz w:val="24"/>
          <w:szCs w:val="28"/>
        </w:rPr>
        <w:t xml:space="preserve"> REPORT</w:t>
      </w:r>
    </w:p>
    <w:p w:rsidR="0022258D" w:rsidRPr="00405AE4" w:rsidRDefault="0022258D" w:rsidP="0022258D">
      <w:pPr>
        <w:spacing w:before="51"/>
        <w:ind w:left="998"/>
        <w:rPr>
          <w:rFonts w:ascii="Arial" w:eastAsia="Arial" w:hAnsi="Arial" w:cs="Arial"/>
          <w:sz w:val="24"/>
          <w:szCs w:val="28"/>
        </w:rPr>
      </w:pPr>
    </w:p>
    <w:p w:rsidR="0022258D" w:rsidRDefault="0022258D" w:rsidP="0022258D">
      <w:pPr>
        <w:spacing w:before="3" w:line="180" w:lineRule="exact"/>
        <w:rPr>
          <w:sz w:val="18"/>
          <w:szCs w:val="19"/>
        </w:rPr>
      </w:pPr>
    </w:p>
    <w:tbl>
      <w:tblPr>
        <w:tblStyle w:val="TableGrid"/>
        <w:tblpPr w:leftFromText="180" w:rightFromText="180" w:vertAnchor="text" w:horzAnchor="margin" w:tblpXSpec="center" w:tblpY="769"/>
        <w:tblW w:w="10349" w:type="dxa"/>
        <w:tblLook w:val="0000"/>
      </w:tblPr>
      <w:tblGrid>
        <w:gridCol w:w="1483"/>
        <w:gridCol w:w="7009"/>
        <w:gridCol w:w="1857"/>
      </w:tblGrid>
      <w:tr w:rsidR="00571DF2" w:rsidTr="0050486E">
        <w:trPr>
          <w:trHeight w:val="310"/>
        </w:trPr>
        <w:tc>
          <w:tcPr>
            <w:tcW w:w="1483" w:type="dxa"/>
          </w:tcPr>
          <w:p w:rsidR="00571DF2" w:rsidRDefault="00571DF2" w:rsidP="0050486E">
            <w:pPr>
              <w:pStyle w:val="ListParagraph"/>
              <w:ind w:left="0"/>
              <w:jc w:val="center"/>
              <w:rPr>
                <w:sz w:val="28"/>
                <w:szCs w:val="28"/>
              </w:rPr>
            </w:pPr>
          </w:p>
          <w:p w:rsidR="00571DF2" w:rsidRDefault="00571DF2" w:rsidP="0050486E">
            <w:pPr>
              <w:pStyle w:val="ListParagraph"/>
              <w:spacing w:line="480" w:lineRule="auto"/>
              <w:ind w:left="0"/>
              <w:jc w:val="center"/>
              <w:rPr>
                <w:sz w:val="28"/>
                <w:szCs w:val="28"/>
              </w:rPr>
            </w:pPr>
            <w:r>
              <w:rPr>
                <w:sz w:val="28"/>
                <w:szCs w:val="28"/>
              </w:rPr>
              <w:t>S NO.</w:t>
            </w:r>
          </w:p>
        </w:tc>
        <w:tc>
          <w:tcPr>
            <w:tcW w:w="7009" w:type="dxa"/>
          </w:tcPr>
          <w:p w:rsidR="00571DF2" w:rsidRDefault="00571DF2" w:rsidP="0050486E">
            <w:pPr>
              <w:pStyle w:val="ListParagraph"/>
              <w:ind w:left="0"/>
              <w:jc w:val="center"/>
              <w:rPr>
                <w:sz w:val="28"/>
                <w:szCs w:val="28"/>
              </w:rPr>
            </w:pPr>
          </w:p>
          <w:p w:rsidR="00571DF2" w:rsidRDefault="00571DF2" w:rsidP="0050486E">
            <w:pPr>
              <w:pStyle w:val="ListParagraph"/>
              <w:ind w:left="0"/>
              <w:jc w:val="center"/>
              <w:rPr>
                <w:sz w:val="28"/>
                <w:szCs w:val="28"/>
              </w:rPr>
            </w:pPr>
            <w:r>
              <w:rPr>
                <w:sz w:val="28"/>
                <w:szCs w:val="28"/>
              </w:rPr>
              <w:t>CONTENTS</w:t>
            </w:r>
          </w:p>
        </w:tc>
        <w:tc>
          <w:tcPr>
            <w:tcW w:w="1857" w:type="dxa"/>
          </w:tcPr>
          <w:p w:rsidR="00571DF2" w:rsidRDefault="00571DF2" w:rsidP="0050486E">
            <w:pPr>
              <w:pStyle w:val="ListParagraph"/>
              <w:ind w:left="0"/>
              <w:jc w:val="center"/>
              <w:rPr>
                <w:sz w:val="28"/>
                <w:szCs w:val="28"/>
              </w:rPr>
            </w:pPr>
          </w:p>
          <w:p w:rsidR="00571DF2" w:rsidRDefault="00571DF2" w:rsidP="0050486E">
            <w:pPr>
              <w:pStyle w:val="ListParagraph"/>
              <w:ind w:left="0"/>
              <w:jc w:val="center"/>
              <w:rPr>
                <w:sz w:val="28"/>
                <w:szCs w:val="28"/>
              </w:rPr>
            </w:pPr>
            <w:r>
              <w:rPr>
                <w:sz w:val="28"/>
                <w:szCs w:val="28"/>
              </w:rPr>
              <w:t>PAGE NO.</w:t>
            </w:r>
          </w:p>
        </w:tc>
      </w:tr>
      <w:tr w:rsidR="00571DF2" w:rsidTr="0050486E">
        <w:trPr>
          <w:trHeight w:val="5046"/>
        </w:trPr>
        <w:tc>
          <w:tcPr>
            <w:tcW w:w="1483" w:type="dxa"/>
          </w:tcPr>
          <w:p w:rsidR="00571DF2" w:rsidRPr="00AD0983" w:rsidRDefault="00571DF2" w:rsidP="0050486E">
            <w:pPr>
              <w:pStyle w:val="ListParagraph"/>
              <w:ind w:left="0"/>
              <w:rPr>
                <w:sz w:val="28"/>
                <w:szCs w:val="28"/>
              </w:rPr>
            </w:pPr>
          </w:p>
          <w:p w:rsidR="00571DF2" w:rsidRPr="00AD0983" w:rsidRDefault="00571DF2" w:rsidP="0050486E">
            <w:pPr>
              <w:pStyle w:val="ListParagraph"/>
              <w:ind w:left="0"/>
              <w:rPr>
                <w:sz w:val="28"/>
                <w:szCs w:val="28"/>
              </w:rPr>
            </w:pPr>
          </w:p>
          <w:p w:rsidR="00571DF2" w:rsidRPr="00AD0983" w:rsidRDefault="00571DF2" w:rsidP="0050486E">
            <w:pPr>
              <w:pStyle w:val="ListParagraph"/>
              <w:ind w:left="0"/>
              <w:rPr>
                <w:sz w:val="28"/>
                <w:szCs w:val="28"/>
              </w:rPr>
            </w:pPr>
          </w:p>
          <w:p w:rsidR="00571DF2" w:rsidRPr="00AD0983" w:rsidRDefault="00571DF2" w:rsidP="0050486E">
            <w:pPr>
              <w:pStyle w:val="ListParagraph"/>
              <w:ind w:left="0"/>
              <w:rPr>
                <w:sz w:val="28"/>
                <w:szCs w:val="28"/>
              </w:rPr>
            </w:pPr>
            <w:r w:rsidRPr="00AD0983">
              <w:rPr>
                <w:sz w:val="28"/>
                <w:szCs w:val="28"/>
              </w:rPr>
              <w:t xml:space="preserve">         1</w:t>
            </w:r>
          </w:p>
          <w:p w:rsidR="00571DF2" w:rsidRPr="00AD0983" w:rsidRDefault="00571DF2" w:rsidP="0050486E">
            <w:pPr>
              <w:pStyle w:val="ListParagraph"/>
              <w:spacing w:before="240"/>
              <w:ind w:left="0"/>
              <w:jc w:val="center"/>
              <w:rPr>
                <w:sz w:val="28"/>
                <w:szCs w:val="28"/>
              </w:rPr>
            </w:pPr>
          </w:p>
          <w:p w:rsidR="00571DF2" w:rsidRPr="00AD0983" w:rsidRDefault="00571DF2" w:rsidP="0050486E">
            <w:pPr>
              <w:pStyle w:val="ListParagraph"/>
              <w:spacing w:before="240"/>
              <w:ind w:left="0"/>
              <w:jc w:val="center"/>
              <w:rPr>
                <w:sz w:val="28"/>
                <w:szCs w:val="28"/>
              </w:rPr>
            </w:pPr>
            <w:r w:rsidRPr="00AD0983">
              <w:rPr>
                <w:sz w:val="28"/>
                <w:szCs w:val="28"/>
              </w:rPr>
              <w:t>2</w:t>
            </w:r>
          </w:p>
          <w:p w:rsidR="00571DF2" w:rsidRPr="00AD0983" w:rsidRDefault="00571DF2" w:rsidP="0050486E">
            <w:pPr>
              <w:pStyle w:val="ListParagraph"/>
              <w:spacing w:before="240"/>
              <w:ind w:left="0"/>
              <w:jc w:val="center"/>
              <w:rPr>
                <w:sz w:val="28"/>
                <w:szCs w:val="28"/>
              </w:rPr>
            </w:pPr>
          </w:p>
          <w:p w:rsidR="00571DF2" w:rsidRPr="00AD0983" w:rsidRDefault="00571DF2" w:rsidP="0050486E">
            <w:pPr>
              <w:pStyle w:val="ListParagraph"/>
              <w:spacing w:before="240"/>
              <w:ind w:left="0"/>
              <w:jc w:val="center"/>
              <w:rPr>
                <w:sz w:val="28"/>
                <w:szCs w:val="28"/>
              </w:rPr>
            </w:pPr>
            <w:r w:rsidRPr="00AD0983">
              <w:rPr>
                <w:sz w:val="28"/>
                <w:szCs w:val="28"/>
              </w:rPr>
              <w:t>3</w:t>
            </w:r>
          </w:p>
          <w:p w:rsidR="00571DF2" w:rsidRPr="00AD0983" w:rsidRDefault="00571DF2" w:rsidP="0050486E">
            <w:pPr>
              <w:pStyle w:val="ListParagraph"/>
              <w:spacing w:before="240"/>
              <w:ind w:left="0"/>
              <w:jc w:val="center"/>
              <w:rPr>
                <w:sz w:val="28"/>
                <w:szCs w:val="28"/>
              </w:rPr>
            </w:pPr>
          </w:p>
          <w:p w:rsidR="00571DF2" w:rsidRPr="00AD0983" w:rsidRDefault="00571DF2" w:rsidP="0050486E">
            <w:pPr>
              <w:pStyle w:val="ListParagraph"/>
              <w:spacing w:before="240"/>
              <w:ind w:left="0"/>
              <w:jc w:val="center"/>
              <w:rPr>
                <w:sz w:val="28"/>
                <w:szCs w:val="28"/>
              </w:rPr>
            </w:pPr>
            <w:r w:rsidRPr="00AD0983">
              <w:rPr>
                <w:sz w:val="28"/>
                <w:szCs w:val="28"/>
              </w:rPr>
              <w:t>4</w:t>
            </w:r>
          </w:p>
          <w:p w:rsidR="00571DF2" w:rsidRPr="00AD0983" w:rsidRDefault="00571DF2" w:rsidP="0050486E">
            <w:pPr>
              <w:pStyle w:val="ListParagraph"/>
              <w:spacing w:before="240"/>
              <w:ind w:left="0"/>
              <w:jc w:val="center"/>
              <w:rPr>
                <w:sz w:val="28"/>
                <w:szCs w:val="28"/>
              </w:rPr>
            </w:pPr>
          </w:p>
          <w:p w:rsidR="00571DF2" w:rsidRPr="00AD0983" w:rsidRDefault="00571DF2" w:rsidP="0050486E">
            <w:pPr>
              <w:pStyle w:val="ListParagraph"/>
              <w:spacing w:before="240"/>
              <w:ind w:left="0"/>
              <w:jc w:val="center"/>
              <w:rPr>
                <w:sz w:val="28"/>
                <w:szCs w:val="28"/>
              </w:rPr>
            </w:pPr>
            <w:r w:rsidRPr="00AD0983">
              <w:rPr>
                <w:sz w:val="28"/>
                <w:szCs w:val="28"/>
              </w:rPr>
              <w:t>5</w:t>
            </w:r>
          </w:p>
          <w:p w:rsidR="00571DF2" w:rsidRPr="00AD0983" w:rsidRDefault="00571DF2" w:rsidP="0050486E">
            <w:pPr>
              <w:pStyle w:val="ListParagraph"/>
              <w:spacing w:before="240"/>
              <w:ind w:left="0"/>
              <w:jc w:val="center"/>
              <w:rPr>
                <w:sz w:val="28"/>
                <w:szCs w:val="28"/>
              </w:rPr>
            </w:pPr>
          </w:p>
          <w:p w:rsidR="00571DF2" w:rsidRPr="00AD0983" w:rsidRDefault="00571DF2" w:rsidP="0050486E">
            <w:pPr>
              <w:pStyle w:val="ListParagraph"/>
              <w:spacing w:before="240"/>
              <w:ind w:left="0"/>
              <w:jc w:val="center"/>
              <w:rPr>
                <w:sz w:val="28"/>
                <w:szCs w:val="28"/>
              </w:rPr>
            </w:pPr>
            <w:r w:rsidRPr="00AD0983">
              <w:rPr>
                <w:sz w:val="28"/>
                <w:szCs w:val="28"/>
              </w:rPr>
              <w:t>6</w:t>
            </w:r>
          </w:p>
          <w:p w:rsidR="00AD0983" w:rsidRPr="00AD0983" w:rsidRDefault="00AD0983" w:rsidP="00AD0983">
            <w:pPr>
              <w:pStyle w:val="ListParagraph"/>
              <w:spacing w:before="240"/>
              <w:ind w:left="0"/>
              <w:rPr>
                <w:sz w:val="28"/>
                <w:szCs w:val="28"/>
              </w:rPr>
            </w:pPr>
          </w:p>
          <w:p w:rsidR="00571DF2" w:rsidRPr="00AD0983" w:rsidRDefault="003057DB" w:rsidP="00AD0983">
            <w:pPr>
              <w:pStyle w:val="ListParagraph"/>
              <w:spacing w:before="240"/>
              <w:ind w:left="0"/>
              <w:rPr>
                <w:sz w:val="28"/>
                <w:szCs w:val="28"/>
              </w:rPr>
            </w:pPr>
            <w:r>
              <w:rPr>
                <w:sz w:val="28"/>
                <w:szCs w:val="28"/>
              </w:rPr>
              <w:t xml:space="preserve"> </w:t>
            </w:r>
            <w:r w:rsidR="00AD0983" w:rsidRPr="00AD0983">
              <w:rPr>
                <w:sz w:val="28"/>
                <w:szCs w:val="28"/>
              </w:rPr>
              <w:t xml:space="preserve">       </w:t>
            </w:r>
            <w:r w:rsidR="00571DF2" w:rsidRPr="00AD0983">
              <w:rPr>
                <w:sz w:val="28"/>
                <w:szCs w:val="28"/>
              </w:rPr>
              <w:t>7</w:t>
            </w:r>
          </w:p>
          <w:p w:rsidR="00571DF2" w:rsidRPr="00AD0983" w:rsidRDefault="00AD0983" w:rsidP="00AD0983">
            <w:pPr>
              <w:pStyle w:val="ListParagraph"/>
              <w:spacing w:before="240"/>
              <w:ind w:left="0"/>
              <w:rPr>
                <w:sz w:val="28"/>
                <w:szCs w:val="28"/>
              </w:rPr>
            </w:pPr>
            <w:r w:rsidRPr="00AD0983">
              <w:rPr>
                <w:sz w:val="28"/>
                <w:szCs w:val="28"/>
              </w:rPr>
              <w:t xml:space="preserve">         </w:t>
            </w:r>
          </w:p>
          <w:p w:rsidR="003057DB" w:rsidRDefault="00AD0983" w:rsidP="00AD0983">
            <w:pPr>
              <w:pStyle w:val="ListParagraph"/>
              <w:spacing w:before="240"/>
              <w:ind w:left="0"/>
              <w:rPr>
                <w:sz w:val="28"/>
                <w:szCs w:val="28"/>
              </w:rPr>
            </w:pPr>
            <w:r w:rsidRPr="00AD0983">
              <w:rPr>
                <w:sz w:val="28"/>
                <w:szCs w:val="28"/>
              </w:rPr>
              <w:t xml:space="preserve">     </w:t>
            </w:r>
          </w:p>
          <w:p w:rsidR="00571DF2" w:rsidRPr="00AD0983" w:rsidRDefault="003057DB" w:rsidP="00AD0983">
            <w:pPr>
              <w:pStyle w:val="ListParagraph"/>
              <w:spacing w:before="240"/>
              <w:ind w:left="0"/>
              <w:rPr>
                <w:sz w:val="28"/>
                <w:szCs w:val="28"/>
              </w:rPr>
            </w:pPr>
            <w:r>
              <w:rPr>
                <w:sz w:val="28"/>
                <w:szCs w:val="28"/>
              </w:rPr>
              <w:t xml:space="preserve">     </w:t>
            </w:r>
            <w:r w:rsidR="00AD0983" w:rsidRPr="00AD0983">
              <w:rPr>
                <w:sz w:val="28"/>
                <w:szCs w:val="28"/>
              </w:rPr>
              <w:t xml:space="preserve">   8</w:t>
            </w:r>
          </w:p>
        </w:tc>
        <w:tc>
          <w:tcPr>
            <w:tcW w:w="7009" w:type="dxa"/>
          </w:tcPr>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r w:rsidRPr="00AD0983">
              <w:rPr>
                <w:sz w:val="28"/>
                <w:szCs w:val="28"/>
              </w:rPr>
              <w:t>Acknowledgement.</w:t>
            </w: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r w:rsidRPr="00AD0983">
              <w:rPr>
                <w:sz w:val="28"/>
                <w:szCs w:val="28"/>
              </w:rPr>
              <w:t>Introduction.</w:t>
            </w: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r w:rsidRPr="00AD0983">
              <w:rPr>
                <w:sz w:val="28"/>
                <w:szCs w:val="28"/>
              </w:rPr>
              <w:t>Objective Of The Project.</w:t>
            </w: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r w:rsidRPr="00AD0983">
              <w:rPr>
                <w:sz w:val="28"/>
                <w:szCs w:val="28"/>
              </w:rPr>
              <w:t>Analysis.</w:t>
            </w: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r w:rsidRPr="00AD0983">
              <w:rPr>
                <w:sz w:val="28"/>
                <w:szCs w:val="28"/>
              </w:rPr>
              <w:t>System Software Requirement Specifications (SRS).</w:t>
            </w:r>
          </w:p>
          <w:p w:rsidR="00571DF2" w:rsidRPr="00AD0983" w:rsidRDefault="00571DF2" w:rsidP="0050486E">
            <w:pPr>
              <w:pStyle w:val="ListParagraph"/>
              <w:spacing w:before="240"/>
              <w:ind w:left="0"/>
              <w:rPr>
                <w:sz w:val="28"/>
                <w:szCs w:val="28"/>
              </w:rPr>
            </w:pPr>
          </w:p>
          <w:p w:rsidR="00571DF2" w:rsidRPr="00AD0983" w:rsidRDefault="00571DF2" w:rsidP="0050486E">
            <w:pPr>
              <w:widowControl w:val="0"/>
              <w:overflowPunct w:val="0"/>
              <w:autoSpaceDE w:val="0"/>
              <w:autoSpaceDN w:val="0"/>
              <w:adjustRightInd w:val="0"/>
              <w:jc w:val="both"/>
              <w:rPr>
                <w:sz w:val="28"/>
                <w:szCs w:val="28"/>
              </w:rPr>
            </w:pPr>
            <w:r w:rsidRPr="00AD0983">
              <w:rPr>
                <w:sz w:val="28"/>
                <w:szCs w:val="28"/>
              </w:rPr>
              <w:t xml:space="preserve">Table and Structure, Number of Modules, Detail of Modules </w:t>
            </w:r>
          </w:p>
          <w:p w:rsidR="00571DF2" w:rsidRPr="00AD0983" w:rsidRDefault="00AD0983" w:rsidP="0050486E">
            <w:pPr>
              <w:pStyle w:val="ListParagraph"/>
              <w:spacing w:before="240"/>
              <w:ind w:left="0"/>
              <w:rPr>
                <w:sz w:val="28"/>
                <w:szCs w:val="28"/>
              </w:rPr>
            </w:pPr>
            <w:r w:rsidRPr="00AD0983">
              <w:rPr>
                <w:sz w:val="28"/>
                <w:szCs w:val="28"/>
              </w:rPr>
              <w:t>Code of Sentiment Analysis</w:t>
            </w:r>
          </w:p>
          <w:p w:rsidR="00AD0983" w:rsidRPr="00AD0983" w:rsidRDefault="00AD0983" w:rsidP="0050486E">
            <w:pPr>
              <w:pStyle w:val="ListParagraph"/>
              <w:spacing w:before="240"/>
              <w:ind w:left="0"/>
              <w:rPr>
                <w:sz w:val="28"/>
                <w:szCs w:val="28"/>
              </w:rPr>
            </w:pPr>
          </w:p>
          <w:p w:rsidR="00AD0983" w:rsidRPr="00AD0983" w:rsidRDefault="00AD0983" w:rsidP="00AD0983">
            <w:pPr>
              <w:pStyle w:val="ListParagraph"/>
              <w:spacing w:before="240"/>
              <w:ind w:left="0"/>
              <w:rPr>
                <w:sz w:val="28"/>
                <w:szCs w:val="28"/>
              </w:rPr>
            </w:pPr>
            <w:r w:rsidRPr="00AD0983">
              <w:rPr>
                <w:sz w:val="28"/>
                <w:szCs w:val="28"/>
              </w:rPr>
              <w:t>Scope Of The Project</w:t>
            </w:r>
          </w:p>
          <w:p w:rsidR="00AD0983" w:rsidRPr="00AD0983" w:rsidRDefault="00AD0983"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p>
          <w:p w:rsidR="00571DF2" w:rsidRPr="00AD0983" w:rsidRDefault="00571DF2" w:rsidP="0050486E">
            <w:pPr>
              <w:pStyle w:val="ListParagraph"/>
              <w:spacing w:before="240"/>
              <w:ind w:left="0"/>
              <w:rPr>
                <w:sz w:val="28"/>
                <w:szCs w:val="28"/>
              </w:rPr>
            </w:pPr>
          </w:p>
        </w:tc>
        <w:tc>
          <w:tcPr>
            <w:tcW w:w="1857" w:type="dxa"/>
          </w:tcPr>
          <w:p w:rsidR="00571DF2" w:rsidRDefault="00571DF2" w:rsidP="0050486E">
            <w:pPr>
              <w:jc w:val="center"/>
              <w:rPr>
                <w:sz w:val="24"/>
                <w:szCs w:val="24"/>
              </w:rPr>
            </w:pPr>
          </w:p>
          <w:p w:rsidR="00571DF2" w:rsidRDefault="00571DF2" w:rsidP="0050486E">
            <w:pPr>
              <w:jc w:val="center"/>
              <w:rPr>
                <w:sz w:val="24"/>
                <w:szCs w:val="24"/>
              </w:rPr>
            </w:pPr>
          </w:p>
          <w:p w:rsidR="00571DF2" w:rsidRPr="00AC7B9E" w:rsidRDefault="00AC7B9E" w:rsidP="0050486E">
            <w:pPr>
              <w:jc w:val="center"/>
              <w:rPr>
                <w:sz w:val="28"/>
                <w:szCs w:val="28"/>
              </w:rPr>
            </w:pPr>
            <w:r>
              <w:rPr>
                <w:sz w:val="28"/>
                <w:szCs w:val="28"/>
              </w:rPr>
              <w:t>4</w:t>
            </w:r>
          </w:p>
          <w:p w:rsidR="00571DF2" w:rsidRDefault="00571DF2" w:rsidP="0050486E">
            <w:pPr>
              <w:jc w:val="center"/>
              <w:rPr>
                <w:sz w:val="24"/>
                <w:szCs w:val="24"/>
              </w:rPr>
            </w:pPr>
          </w:p>
          <w:p w:rsidR="00AA11F3" w:rsidRDefault="00AA11F3" w:rsidP="00AA11F3">
            <w:pPr>
              <w:rPr>
                <w:sz w:val="24"/>
                <w:szCs w:val="24"/>
              </w:rPr>
            </w:pPr>
          </w:p>
          <w:p w:rsidR="00AA11F3" w:rsidRDefault="00AA11F3" w:rsidP="00AA11F3">
            <w:pPr>
              <w:rPr>
                <w:sz w:val="24"/>
                <w:szCs w:val="24"/>
              </w:rPr>
            </w:pPr>
            <w:r>
              <w:rPr>
                <w:sz w:val="24"/>
                <w:szCs w:val="24"/>
              </w:rPr>
              <w:t xml:space="preserve">            7</w:t>
            </w:r>
          </w:p>
          <w:p w:rsidR="00AA11F3" w:rsidRDefault="00AA11F3" w:rsidP="00AA11F3">
            <w:pPr>
              <w:rPr>
                <w:sz w:val="24"/>
                <w:szCs w:val="24"/>
              </w:rPr>
            </w:pPr>
          </w:p>
          <w:p w:rsidR="00AA11F3" w:rsidRDefault="00AA11F3" w:rsidP="00AA11F3">
            <w:pPr>
              <w:rPr>
                <w:sz w:val="24"/>
                <w:szCs w:val="24"/>
              </w:rPr>
            </w:pPr>
          </w:p>
          <w:p w:rsidR="00AA11F3" w:rsidRDefault="00AA11F3" w:rsidP="00AA11F3">
            <w:pPr>
              <w:rPr>
                <w:sz w:val="24"/>
                <w:szCs w:val="24"/>
              </w:rPr>
            </w:pPr>
            <w:r>
              <w:rPr>
                <w:sz w:val="24"/>
                <w:szCs w:val="24"/>
              </w:rPr>
              <w:t xml:space="preserve">           9</w:t>
            </w:r>
          </w:p>
          <w:p w:rsidR="00AA11F3" w:rsidRDefault="00AA11F3" w:rsidP="00AA11F3">
            <w:pPr>
              <w:rPr>
                <w:sz w:val="24"/>
                <w:szCs w:val="24"/>
              </w:rPr>
            </w:pPr>
          </w:p>
          <w:p w:rsidR="00AA11F3" w:rsidRDefault="003057DB" w:rsidP="00AA11F3">
            <w:pPr>
              <w:rPr>
                <w:sz w:val="24"/>
                <w:szCs w:val="24"/>
              </w:rPr>
            </w:pPr>
            <w:r>
              <w:rPr>
                <w:sz w:val="24"/>
                <w:szCs w:val="24"/>
              </w:rPr>
              <w:t xml:space="preserve">          10</w:t>
            </w:r>
          </w:p>
          <w:p w:rsidR="00AA11F3" w:rsidRDefault="00AA11F3" w:rsidP="00AA11F3">
            <w:pPr>
              <w:rPr>
                <w:sz w:val="24"/>
                <w:szCs w:val="24"/>
              </w:rPr>
            </w:pPr>
          </w:p>
          <w:p w:rsidR="00AA11F3" w:rsidRDefault="00AA11F3" w:rsidP="00AA11F3">
            <w:pPr>
              <w:rPr>
                <w:sz w:val="24"/>
                <w:szCs w:val="24"/>
              </w:rPr>
            </w:pPr>
          </w:p>
          <w:p w:rsidR="00AA11F3" w:rsidRDefault="00AA11F3" w:rsidP="00AA11F3">
            <w:pPr>
              <w:rPr>
                <w:sz w:val="24"/>
                <w:szCs w:val="24"/>
              </w:rPr>
            </w:pPr>
            <w:r>
              <w:rPr>
                <w:sz w:val="24"/>
                <w:szCs w:val="24"/>
              </w:rPr>
              <w:t xml:space="preserve">         11</w:t>
            </w:r>
          </w:p>
          <w:p w:rsidR="00AA11F3" w:rsidRDefault="00AA11F3" w:rsidP="00AA11F3">
            <w:pPr>
              <w:rPr>
                <w:sz w:val="24"/>
                <w:szCs w:val="24"/>
              </w:rPr>
            </w:pPr>
          </w:p>
          <w:p w:rsidR="00AA11F3" w:rsidRDefault="003057DB" w:rsidP="00AA11F3">
            <w:pPr>
              <w:rPr>
                <w:sz w:val="24"/>
                <w:szCs w:val="24"/>
              </w:rPr>
            </w:pPr>
            <w:r>
              <w:rPr>
                <w:sz w:val="24"/>
                <w:szCs w:val="24"/>
              </w:rPr>
              <w:t xml:space="preserve">        11</w:t>
            </w:r>
          </w:p>
          <w:p w:rsidR="00AA11F3" w:rsidRDefault="00AA11F3" w:rsidP="00AA11F3">
            <w:pPr>
              <w:rPr>
                <w:sz w:val="24"/>
                <w:szCs w:val="24"/>
              </w:rPr>
            </w:pPr>
          </w:p>
          <w:p w:rsidR="00AA11F3" w:rsidRDefault="00AA11F3" w:rsidP="00AA11F3">
            <w:pPr>
              <w:rPr>
                <w:sz w:val="24"/>
                <w:szCs w:val="24"/>
              </w:rPr>
            </w:pPr>
          </w:p>
          <w:p w:rsidR="00AA11F3" w:rsidRDefault="00AA11F3" w:rsidP="00AA11F3">
            <w:pPr>
              <w:rPr>
                <w:sz w:val="24"/>
                <w:szCs w:val="24"/>
              </w:rPr>
            </w:pPr>
          </w:p>
          <w:p w:rsidR="00AA11F3" w:rsidRDefault="00AA11F3" w:rsidP="00AA11F3">
            <w:pPr>
              <w:rPr>
                <w:sz w:val="24"/>
                <w:szCs w:val="24"/>
              </w:rPr>
            </w:pPr>
            <w:r>
              <w:rPr>
                <w:sz w:val="24"/>
                <w:szCs w:val="24"/>
              </w:rPr>
              <w:t xml:space="preserve">       12</w:t>
            </w:r>
          </w:p>
          <w:p w:rsidR="00AA11F3" w:rsidRDefault="00AA11F3" w:rsidP="00AA11F3">
            <w:pPr>
              <w:rPr>
                <w:sz w:val="24"/>
                <w:szCs w:val="24"/>
              </w:rPr>
            </w:pPr>
          </w:p>
          <w:p w:rsidR="00AA11F3" w:rsidRDefault="00AA11F3" w:rsidP="00AA11F3">
            <w:pPr>
              <w:rPr>
                <w:sz w:val="24"/>
                <w:szCs w:val="24"/>
              </w:rPr>
            </w:pPr>
            <w:r>
              <w:rPr>
                <w:sz w:val="24"/>
                <w:szCs w:val="24"/>
              </w:rPr>
              <w:t xml:space="preserve">       16</w:t>
            </w:r>
          </w:p>
          <w:p w:rsidR="00AA11F3" w:rsidRDefault="00AA11F3" w:rsidP="00AA11F3">
            <w:pPr>
              <w:rPr>
                <w:sz w:val="24"/>
                <w:szCs w:val="24"/>
              </w:rPr>
            </w:pPr>
          </w:p>
          <w:p w:rsidR="00AA11F3" w:rsidRPr="00614A1D" w:rsidRDefault="00AA11F3" w:rsidP="00AA11F3">
            <w:pPr>
              <w:rPr>
                <w:sz w:val="24"/>
                <w:szCs w:val="24"/>
              </w:rPr>
            </w:pPr>
          </w:p>
        </w:tc>
      </w:tr>
    </w:tbl>
    <w:p w:rsidR="00571DF2" w:rsidRPr="00405AE4" w:rsidRDefault="00571DF2" w:rsidP="0022258D">
      <w:pPr>
        <w:spacing w:before="3" w:line="180" w:lineRule="exact"/>
        <w:rPr>
          <w:sz w:val="18"/>
          <w:szCs w:val="19"/>
        </w:rPr>
      </w:pPr>
    </w:p>
    <w:p w:rsidR="004E37FC" w:rsidRDefault="004E37FC" w:rsidP="00A42EF5">
      <w:pPr>
        <w:pStyle w:val="Title"/>
        <w:rPr>
          <w:sz w:val="28"/>
          <w:szCs w:val="32"/>
        </w:rPr>
      </w:pPr>
    </w:p>
    <w:p w:rsidR="00571DF2" w:rsidRDefault="00571DF2" w:rsidP="00AC7B9E">
      <w:pPr>
        <w:pStyle w:val="Title"/>
        <w:jc w:val="left"/>
        <w:rPr>
          <w:sz w:val="28"/>
          <w:szCs w:val="32"/>
        </w:rPr>
      </w:pPr>
    </w:p>
    <w:p w:rsidR="00AC7B9E" w:rsidRDefault="00AC7B9E" w:rsidP="00AC7B9E">
      <w:pPr>
        <w:pStyle w:val="Title"/>
        <w:jc w:val="left"/>
        <w:rPr>
          <w:sz w:val="28"/>
          <w:szCs w:val="32"/>
        </w:rPr>
      </w:pPr>
    </w:p>
    <w:p w:rsidR="00571DF2" w:rsidRDefault="00571DF2" w:rsidP="00AC7B9E">
      <w:pPr>
        <w:pStyle w:val="Title"/>
        <w:jc w:val="left"/>
        <w:rPr>
          <w:sz w:val="28"/>
          <w:szCs w:val="32"/>
        </w:rPr>
      </w:pPr>
    </w:p>
    <w:p w:rsidR="00A42EF5" w:rsidRPr="00405AE4" w:rsidRDefault="00A42EF5" w:rsidP="00AC7B9E">
      <w:pPr>
        <w:pStyle w:val="Title"/>
        <w:rPr>
          <w:sz w:val="28"/>
          <w:szCs w:val="32"/>
        </w:rPr>
      </w:pPr>
      <w:r w:rsidRPr="00405AE4">
        <w:rPr>
          <w:sz w:val="28"/>
          <w:szCs w:val="32"/>
        </w:rPr>
        <w:t>Integrated Academy of Management and Technology, Ghaziabad</w:t>
      </w:r>
    </w:p>
    <w:p w:rsidR="00A42EF5" w:rsidRPr="00405AE4" w:rsidRDefault="00A42EF5" w:rsidP="00A42EF5">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A42EF5" w:rsidRDefault="00A42EF5" w:rsidP="00A42EF5">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tbl>
      <w:tblPr>
        <w:tblW w:w="0" w:type="auto"/>
        <w:tblLayout w:type="fixed"/>
        <w:tblCellMar>
          <w:left w:w="0" w:type="dxa"/>
          <w:right w:w="0" w:type="dxa"/>
        </w:tblCellMar>
        <w:tblLook w:val="0000"/>
      </w:tblPr>
      <w:tblGrid>
        <w:gridCol w:w="1000"/>
      </w:tblGrid>
      <w:tr w:rsidR="0031168A" w:rsidTr="0031168A">
        <w:trPr>
          <w:trHeight w:val="95"/>
        </w:trPr>
        <w:tc>
          <w:tcPr>
            <w:tcW w:w="1000" w:type="dxa"/>
            <w:tcBorders>
              <w:top w:val="nil"/>
              <w:left w:val="nil"/>
              <w:bottom w:val="nil"/>
              <w:right w:val="single" w:sz="8" w:space="0" w:color="auto"/>
            </w:tcBorders>
            <w:vAlign w:val="center"/>
          </w:tcPr>
          <w:p w:rsidR="0031168A" w:rsidRDefault="0031168A" w:rsidP="00D153C9">
            <w:pPr>
              <w:widowControl w:val="0"/>
              <w:autoSpaceDE w:val="0"/>
              <w:autoSpaceDN w:val="0"/>
              <w:adjustRightInd w:val="0"/>
              <w:jc w:val="center"/>
              <w:rPr>
                <w:sz w:val="19"/>
                <w:szCs w:val="19"/>
              </w:rPr>
            </w:pPr>
          </w:p>
        </w:tc>
      </w:tr>
    </w:tbl>
    <w:p w:rsidR="00ED6E42" w:rsidRPr="003831BD" w:rsidRDefault="00ED6E42" w:rsidP="0031168A">
      <w:pPr>
        <w:pStyle w:val="Title"/>
        <w:jc w:val="left"/>
        <w:rPr>
          <w:rFonts w:ascii="Arial" w:hAnsi="Arial" w:cs="Arial"/>
          <w:color w:val="222222"/>
          <w:sz w:val="18"/>
          <w:szCs w:val="18"/>
          <w:shd w:val="clear" w:color="auto" w:fill="FFFFFF"/>
        </w:rPr>
      </w:pPr>
      <w:r w:rsidRPr="00193331">
        <w:rPr>
          <w:sz w:val="32"/>
          <w:szCs w:val="32"/>
        </w:rPr>
        <w:lastRenderedPageBreak/>
        <w:t>Integrated Academy of Management and Technology, Ghaziabad</w:t>
      </w:r>
    </w:p>
    <w:p w:rsidR="00D153C9" w:rsidRDefault="00D153C9" w:rsidP="003831BD">
      <w:pPr>
        <w:widowControl w:val="0"/>
        <w:suppressAutoHyphens/>
        <w:rPr>
          <w:rFonts w:eastAsia="SimSun" w:cs="Mangal"/>
          <w:b/>
          <w:kern w:val="1"/>
          <w:sz w:val="32"/>
          <w:lang w:eastAsia="hi-IN" w:bidi="hi-IN"/>
        </w:rPr>
      </w:pPr>
    </w:p>
    <w:p w:rsidR="00ED6E42" w:rsidRPr="00BB0B58" w:rsidRDefault="00D73652" w:rsidP="00ED6E42">
      <w:pPr>
        <w:widowControl w:val="0"/>
        <w:suppressAutoHyphens/>
        <w:ind w:left="2160" w:hanging="2160"/>
        <w:jc w:val="center"/>
        <w:rPr>
          <w:rFonts w:eastAsia="SimSun" w:cs="Mangal"/>
          <w:b/>
          <w:kern w:val="1"/>
          <w:sz w:val="32"/>
          <w:lang w:eastAsia="hi-IN" w:bidi="hi-IN"/>
        </w:rPr>
      </w:pPr>
      <w:r>
        <w:rPr>
          <w:rFonts w:eastAsia="SimSun" w:cs="Mangal"/>
          <w:b/>
          <w:kern w:val="1"/>
          <w:sz w:val="32"/>
          <w:lang w:eastAsia="hi-IN" w:bidi="hi-IN"/>
        </w:rPr>
        <w:t>MINOR</w:t>
      </w:r>
      <w:r w:rsidR="00CD2395">
        <w:rPr>
          <w:rFonts w:eastAsia="SimSun" w:cs="Mangal"/>
          <w:b/>
          <w:kern w:val="1"/>
          <w:sz w:val="32"/>
          <w:lang w:eastAsia="hi-IN" w:bidi="hi-IN"/>
        </w:rPr>
        <w:t xml:space="preserve"> PROJECT</w:t>
      </w:r>
    </w:p>
    <w:p w:rsidR="00D153C9" w:rsidRDefault="00D153C9" w:rsidP="00ED6E42">
      <w:pPr>
        <w:widowControl w:val="0"/>
        <w:autoSpaceDE w:val="0"/>
        <w:autoSpaceDN w:val="0"/>
        <w:adjustRightInd w:val="0"/>
        <w:ind w:left="3220"/>
        <w:rPr>
          <w:rFonts w:eastAsia="SimSun" w:cs="Mangal"/>
          <w:b/>
          <w:kern w:val="1"/>
          <w:sz w:val="32"/>
          <w:lang w:eastAsia="hi-IN" w:bidi="hi-IN"/>
        </w:rPr>
      </w:pPr>
    </w:p>
    <w:p w:rsidR="003831BD" w:rsidRDefault="00D153C9" w:rsidP="003831BD">
      <w:pPr>
        <w:widowControl w:val="0"/>
        <w:autoSpaceDE w:val="0"/>
        <w:autoSpaceDN w:val="0"/>
        <w:adjustRightInd w:val="0"/>
        <w:jc w:val="center"/>
        <w:rPr>
          <w:rFonts w:eastAsia="SimSun" w:cs="Mangal"/>
          <w:b/>
          <w:kern w:val="1"/>
          <w:sz w:val="32"/>
          <w:lang w:eastAsia="hi-IN" w:bidi="hi-IN"/>
        </w:rPr>
      </w:pPr>
      <w:r w:rsidRPr="00D153C9">
        <w:rPr>
          <w:rFonts w:eastAsia="SimSun" w:cs="Mangal"/>
          <w:b/>
          <w:kern w:val="1"/>
          <w:sz w:val="32"/>
          <w:lang w:eastAsia="hi-IN" w:bidi="hi-IN"/>
        </w:rPr>
        <w:t>BCA-</w:t>
      </w:r>
      <w:r w:rsidR="00D73652">
        <w:rPr>
          <w:rFonts w:eastAsia="SimSun" w:cs="Mangal"/>
          <w:b/>
          <w:kern w:val="1"/>
          <w:sz w:val="32"/>
          <w:lang w:eastAsia="hi-IN" w:bidi="hi-IN"/>
        </w:rPr>
        <w:t>505P</w:t>
      </w:r>
    </w:p>
    <w:p w:rsidR="003831BD" w:rsidRDefault="003831BD" w:rsidP="003831BD">
      <w:pPr>
        <w:widowControl w:val="0"/>
        <w:autoSpaceDE w:val="0"/>
        <w:autoSpaceDN w:val="0"/>
        <w:adjustRightInd w:val="0"/>
        <w:jc w:val="center"/>
        <w:rPr>
          <w:rFonts w:eastAsia="SimSun" w:cs="Mangal"/>
          <w:b/>
          <w:kern w:val="1"/>
          <w:sz w:val="32"/>
          <w:lang w:eastAsia="hi-IN" w:bidi="hi-IN"/>
        </w:rPr>
      </w:pPr>
    </w:p>
    <w:p w:rsidR="003831BD" w:rsidRDefault="003831BD" w:rsidP="003831BD">
      <w:pPr>
        <w:widowControl w:val="0"/>
        <w:autoSpaceDE w:val="0"/>
        <w:autoSpaceDN w:val="0"/>
        <w:adjustRightInd w:val="0"/>
        <w:jc w:val="center"/>
        <w:rPr>
          <w:rFonts w:eastAsia="SimSun" w:cs="Mangal"/>
          <w:b/>
          <w:kern w:val="1"/>
          <w:sz w:val="32"/>
          <w:lang w:eastAsia="hi-IN" w:bidi="hi-IN"/>
        </w:rPr>
      </w:pPr>
    </w:p>
    <w:p w:rsidR="003831BD" w:rsidRPr="003831BD" w:rsidRDefault="009E4AC6" w:rsidP="003831BD">
      <w:pPr>
        <w:widowControl w:val="0"/>
        <w:autoSpaceDE w:val="0"/>
        <w:autoSpaceDN w:val="0"/>
        <w:adjustRightInd w:val="0"/>
        <w:jc w:val="center"/>
        <w:rPr>
          <w:rFonts w:ascii="Times" w:hAnsi="Times" w:cs="Times"/>
          <w:b/>
          <w:bCs/>
          <w:sz w:val="48"/>
          <w:szCs w:val="48"/>
        </w:rPr>
      </w:pPr>
      <w:r w:rsidRPr="003831BD">
        <w:rPr>
          <w:rFonts w:ascii="Times" w:hAnsi="Times" w:cs="Times"/>
          <w:b/>
          <w:bCs/>
          <w:sz w:val="48"/>
          <w:szCs w:val="48"/>
        </w:rPr>
        <w:t>Data Mining and Sentiment Analysis</w:t>
      </w:r>
    </w:p>
    <w:p w:rsidR="00ED6E42" w:rsidRPr="003831BD" w:rsidRDefault="009E4AC6" w:rsidP="003831BD">
      <w:pPr>
        <w:widowControl w:val="0"/>
        <w:autoSpaceDE w:val="0"/>
        <w:autoSpaceDN w:val="0"/>
        <w:adjustRightInd w:val="0"/>
        <w:jc w:val="center"/>
        <w:rPr>
          <w:rFonts w:eastAsia="SimSun" w:cs="Mangal"/>
          <w:b/>
          <w:kern w:val="1"/>
          <w:sz w:val="48"/>
          <w:szCs w:val="48"/>
          <w:lang w:eastAsia="hi-IN" w:bidi="hi-IN"/>
        </w:rPr>
      </w:pPr>
      <w:r w:rsidRPr="003831BD">
        <w:rPr>
          <w:rFonts w:ascii="Times" w:hAnsi="Times" w:cs="Times"/>
          <w:b/>
          <w:bCs/>
          <w:sz w:val="48"/>
          <w:szCs w:val="48"/>
        </w:rPr>
        <w:t xml:space="preserve"> of Twitter Data</w:t>
      </w:r>
    </w:p>
    <w:p w:rsidR="00ED6E42" w:rsidRPr="003831BD" w:rsidRDefault="00ED6E42" w:rsidP="00ED6E42">
      <w:pPr>
        <w:widowControl w:val="0"/>
        <w:autoSpaceDE w:val="0"/>
        <w:autoSpaceDN w:val="0"/>
        <w:adjustRightInd w:val="0"/>
        <w:spacing w:line="342" w:lineRule="exact"/>
        <w:rPr>
          <w:sz w:val="48"/>
          <w:szCs w:val="48"/>
        </w:rPr>
      </w:pPr>
    </w:p>
    <w:p w:rsidR="00ED6E42" w:rsidRDefault="00D73652" w:rsidP="00ED6E42">
      <w:pPr>
        <w:widowControl w:val="0"/>
        <w:autoSpaceDE w:val="0"/>
        <w:autoSpaceDN w:val="0"/>
        <w:adjustRightInd w:val="0"/>
        <w:ind w:left="3640"/>
        <w:rPr>
          <w:sz w:val="24"/>
          <w:szCs w:val="24"/>
        </w:rPr>
      </w:pPr>
      <w:r>
        <w:rPr>
          <w:rFonts w:ascii="Times" w:hAnsi="Times" w:cs="Times"/>
          <w:b/>
          <w:bCs/>
          <w:sz w:val="28"/>
          <w:szCs w:val="28"/>
        </w:rPr>
        <w:t>MINOR</w:t>
      </w:r>
      <w:r w:rsidR="00CD2395">
        <w:rPr>
          <w:rFonts w:ascii="Times" w:hAnsi="Times" w:cs="Times"/>
          <w:b/>
          <w:bCs/>
          <w:sz w:val="28"/>
          <w:szCs w:val="28"/>
        </w:rPr>
        <w:t xml:space="preserve"> PROJECT</w:t>
      </w:r>
    </w:p>
    <w:p w:rsidR="00ED6E42" w:rsidRDefault="00ED6E42" w:rsidP="00ED6E42">
      <w:pPr>
        <w:widowControl w:val="0"/>
        <w:autoSpaceDE w:val="0"/>
        <w:autoSpaceDN w:val="0"/>
        <w:adjustRightInd w:val="0"/>
        <w:spacing w:line="215" w:lineRule="exact"/>
        <w:rPr>
          <w:sz w:val="24"/>
          <w:szCs w:val="24"/>
        </w:rPr>
      </w:pPr>
    </w:p>
    <w:p w:rsidR="00ED6E42" w:rsidRDefault="00ED6E42" w:rsidP="00ED6E42">
      <w:pPr>
        <w:widowControl w:val="0"/>
        <w:autoSpaceDE w:val="0"/>
        <w:autoSpaceDN w:val="0"/>
        <w:adjustRightInd w:val="0"/>
        <w:ind w:left="4040"/>
        <w:rPr>
          <w:rFonts w:ascii="Times" w:hAnsi="Times" w:cs="Times"/>
          <w:b/>
          <w:bCs/>
          <w:sz w:val="24"/>
          <w:szCs w:val="24"/>
        </w:rPr>
      </w:pPr>
      <w:r>
        <w:rPr>
          <w:rFonts w:ascii="Times" w:hAnsi="Times" w:cs="Times"/>
          <w:b/>
          <w:bCs/>
          <w:sz w:val="24"/>
          <w:szCs w:val="24"/>
        </w:rPr>
        <w:t>SUBMITTED TO</w:t>
      </w:r>
    </w:p>
    <w:p w:rsidR="00C45C8C" w:rsidRDefault="00C45C8C" w:rsidP="00ED6E42">
      <w:pPr>
        <w:widowControl w:val="0"/>
        <w:autoSpaceDE w:val="0"/>
        <w:autoSpaceDN w:val="0"/>
        <w:adjustRightInd w:val="0"/>
        <w:ind w:left="4040"/>
        <w:rPr>
          <w:rFonts w:ascii="Times" w:hAnsi="Times" w:cs="Times"/>
          <w:b/>
          <w:bCs/>
          <w:sz w:val="24"/>
          <w:szCs w:val="24"/>
        </w:rPr>
      </w:pPr>
    </w:p>
    <w:p w:rsidR="00C45C8C" w:rsidRDefault="00C45C8C" w:rsidP="00ED6E42">
      <w:pPr>
        <w:widowControl w:val="0"/>
        <w:autoSpaceDE w:val="0"/>
        <w:autoSpaceDN w:val="0"/>
        <w:adjustRightInd w:val="0"/>
        <w:ind w:left="4040"/>
        <w:rPr>
          <w:sz w:val="24"/>
          <w:szCs w:val="24"/>
        </w:rPr>
      </w:pPr>
      <w:r>
        <w:rPr>
          <w:rFonts w:ascii="Times" w:hAnsi="Times" w:cs="Times"/>
          <w:b/>
          <w:bCs/>
          <w:sz w:val="24"/>
          <w:szCs w:val="24"/>
        </w:rPr>
        <w:t>Prof.  Neelam Yadav</w:t>
      </w:r>
    </w:p>
    <w:p w:rsidR="00C45C8C" w:rsidRDefault="00C45C8C" w:rsidP="00CD2395">
      <w:pPr>
        <w:widowControl w:val="0"/>
        <w:autoSpaceDE w:val="0"/>
        <w:autoSpaceDN w:val="0"/>
        <w:adjustRightInd w:val="0"/>
        <w:jc w:val="center"/>
        <w:rPr>
          <w:rFonts w:ascii="Times" w:hAnsi="Times" w:cs="Times"/>
          <w:b/>
          <w:bCs/>
          <w:sz w:val="24"/>
          <w:szCs w:val="24"/>
        </w:rPr>
      </w:pPr>
    </w:p>
    <w:p w:rsidR="00CD2395" w:rsidRDefault="00CD2395" w:rsidP="00CD2395">
      <w:pPr>
        <w:widowControl w:val="0"/>
        <w:autoSpaceDE w:val="0"/>
        <w:autoSpaceDN w:val="0"/>
        <w:adjustRightInd w:val="0"/>
        <w:jc w:val="center"/>
        <w:rPr>
          <w:rFonts w:ascii="Times" w:hAnsi="Times" w:cs="Times"/>
          <w:b/>
          <w:bCs/>
          <w:sz w:val="24"/>
          <w:szCs w:val="24"/>
        </w:rPr>
      </w:pPr>
      <w:r>
        <w:rPr>
          <w:rFonts w:ascii="Times" w:hAnsi="Times" w:cs="Times"/>
          <w:b/>
          <w:bCs/>
          <w:sz w:val="24"/>
          <w:szCs w:val="24"/>
        </w:rPr>
        <w:t>C</w:t>
      </w:r>
      <w:r w:rsidR="008B5848">
        <w:rPr>
          <w:rFonts w:ascii="Times" w:hAnsi="Times" w:cs="Times"/>
          <w:b/>
          <w:bCs/>
          <w:sz w:val="24"/>
          <w:szCs w:val="24"/>
        </w:rPr>
        <w:t>.</w:t>
      </w:r>
      <w:r>
        <w:rPr>
          <w:rFonts w:ascii="Times" w:hAnsi="Times" w:cs="Times"/>
          <w:b/>
          <w:bCs/>
          <w:sz w:val="24"/>
          <w:szCs w:val="24"/>
        </w:rPr>
        <w:t>C</w:t>
      </w:r>
      <w:r w:rsidR="008B5848">
        <w:rPr>
          <w:rFonts w:ascii="Times" w:hAnsi="Times" w:cs="Times"/>
          <w:b/>
          <w:bCs/>
          <w:sz w:val="24"/>
          <w:szCs w:val="24"/>
        </w:rPr>
        <w:t>.</w:t>
      </w:r>
      <w:r>
        <w:rPr>
          <w:rFonts w:ascii="Times" w:hAnsi="Times" w:cs="Times"/>
          <w:b/>
          <w:bCs/>
          <w:sz w:val="24"/>
          <w:szCs w:val="24"/>
        </w:rPr>
        <w:t>S</w:t>
      </w:r>
      <w:r w:rsidR="008B5848">
        <w:rPr>
          <w:rFonts w:ascii="Times" w:hAnsi="Times" w:cs="Times"/>
          <w:b/>
          <w:bCs/>
          <w:sz w:val="24"/>
          <w:szCs w:val="24"/>
        </w:rPr>
        <w:t>.</w:t>
      </w:r>
      <w:r w:rsidR="00ED6E42">
        <w:rPr>
          <w:rFonts w:ascii="Times" w:hAnsi="Times" w:cs="Times"/>
          <w:b/>
          <w:bCs/>
          <w:sz w:val="24"/>
          <w:szCs w:val="24"/>
        </w:rPr>
        <w:t xml:space="preserve"> </w:t>
      </w:r>
      <w:r>
        <w:rPr>
          <w:rFonts w:ascii="Times" w:hAnsi="Times" w:cs="Times"/>
          <w:b/>
          <w:bCs/>
          <w:sz w:val="24"/>
          <w:szCs w:val="24"/>
        </w:rPr>
        <w:t>UNIVERSITY</w:t>
      </w:r>
    </w:p>
    <w:p w:rsidR="00ED6E42" w:rsidRDefault="00A66440" w:rsidP="00CD2395">
      <w:pPr>
        <w:widowControl w:val="0"/>
        <w:autoSpaceDE w:val="0"/>
        <w:autoSpaceDN w:val="0"/>
        <w:adjustRightInd w:val="0"/>
        <w:jc w:val="center"/>
        <w:rPr>
          <w:sz w:val="24"/>
          <w:szCs w:val="24"/>
        </w:rPr>
      </w:pPr>
      <w:r>
        <w:rPr>
          <w:rFonts w:ascii="Times" w:hAnsi="Times" w:cs="Times"/>
          <w:b/>
          <w:bCs/>
          <w:sz w:val="24"/>
          <w:szCs w:val="24"/>
        </w:rPr>
        <w:t>MEE</w:t>
      </w:r>
      <w:r w:rsidR="00CD2395">
        <w:rPr>
          <w:rFonts w:ascii="Times" w:hAnsi="Times" w:cs="Times"/>
          <w:b/>
          <w:bCs/>
          <w:sz w:val="24"/>
          <w:szCs w:val="24"/>
        </w:rPr>
        <w:t>RUT (U.P</w:t>
      </w:r>
      <w:r w:rsidR="00ED6E42">
        <w:rPr>
          <w:rFonts w:ascii="Times" w:hAnsi="Times" w:cs="Times"/>
          <w:b/>
          <w:bCs/>
          <w:sz w:val="24"/>
          <w:szCs w:val="24"/>
        </w:rPr>
        <w:t>)</w:t>
      </w:r>
    </w:p>
    <w:p w:rsidR="00ED6E42" w:rsidRDefault="00ED6E42" w:rsidP="00ED6E42">
      <w:pPr>
        <w:widowControl w:val="0"/>
        <w:autoSpaceDE w:val="0"/>
        <w:autoSpaceDN w:val="0"/>
        <w:adjustRightInd w:val="0"/>
        <w:spacing w:line="278" w:lineRule="exact"/>
        <w:rPr>
          <w:sz w:val="24"/>
          <w:szCs w:val="24"/>
        </w:rPr>
      </w:pPr>
    </w:p>
    <w:p w:rsidR="00ED6E42" w:rsidRDefault="00ED6E42" w:rsidP="00ED6E42">
      <w:pPr>
        <w:widowControl w:val="0"/>
        <w:autoSpaceDE w:val="0"/>
        <w:autoSpaceDN w:val="0"/>
        <w:adjustRightInd w:val="0"/>
        <w:ind w:left="1040"/>
        <w:rPr>
          <w:sz w:val="24"/>
          <w:szCs w:val="24"/>
        </w:rPr>
      </w:pPr>
      <w:r>
        <w:rPr>
          <w:rFonts w:ascii="Times" w:hAnsi="Times" w:cs="Times"/>
          <w:b/>
          <w:bCs/>
          <w:sz w:val="24"/>
          <w:szCs w:val="24"/>
        </w:rPr>
        <w:t xml:space="preserve">FOR THE PARTIAL FULFILLMENT OF THE DEGREE OF </w:t>
      </w:r>
      <w:r w:rsidR="00CD2395">
        <w:rPr>
          <w:rFonts w:ascii="Times" w:hAnsi="Times" w:cs="Times"/>
          <w:b/>
          <w:bCs/>
          <w:sz w:val="24"/>
          <w:szCs w:val="24"/>
        </w:rPr>
        <w:t>BACHELOR</w:t>
      </w:r>
    </w:p>
    <w:p w:rsidR="00ED6E42" w:rsidRDefault="00ED6E42" w:rsidP="00ED6E42">
      <w:pPr>
        <w:widowControl w:val="0"/>
        <w:autoSpaceDE w:val="0"/>
        <w:autoSpaceDN w:val="0"/>
        <w:adjustRightInd w:val="0"/>
        <w:spacing w:line="149" w:lineRule="exact"/>
        <w:rPr>
          <w:sz w:val="24"/>
          <w:szCs w:val="24"/>
        </w:rPr>
      </w:pPr>
    </w:p>
    <w:p w:rsidR="00ED6E42" w:rsidRDefault="00ED6E42" w:rsidP="00ED6E42">
      <w:pPr>
        <w:widowControl w:val="0"/>
        <w:autoSpaceDE w:val="0"/>
        <w:autoSpaceDN w:val="0"/>
        <w:adjustRightInd w:val="0"/>
        <w:ind w:left="1980"/>
        <w:rPr>
          <w:sz w:val="24"/>
          <w:szCs w:val="24"/>
        </w:rPr>
      </w:pPr>
      <w:r>
        <w:rPr>
          <w:rFonts w:ascii="Times" w:hAnsi="Times" w:cs="Times"/>
          <w:b/>
          <w:bCs/>
          <w:sz w:val="24"/>
          <w:szCs w:val="24"/>
        </w:rPr>
        <w:t xml:space="preserve">IN </w:t>
      </w:r>
      <w:r w:rsidR="00CD2395">
        <w:rPr>
          <w:rFonts w:ascii="Times" w:hAnsi="Times" w:cs="Times"/>
          <w:b/>
          <w:bCs/>
          <w:sz w:val="24"/>
          <w:szCs w:val="24"/>
        </w:rPr>
        <w:t>COMPUTER APPLICATION SESSION 2</w:t>
      </w:r>
      <w:r w:rsidR="003831BD">
        <w:rPr>
          <w:rFonts w:ascii="Times" w:hAnsi="Times" w:cs="Times"/>
          <w:b/>
          <w:bCs/>
          <w:sz w:val="24"/>
          <w:szCs w:val="24"/>
        </w:rPr>
        <w:t>018</w:t>
      </w:r>
      <w:r w:rsidR="00CD2395">
        <w:rPr>
          <w:rFonts w:ascii="Times" w:hAnsi="Times" w:cs="Times"/>
          <w:b/>
          <w:bCs/>
          <w:sz w:val="24"/>
          <w:szCs w:val="24"/>
        </w:rPr>
        <w:t>-2</w:t>
      </w:r>
      <w:r w:rsidR="003831BD">
        <w:rPr>
          <w:rFonts w:ascii="Times" w:hAnsi="Times" w:cs="Times"/>
          <w:b/>
          <w:bCs/>
          <w:sz w:val="24"/>
          <w:szCs w:val="24"/>
        </w:rPr>
        <w:t>021</w:t>
      </w: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p w:rsidR="0039632F" w:rsidRDefault="0039632F"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00" w:lineRule="exact"/>
        <w:rPr>
          <w:sz w:val="24"/>
          <w:szCs w:val="24"/>
        </w:rPr>
      </w:pPr>
    </w:p>
    <w:tbl>
      <w:tblPr>
        <w:tblW w:w="0" w:type="auto"/>
        <w:tblLayout w:type="fixed"/>
        <w:tblCellMar>
          <w:left w:w="0" w:type="dxa"/>
          <w:right w:w="0" w:type="dxa"/>
        </w:tblCellMar>
        <w:tblLook w:val="0000"/>
      </w:tblPr>
      <w:tblGrid>
        <w:gridCol w:w="4920"/>
        <w:gridCol w:w="4700"/>
      </w:tblGrid>
      <w:tr w:rsidR="00ED6E42" w:rsidTr="00271077">
        <w:trPr>
          <w:trHeight w:val="276"/>
        </w:trPr>
        <w:tc>
          <w:tcPr>
            <w:tcW w:w="4920" w:type="dxa"/>
            <w:tcBorders>
              <w:top w:val="nil"/>
              <w:left w:val="nil"/>
              <w:bottom w:val="nil"/>
              <w:right w:val="nil"/>
            </w:tcBorders>
            <w:vAlign w:val="bottom"/>
          </w:tcPr>
          <w:p w:rsidR="00ED6E42" w:rsidRDefault="00ED6E42" w:rsidP="00271077">
            <w:pPr>
              <w:widowControl w:val="0"/>
              <w:autoSpaceDE w:val="0"/>
              <w:autoSpaceDN w:val="0"/>
              <w:adjustRightInd w:val="0"/>
              <w:ind w:left="140"/>
              <w:rPr>
                <w:sz w:val="24"/>
                <w:szCs w:val="24"/>
              </w:rPr>
            </w:pPr>
            <w:r>
              <w:rPr>
                <w:rFonts w:ascii="Times" w:hAnsi="Times" w:cs="Times"/>
                <w:b/>
                <w:bCs/>
                <w:sz w:val="24"/>
                <w:szCs w:val="24"/>
              </w:rPr>
              <w:t>Under the Guidance of:</w:t>
            </w:r>
          </w:p>
        </w:tc>
        <w:tc>
          <w:tcPr>
            <w:tcW w:w="4700" w:type="dxa"/>
            <w:tcBorders>
              <w:top w:val="nil"/>
              <w:left w:val="nil"/>
              <w:bottom w:val="nil"/>
              <w:right w:val="nil"/>
            </w:tcBorders>
            <w:vAlign w:val="bottom"/>
          </w:tcPr>
          <w:p w:rsidR="00ED6E42" w:rsidRDefault="00ED6E42" w:rsidP="00271077">
            <w:pPr>
              <w:widowControl w:val="0"/>
              <w:autoSpaceDE w:val="0"/>
              <w:autoSpaceDN w:val="0"/>
              <w:adjustRightInd w:val="0"/>
              <w:ind w:left="2420"/>
              <w:rPr>
                <w:sz w:val="24"/>
                <w:szCs w:val="24"/>
              </w:rPr>
            </w:pPr>
            <w:r>
              <w:rPr>
                <w:rFonts w:ascii="Times" w:hAnsi="Times" w:cs="Times"/>
                <w:b/>
                <w:bCs/>
                <w:sz w:val="24"/>
                <w:szCs w:val="24"/>
              </w:rPr>
              <w:t>Submitted by:</w:t>
            </w:r>
          </w:p>
        </w:tc>
      </w:tr>
      <w:tr w:rsidR="00ED6E42" w:rsidTr="00271077">
        <w:trPr>
          <w:trHeight w:val="510"/>
        </w:trPr>
        <w:tc>
          <w:tcPr>
            <w:tcW w:w="4920" w:type="dxa"/>
            <w:tcBorders>
              <w:top w:val="nil"/>
              <w:left w:val="nil"/>
              <w:bottom w:val="nil"/>
              <w:right w:val="nil"/>
            </w:tcBorders>
            <w:vAlign w:val="bottom"/>
          </w:tcPr>
          <w:p w:rsidR="00ED6E42" w:rsidRDefault="009E4AC6" w:rsidP="00C45C8C">
            <w:pPr>
              <w:widowControl w:val="0"/>
              <w:autoSpaceDE w:val="0"/>
              <w:autoSpaceDN w:val="0"/>
              <w:adjustRightInd w:val="0"/>
              <w:ind w:left="140"/>
              <w:rPr>
                <w:sz w:val="24"/>
                <w:szCs w:val="24"/>
              </w:rPr>
            </w:pPr>
            <w:r>
              <w:rPr>
                <w:rFonts w:ascii="Times" w:hAnsi="Times" w:cs="Times"/>
                <w:sz w:val="24"/>
                <w:szCs w:val="24"/>
              </w:rPr>
              <w:t>(Prof.)  Neelam Yadav</w:t>
            </w:r>
          </w:p>
        </w:tc>
        <w:tc>
          <w:tcPr>
            <w:tcW w:w="4700" w:type="dxa"/>
            <w:tcBorders>
              <w:top w:val="nil"/>
              <w:left w:val="nil"/>
              <w:bottom w:val="nil"/>
              <w:right w:val="nil"/>
            </w:tcBorders>
            <w:vAlign w:val="bottom"/>
          </w:tcPr>
          <w:p w:rsidR="00ED6E42" w:rsidRDefault="009E4AC6" w:rsidP="00271077">
            <w:pPr>
              <w:widowControl w:val="0"/>
              <w:autoSpaceDE w:val="0"/>
              <w:autoSpaceDN w:val="0"/>
              <w:adjustRightInd w:val="0"/>
              <w:ind w:left="2420"/>
              <w:rPr>
                <w:sz w:val="24"/>
                <w:szCs w:val="24"/>
              </w:rPr>
            </w:pPr>
            <w:r>
              <w:rPr>
                <w:sz w:val="24"/>
                <w:szCs w:val="24"/>
              </w:rPr>
              <w:t>Abhishek</w:t>
            </w:r>
          </w:p>
        </w:tc>
      </w:tr>
      <w:tr w:rsidR="00ED6E42" w:rsidTr="00271077">
        <w:trPr>
          <w:trHeight w:val="518"/>
        </w:trPr>
        <w:tc>
          <w:tcPr>
            <w:tcW w:w="4920" w:type="dxa"/>
            <w:tcBorders>
              <w:top w:val="nil"/>
              <w:left w:val="nil"/>
              <w:bottom w:val="nil"/>
              <w:right w:val="nil"/>
            </w:tcBorders>
            <w:vAlign w:val="bottom"/>
          </w:tcPr>
          <w:p w:rsidR="00ED6E42" w:rsidRDefault="00ED6E42" w:rsidP="00C45C8C">
            <w:pPr>
              <w:widowControl w:val="0"/>
              <w:autoSpaceDE w:val="0"/>
              <w:autoSpaceDN w:val="0"/>
              <w:adjustRightInd w:val="0"/>
              <w:ind w:left="140"/>
              <w:rPr>
                <w:sz w:val="24"/>
                <w:szCs w:val="24"/>
              </w:rPr>
            </w:pPr>
            <w:r>
              <w:rPr>
                <w:rFonts w:ascii="Times" w:hAnsi="Times" w:cs="Times"/>
                <w:sz w:val="24"/>
                <w:szCs w:val="24"/>
              </w:rPr>
              <w:t>Mentor Designation</w:t>
            </w:r>
          </w:p>
        </w:tc>
        <w:tc>
          <w:tcPr>
            <w:tcW w:w="4700" w:type="dxa"/>
            <w:tcBorders>
              <w:top w:val="nil"/>
              <w:left w:val="nil"/>
              <w:bottom w:val="nil"/>
              <w:right w:val="nil"/>
            </w:tcBorders>
            <w:vAlign w:val="bottom"/>
          </w:tcPr>
          <w:p w:rsidR="00ED6E42" w:rsidRDefault="009E4AC6" w:rsidP="00271077">
            <w:pPr>
              <w:widowControl w:val="0"/>
              <w:autoSpaceDE w:val="0"/>
              <w:autoSpaceDN w:val="0"/>
              <w:adjustRightInd w:val="0"/>
              <w:ind w:left="2420"/>
              <w:rPr>
                <w:sz w:val="24"/>
                <w:szCs w:val="24"/>
              </w:rPr>
            </w:pPr>
            <w:r>
              <w:rPr>
                <w:sz w:val="24"/>
                <w:szCs w:val="24"/>
              </w:rPr>
              <w:t>R180845106003</w:t>
            </w:r>
          </w:p>
        </w:tc>
      </w:tr>
      <w:tr w:rsidR="00ED6E42" w:rsidTr="00271077">
        <w:trPr>
          <w:trHeight w:val="516"/>
        </w:trPr>
        <w:tc>
          <w:tcPr>
            <w:tcW w:w="4920" w:type="dxa"/>
            <w:tcBorders>
              <w:top w:val="nil"/>
              <w:left w:val="nil"/>
              <w:bottom w:val="nil"/>
              <w:right w:val="nil"/>
            </w:tcBorders>
            <w:vAlign w:val="bottom"/>
          </w:tcPr>
          <w:p w:rsidR="00ED6E42" w:rsidRDefault="00ED6E42" w:rsidP="00C45C8C">
            <w:pPr>
              <w:widowControl w:val="0"/>
              <w:autoSpaceDE w:val="0"/>
              <w:autoSpaceDN w:val="0"/>
              <w:adjustRightInd w:val="0"/>
              <w:ind w:left="140"/>
              <w:rPr>
                <w:sz w:val="24"/>
                <w:szCs w:val="24"/>
              </w:rPr>
            </w:pPr>
            <w:r>
              <w:rPr>
                <w:rFonts w:ascii="Times" w:hAnsi="Times" w:cs="Times"/>
                <w:sz w:val="24"/>
                <w:szCs w:val="24"/>
              </w:rPr>
              <w:t>Departmen</w:t>
            </w:r>
            <w:r w:rsidR="009E4AC6">
              <w:rPr>
                <w:rFonts w:ascii="Times" w:hAnsi="Times" w:cs="Times"/>
                <w:sz w:val="24"/>
                <w:szCs w:val="24"/>
              </w:rPr>
              <w:t>t</w:t>
            </w:r>
          </w:p>
        </w:tc>
        <w:tc>
          <w:tcPr>
            <w:tcW w:w="4700" w:type="dxa"/>
            <w:tcBorders>
              <w:top w:val="nil"/>
              <w:left w:val="nil"/>
              <w:bottom w:val="nil"/>
              <w:right w:val="nil"/>
            </w:tcBorders>
            <w:vAlign w:val="bottom"/>
          </w:tcPr>
          <w:p w:rsidR="00ED6E42" w:rsidRDefault="009E4AC6" w:rsidP="00271077">
            <w:pPr>
              <w:widowControl w:val="0"/>
              <w:autoSpaceDE w:val="0"/>
              <w:autoSpaceDN w:val="0"/>
              <w:adjustRightInd w:val="0"/>
              <w:ind w:left="2420"/>
              <w:rPr>
                <w:sz w:val="24"/>
                <w:szCs w:val="24"/>
              </w:rPr>
            </w:pPr>
            <w:r>
              <w:rPr>
                <w:rFonts w:ascii="Times" w:hAnsi="Times" w:cs="Times"/>
                <w:sz w:val="24"/>
                <w:szCs w:val="24"/>
              </w:rPr>
              <w:t>B.C.A. (2018-20210</w:t>
            </w:r>
          </w:p>
        </w:tc>
      </w:tr>
      <w:tr w:rsidR="00ED6E42" w:rsidTr="00271077">
        <w:trPr>
          <w:trHeight w:val="521"/>
        </w:trPr>
        <w:tc>
          <w:tcPr>
            <w:tcW w:w="4920" w:type="dxa"/>
            <w:tcBorders>
              <w:top w:val="nil"/>
              <w:left w:val="nil"/>
              <w:bottom w:val="nil"/>
              <w:right w:val="nil"/>
            </w:tcBorders>
            <w:vAlign w:val="bottom"/>
          </w:tcPr>
          <w:p w:rsidR="00ED6E42" w:rsidRDefault="00ED6E42" w:rsidP="00271077">
            <w:pPr>
              <w:widowControl w:val="0"/>
              <w:autoSpaceDE w:val="0"/>
              <w:autoSpaceDN w:val="0"/>
              <w:adjustRightInd w:val="0"/>
              <w:ind w:left="140"/>
              <w:rPr>
                <w:sz w:val="24"/>
                <w:szCs w:val="24"/>
              </w:rPr>
            </w:pPr>
            <w:r>
              <w:rPr>
                <w:rFonts w:ascii="Times" w:hAnsi="Times" w:cs="Times"/>
                <w:sz w:val="24"/>
                <w:szCs w:val="24"/>
              </w:rPr>
              <w:t>INMANTEC</w:t>
            </w:r>
          </w:p>
        </w:tc>
        <w:tc>
          <w:tcPr>
            <w:tcW w:w="4700" w:type="dxa"/>
            <w:tcBorders>
              <w:top w:val="nil"/>
              <w:left w:val="nil"/>
              <w:bottom w:val="nil"/>
              <w:right w:val="nil"/>
            </w:tcBorders>
            <w:vAlign w:val="bottom"/>
          </w:tcPr>
          <w:p w:rsidR="00ED6E42" w:rsidRDefault="00ED6E42" w:rsidP="00271077">
            <w:pPr>
              <w:widowControl w:val="0"/>
              <w:autoSpaceDE w:val="0"/>
              <w:autoSpaceDN w:val="0"/>
              <w:adjustRightInd w:val="0"/>
              <w:ind w:left="2360"/>
              <w:rPr>
                <w:sz w:val="24"/>
                <w:szCs w:val="24"/>
              </w:rPr>
            </w:pPr>
            <w:r>
              <w:rPr>
                <w:rFonts w:ascii="Times" w:hAnsi="Times" w:cs="Times"/>
                <w:sz w:val="24"/>
                <w:szCs w:val="24"/>
              </w:rPr>
              <w:t xml:space="preserve">INMANTEC </w:t>
            </w:r>
          </w:p>
        </w:tc>
      </w:tr>
      <w:tr w:rsidR="00ED6E42" w:rsidTr="00271077">
        <w:trPr>
          <w:trHeight w:val="61"/>
        </w:trPr>
        <w:tc>
          <w:tcPr>
            <w:tcW w:w="4920" w:type="dxa"/>
            <w:tcBorders>
              <w:top w:val="nil"/>
              <w:left w:val="nil"/>
              <w:bottom w:val="single" w:sz="8" w:space="0" w:color="auto"/>
              <w:right w:val="nil"/>
            </w:tcBorders>
            <w:vAlign w:val="bottom"/>
          </w:tcPr>
          <w:p w:rsidR="00ED6E42" w:rsidRDefault="00ED6E42" w:rsidP="00271077">
            <w:pPr>
              <w:widowControl w:val="0"/>
              <w:autoSpaceDE w:val="0"/>
              <w:autoSpaceDN w:val="0"/>
              <w:adjustRightInd w:val="0"/>
              <w:rPr>
                <w:sz w:val="5"/>
                <w:szCs w:val="5"/>
              </w:rPr>
            </w:pPr>
          </w:p>
        </w:tc>
        <w:tc>
          <w:tcPr>
            <w:tcW w:w="4700" w:type="dxa"/>
            <w:tcBorders>
              <w:top w:val="nil"/>
              <w:left w:val="nil"/>
              <w:bottom w:val="single" w:sz="8" w:space="0" w:color="auto"/>
              <w:right w:val="nil"/>
            </w:tcBorders>
            <w:vAlign w:val="bottom"/>
          </w:tcPr>
          <w:p w:rsidR="00ED6E42" w:rsidRDefault="00ED6E42" w:rsidP="00271077">
            <w:pPr>
              <w:widowControl w:val="0"/>
              <w:autoSpaceDE w:val="0"/>
              <w:autoSpaceDN w:val="0"/>
              <w:adjustRightInd w:val="0"/>
              <w:rPr>
                <w:sz w:val="5"/>
                <w:szCs w:val="5"/>
              </w:rPr>
            </w:pPr>
          </w:p>
        </w:tc>
      </w:tr>
    </w:tbl>
    <w:p w:rsidR="00CC5D50" w:rsidRDefault="00CC5D50" w:rsidP="00ED6E42">
      <w:pPr>
        <w:pStyle w:val="Title"/>
        <w:rPr>
          <w:sz w:val="32"/>
          <w:szCs w:val="32"/>
        </w:rPr>
      </w:pPr>
    </w:p>
    <w:p w:rsidR="00CC5D50" w:rsidRDefault="00CC5D50" w:rsidP="00CC5D50">
      <w:pPr>
        <w:pStyle w:val="Title"/>
        <w:rPr>
          <w:sz w:val="28"/>
          <w:szCs w:val="32"/>
        </w:rPr>
      </w:pPr>
    </w:p>
    <w:p w:rsidR="00CC5D50" w:rsidRDefault="00CC5D50" w:rsidP="00CC5D50">
      <w:pPr>
        <w:pStyle w:val="Title"/>
        <w:rPr>
          <w:sz w:val="28"/>
          <w:szCs w:val="32"/>
        </w:rPr>
      </w:pPr>
    </w:p>
    <w:p w:rsidR="00CC5D50" w:rsidRPr="00405AE4" w:rsidRDefault="00CC5D50" w:rsidP="00CC5D50">
      <w:pPr>
        <w:pStyle w:val="Title"/>
        <w:rPr>
          <w:sz w:val="28"/>
          <w:szCs w:val="32"/>
        </w:rPr>
      </w:pPr>
      <w:r w:rsidRPr="00405AE4">
        <w:rPr>
          <w:sz w:val="28"/>
          <w:szCs w:val="32"/>
        </w:rPr>
        <w:t>Integrated Academy of Management and Technology, Ghaziabad</w:t>
      </w:r>
    </w:p>
    <w:p w:rsidR="00CC5D50" w:rsidRPr="00405AE4" w:rsidRDefault="00CC5D50" w:rsidP="00CC5D50">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CC5D50" w:rsidRDefault="00CC5D50" w:rsidP="00CC5D50">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ED6E42" w:rsidRDefault="00ED6E42" w:rsidP="00ED6E42">
      <w:pPr>
        <w:pStyle w:val="Title"/>
        <w:rPr>
          <w:sz w:val="32"/>
          <w:szCs w:val="32"/>
        </w:rPr>
      </w:pPr>
      <w:r w:rsidRPr="00193331">
        <w:rPr>
          <w:sz w:val="32"/>
          <w:szCs w:val="32"/>
        </w:rPr>
        <w:lastRenderedPageBreak/>
        <w:t>Integrated Academy of Management and Technology, Ghaziabad</w:t>
      </w:r>
    </w:p>
    <w:p w:rsidR="00ED6E42" w:rsidRPr="00BB0B58" w:rsidRDefault="00ED6E42" w:rsidP="00ED6E42">
      <w:pPr>
        <w:widowControl w:val="0"/>
        <w:suppressAutoHyphens/>
        <w:ind w:left="2160" w:hanging="2160"/>
        <w:jc w:val="center"/>
        <w:rPr>
          <w:rFonts w:eastAsia="SimSun" w:cs="Mangal"/>
          <w:b/>
          <w:kern w:val="1"/>
          <w:sz w:val="32"/>
          <w:lang w:eastAsia="hi-IN" w:bidi="hi-IN"/>
        </w:rPr>
      </w:pPr>
    </w:p>
    <w:p w:rsidR="001B38ED" w:rsidRDefault="001B38ED" w:rsidP="00ED6E42">
      <w:pPr>
        <w:widowControl w:val="0"/>
        <w:suppressAutoHyphens/>
        <w:ind w:left="2160" w:hanging="2160"/>
        <w:jc w:val="center"/>
        <w:rPr>
          <w:rFonts w:eastAsia="SimSun" w:cs="Mangal"/>
          <w:b/>
          <w:kern w:val="1"/>
          <w:sz w:val="32"/>
          <w:lang w:eastAsia="hi-IN" w:bidi="hi-IN"/>
        </w:rPr>
      </w:pPr>
    </w:p>
    <w:p w:rsidR="001B38ED" w:rsidRDefault="001B38ED" w:rsidP="00ED6E42">
      <w:pPr>
        <w:widowControl w:val="0"/>
        <w:suppressAutoHyphens/>
        <w:ind w:left="2160" w:hanging="2160"/>
        <w:jc w:val="center"/>
        <w:rPr>
          <w:rFonts w:eastAsia="SimSun" w:cs="Mangal"/>
          <w:b/>
          <w:kern w:val="1"/>
          <w:sz w:val="32"/>
          <w:lang w:eastAsia="hi-IN" w:bidi="hi-IN"/>
        </w:rPr>
      </w:pPr>
    </w:p>
    <w:p w:rsidR="00ED6E42" w:rsidRPr="00BB0B58" w:rsidRDefault="00D73652" w:rsidP="00ED6E42">
      <w:pPr>
        <w:widowControl w:val="0"/>
        <w:suppressAutoHyphens/>
        <w:ind w:left="2160" w:hanging="2160"/>
        <w:jc w:val="center"/>
        <w:rPr>
          <w:rFonts w:eastAsia="SimSun" w:cs="Mangal"/>
          <w:b/>
          <w:kern w:val="1"/>
          <w:sz w:val="32"/>
          <w:lang w:eastAsia="hi-IN" w:bidi="hi-IN"/>
        </w:rPr>
      </w:pPr>
      <w:r>
        <w:rPr>
          <w:rFonts w:eastAsia="SimSun" w:cs="Mangal"/>
          <w:b/>
          <w:kern w:val="1"/>
          <w:sz w:val="32"/>
          <w:lang w:eastAsia="hi-IN" w:bidi="hi-IN"/>
        </w:rPr>
        <w:t>MINOR</w:t>
      </w:r>
      <w:r w:rsidR="0039632F">
        <w:rPr>
          <w:rFonts w:eastAsia="SimSun" w:cs="Mangal"/>
          <w:b/>
          <w:kern w:val="1"/>
          <w:sz w:val="32"/>
          <w:lang w:eastAsia="hi-IN" w:bidi="hi-IN"/>
        </w:rPr>
        <w:t xml:space="preserve"> PROJECT</w:t>
      </w:r>
    </w:p>
    <w:p w:rsidR="001B38ED" w:rsidRDefault="001B38ED" w:rsidP="001B38ED">
      <w:pPr>
        <w:widowControl w:val="0"/>
        <w:autoSpaceDE w:val="0"/>
        <w:autoSpaceDN w:val="0"/>
        <w:adjustRightInd w:val="0"/>
        <w:jc w:val="center"/>
        <w:rPr>
          <w:rFonts w:eastAsia="SimSun" w:cs="Mangal"/>
          <w:b/>
          <w:kern w:val="1"/>
          <w:sz w:val="32"/>
          <w:lang w:eastAsia="hi-IN" w:bidi="hi-IN"/>
        </w:rPr>
      </w:pPr>
      <w:r w:rsidRPr="00D153C9">
        <w:rPr>
          <w:rFonts w:eastAsia="SimSun" w:cs="Mangal"/>
          <w:b/>
          <w:kern w:val="1"/>
          <w:sz w:val="32"/>
          <w:lang w:eastAsia="hi-IN" w:bidi="hi-IN"/>
        </w:rPr>
        <w:t>BCA-</w:t>
      </w:r>
      <w:r w:rsidR="00D73652">
        <w:rPr>
          <w:rFonts w:eastAsia="SimSun" w:cs="Mangal"/>
          <w:b/>
          <w:kern w:val="1"/>
          <w:sz w:val="32"/>
          <w:lang w:eastAsia="hi-IN" w:bidi="hi-IN"/>
        </w:rPr>
        <w:t>505P</w:t>
      </w:r>
    </w:p>
    <w:p w:rsidR="00ED6E42" w:rsidRDefault="00ED6E42" w:rsidP="00ED6E42">
      <w:pPr>
        <w:widowControl w:val="0"/>
        <w:autoSpaceDE w:val="0"/>
        <w:autoSpaceDN w:val="0"/>
        <w:adjustRightInd w:val="0"/>
        <w:ind w:left="3420"/>
        <w:rPr>
          <w:rFonts w:ascii="Helvetica" w:hAnsi="Helvetica" w:cs="Helvetica"/>
          <w:b/>
          <w:bCs/>
          <w:sz w:val="28"/>
          <w:szCs w:val="28"/>
        </w:rPr>
      </w:pPr>
    </w:p>
    <w:p w:rsidR="001B38ED" w:rsidRDefault="001B38ED" w:rsidP="00ED6E42">
      <w:pPr>
        <w:widowControl w:val="0"/>
        <w:autoSpaceDE w:val="0"/>
        <w:autoSpaceDN w:val="0"/>
        <w:adjustRightInd w:val="0"/>
        <w:ind w:left="3420"/>
        <w:rPr>
          <w:rFonts w:ascii="Helvetica" w:hAnsi="Helvetica" w:cs="Helvetica"/>
          <w:b/>
          <w:bCs/>
          <w:sz w:val="28"/>
          <w:szCs w:val="28"/>
        </w:rPr>
      </w:pPr>
    </w:p>
    <w:p w:rsidR="00ED6E42" w:rsidRDefault="00ED6E42" w:rsidP="00ED6E42">
      <w:pPr>
        <w:widowControl w:val="0"/>
        <w:autoSpaceDE w:val="0"/>
        <w:autoSpaceDN w:val="0"/>
        <w:adjustRightInd w:val="0"/>
        <w:ind w:left="3420"/>
        <w:rPr>
          <w:sz w:val="24"/>
          <w:szCs w:val="24"/>
        </w:rPr>
      </w:pPr>
      <w:r>
        <w:rPr>
          <w:rFonts w:ascii="Helvetica" w:hAnsi="Helvetica" w:cs="Helvetica"/>
          <w:b/>
          <w:bCs/>
          <w:sz w:val="28"/>
          <w:szCs w:val="28"/>
        </w:rPr>
        <w:t>ACKNOWLEDGEMENT</w:t>
      </w: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70" w:lineRule="exact"/>
        <w:rPr>
          <w:sz w:val="24"/>
          <w:szCs w:val="24"/>
        </w:rPr>
      </w:pPr>
    </w:p>
    <w:p w:rsidR="001B38ED" w:rsidRDefault="001B38ED" w:rsidP="00ED6E42">
      <w:pPr>
        <w:widowControl w:val="0"/>
        <w:overflowPunct w:val="0"/>
        <w:autoSpaceDE w:val="0"/>
        <w:autoSpaceDN w:val="0"/>
        <w:adjustRightInd w:val="0"/>
        <w:spacing w:line="332" w:lineRule="auto"/>
        <w:jc w:val="both"/>
        <w:rPr>
          <w:rFonts w:ascii="Helvetica" w:hAnsi="Helvetica" w:cs="Helvetica"/>
          <w:sz w:val="24"/>
          <w:szCs w:val="24"/>
        </w:rPr>
      </w:pPr>
    </w:p>
    <w:p w:rsidR="001B38ED" w:rsidRDefault="001B38ED" w:rsidP="00ED6E42">
      <w:pPr>
        <w:widowControl w:val="0"/>
        <w:overflowPunct w:val="0"/>
        <w:autoSpaceDE w:val="0"/>
        <w:autoSpaceDN w:val="0"/>
        <w:adjustRightInd w:val="0"/>
        <w:spacing w:line="332" w:lineRule="auto"/>
        <w:jc w:val="both"/>
        <w:rPr>
          <w:rFonts w:ascii="Helvetica" w:hAnsi="Helvetica" w:cs="Helvetica"/>
          <w:sz w:val="24"/>
          <w:szCs w:val="24"/>
        </w:rPr>
      </w:pPr>
    </w:p>
    <w:p w:rsidR="001B38ED" w:rsidRDefault="001B38ED" w:rsidP="00ED6E42">
      <w:pPr>
        <w:widowControl w:val="0"/>
        <w:overflowPunct w:val="0"/>
        <w:autoSpaceDE w:val="0"/>
        <w:autoSpaceDN w:val="0"/>
        <w:adjustRightInd w:val="0"/>
        <w:spacing w:line="332" w:lineRule="auto"/>
        <w:jc w:val="both"/>
        <w:rPr>
          <w:rFonts w:ascii="Helvetica" w:hAnsi="Helvetica" w:cs="Helvetica"/>
          <w:sz w:val="24"/>
          <w:szCs w:val="24"/>
        </w:rPr>
      </w:pPr>
    </w:p>
    <w:p w:rsidR="00ED6E42" w:rsidRDefault="00ED6E42" w:rsidP="00ED6E42">
      <w:pPr>
        <w:widowControl w:val="0"/>
        <w:overflowPunct w:val="0"/>
        <w:autoSpaceDE w:val="0"/>
        <w:autoSpaceDN w:val="0"/>
        <w:adjustRightInd w:val="0"/>
        <w:spacing w:line="332" w:lineRule="auto"/>
        <w:jc w:val="both"/>
        <w:rPr>
          <w:sz w:val="24"/>
          <w:szCs w:val="24"/>
        </w:rPr>
      </w:pPr>
      <w:r>
        <w:rPr>
          <w:rFonts w:ascii="Helvetica" w:hAnsi="Helvetica" w:cs="Helvetica"/>
          <w:sz w:val="24"/>
          <w:szCs w:val="24"/>
        </w:rPr>
        <w:t xml:space="preserve">I am very grateful to my </w:t>
      </w:r>
      <w:r w:rsidR="00D73652">
        <w:rPr>
          <w:rFonts w:ascii="Helvetica" w:hAnsi="Helvetica" w:cs="Helvetica"/>
          <w:sz w:val="24"/>
          <w:szCs w:val="24"/>
        </w:rPr>
        <w:t>Minor</w:t>
      </w:r>
      <w:r w:rsidR="001B38ED">
        <w:rPr>
          <w:rFonts w:ascii="Helvetica" w:hAnsi="Helvetica" w:cs="Helvetica"/>
          <w:sz w:val="24"/>
          <w:szCs w:val="24"/>
        </w:rPr>
        <w:t xml:space="preserve"> Project </w:t>
      </w:r>
      <w:r w:rsidR="009E4AC6">
        <w:rPr>
          <w:rFonts w:ascii="Helvetica" w:hAnsi="Helvetica" w:cs="Helvetica"/>
          <w:sz w:val="24"/>
          <w:szCs w:val="24"/>
        </w:rPr>
        <w:t xml:space="preserve">Mentor </w:t>
      </w:r>
      <w:r w:rsidR="009E4AC6" w:rsidRPr="009E4AC6">
        <w:rPr>
          <w:rFonts w:ascii="Arial" w:hAnsi="Arial" w:cs="Arial"/>
          <w:b/>
          <w:sz w:val="24"/>
          <w:szCs w:val="24"/>
        </w:rPr>
        <w:t>M</w:t>
      </w:r>
      <w:r w:rsidR="00E24022">
        <w:rPr>
          <w:rFonts w:ascii="Arial" w:hAnsi="Arial" w:cs="Arial"/>
          <w:b/>
          <w:sz w:val="24"/>
          <w:szCs w:val="24"/>
        </w:rPr>
        <w:t>r</w:t>
      </w:r>
      <w:r w:rsidR="009E4AC6" w:rsidRPr="009E4AC6">
        <w:rPr>
          <w:rFonts w:ascii="Arial" w:hAnsi="Arial" w:cs="Arial"/>
          <w:b/>
          <w:sz w:val="24"/>
          <w:szCs w:val="24"/>
        </w:rPr>
        <w:t>s.</w:t>
      </w:r>
      <w:r w:rsidR="00303728">
        <w:rPr>
          <w:rFonts w:ascii="Arial" w:hAnsi="Arial" w:cs="Arial"/>
          <w:b/>
          <w:sz w:val="24"/>
          <w:szCs w:val="24"/>
        </w:rPr>
        <w:t xml:space="preserve"> </w:t>
      </w:r>
      <w:r w:rsidR="009E4AC6" w:rsidRPr="009E4AC6">
        <w:rPr>
          <w:rFonts w:ascii="Arial" w:hAnsi="Arial" w:cs="Arial"/>
          <w:b/>
          <w:sz w:val="24"/>
          <w:szCs w:val="24"/>
        </w:rPr>
        <w:t xml:space="preserve">Neelam Yadav </w:t>
      </w:r>
      <w:r>
        <w:rPr>
          <w:rFonts w:ascii="Helvetica" w:hAnsi="Helvetica" w:cs="Helvetica"/>
          <w:sz w:val="24"/>
          <w:szCs w:val="24"/>
        </w:rPr>
        <w:t xml:space="preserve">for giving his/her valuable time and constructive guidance in preparing the </w:t>
      </w:r>
      <w:r w:rsidR="00D73652">
        <w:rPr>
          <w:rFonts w:ascii="Helvetica" w:hAnsi="Helvetica" w:cs="Helvetica"/>
          <w:sz w:val="24"/>
          <w:szCs w:val="24"/>
        </w:rPr>
        <w:t>Minor</w:t>
      </w:r>
      <w:r w:rsidR="001B38ED">
        <w:rPr>
          <w:rFonts w:ascii="Helvetica" w:hAnsi="Helvetica" w:cs="Helvetica"/>
          <w:sz w:val="24"/>
          <w:szCs w:val="24"/>
        </w:rPr>
        <w:t xml:space="preserve"> Project</w:t>
      </w:r>
      <w:r>
        <w:rPr>
          <w:rFonts w:ascii="Helvetica" w:hAnsi="Helvetica" w:cs="Helvetica"/>
          <w:sz w:val="24"/>
          <w:szCs w:val="24"/>
        </w:rPr>
        <w:t xml:space="preserve">. It would not have been possible to complete this </w:t>
      </w:r>
      <w:r w:rsidR="00D73652">
        <w:rPr>
          <w:rFonts w:ascii="Helvetica" w:hAnsi="Helvetica" w:cs="Helvetica"/>
          <w:sz w:val="24"/>
          <w:szCs w:val="24"/>
        </w:rPr>
        <w:t>Minor</w:t>
      </w:r>
      <w:r w:rsidR="001B38ED">
        <w:rPr>
          <w:rFonts w:ascii="Helvetica" w:hAnsi="Helvetica" w:cs="Helvetica"/>
          <w:sz w:val="24"/>
          <w:szCs w:val="24"/>
        </w:rPr>
        <w:t xml:space="preserve"> Project</w:t>
      </w:r>
      <w:r>
        <w:rPr>
          <w:rFonts w:ascii="Helvetica" w:hAnsi="Helvetica" w:cs="Helvetica"/>
          <w:sz w:val="24"/>
          <w:szCs w:val="24"/>
        </w:rPr>
        <w:t xml:space="preserve"> in short period of time without his/her kind encouragement and valuable guidance.</w:t>
      </w: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387" w:lineRule="exact"/>
        <w:rPr>
          <w:sz w:val="24"/>
          <w:szCs w:val="24"/>
        </w:rPr>
      </w:pPr>
    </w:p>
    <w:p w:rsidR="00ED6E42" w:rsidRDefault="00ED6E42" w:rsidP="00ED6E42">
      <w:pPr>
        <w:widowControl w:val="0"/>
        <w:autoSpaceDE w:val="0"/>
        <w:autoSpaceDN w:val="0"/>
        <w:adjustRightInd w:val="0"/>
        <w:rPr>
          <w:sz w:val="24"/>
          <w:szCs w:val="24"/>
        </w:rPr>
      </w:pPr>
      <w:r>
        <w:rPr>
          <w:rFonts w:ascii="Helvetica" w:hAnsi="Helvetica" w:cs="Helvetica"/>
          <w:sz w:val="24"/>
          <w:szCs w:val="24"/>
        </w:rPr>
        <w:t>Date:</w:t>
      </w: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359" w:lineRule="exact"/>
        <w:rPr>
          <w:sz w:val="24"/>
          <w:szCs w:val="24"/>
        </w:rPr>
      </w:pPr>
    </w:p>
    <w:p w:rsidR="00ED6E42" w:rsidRDefault="00ED6E42" w:rsidP="00ED6E42">
      <w:pPr>
        <w:widowControl w:val="0"/>
        <w:autoSpaceDE w:val="0"/>
        <w:autoSpaceDN w:val="0"/>
        <w:adjustRightInd w:val="0"/>
        <w:ind w:left="5760"/>
        <w:rPr>
          <w:sz w:val="24"/>
          <w:szCs w:val="24"/>
        </w:rPr>
      </w:pPr>
      <w:r>
        <w:rPr>
          <w:rFonts w:ascii="Helvetica" w:hAnsi="Helvetica" w:cs="Helvetica"/>
          <w:b/>
          <w:bCs/>
          <w:sz w:val="24"/>
          <w:szCs w:val="24"/>
        </w:rPr>
        <w:t>Signature</w:t>
      </w:r>
    </w:p>
    <w:p w:rsidR="00ED6E42" w:rsidRDefault="00ED6E42" w:rsidP="00ED6E42">
      <w:pPr>
        <w:widowControl w:val="0"/>
        <w:autoSpaceDE w:val="0"/>
        <w:autoSpaceDN w:val="0"/>
        <w:adjustRightInd w:val="0"/>
        <w:spacing w:line="132" w:lineRule="exact"/>
        <w:rPr>
          <w:sz w:val="24"/>
          <w:szCs w:val="24"/>
        </w:rPr>
      </w:pPr>
    </w:p>
    <w:p w:rsidR="00ED6E42" w:rsidRPr="008B5848" w:rsidRDefault="009E4AC6" w:rsidP="00ED6E42">
      <w:pPr>
        <w:widowControl w:val="0"/>
        <w:autoSpaceDE w:val="0"/>
        <w:autoSpaceDN w:val="0"/>
        <w:adjustRightInd w:val="0"/>
        <w:ind w:left="5760"/>
        <w:rPr>
          <w:sz w:val="28"/>
          <w:szCs w:val="28"/>
        </w:rPr>
      </w:pPr>
      <w:r w:rsidRPr="008B5848">
        <w:rPr>
          <w:sz w:val="28"/>
          <w:szCs w:val="28"/>
        </w:rPr>
        <w:t>Abhishek</w:t>
      </w:r>
    </w:p>
    <w:p w:rsidR="00ED6E42" w:rsidRDefault="00ED6E42"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ED6E42">
      <w:pPr>
        <w:widowControl w:val="0"/>
        <w:autoSpaceDE w:val="0"/>
        <w:autoSpaceDN w:val="0"/>
        <w:adjustRightInd w:val="0"/>
        <w:rPr>
          <w:sz w:val="24"/>
          <w:szCs w:val="24"/>
        </w:rPr>
      </w:pPr>
    </w:p>
    <w:p w:rsidR="0018654E" w:rsidRDefault="0018654E" w:rsidP="0018654E">
      <w:pPr>
        <w:pStyle w:val="Title"/>
        <w:rPr>
          <w:sz w:val="28"/>
          <w:szCs w:val="32"/>
        </w:rPr>
      </w:pPr>
    </w:p>
    <w:p w:rsidR="001E691B" w:rsidRDefault="001E691B" w:rsidP="0018654E">
      <w:pPr>
        <w:pStyle w:val="Title"/>
        <w:rPr>
          <w:sz w:val="28"/>
          <w:szCs w:val="32"/>
        </w:rPr>
      </w:pPr>
    </w:p>
    <w:p w:rsidR="001E691B" w:rsidRDefault="001E691B" w:rsidP="0018654E">
      <w:pPr>
        <w:pStyle w:val="Title"/>
        <w:rPr>
          <w:sz w:val="28"/>
          <w:szCs w:val="32"/>
        </w:rPr>
      </w:pPr>
    </w:p>
    <w:p w:rsidR="001E691B" w:rsidRDefault="001E691B" w:rsidP="0018654E">
      <w:pPr>
        <w:pStyle w:val="Title"/>
        <w:rPr>
          <w:sz w:val="28"/>
          <w:szCs w:val="32"/>
        </w:rPr>
      </w:pPr>
    </w:p>
    <w:p w:rsidR="001E691B" w:rsidRDefault="001E691B" w:rsidP="0018654E">
      <w:pPr>
        <w:pStyle w:val="Title"/>
        <w:rPr>
          <w:sz w:val="28"/>
          <w:szCs w:val="32"/>
        </w:rPr>
      </w:pPr>
    </w:p>
    <w:p w:rsidR="0018654E" w:rsidRPr="00405AE4" w:rsidRDefault="0018654E" w:rsidP="0018654E">
      <w:pPr>
        <w:pStyle w:val="Title"/>
        <w:rPr>
          <w:sz w:val="28"/>
          <w:szCs w:val="32"/>
        </w:rPr>
      </w:pPr>
      <w:r w:rsidRPr="00405AE4">
        <w:rPr>
          <w:sz w:val="28"/>
          <w:szCs w:val="32"/>
        </w:rPr>
        <w:t>Integrated Academy of Management and Technology, Ghaziabad</w:t>
      </w:r>
    </w:p>
    <w:p w:rsidR="0018654E" w:rsidRPr="00405AE4" w:rsidRDefault="0018654E" w:rsidP="0018654E">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18654E" w:rsidRDefault="0018654E" w:rsidP="0018654E">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18654E" w:rsidRDefault="0018654E" w:rsidP="00ED6E42">
      <w:pPr>
        <w:widowControl w:val="0"/>
        <w:autoSpaceDE w:val="0"/>
        <w:autoSpaceDN w:val="0"/>
        <w:adjustRightInd w:val="0"/>
        <w:rPr>
          <w:sz w:val="24"/>
          <w:szCs w:val="24"/>
        </w:rPr>
        <w:sectPr w:rsidR="0018654E" w:rsidSect="00DA6C9B">
          <w:pgSz w:w="12240" w:h="15840"/>
          <w:pgMar w:top="1418" w:right="900" w:bottom="1059"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equalWidth="0">
            <w:col w:w="9900"/>
          </w:cols>
          <w:noEndnote/>
        </w:sectPr>
      </w:pPr>
    </w:p>
    <w:p w:rsidR="00ED6E42" w:rsidRDefault="00ED6E42" w:rsidP="00ED6E42">
      <w:pPr>
        <w:pStyle w:val="Title"/>
        <w:rPr>
          <w:sz w:val="32"/>
          <w:szCs w:val="32"/>
        </w:rPr>
      </w:pPr>
      <w:bookmarkStart w:id="0" w:name="page11"/>
      <w:bookmarkEnd w:id="0"/>
      <w:r w:rsidRPr="00193331">
        <w:rPr>
          <w:sz w:val="32"/>
          <w:szCs w:val="32"/>
        </w:rPr>
        <w:lastRenderedPageBreak/>
        <w:t>Integrated Academy of Management and Technology, Ghaziabad</w:t>
      </w:r>
    </w:p>
    <w:p w:rsidR="00CD46F1" w:rsidRDefault="00CD46F1" w:rsidP="00CD46F1">
      <w:pPr>
        <w:widowControl w:val="0"/>
        <w:suppressAutoHyphens/>
        <w:ind w:left="2160" w:hanging="2160"/>
        <w:jc w:val="center"/>
        <w:rPr>
          <w:rFonts w:eastAsia="SimSun" w:cs="Mangal"/>
          <w:b/>
          <w:kern w:val="1"/>
          <w:sz w:val="32"/>
          <w:lang w:eastAsia="hi-IN" w:bidi="hi-IN"/>
        </w:rPr>
      </w:pPr>
    </w:p>
    <w:p w:rsidR="00CD46F1" w:rsidRPr="00BB0B58" w:rsidRDefault="00D73652" w:rsidP="00CD46F1">
      <w:pPr>
        <w:widowControl w:val="0"/>
        <w:suppressAutoHyphens/>
        <w:ind w:left="2160" w:hanging="2160"/>
        <w:jc w:val="center"/>
        <w:rPr>
          <w:rFonts w:eastAsia="SimSun" w:cs="Mangal"/>
          <w:b/>
          <w:kern w:val="1"/>
          <w:sz w:val="32"/>
          <w:lang w:eastAsia="hi-IN" w:bidi="hi-IN"/>
        </w:rPr>
      </w:pPr>
      <w:r>
        <w:rPr>
          <w:rFonts w:eastAsia="SimSun" w:cs="Mangal"/>
          <w:b/>
          <w:kern w:val="1"/>
          <w:sz w:val="32"/>
          <w:lang w:eastAsia="hi-IN" w:bidi="hi-IN"/>
        </w:rPr>
        <w:t>MINOR</w:t>
      </w:r>
      <w:r w:rsidR="00CD46F1">
        <w:rPr>
          <w:rFonts w:eastAsia="SimSun" w:cs="Mangal"/>
          <w:b/>
          <w:kern w:val="1"/>
          <w:sz w:val="32"/>
          <w:lang w:eastAsia="hi-IN" w:bidi="hi-IN"/>
        </w:rPr>
        <w:t xml:space="preserve"> PROJECT</w:t>
      </w:r>
    </w:p>
    <w:p w:rsidR="001B38ED" w:rsidRDefault="001B38ED" w:rsidP="001B38ED">
      <w:pPr>
        <w:widowControl w:val="0"/>
        <w:autoSpaceDE w:val="0"/>
        <w:autoSpaceDN w:val="0"/>
        <w:adjustRightInd w:val="0"/>
        <w:jc w:val="center"/>
        <w:rPr>
          <w:rFonts w:eastAsia="SimSun" w:cs="Mangal"/>
          <w:b/>
          <w:kern w:val="1"/>
          <w:sz w:val="32"/>
          <w:lang w:eastAsia="hi-IN" w:bidi="hi-IN"/>
        </w:rPr>
      </w:pPr>
      <w:r w:rsidRPr="00D153C9">
        <w:rPr>
          <w:rFonts w:eastAsia="SimSun" w:cs="Mangal"/>
          <w:b/>
          <w:kern w:val="1"/>
          <w:sz w:val="32"/>
          <w:lang w:eastAsia="hi-IN" w:bidi="hi-IN"/>
        </w:rPr>
        <w:t>BCA-</w:t>
      </w:r>
      <w:r w:rsidR="00D73652">
        <w:rPr>
          <w:rFonts w:eastAsia="SimSun" w:cs="Mangal"/>
          <w:b/>
          <w:kern w:val="1"/>
          <w:sz w:val="32"/>
          <w:lang w:eastAsia="hi-IN" w:bidi="hi-IN"/>
        </w:rPr>
        <w:t>505P</w:t>
      </w:r>
    </w:p>
    <w:p w:rsidR="00ED6E42" w:rsidRDefault="00ED6E42" w:rsidP="00ED6E42">
      <w:pPr>
        <w:widowControl w:val="0"/>
        <w:autoSpaceDE w:val="0"/>
        <w:autoSpaceDN w:val="0"/>
        <w:adjustRightInd w:val="0"/>
        <w:ind w:left="2840"/>
        <w:rPr>
          <w:rFonts w:ascii="Helvetica" w:hAnsi="Helvetica" w:cs="Helvetica"/>
          <w:b/>
          <w:bCs/>
          <w:sz w:val="28"/>
          <w:szCs w:val="28"/>
        </w:rPr>
      </w:pPr>
    </w:p>
    <w:p w:rsidR="00ED6E42" w:rsidRDefault="00ED6E42" w:rsidP="00ED6E42">
      <w:pPr>
        <w:widowControl w:val="0"/>
        <w:autoSpaceDE w:val="0"/>
        <w:autoSpaceDN w:val="0"/>
        <w:adjustRightInd w:val="0"/>
        <w:ind w:left="2840"/>
        <w:rPr>
          <w:rFonts w:ascii="Helvetica" w:hAnsi="Helvetica" w:cs="Helvetica"/>
          <w:b/>
          <w:bCs/>
          <w:sz w:val="28"/>
          <w:szCs w:val="28"/>
        </w:rPr>
      </w:pPr>
    </w:p>
    <w:p w:rsidR="00ED6E42" w:rsidRDefault="00ED6E42" w:rsidP="00ED6E42">
      <w:pPr>
        <w:widowControl w:val="0"/>
        <w:autoSpaceDE w:val="0"/>
        <w:autoSpaceDN w:val="0"/>
        <w:adjustRightInd w:val="0"/>
        <w:ind w:left="2840"/>
        <w:rPr>
          <w:sz w:val="24"/>
          <w:szCs w:val="24"/>
        </w:rPr>
      </w:pPr>
      <w:r>
        <w:rPr>
          <w:rFonts w:ascii="Helvetica" w:hAnsi="Helvetica" w:cs="Helvetica"/>
          <w:b/>
          <w:bCs/>
          <w:sz w:val="28"/>
          <w:szCs w:val="28"/>
        </w:rPr>
        <w:t>CERTIFICATE OF ORIGINALITY</w:t>
      </w:r>
    </w:p>
    <w:p w:rsidR="00ED6E42" w:rsidRDefault="00ED6E42" w:rsidP="00ED6E42">
      <w:pPr>
        <w:widowControl w:val="0"/>
        <w:autoSpaceDE w:val="0"/>
        <w:autoSpaceDN w:val="0"/>
        <w:adjustRightInd w:val="0"/>
        <w:spacing w:line="200" w:lineRule="exact"/>
        <w:rPr>
          <w:sz w:val="24"/>
          <w:szCs w:val="24"/>
        </w:rPr>
      </w:pPr>
    </w:p>
    <w:p w:rsidR="00ED6E42" w:rsidRDefault="00ED6E42" w:rsidP="00ED6E42">
      <w:pPr>
        <w:widowControl w:val="0"/>
        <w:autoSpaceDE w:val="0"/>
        <w:autoSpaceDN w:val="0"/>
        <w:adjustRightInd w:val="0"/>
        <w:spacing w:line="226" w:lineRule="exact"/>
        <w:rPr>
          <w:sz w:val="24"/>
          <w:szCs w:val="24"/>
        </w:rPr>
      </w:pPr>
    </w:p>
    <w:p w:rsidR="00ED6E42" w:rsidRDefault="00ED6E42" w:rsidP="004356DF">
      <w:pPr>
        <w:widowControl w:val="0"/>
        <w:autoSpaceDE w:val="0"/>
        <w:autoSpaceDN w:val="0"/>
        <w:adjustRightInd w:val="0"/>
        <w:spacing w:line="480" w:lineRule="auto"/>
        <w:rPr>
          <w:sz w:val="24"/>
          <w:szCs w:val="24"/>
        </w:rPr>
      </w:pPr>
      <w:r>
        <w:rPr>
          <w:rFonts w:ascii="Helvetica" w:hAnsi="Helvetica" w:cs="Helvetica"/>
          <w:sz w:val="24"/>
          <w:szCs w:val="24"/>
        </w:rPr>
        <w:t xml:space="preserve">I  hereby  declare  that  my  </w:t>
      </w:r>
      <w:r w:rsidR="00D73652">
        <w:rPr>
          <w:rFonts w:ascii="Helvetica" w:hAnsi="Helvetica" w:cs="Helvetica"/>
          <w:sz w:val="24"/>
          <w:szCs w:val="24"/>
        </w:rPr>
        <w:t>Minor</w:t>
      </w:r>
      <w:r w:rsidR="001B38ED">
        <w:rPr>
          <w:rFonts w:ascii="Helvetica" w:hAnsi="Helvetica" w:cs="Helvetica"/>
          <w:sz w:val="24"/>
          <w:szCs w:val="24"/>
        </w:rPr>
        <w:t xml:space="preserve"> Project  (BCA – </w:t>
      </w:r>
      <w:r w:rsidR="00D73652">
        <w:rPr>
          <w:rFonts w:ascii="Helvetica" w:hAnsi="Helvetica" w:cs="Helvetica"/>
          <w:sz w:val="24"/>
          <w:szCs w:val="24"/>
        </w:rPr>
        <w:t>505P</w:t>
      </w:r>
      <w:r>
        <w:rPr>
          <w:rFonts w:ascii="Helvetica" w:hAnsi="Helvetica" w:cs="Helvetica"/>
          <w:sz w:val="24"/>
          <w:szCs w:val="24"/>
        </w:rPr>
        <w:t>)  titled  “</w:t>
      </w:r>
      <w:r w:rsidR="00E24022" w:rsidRPr="00E24022">
        <w:rPr>
          <w:rFonts w:ascii="Helvetica" w:hAnsi="Helvetica" w:cs="Helvetica"/>
          <w:b/>
          <w:sz w:val="24"/>
          <w:szCs w:val="24"/>
        </w:rPr>
        <w:t xml:space="preserve"> </w:t>
      </w:r>
      <w:r w:rsidR="009E4AC6" w:rsidRPr="00E24022">
        <w:rPr>
          <w:rFonts w:ascii="Helvetica" w:hAnsi="Helvetica" w:cs="Helvetica"/>
          <w:b/>
          <w:sz w:val="24"/>
          <w:szCs w:val="24"/>
        </w:rPr>
        <w:t>Data Mining and Sentiment Analysis of Twitter Data</w:t>
      </w:r>
      <w:r w:rsidRPr="00E24022">
        <w:rPr>
          <w:rFonts w:ascii="Helvetica" w:hAnsi="Helvetica" w:cs="Helvetica"/>
          <w:b/>
          <w:sz w:val="24"/>
          <w:szCs w:val="24"/>
        </w:rPr>
        <w:t xml:space="preserve"> </w:t>
      </w:r>
      <w:r>
        <w:rPr>
          <w:rFonts w:ascii="Helvetica" w:hAnsi="Helvetica" w:cs="Helvetica"/>
          <w:sz w:val="24"/>
          <w:szCs w:val="24"/>
        </w:rPr>
        <w:t xml:space="preserve"> “</w:t>
      </w:r>
      <w:r w:rsidR="001B38ED">
        <w:rPr>
          <w:rFonts w:ascii="Helvetica" w:hAnsi="Helvetica" w:cs="Helvetica"/>
          <w:sz w:val="24"/>
          <w:szCs w:val="24"/>
        </w:rPr>
        <w:t xml:space="preserve"> </w:t>
      </w:r>
      <w:r>
        <w:rPr>
          <w:rFonts w:ascii="Helvetica" w:hAnsi="Helvetica" w:cs="Helvetica"/>
          <w:sz w:val="24"/>
          <w:szCs w:val="24"/>
        </w:rPr>
        <w:t>submitted  to</w:t>
      </w:r>
      <w:r w:rsidR="001B38ED">
        <w:rPr>
          <w:rFonts w:ascii="Helvetica" w:hAnsi="Helvetica" w:cs="Helvetica"/>
          <w:sz w:val="24"/>
          <w:szCs w:val="24"/>
        </w:rPr>
        <w:t xml:space="preserve">  CCS</w:t>
      </w:r>
      <w:r>
        <w:rPr>
          <w:rFonts w:ascii="Helvetica" w:hAnsi="Helvetica" w:cs="Helvetica"/>
          <w:sz w:val="24"/>
          <w:szCs w:val="24"/>
        </w:rPr>
        <w:t xml:space="preserve"> UNIVERSITY (</w:t>
      </w:r>
      <w:r w:rsidR="001B38ED">
        <w:rPr>
          <w:rFonts w:ascii="Helvetica" w:hAnsi="Helvetica" w:cs="Helvetica"/>
          <w:sz w:val="24"/>
          <w:szCs w:val="24"/>
        </w:rPr>
        <w:t xml:space="preserve">Meerut </w:t>
      </w:r>
      <w:r>
        <w:rPr>
          <w:rFonts w:ascii="Helvetica" w:hAnsi="Helvetica" w:cs="Helvetica"/>
          <w:sz w:val="24"/>
          <w:szCs w:val="24"/>
        </w:rPr>
        <w:t xml:space="preserve">U.P.) for the partial </w:t>
      </w:r>
      <w:r w:rsidR="004356DF">
        <w:rPr>
          <w:rFonts w:ascii="Helvetica" w:hAnsi="Helvetica" w:cs="Helvetica"/>
          <w:sz w:val="24"/>
          <w:szCs w:val="24"/>
        </w:rPr>
        <w:t>fulfillment</w:t>
      </w:r>
      <w:r>
        <w:rPr>
          <w:rFonts w:ascii="Helvetica" w:hAnsi="Helvetica" w:cs="Helvetica"/>
          <w:sz w:val="24"/>
          <w:szCs w:val="24"/>
        </w:rPr>
        <w:t xml:space="preserve"> of the degree of </w:t>
      </w:r>
      <w:r w:rsidR="004356DF">
        <w:rPr>
          <w:rFonts w:ascii="Helvetica" w:hAnsi="Helvetica" w:cs="Helvetica"/>
          <w:sz w:val="24"/>
          <w:szCs w:val="24"/>
        </w:rPr>
        <w:t xml:space="preserve">Bachelor </w:t>
      </w:r>
      <w:r>
        <w:rPr>
          <w:rFonts w:ascii="Helvetica" w:hAnsi="Helvetica" w:cs="Helvetica"/>
          <w:sz w:val="24"/>
          <w:szCs w:val="24"/>
        </w:rPr>
        <w:t>In Computer Application Session 2</w:t>
      </w:r>
      <w:r w:rsidR="009E4AC6">
        <w:rPr>
          <w:rFonts w:ascii="Helvetica" w:hAnsi="Helvetica" w:cs="Helvetica"/>
          <w:sz w:val="24"/>
          <w:szCs w:val="24"/>
        </w:rPr>
        <w:t>018</w:t>
      </w:r>
      <w:r w:rsidR="004356DF">
        <w:rPr>
          <w:rFonts w:ascii="Helvetica" w:hAnsi="Helvetica" w:cs="Helvetica"/>
          <w:sz w:val="24"/>
          <w:szCs w:val="24"/>
        </w:rPr>
        <w:t>-2</w:t>
      </w:r>
      <w:r w:rsidR="009E4AC6">
        <w:rPr>
          <w:rFonts w:ascii="Helvetica" w:hAnsi="Helvetica" w:cs="Helvetica"/>
          <w:sz w:val="24"/>
          <w:szCs w:val="24"/>
        </w:rPr>
        <w:t xml:space="preserve">021 </w:t>
      </w:r>
      <w:r>
        <w:rPr>
          <w:rFonts w:ascii="Helvetica" w:hAnsi="Helvetica" w:cs="Helvetica"/>
          <w:sz w:val="24"/>
          <w:szCs w:val="24"/>
        </w:rPr>
        <w:t xml:space="preserve"> from INTEGRATED ACADEMY OF MANAGEMENT AND TECHNOLOGY, GHAZIABAD has not previously formed the basis for the award of any other degree, diploma or other title.</w:t>
      </w:r>
    </w:p>
    <w:p w:rsidR="00ED6E42" w:rsidRDefault="00ED6E42" w:rsidP="004356DF">
      <w:pPr>
        <w:widowControl w:val="0"/>
        <w:autoSpaceDE w:val="0"/>
        <w:autoSpaceDN w:val="0"/>
        <w:adjustRightInd w:val="0"/>
        <w:spacing w:line="480" w:lineRule="auto"/>
        <w:rPr>
          <w:sz w:val="24"/>
          <w:szCs w:val="24"/>
        </w:rPr>
      </w:pPr>
    </w:p>
    <w:p w:rsidR="00ED6E42" w:rsidRDefault="00ED6E42" w:rsidP="004356DF">
      <w:pPr>
        <w:widowControl w:val="0"/>
        <w:autoSpaceDE w:val="0"/>
        <w:autoSpaceDN w:val="0"/>
        <w:adjustRightInd w:val="0"/>
        <w:spacing w:line="480" w:lineRule="auto"/>
        <w:rPr>
          <w:sz w:val="24"/>
          <w:szCs w:val="24"/>
        </w:rPr>
      </w:pPr>
    </w:p>
    <w:p w:rsidR="00ED6E42" w:rsidRDefault="00ED6E42" w:rsidP="004356DF">
      <w:pPr>
        <w:widowControl w:val="0"/>
        <w:autoSpaceDE w:val="0"/>
        <w:autoSpaceDN w:val="0"/>
        <w:adjustRightInd w:val="0"/>
        <w:spacing w:line="480" w:lineRule="auto"/>
        <w:rPr>
          <w:sz w:val="24"/>
          <w:szCs w:val="24"/>
        </w:rPr>
      </w:pPr>
      <w:r>
        <w:rPr>
          <w:rFonts w:ascii="Helvetica" w:hAnsi="Helvetica" w:cs="Helvetica"/>
          <w:sz w:val="24"/>
          <w:szCs w:val="24"/>
        </w:rPr>
        <w:t>Place:</w:t>
      </w:r>
    </w:p>
    <w:p w:rsidR="00ED6E42" w:rsidRDefault="00ED6E42" w:rsidP="004356DF">
      <w:pPr>
        <w:widowControl w:val="0"/>
        <w:autoSpaceDE w:val="0"/>
        <w:autoSpaceDN w:val="0"/>
        <w:adjustRightInd w:val="0"/>
        <w:spacing w:line="480" w:lineRule="auto"/>
        <w:rPr>
          <w:sz w:val="24"/>
          <w:szCs w:val="24"/>
        </w:rPr>
      </w:pPr>
    </w:p>
    <w:p w:rsidR="00ED6E42" w:rsidRDefault="00ED6E42" w:rsidP="004356DF">
      <w:pPr>
        <w:widowControl w:val="0"/>
        <w:autoSpaceDE w:val="0"/>
        <w:autoSpaceDN w:val="0"/>
        <w:adjustRightInd w:val="0"/>
        <w:spacing w:line="480" w:lineRule="auto"/>
        <w:rPr>
          <w:sz w:val="24"/>
          <w:szCs w:val="24"/>
        </w:rPr>
      </w:pPr>
      <w:r>
        <w:rPr>
          <w:rFonts w:ascii="Helvetica" w:hAnsi="Helvetica" w:cs="Helvetica"/>
          <w:sz w:val="24"/>
          <w:szCs w:val="24"/>
        </w:rPr>
        <w:t>Date:</w:t>
      </w:r>
    </w:p>
    <w:p w:rsidR="00ED6E42" w:rsidRDefault="00ED6E42" w:rsidP="004356DF">
      <w:pPr>
        <w:widowControl w:val="0"/>
        <w:autoSpaceDE w:val="0"/>
        <w:autoSpaceDN w:val="0"/>
        <w:adjustRightInd w:val="0"/>
        <w:spacing w:line="480" w:lineRule="auto"/>
        <w:rPr>
          <w:sz w:val="24"/>
          <w:szCs w:val="24"/>
        </w:rPr>
      </w:pPr>
    </w:p>
    <w:p w:rsidR="00ED6E42" w:rsidRDefault="00ED6E42" w:rsidP="004356DF">
      <w:pPr>
        <w:widowControl w:val="0"/>
        <w:autoSpaceDE w:val="0"/>
        <w:autoSpaceDN w:val="0"/>
        <w:adjustRightInd w:val="0"/>
        <w:spacing w:line="480" w:lineRule="auto"/>
        <w:rPr>
          <w:sz w:val="24"/>
          <w:szCs w:val="24"/>
        </w:rPr>
      </w:pPr>
    </w:p>
    <w:p w:rsidR="00ED6E42" w:rsidRDefault="00ED6E42" w:rsidP="003831BD">
      <w:pPr>
        <w:widowControl w:val="0"/>
        <w:autoSpaceDE w:val="0"/>
        <w:autoSpaceDN w:val="0"/>
        <w:adjustRightInd w:val="0"/>
        <w:spacing w:line="480" w:lineRule="auto"/>
        <w:ind w:left="5760"/>
        <w:rPr>
          <w:sz w:val="24"/>
          <w:szCs w:val="24"/>
        </w:rPr>
      </w:pPr>
      <w:r>
        <w:rPr>
          <w:rFonts w:ascii="Helvetica" w:hAnsi="Helvetica" w:cs="Helvetica"/>
          <w:b/>
          <w:bCs/>
          <w:sz w:val="24"/>
          <w:szCs w:val="24"/>
        </w:rPr>
        <w:t>Signature</w:t>
      </w:r>
    </w:p>
    <w:p w:rsidR="00ED6E42" w:rsidRDefault="009E4AC6" w:rsidP="004356DF">
      <w:pPr>
        <w:widowControl w:val="0"/>
        <w:autoSpaceDE w:val="0"/>
        <w:autoSpaceDN w:val="0"/>
        <w:adjustRightInd w:val="0"/>
        <w:spacing w:line="480" w:lineRule="auto"/>
        <w:ind w:left="5760"/>
        <w:rPr>
          <w:sz w:val="24"/>
          <w:szCs w:val="24"/>
        </w:rPr>
      </w:pPr>
      <w:r>
        <w:rPr>
          <w:sz w:val="24"/>
          <w:szCs w:val="24"/>
        </w:rPr>
        <w:t>Abhishek</w:t>
      </w:r>
    </w:p>
    <w:p w:rsidR="00ED6E42" w:rsidRDefault="00ED6E42" w:rsidP="004356DF">
      <w:pPr>
        <w:spacing w:line="480" w:lineRule="auto"/>
      </w:pPr>
    </w:p>
    <w:p w:rsidR="00F5029F" w:rsidRDefault="00F5029F" w:rsidP="00A6662B">
      <w:pPr>
        <w:pStyle w:val="Title"/>
        <w:rPr>
          <w:sz w:val="28"/>
          <w:szCs w:val="32"/>
        </w:rPr>
      </w:pPr>
      <w:bookmarkStart w:id="1" w:name="_GoBack"/>
      <w:bookmarkEnd w:id="1"/>
    </w:p>
    <w:p w:rsidR="00A6662B" w:rsidRPr="00405AE4" w:rsidRDefault="00A6662B" w:rsidP="00A6662B">
      <w:pPr>
        <w:pStyle w:val="Title"/>
        <w:rPr>
          <w:sz w:val="28"/>
          <w:szCs w:val="32"/>
        </w:rPr>
      </w:pPr>
      <w:r w:rsidRPr="00405AE4">
        <w:rPr>
          <w:sz w:val="28"/>
          <w:szCs w:val="32"/>
        </w:rPr>
        <w:t>Integrated Academy of Management and Technology, Ghaziabad</w:t>
      </w:r>
    </w:p>
    <w:p w:rsidR="00A6662B" w:rsidRPr="00405AE4" w:rsidRDefault="00A6662B" w:rsidP="00A6662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A6662B" w:rsidRDefault="00A6662B" w:rsidP="00A6662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ED6E42" w:rsidRDefault="00ED6E42" w:rsidP="003A530A">
      <w:pPr>
        <w:ind w:left="482"/>
      </w:pPr>
    </w:p>
    <w:p w:rsidR="00C954B4" w:rsidRDefault="00C954B4" w:rsidP="00C954B4">
      <w:pPr>
        <w:pStyle w:val="Title"/>
        <w:rPr>
          <w:sz w:val="32"/>
          <w:szCs w:val="32"/>
        </w:rPr>
      </w:pPr>
      <w:r w:rsidRPr="00193331">
        <w:rPr>
          <w:sz w:val="32"/>
          <w:szCs w:val="32"/>
        </w:rPr>
        <w:lastRenderedPageBreak/>
        <w:t>Integrated Academy of Management and Technology, Ghaziabad</w:t>
      </w:r>
    </w:p>
    <w:p w:rsidR="00C954B4" w:rsidRDefault="00C954B4" w:rsidP="003A530A">
      <w:pPr>
        <w:ind w:left="482"/>
      </w:pPr>
    </w:p>
    <w:p w:rsidR="00C954B4" w:rsidRDefault="00C954B4" w:rsidP="003A530A">
      <w:pPr>
        <w:ind w:left="482"/>
      </w:pPr>
    </w:p>
    <w:p w:rsidR="00C954B4" w:rsidRPr="0031168A" w:rsidRDefault="00C954B4" w:rsidP="00C954B4">
      <w:pPr>
        <w:ind w:left="482"/>
        <w:jc w:val="center"/>
        <w:rPr>
          <w:sz w:val="36"/>
          <w:szCs w:val="36"/>
        </w:rPr>
      </w:pPr>
      <w:r w:rsidRPr="0031168A">
        <w:rPr>
          <w:sz w:val="36"/>
          <w:szCs w:val="36"/>
        </w:rPr>
        <w:t>Minor Project Name</w:t>
      </w:r>
    </w:p>
    <w:p w:rsidR="00C954B4" w:rsidRPr="0031168A" w:rsidRDefault="00C954B4" w:rsidP="00C954B4">
      <w:pPr>
        <w:ind w:left="482"/>
        <w:jc w:val="center"/>
        <w:rPr>
          <w:sz w:val="36"/>
          <w:szCs w:val="36"/>
        </w:rPr>
      </w:pPr>
      <w:r w:rsidRPr="0031168A">
        <w:rPr>
          <w:sz w:val="36"/>
          <w:szCs w:val="36"/>
        </w:rPr>
        <w:t>Team Members</w:t>
      </w:r>
    </w:p>
    <w:p w:rsidR="00C954B4" w:rsidRPr="0031168A" w:rsidRDefault="00C954B4" w:rsidP="003A530A">
      <w:pPr>
        <w:ind w:left="482"/>
        <w:rPr>
          <w:sz w:val="36"/>
          <w:szCs w:val="36"/>
        </w:rPr>
      </w:pPr>
    </w:p>
    <w:tbl>
      <w:tblPr>
        <w:tblStyle w:val="TableGrid"/>
        <w:tblW w:w="9131" w:type="dxa"/>
        <w:tblInd w:w="482" w:type="dxa"/>
        <w:tblLook w:val="04A0"/>
      </w:tblPr>
      <w:tblGrid>
        <w:gridCol w:w="2372"/>
        <w:gridCol w:w="2253"/>
        <w:gridCol w:w="2253"/>
        <w:gridCol w:w="2253"/>
      </w:tblGrid>
      <w:tr w:rsidR="00C954B4" w:rsidTr="009E4AC6">
        <w:trPr>
          <w:trHeight w:val="443"/>
        </w:trPr>
        <w:tc>
          <w:tcPr>
            <w:tcW w:w="2372" w:type="dxa"/>
          </w:tcPr>
          <w:p w:rsidR="00C954B4" w:rsidRPr="009E4AC6" w:rsidRDefault="00C954B4" w:rsidP="003A530A">
            <w:pPr>
              <w:rPr>
                <w:b/>
                <w:sz w:val="32"/>
                <w:szCs w:val="32"/>
              </w:rPr>
            </w:pPr>
            <w:r w:rsidRPr="009E4AC6">
              <w:rPr>
                <w:b/>
                <w:sz w:val="32"/>
                <w:szCs w:val="32"/>
              </w:rPr>
              <w:t>s.No</w:t>
            </w:r>
          </w:p>
        </w:tc>
        <w:tc>
          <w:tcPr>
            <w:tcW w:w="2253" w:type="dxa"/>
          </w:tcPr>
          <w:p w:rsidR="00C954B4" w:rsidRPr="009E4AC6" w:rsidRDefault="00C954B4" w:rsidP="003A530A">
            <w:pPr>
              <w:rPr>
                <w:b/>
                <w:sz w:val="32"/>
                <w:szCs w:val="32"/>
              </w:rPr>
            </w:pPr>
            <w:r w:rsidRPr="009E4AC6">
              <w:rPr>
                <w:b/>
                <w:sz w:val="32"/>
                <w:szCs w:val="32"/>
              </w:rPr>
              <w:t>Roll No</w:t>
            </w:r>
          </w:p>
        </w:tc>
        <w:tc>
          <w:tcPr>
            <w:tcW w:w="2253" w:type="dxa"/>
          </w:tcPr>
          <w:p w:rsidR="00C954B4" w:rsidRPr="009E4AC6" w:rsidRDefault="00C954B4" w:rsidP="003A530A">
            <w:pPr>
              <w:rPr>
                <w:b/>
                <w:sz w:val="32"/>
                <w:szCs w:val="32"/>
              </w:rPr>
            </w:pPr>
            <w:r w:rsidRPr="009E4AC6">
              <w:rPr>
                <w:b/>
                <w:sz w:val="32"/>
                <w:szCs w:val="32"/>
              </w:rPr>
              <w:t>Name</w:t>
            </w:r>
          </w:p>
        </w:tc>
        <w:tc>
          <w:tcPr>
            <w:tcW w:w="2253" w:type="dxa"/>
          </w:tcPr>
          <w:p w:rsidR="00C954B4" w:rsidRPr="009E4AC6" w:rsidRDefault="00C954B4" w:rsidP="003A530A">
            <w:pPr>
              <w:rPr>
                <w:b/>
                <w:sz w:val="32"/>
                <w:szCs w:val="32"/>
              </w:rPr>
            </w:pPr>
            <w:r w:rsidRPr="009E4AC6">
              <w:rPr>
                <w:b/>
                <w:sz w:val="32"/>
                <w:szCs w:val="32"/>
              </w:rPr>
              <w:t>Work Done</w:t>
            </w:r>
          </w:p>
        </w:tc>
      </w:tr>
      <w:tr w:rsidR="00C954B4" w:rsidTr="009E4AC6">
        <w:trPr>
          <w:trHeight w:val="408"/>
        </w:trPr>
        <w:tc>
          <w:tcPr>
            <w:tcW w:w="2372" w:type="dxa"/>
          </w:tcPr>
          <w:p w:rsidR="00C954B4" w:rsidRPr="009E4AC6" w:rsidRDefault="009E4AC6" w:rsidP="003A530A">
            <w:pPr>
              <w:rPr>
                <w:sz w:val="32"/>
                <w:szCs w:val="32"/>
              </w:rPr>
            </w:pPr>
            <w:r w:rsidRPr="009E4AC6">
              <w:rPr>
                <w:sz w:val="32"/>
                <w:szCs w:val="32"/>
              </w:rPr>
              <w:t>1.</w:t>
            </w:r>
          </w:p>
        </w:tc>
        <w:tc>
          <w:tcPr>
            <w:tcW w:w="2253" w:type="dxa"/>
          </w:tcPr>
          <w:p w:rsidR="00C954B4" w:rsidRPr="009E4AC6" w:rsidRDefault="009E4AC6" w:rsidP="003A530A">
            <w:pPr>
              <w:rPr>
                <w:sz w:val="32"/>
                <w:szCs w:val="32"/>
              </w:rPr>
            </w:pPr>
            <w:r w:rsidRPr="009E4AC6">
              <w:rPr>
                <w:sz w:val="32"/>
                <w:szCs w:val="32"/>
              </w:rPr>
              <w:t>180845106003</w:t>
            </w:r>
          </w:p>
        </w:tc>
        <w:tc>
          <w:tcPr>
            <w:tcW w:w="2253" w:type="dxa"/>
          </w:tcPr>
          <w:p w:rsidR="00C954B4" w:rsidRPr="009E4AC6" w:rsidRDefault="009E4AC6" w:rsidP="003A530A">
            <w:pPr>
              <w:rPr>
                <w:sz w:val="32"/>
                <w:szCs w:val="32"/>
              </w:rPr>
            </w:pPr>
            <w:r w:rsidRPr="009E4AC6">
              <w:rPr>
                <w:sz w:val="32"/>
                <w:szCs w:val="32"/>
              </w:rPr>
              <w:t>Abhishek</w:t>
            </w:r>
          </w:p>
        </w:tc>
        <w:tc>
          <w:tcPr>
            <w:tcW w:w="2253" w:type="dxa"/>
          </w:tcPr>
          <w:p w:rsidR="00C954B4" w:rsidRPr="009E4AC6" w:rsidRDefault="009E4AC6" w:rsidP="003A530A">
            <w:pPr>
              <w:rPr>
                <w:sz w:val="32"/>
                <w:szCs w:val="32"/>
              </w:rPr>
            </w:pPr>
            <w:r w:rsidRPr="009E4AC6">
              <w:rPr>
                <w:sz w:val="32"/>
                <w:szCs w:val="32"/>
              </w:rPr>
              <w:t>All</w:t>
            </w:r>
          </w:p>
        </w:tc>
      </w:tr>
      <w:tr w:rsidR="00C954B4" w:rsidTr="009E4AC6">
        <w:trPr>
          <w:trHeight w:val="443"/>
        </w:trPr>
        <w:tc>
          <w:tcPr>
            <w:tcW w:w="2372" w:type="dxa"/>
          </w:tcPr>
          <w:p w:rsidR="00C954B4" w:rsidRDefault="00C954B4" w:rsidP="003A530A"/>
        </w:tc>
        <w:tc>
          <w:tcPr>
            <w:tcW w:w="2253" w:type="dxa"/>
          </w:tcPr>
          <w:p w:rsidR="00C954B4" w:rsidRDefault="00C954B4" w:rsidP="003A530A"/>
        </w:tc>
        <w:tc>
          <w:tcPr>
            <w:tcW w:w="2253" w:type="dxa"/>
          </w:tcPr>
          <w:p w:rsidR="00C954B4" w:rsidRDefault="00C954B4" w:rsidP="003A530A"/>
        </w:tc>
        <w:tc>
          <w:tcPr>
            <w:tcW w:w="2253" w:type="dxa"/>
          </w:tcPr>
          <w:p w:rsidR="00C954B4" w:rsidRDefault="00C954B4" w:rsidP="003A530A"/>
        </w:tc>
      </w:tr>
      <w:tr w:rsidR="00C954B4" w:rsidTr="009E4AC6">
        <w:trPr>
          <w:trHeight w:val="481"/>
        </w:trPr>
        <w:tc>
          <w:tcPr>
            <w:tcW w:w="2372" w:type="dxa"/>
          </w:tcPr>
          <w:p w:rsidR="00C954B4" w:rsidRDefault="00C954B4" w:rsidP="003A530A"/>
        </w:tc>
        <w:tc>
          <w:tcPr>
            <w:tcW w:w="2253" w:type="dxa"/>
          </w:tcPr>
          <w:p w:rsidR="00C954B4" w:rsidRDefault="00C954B4" w:rsidP="003A530A"/>
        </w:tc>
        <w:tc>
          <w:tcPr>
            <w:tcW w:w="2253" w:type="dxa"/>
          </w:tcPr>
          <w:p w:rsidR="00C954B4" w:rsidRDefault="00C954B4" w:rsidP="003A530A"/>
        </w:tc>
        <w:tc>
          <w:tcPr>
            <w:tcW w:w="2253" w:type="dxa"/>
          </w:tcPr>
          <w:p w:rsidR="00C954B4" w:rsidRDefault="00C954B4" w:rsidP="003A530A"/>
        </w:tc>
      </w:tr>
    </w:tbl>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Default="00C954B4" w:rsidP="003A530A">
      <w:pPr>
        <w:ind w:left="482"/>
      </w:pPr>
    </w:p>
    <w:p w:rsidR="00C954B4" w:rsidRPr="00405AE4" w:rsidRDefault="00C954B4" w:rsidP="003831BD">
      <w:pPr>
        <w:pStyle w:val="Title"/>
        <w:jc w:val="left"/>
        <w:rPr>
          <w:sz w:val="28"/>
          <w:szCs w:val="32"/>
        </w:rPr>
      </w:pPr>
      <w:r w:rsidRPr="00405AE4">
        <w:rPr>
          <w:sz w:val="28"/>
          <w:szCs w:val="32"/>
        </w:rPr>
        <w:t>Integrated Academy of Management and Technology, Ghaziabad</w:t>
      </w:r>
    </w:p>
    <w:p w:rsidR="00C954B4" w:rsidRPr="00405AE4" w:rsidRDefault="00C954B4" w:rsidP="00C954B4">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C954B4" w:rsidRDefault="00C954B4" w:rsidP="00C954B4">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3905DA" w:rsidRDefault="003905DA" w:rsidP="003905DA">
      <w:pPr>
        <w:pStyle w:val="Title"/>
        <w:rPr>
          <w:sz w:val="32"/>
          <w:szCs w:val="32"/>
        </w:rPr>
      </w:pPr>
      <w:r w:rsidRPr="00193331">
        <w:rPr>
          <w:sz w:val="32"/>
          <w:szCs w:val="32"/>
        </w:rPr>
        <w:lastRenderedPageBreak/>
        <w:t>Integrated Academy of Management and Technology, Ghaziabad</w:t>
      </w:r>
    </w:p>
    <w:p w:rsidR="003905DA" w:rsidRDefault="003905DA" w:rsidP="00C954B4">
      <w:pPr>
        <w:pStyle w:val="Title"/>
        <w:rPr>
          <w:rFonts w:eastAsia="Arial"/>
          <w:sz w:val="36"/>
          <w:szCs w:val="36"/>
        </w:rPr>
      </w:pPr>
    </w:p>
    <w:p w:rsidR="00B74BF6" w:rsidRDefault="00B74BF6" w:rsidP="00B74BF6">
      <w:pPr>
        <w:rPr>
          <w:rFonts w:eastAsia="Arial"/>
          <w:b/>
          <w:bCs/>
          <w:sz w:val="36"/>
          <w:szCs w:val="36"/>
        </w:rPr>
      </w:pPr>
    </w:p>
    <w:p w:rsidR="008B5848" w:rsidRPr="00496574" w:rsidRDefault="008B5848" w:rsidP="00B74BF6">
      <w:pPr>
        <w:jc w:val="center"/>
        <w:rPr>
          <w:i/>
          <w:sz w:val="52"/>
          <w:szCs w:val="52"/>
          <w:u w:val="single"/>
        </w:rPr>
      </w:pPr>
      <w:r w:rsidRPr="00496574">
        <w:rPr>
          <w:i/>
          <w:sz w:val="52"/>
          <w:szCs w:val="52"/>
          <w:u w:val="single"/>
        </w:rPr>
        <w:t>Introduction</w:t>
      </w:r>
    </w:p>
    <w:p w:rsidR="008B5848" w:rsidRDefault="008B5848" w:rsidP="008B5848">
      <w:pPr>
        <w:rPr>
          <w:rFonts w:ascii="Arial" w:hAnsi="Arial" w:cs="Arial"/>
          <w:b/>
          <w:color w:val="2B3E51"/>
          <w:sz w:val="30"/>
          <w:szCs w:val="30"/>
          <w:shd w:val="clear" w:color="auto" w:fill="FFFFFF"/>
        </w:rPr>
      </w:pPr>
    </w:p>
    <w:p w:rsidR="008B5848" w:rsidRPr="00AE35AA" w:rsidRDefault="008B5848" w:rsidP="008B5848">
      <w:pPr>
        <w:pStyle w:val="ListParagraph"/>
        <w:numPr>
          <w:ilvl w:val="0"/>
          <w:numId w:val="2"/>
        </w:numPr>
        <w:rPr>
          <w:rFonts w:ascii="Arial" w:hAnsi="Arial" w:cs="Arial"/>
          <w:color w:val="2B3E51"/>
          <w:sz w:val="30"/>
          <w:szCs w:val="30"/>
          <w:shd w:val="clear" w:color="auto" w:fill="FFFFFF"/>
        </w:rPr>
      </w:pPr>
      <w:r w:rsidRPr="00AE35AA">
        <w:rPr>
          <w:rFonts w:ascii="Arial" w:hAnsi="Arial" w:cs="Arial"/>
          <w:b/>
          <w:color w:val="2B3E51"/>
          <w:sz w:val="30"/>
          <w:szCs w:val="30"/>
          <w:shd w:val="clear" w:color="auto" w:fill="FFFFFF"/>
        </w:rPr>
        <w:t>Sentiment analysis</w:t>
      </w:r>
      <w:r w:rsidRPr="00AE35AA">
        <w:rPr>
          <w:rFonts w:ascii="Arial" w:hAnsi="Arial" w:cs="Arial"/>
          <w:color w:val="2B3E51"/>
          <w:sz w:val="30"/>
          <w:szCs w:val="30"/>
          <w:shd w:val="clear" w:color="auto" w:fill="FFFFFF"/>
        </w:rPr>
        <w:t xml:space="preserve"> is the automated process of analyzing text data and sorting it into sentiments positive, negative, or neutral. </w:t>
      </w:r>
    </w:p>
    <w:p w:rsidR="008B5848" w:rsidRPr="00B02B95" w:rsidRDefault="008B5848" w:rsidP="008B5848">
      <w:pPr>
        <w:rPr>
          <w:rFonts w:ascii="Arial" w:hAnsi="Arial" w:cs="Arial"/>
          <w:color w:val="2B3E51"/>
          <w:sz w:val="30"/>
          <w:szCs w:val="30"/>
          <w:shd w:val="clear" w:color="auto" w:fill="FFFFFF"/>
        </w:rPr>
      </w:pPr>
    </w:p>
    <w:p w:rsidR="008B5848" w:rsidRPr="00AE35AA" w:rsidRDefault="008B5848" w:rsidP="008B5848">
      <w:pPr>
        <w:pStyle w:val="ListParagraph"/>
        <w:numPr>
          <w:ilvl w:val="0"/>
          <w:numId w:val="2"/>
        </w:numPr>
        <w:rPr>
          <w:rFonts w:ascii="Arial" w:hAnsi="Arial" w:cs="Arial"/>
          <w:b/>
          <w:sz w:val="30"/>
          <w:szCs w:val="30"/>
          <w:shd w:val="clear" w:color="auto" w:fill="FFFFFF"/>
        </w:rPr>
      </w:pPr>
      <w:r w:rsidRPr="00AE35AA">
        <w:rPr>
          <w:rFonts w:ascii="Arial" w:hAnsi="Arial" w:cs="Arial"/>
          <w:color w:val="2B3E51"/>
          <w:sz w:val="30"/>
          <w:szCs w:val="30"/>
          <w:shd w:val="clear" w:color="auto" w:fill="FFFFFF"/>
        </w:rPr>
        <w:t>Using sentiment analysis tools to analyze opinions in Twitter data can help companies understand how people are talking about their brand.</w:t>
      </w:r>
    </w:p>
    <w:p w:rsidR="008B5848" w:rsidRDefault="008B5848" w:rsidP="008B5848">
      <w:pPr>
        <w:rPr>
          <w:rFonts w:ascii="Arial" w:hAnsi="Arial" w:cs="Arial"/>
          <w:b/>
          <w:sz w:val="30"/>
          <w:szCs w:val="30"/>
          <w:shd w:val="clear" w:color="auto" w:fill="FFFFFF"/>
        </w:rPr>
      </w:pPr>
    </w:p>
    <w:p w:rsidR="008B5848" w:rsidRPr="00AE35AA" w:rsidRDefault="008B5848" w:rsidP="008B5848">
      <w:pPr>
        <w:pStyle w:val="ListParagraph"/>
        <w:numPr>
          <w:ilvl w:val="0"/>
          <w:numId w:val="2"/>
        </w:numPr>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With </w:t>
      </w:r>
      <w:hyperlink r:id="rId9" w:history="1">
        <w:r w:rsidRPr="00AE35AA">
          <w:rPr>
            <w:rStyle w:val="Hyperlink"/>
            <w:rFonts w:ascii="Arial" w:hAnsi="Arial" w:cs="Arial"/>
            <w:color w:val="0E83E3"/>
            <w:sz w:val="30"/>
            <w:szCs w:val="30"/>
            <w:shd w:val="clear" w:color="auto" w:fill="FFFFFF"/>
          </w:rPr>
          <w:t>more than 321 million active users, sending a daily average of 500 million Tweets</w:t>
        </w:r>
      </w:hyperlink>
      <w:r w:rsidRPr="00AE35AA">
        <w:rPr>
          <w:rFonts w:ascii="Arial" w:hAnsi="Arial" w:cs="Arial"/>
          <w:color w:val="2B3E51"/>
          <w:sz w:val="30"/>
          <w:szCs w:val="30"/>
          <w:shd w:val="clear" w:color="auto" w:fill="FFFFFF"/>
        </w:rPr>
        <w:t>, Twitter allows businesses to reach a broad audience and connect with customers without intermediaries. On the downside, it’s harder for brands to quickly detect negative content, and if it goes viral you might end up with an unexpected PR crisis on your hands.</w:t>
      </w:r>
    </w:p>
    <w:p w:rsidR="008B5848" w:rsidRPr="006A0CD2" w:rsidRDefault="008B5848" w:rsidP="008B5848">
      <w:pPr>
        <w:rPr>
          <w:rFonts w:ascii="Arial" w:hAnsi="Arial" w:cs="Arial"/>
          <w:color w:val="2B3E51"/>
          <w:sz w:val="30"/>
          <w:szCs w:val="30"/>
          <w:shd w:val="clear" w:color="auto" w:fill="FFFFFF"/>
          <w:vertAlign w:val="superscript"/>
        </w:rPr>
      </w:pPr>
    </w:p>
    <w:p w:rsidR="008B5848" w:rsidRPr="00AE35AA" w:rsidRDefault="009B1882" w:rsidP="008B5848">
      <w:pPr>
        <w:pStyle w:val="ListParagraph"/>
        <w:numPr>
          <w:ilvl w:val="0"/>
          <w:numId w:val="2"/>
        </w:numPr>
        <w:rPr>
          <w:rFonts w:ascii="Arial" w:hAnsi="Arial" w:cs="Arial"/>
          <w:b/>
          <w:sz w:val="30"/>
          <w:szCs w:val="30"/>
          <w:shd w:val="clear" w:color="auto" w:fill="FFFFFF"/>
        </w:rPr>
      </w:pPr>
      <w:hyperlink r:id="rId10" w:history="1">
        <w:r w:rsidR="008B5848" w:rsidRPr="00AE35AA">
          <w:rPr>
            <w:rStyle w:val="Hyperlink"/>
            <w:rFonts w:ascii="Arial" w:hAnsi="Arial" w:cs="Arial"/>
            <w:b/>
            <w:color w:val="2B3E51"/>
            <w:sz w:val="30"/>
            <w:szCs w:val="30"/>
            <w:shd w:val="clear" w:color="auto" w:fill="FFFFFF"/>
          </w:rPr>
          <w:t>Sentiment analysis</w:t>
        </w:r>
      </w:hyperlink>
      <w:r w:rsidR="008B5848" w:rsidRPr="00AE35AA">
        <w:rPr>
          <w:rFonts w:ascii="Arial" w:hAnsi="Arial" w:cs="Arial"/>
          <w:color w:val="2B3E51"/>
          <w:sz w:val="30"/>
          <w:szCs w:val="30"/>
          <w:shd w:val="clear" w:color="auto" w:fill="FFFFFF"/>
        </w:rPr>
        <w:t> (also known as </w:t>
      </w:r>
      <w:r w:rsidR="008B5848" w:rsidRPr="00AE35AA">
        <w:rPr>
          <w:rFonts w:ascii="Arial" w:hAnsi="Arial" w:cs="Arial"/>
          <w:b/>
          <w:i/>
          <w:iCs/>
          <w:color w:val="2B3E51"/>
          <w:sz w:val="30"/>
          <w:szCs w:val="30"/>
          <w:shd w:val="clear" w:color="auto" w:fill="FFFFFF"/>
        </w:rPr>
        <w:t>opinion mining</w:t>
      </w:r>
      <w:r w:rsidR="008B5848" w:rsidRPr="00AE35AA">
        <w:rPr>
          <w:rFonts w:ascii="Arial" w:hAnsi="Arial" w:cs="Arial"/>
          <w:color w:val="2B3E51"/>
          <w:sz w:val="30"/>
          <w:szCs w:val="30"/>
          <w:shd w:val="clear" w:color="auto" w:fill="FFFFFF"/>
        </w:rPr>
        <w:t>) is the automated process of identifying and extracting the subjective information that underlies a text. This can be either an opinion, a judgment, or a feeling about a particular topic or subject. The most common type of sentiment analysis is called ‘polarity detection’ and involves classifying a statement as ‘positive’, ‘negative’, or ‘neutral’.</w:t>
      </w:r>
    </w:p>
    <w:p w:rsidR="008B5848" w:rsidRDefault="008B5848" w:rsidP="008B5848">
      <w:pPr>
        <w:rPr>
          <w:rFonts w:ascii="Arial" w:hAnsi="Arial" w:cs="Arial"/>
          <w:b/>
          <w:sz w:val="30"/>
          <w:szCs w:val="30"/>
          <w:shd w:val="clear" w:color="auto" w:fill="FFFFFF"/>
        </w:rPr>
      </w:pPr>
    </w:p>
    <w:p w:rsidR="008B5848" w:rsidRPr="00AE35AA" w:rsidRDefault="008B5848" w:rsidP="008B5848">
      <w:pPr>
        <w:pStyle w:val="ListParagraph"/>
        <w:numPr>
          <w:ilvl w:val="0"/>
          <w:numId w:val="2"/>
        </w:numPr>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For example, let’s take this sentence</w:t>
      </w:r>
      <w:r w:rsidRPr="00AE35AA">
        <w:rPr>
          <w:rFonts w:ascii="Arial" w:hAnsi="Arial" w:cs="Arial"/>
          <w:i/>
          <w:iCs/>
          <w:color w:val="2B3E51"/>
          <w:sz w:val="30"/>
          <w:szCs w:val="30"/>
          <w:shd w:val="clear" w:color="auto" w:fill="FFFFFF"/>
        </w:rPr>
        <w:t>: “I don’t find the app useful: it’s really slow and constantly crashing”.</w:t>
      </w:r>
      <w:r w:rsidRPr="00AE35AA">
        <w:rPr>
          <w:rFonts w:ascii="Arial" w:hAnsi="Arial" w:cs="Arial"/>
          <w:color w:val="2B3E51"/>
          <w:sz w:val="30"/>
          <w:szCs w:val="30"/>
          <w:shd w:val="clear" w:color="auto" w:fill="FFFFFF"/>
        </w:rPr>
        <w:t> A sentiment analysis model would automatically tag this as </w:t>
      </w:r>
      <w:r w:rsidRPr="00AE35AA">
        <w:rPr>
          <w:rFonts w:ascii="Arial" w:hAnsi="Arial" w:cs="Arial"/>
          <w:i/>
          <w:iCs/>
          <w:color w:val="2B3E51"/>
          <w:sz w:val="30"/>
          <w:szCs w:val="30"/>
          <w:shd w:val="clear" w:color="auto" w:fill="FFFFFF"/>
        </w:rPr>
        <w:t>Negative</w:t>
      </w:r>
      <w:r w:rsidRPr="00AE35AA">
        <w:rPr>
          <w:rFonts w:ascii="Arial" w:hAnsi="Arial" w:cs="Arial"/>
          <w:color w:val="2B3E51"/>
          <w:sz w:val="30"/>
          <w:szCs w:val="30"/>
          <w:shd w:val="clear" w:color="auto" w:fill="FFFFFF"/>
        </w:rPr>
        <w:t>.</w:t>
      </w:r>
    </w:p>
    <w:p w:rsidR="008B5848" w:rsidRDefault="008B5848" w:rsidP="008B5848">
      <w:pPr>
        <w:rPr>
          <w:rFonts w:ascii="Arial" w:hAnsi="Arial" w:cs="Arial"/>
          <w:b/>
          <w:sz w:val="30"/>
          <w:szCs w:val="30"/>
          <w:shd w:val="clear" w:color="auto" w:fill="FFFFFF"/>
        </w:rPr>
      </w:pPr>
    </w:p>
    <w:p w:rsidR="00B74BF6" w:rsidRDefault="00B74BF6" w:rsidP="00B74BF6">
      <w:pPr>
        <w:pStyle w:val="Title"/>
        <w:jc w:val="left"/>
        <w:rPr>
          <w:sz w:val="28"/>
          <w:szCs w:val="32"/>
        </w:rPr>
      </w:pPr>
    </w:p>
    <w:p w:rsidR="00B74BF6" w:rsidRDefault="00B74BF6" w:rsidP="00B74BF6">
      <w:pPr>
        <w:pStyle w:val="Title"/>
        <w:jc w:val="left"/>
        <w:rPr>
          <w:sz w:val="28"/>
          <w:szCs w:val="32"/>
        </w:rPr>
      </w:pPr>
    </w:p>
    <w:p w:rsidR="00B74BF6" w:rsidRDefault="00B74BF6" w:rsidP="00B74BF6">
      <w:pPr>
        <w:pStyle w:val="Title"/>
        <w:jc w:val="left"/>
        <w:rPr>
          <w:sz w:val="28"/>
          <w:szCs w:val="32"/>
        </w:rPr>
      </w:pPr>
    </w:p>
    <w:p w:rsidR="00B74BF6" w:rsidRPr="00405AE4" w:rsidRDefault="00B74BF6" w:rsidP="00B74BF6">
      <w:pPr>
        <w:pStyle w:val="Title"/>
        <w:jc w:val="left"/>
        <w:rPr>
          <w:sz w:val="28"/>
          <w:szCs w:val="32"/>
        </w:rPr>
      </w:pPr>
      <w:r w:rsidRPr="00405AE4">
        <w:rPr>
          <w:sz w:val="28"/>
          <w:szCs w:val="32"/>
        </w:rPr>
        <w:t>Integrated Academy of Management and Technology, Ghaziabad</w:t>
      </w:r>
    </w:p>
    <w:p w:rsidR="00B74BF6" w:rsidRPr="00405AE4" w:rsidRDefault="00B74BF6" w:rsidP="00B74BF6">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B74BF6" w:rsidRDefault="00B74BF6" w:rsidP="00B74BF6">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B74BF6" w:rsidRDefault="00B74BF6" w:rsidP="00B74BF6">
      <w:pPr>
        <w:pStyle w:val="Title"/>
        <w:rPr>
          <w:sz w:val="32"/>
          <w:szCs w:val="32"/>
        </w:rPr>
      </w:pPr>
      <w:r w:rsidRPr="00193331">
        <w:rPr>
          <w:sz w:val="32"/>
          <w:szCs w:val="32"/>
        </w:rPr>
        <w:lastRenderedPageBreak/>
        <w:t>Integrated Academy of Management and Technology, Ghaziabad</w:t>
      </w:r>
    </w:p>
    <w:p w:rsidR="00B74BF6" w:rsidRDefault="00B74BF6" w:rsidP="00B74BF6">
      <w:pPr>
        <w:pStyle w:val="ListParagraph"/>
        <w:rPr>
          <w:rFonts w:ascii="Arial" w:hAnsi="Arial" w:cs="Arial"/>
          <w:color w:val="2B3E51"/>
          <w:sz w:val="30"/>
          <w:szCs w:val="30"/>
          <w:shd w:val="clear" w:color="auto" w:fill="FFFFFF"/>
        </w:rPr>
      </w:pPr>
    </w:p>
    <w:p w:rsidR="00B74BF6" w:rsidRPr="00B74BF6" w:rsidRDefault="00B74BF6" w:rsidP="00B74BF6">
      <w:pPr>
        <w:pStyle w:val="ListParagraph"/>
        <w:rPr>
          <w:rFonts w:ascii="Arial" w:hAnsi="Arial" w:cs="Arial"/>
          <w:color w:val="2B3E51"/>
          <w:sz w:val="30"/>
          <w:szCs w:val="30"/>
          <w:shd w:val="clear" w:color="auto" w:fill="FFFFFF"/>
        </w:rPr>
      </w:pPr>
    </w:p>
    <w:p w:rsidR="008B5848" w:rsidRPr="00AE35AA" w:rsidRDefault="008B5848" w:rsidP="008B5848">
      <w:pPr>
        <w:pStyle w:val="ListParagraph"/>
        <w:numPr>
          <w:ilvl w:val="0"/>
          <w:numId w:val="2"/>
        </w:numPr>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By analyzing social media posts, product reviews, customer feedback, and NPS responses (among other unstructured data), businesses can understand how their customers </w:t>
      </w:r>
      <w:r w:rsidRPr="00AE35AA">
        <w:rPr>
          <w:rFonts w:ascii="Arial" w:hAnsi="Arial" w:cs="Arial"/>
          <w:i/>
          <w:iCs/>
          <w:color w:val="2B3E51"/>
          <w:sz w:val="30"/>
          <w:szCs w:val="30"/>
          <w:shd w:val="clear" w:color="auto" w:fill="FFFFFF"/>
        </w:rPr>
        <w:t>feel</w:t>
      </w:r>
      <w:r w:rsidRPr="00AE35AA">
        <w:rPr>
          <w:rFonts w:ascii="Arial" w:hAnsi="Arial" w:cs="Arial"/>
          <w:color w:val="2B3E51"/>
          <w:sz w:val="30"/>
          <w:szCs w:val="30"/>
          <w:shd w:val="clear" w:color="auto" w:fill="FFFFFF"/>
        </w:rPr>
        <w:t> about their product or service.</w:t>
      </w:r>
    </w:p>
    <w:p w:rsidR="00B74BF6" w:rsidRPr="00B74BF6" w:rsidRDefault="00B74BF6" w:rsidP="00B74BF6">
      <w:pPr>
        <w:rPr>
          <w:rFonts w:ascii="Arial" w:hAnsi="Arial" w:cs="Arial"/>
          <w:color w:val="2B3E51"/>
          <w:sz w:val="30"/>
          <w:szCs w:val="30"/>
          <w:shd w:val="clear" w:color="auto" w:fill="FFFFFF"/>
        </w:rPr>
      </w:pPr>
    </w:p>
    <w:p w:rsidR="008B5848" w:rsidRDefault="008B5848" w:rsidP="008B5848">
      <w:pPr>
        <w:pStyle w:val="ListParagraph"/>
        <w:numPr>
          <w:ilvl w:val="0"/>
          <w:numId w:val="2"/>
        </w:numPr>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Sentiment analysis is particularly useful for social media monitoring because it goes beyond the number of likes or retweets, by providing qualitative insights.</w:t>
      </w:r>
    </w:p>
    <w:p w:rsidR="008B5848" w:rsidRPr="00AE35AA" w:rsidRDefault="008B5848" w:rsidP="008B5848">
      <w:pPr>
        <w:rPr>
          <w:rFonts w:ascii="Arial" w:hAnsi="Arial" w:cs="Arial"/>
          <w:color w:val="2B3E51"/>
          <w:sz w:val="30"/>
          <w:szCs w:val="30"/>
          <w:shd w:val="clear" w:color="auto" w:fill="FFFFFF"/>
        </w:rPr>
      </w:pPr>
    </w:p>
    <w:p w:rsidR="00F90C2C" w:rsidRDefault="008B5848" w:rsidP="008B5848">
      <w:pPr>
        <w:pStyle w:val="Title"/>
        <w:jc w:val="left"/>
        <w:rPr>
          <w:rFonts w:ascii="Arial" w:hAnsi="Arial" w:cs="Arial"/>
          <w:color w:val="2E2E2E"/>
          <w:sz w:val="30"/>
          <w:szCs w:val="30"/>
        </w:rPr>
      </w:pPr>
      <w:r w:rsidRPr="00AE35AA">
        <w:rPr>
          <w:rFonts w:ascii="Arial" w:hAnsi="Arial" w:cs="Arial"/>
          <w:color w:val="2E2E2E"/>
          <w:sz w:val="30"/>
          <w:szCs w:val="30"/>
        </w:rPr>
        <w:t>R and Python (DBMS tools) are widely used for Sentiment Analysis of dataset Twitter.</w:t>
      </w: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Default="00DA6C9B" w:rsidP="00DA6C9B">
      <w:pPr>
        <w:pStyle w:val="Title"/>
        <w:jc w:val="left"/>
        <w:rPr>
          <w:sz w:val="28"/>
          <w:szCs w:val="32"/>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DA6C9B" w:rsidRDefault="00045986" w:rsidP="00045986">
      <w:pPr>
        <w:pStyle w:val="Title"/>
        <w:rPr>
          <w:sz w:val="32"/>
          <w:szCs w:val="32"/>
        </w:rPr>
      </w:pPr>
      <w:r w:rsidRPr="00193331">
        <w:rPr>
          <w:sz w:val="32"/>
          <w:szCs w:val="32"/>
        </w:rPr>
        <w:lastRenderedPageBreak/>
        <w:t>Integrated Academy of Management and Technology, Ghaziabad</w:t>
      </w:r>
    </w:p>
    <w:p w:rsidR="00045986" w:rsidRPr="00045986" w:rsidRDefault="00045986" w:rsidP="00045986">
      <w:pPr>
        <w:pStyle w:val="Title"/>
        <w:rPr>
          <w:sz w:val="32"/>
          <w:szCs w:val="32"/>
        </w:rPr>
      </w:pPr>
    </w:p>
    <w:p w:rsidR="00B74BF6" w:rsidRPr="00583311" w:rsidRDefault="00B74BF6" w:rsidP="00DA6C9B">
      <w:pPr>
        <w:shd w:val="clear" w:color="auto" w:fill="FFFFFF"/>
        <w:spacing w:line="288" w:lineRule="atLeast"/>
        <w:jc w:val="center"/>
        <w:textAlignment w:val="baseline"/>
        <w:outlineLvl w:val="1"/>
        <w:rPr>
          <w:rFonts w:ascii="Roboto" w:hAnsi="Roboto"/>
          <w:b/>
          <w:bCs/>
          <w:i/>
          <w:color w:val="333333"/>
          <w:sz w:val="72"/>
          <w:szCs w:val="72"/>
          <w:bdr w:val="none" w:sz="0" w:space="0" w:color="auto" w:frame="1"/>
        </w:rPr>
      </w:pPr>
      <w:r w:rsidRPr="00583311">
        <w:rPr>
          <w:rFonts w:ascii="Roboto" w:hAnsi="Roboto"/>
          <w:b/>
          <w:bCs/>
          <w:i/>
          <w:color w:val="333333"/>
          <w:sz w:val="72"/>
          <w:szCs w:val="72"/>
          <w:bdr w:val="none" w:sz="0" w:space="0" w:color="auto" w:frame="1"/>
        </w:rPr>
        <w:t>Objective</w:t>
      </w:r>
      <w:r>
        <w:rPr>
          <w:rFonts w:ascii="Roboto" w:hAnsi="Roboto"/>
          <w:b/>
          <w:bCs/>
          <w:i/>
          <w:color w:val="333333"/>
          <w:sz w:val="72"/>
          <w:szCs w:val="72"/>
          <w:bdr w:val="none" w:sz="0" w:space="0" w:color="auto" w:frame="1"/>
        </w:rPr>
        <w:t>s</w:t>
      </w:r>
    </w:p>
    <w:p w:rsidR="00B74BF6" w:rsidRDefault="00B74BF6" w:rsidP="00B74BF6">
      <w:pPr>
        <w:shd w:val="clear" w:color="auto" w:fill="FFFFFF"/>
        <w:spacing w:line="288" w:lineRule="atLeast"/>
        <w:jc w:val="both"/>
        <w:textAlignment w:val="baseline"/>
        <w:outlineLvl w:val="1"/>
        <w:rPr>
          <w:rFonts w:ascii="Roboto" w:hAnsi="Roboto"/>
          <w:b/>
          <w:bCs/>
          <w:color w:val="333333"/>
          <w:sz w:val="48"/>
          <w:szCs w:val="48"/>
          <w:bdr w:val="none" w:sz="0" w:space="0" w:color="auto" w:frame="1"/>
        </w:rPr>
      </w:pPr>
    </w:p>
    <w:p w:rsidR="00B74BF6" w:rsidRPr="00286DB8" w:rsidRDefault="00B74BF6" w:rsidP="00B74BF6">
      <w:pPr>
        <w:shd w:val="clear" w:color="auto" w:fill="FFFFFF"/>
        <w:spacing w:line="288" w:lineRule="atLeast"/>
        <w:jc w:val="both"/>
        <w:textAlignment w:val="baseline"/>
        <w:outlineLvl w:val="1"/>
        <w:rPr>
          <w:rFonts w:ascii="Roboto" w:hAnsi="Roboto"/>
          <w:b/>
          <w:bCs/>
          <w:color w:val="333333"/>
          <w:sz w:val="48"/>
          <w:szCs w:val="48"/>
        </w:rPr>
      </w:pPr>
      <w:r w:rsidRPr="00286DB8">
        <w:rPr>
          <w:rFonts w:ascii="Roboto" w:hAnsi="Roboto"/>
          <w:b/>
          <w:bCs/>
          <w:color w:val="333333"/>
          <w:sz w:val="48"/>
          <w:szCs w:val="48"/>
          <w:bdr w:val="none" w:sz="0" w:space="0" w:color="auto" w:frame="1"/>
        </w:rPr>
        <w:t>Why Twitter Sentiment Analysis</w:t>
      </w:r>
      <w:r w:rsidRPr="00286DB8">
        <w:rPr>
          <w:rFonts w:ascii="Roboto" w:hAnsi="Roboto"/>
          <w:b/>
          <w:bCs/>
          <w:color w:val="333333"/>
          <w:sz w:val="48"/>
          <w:szCs w:val="48"/>
        </w:rPr>
        <w:t>:</w:t>
      </w:r>
    </w:p>
    <w:p w:rsidR="00B74BF6" w:rsidRDefault="00B74BF6" w:rsidP="00B74BF6">
      <w:pPr>
        <w:shd w:val="clear" w:color="auto" w:fill="FFFFFF"/>
        <w:spacing w:line="360" w:lineRule="atLeast"/>
        <w:jc w:val="both"/>
        <w:textAlignment w:val="baseline"/>
        <w:rPr>
          <w:rFonts w:ascii="Helvetica" w:hAnsi="Helvetica" w:cs="Helvetica"/>
          <w:color w:val="333333"/>
          <w:sz w:val="27"/>
          <w:szCs w:val="27"/>
        </w:rPr>
      </w:pPr>
    </w:p>
    <w:p w:rsidR="00B74BF6" w:rsidRDefault="00B74BF6" w:rsidP="00B74BF6">
      <w:pPr>
        <w:shd w:val="clear" w:color="auto" w:fill="FFFFFF"/>
        <w:spacing w:line="360" w:lineRule="atLeast"/>
        <w:jc w:val="both"/>
        <w:textAlignment w:val="baseline"/>
        <w:rPr>
          <w:rFonts w:ascii="Helvetica" w:hAnsi="Helvetica" w:cs="Helvetica"/>
          <w:color w:val="333333"/>
          <w:sz w:val="27"/>
          <w:szCs w:val="27"/>
        </w:rPr>
      </w:pPr>
      <w:r w:rsidRPr="00286DB8">
        <w:rPr>
          <w:rFonts w:ascii="Helvetica" w:hAnsi="Helvetica" w:cs="Helvetica"/>
          <w:color w:val="333333"/>
          <w:sz w:val="27"/>
          <w:szCs w:val="27"/>
        </w:rPr>
        <w:t>Sentiment Analysis Dataset Twitter has a number of applications:</w:t>
      </w:r>
    </w:p>
    <w:p w:rsidR="00B74BF6" w:rsidRPr="00286DB8" w:rsidRDefault="00B74BF6" w:rsidP="00B74BF6">
      <w:pPr>
        <w:shd w:val="clear" w:color="auto" w:fill="FFFFFF"/>
        <w:spacing w:line="360" w:lineRule="atLeast"/>
        <w:jc w:val="both"/>
        <w:textAlignment w:val="baseline"/>
        <w:rPr>
          <w:rFonts w:ascii="Helvetica" w:hAnsi="Helvetica" w:cs="Helvetica"/>
          <w:color w:val="333333"/>
          <w:sz w:val="27"/>
          <w:szCs w:val="27"/>
        </w:rPr>
      </w:pPr>
    </w:p>
    <w:p w:rsidR="00B74BF6" w:rsidRDefault="00B74BF6" w:rsidP="00B74BF6">
      <w:pPr>
        <w:pStyle w:val="ListParagraph"/>
        <w:numPr>
          <w:ilvl w:val="0"/>
          <w:numId w:val="3"/>
        </w:numPr>
        <w:shd w:val="clear" w:color="auto" w:fill="FFFFFF"/>
        <w:jc w:val="both"/>
        <w:textAlignment w:val="baseline"/>
        <w:rPr>
          <w:rFonts w:ascii="Helvetica" w:hAnsi="Helvetica" w:cs="Helvetica"/>
          <w:color w:val="333333"/>
          <w:sz w:val="30"/>
          <w:szCs w:val="30"/>
        </w:rPr>
      </w:pPr>
      <w:r w:rsidRPr="00286DB8">
        <w:rPr>
          <w:rFonts w:ascii="Helvetica" w:hAnsi="Helvetica" w:cs="Helvetica"/>
          <w:b/>
          <w:bCs/>
          <w:color w:val="333333"/>
          <w:sz w:val="30"/>
          <w:szCs w:val="30"/>
          <w:bdr w:val="none" w:sz="0" w:space="0" w:color="auto" w:frame="1"/>
        </w:rPr>
        <w:t>Business</w:t>
      </w:r>
      <w:r w:rsidRPr="00286DB8">
        <w:rPr>
          <w:rFonts w:ascii="Helvetica" w:hAnsi="Helvetica" w:cs="Helvetica"/>
          <w:color w:val="333333"/>
          <w:sz w:val="30"/>
          <w:szCs w:val="30"/>
        </w:rPr>
        <w:t>: Companies use Twitter Sentiment Analysis to develop their business strategies, to assess customers’ feelings towards products or brand, how people respond to their campaigns or product launches and also why consumers are not buying certain products.</w:t>
      </w:r>
    </w:p>
    <w:p w:rsidR="00B74BF6" w:rsidRPr="00286DB8" w:rsidRDefault="00B74BF6" w:rsidP="00B74BF6">
      <w:pPr>
        <w:shd w:val="clear" w:color="auto" w:fill="FFFFFF"/>
        <w:ind w:left="360"/>
        <w:jc w:val="both"/>
        <w:textAlignment w:val="baseline"/>
        <w:rPr>
          <w:rFonts w:ascii="Helvetica" w:hAnsi="Helvetica" w:cs="Helvetica"/>
          <w:color w:val="333333"/>
          <w:sz w:val="30"/>
          <w:szCs w:val="30"/>
        </w:rPr>
      </w:pPr>
    </w:p>
    <w:p w:rsidR="00B74BF6" w:rsidRPr="00286DB8" w:rsidRDefault="00B74BF6" w:rsidP="00B74BF6">
      <w:pPr>
        <w:pStyle w:val="ListParagraph"/>
        <w:numPr>
          <w:ilvl w:val="0"/>
          <w:numId w:val="3"/>
        </w:numPr>
        <w:shd w:val="clear" w:color="auto" w:fill="FFFFFF"/>
        <w:jc w:val="both"/>
        <w:textAlignment w:val="baseline"/>
        <w:rPr>
          <w:rFonts w:ascii="Helvetica" w:hAnsi="Helvetica" w:cs="Helvetica"/>
          <w:color w:val="333333"/>
          <w:sz w:val="30"/>
          <w:szCs w:val="30"/>
        </w:rPr>
      </w:pPr>
      <w:r w:rsidRPr="00286DB8">
        <w:rPr>
          <w:rFonts w:ascii="Helvetica" w:hAnsi="Helvetica" w:cs="Helvetica"/>
          <w:b/>
          <w:bCs/>
          <w:color w:val="333333"/>
          <w:sz w:val="30"/>
          <w:szCs w:val="30"/>
          <w:bdr w:val="none" w:sz="0" w:space="0" w:color="auto" w:frame="1"/>
        </w:rPr>
        <w:t>Politics</w:t>
      </w:r>
      <w:r w:rsidRPr="00286DB8">
        <w:rPr>
          <w:rFonts w:ascii="Helvetica" w:hAnsi="Helvetica" w:cs="Helvetica"/>
          <w:color w:val="333333"/>
          <w:sz w:val="30"/>
          <w:szCs w:val="30"/>
        </w:rPr>
        <w:t>: In politics Sentiment Analysis Dataset Twitter is used to keep track of political views, to detect consistency and inconsistency between statements and actions at the government level. Sentiment Analysis Dataset Twitter is also used for analyzing election results.</w:t>
      </w:r>
    </w:p>
    <w:p w:rsidR="00B74BF6" w:rsidRDefault="00B74BF6" w:rsidP="00B74BF6">
      <w:pPr>
        <w:pStyle w:val="ListParagraph"/>
        <w:shd w:val="clear" w:color="auto" w:fill="FFFFFF"/>
        <w:jc w:val="both"/>
        <w:textAlignment w:val="baseline"/>
        <w:rPr>
          <w:rFonts w:ascii="Helvetica" w:hAnsi="Helvetica" w:cs="Helvetica"/>
          <w:color w:val="333333"/>
          <w:sz w:val="30"/>
          <w:szCs w:val="30"/>
        </w:rPr>
      </w:pPr>
    </w:p>
    <w:p w:rsidR="00DA6C9B" w:rsidRPr="00286DB8" w:rsidRDefault="00DA6C9B" w:rsidP="00B74BF6">
      <w:pPr>
        <w:pStyle w:val="ListParagraph"/>
        <w:shd w:val="clear" w:color="auto" w:fill="FFFFFF"/>
        <w:jc w:val="both"/>
        <w:textAlignment w:val="baseline"/>
        <w:rPr>
          <w:rFonts w:ascii="Helvetica" w:hAnsi="Helvetica" w:cs="Helvetica"/>
          <w:color w:val="333333"/>
          <w:sz w:val="30"/>
          <w:szCs w:val="30"/>
        </w:rPr>
      </w:pPr>
    </w:p>
    <w:p w:rsidR="00B74BF6" w:rsidRDefault="00B74BF6" w:rsidP="00B74BF6">
      <w:pPr>
        <w:pStyle w:val="ListParagraph"/>
        <w:numPr>
          <w:ilvl w:val="0"/>
          <w:numId w:val="3"/>
        </w:numPr>
        <w:shd w:val="clear" w:color="auto" w:fill="FFFFFF"/>
        <w:jc w:val="both"/>
        <w:textAlignment w:val="baseline"/>
        <w:rPr>
          <w:rFonts w:ascii="Helvetica" w:hAnsi="Helvetica" w:cs="Helvetica"/>
          <w:color w:val="333333"/>
          <w:sz w:val="30"/>
          <w:szCs w:val="30"/>
        </w:rPr>
      </w:pPr>
      <w:r w:rsidRPr="00286DB8">
        <w:rPr>
          <w:rFonts w:ascii="Helvetica" w:hAnsi="Helvetica" w:cs="Helvetica"/>
          <w:b/>
          <w:bCs/>
          <w:color w:val="333333"/>
          <w:sz w:val="30"/>
          <w:szCs w:val="30"/>
          <w:bdr w:val="none" w:sz="0" w:space="0" w:color="auto" w:frame="1"/>
        </w:rPr>
        <w:t>Public Actions</w:t>
      </w:r>
      <w:r w:rsidRPr="00286DB8">
        <w:rPr>
          <w:rFonts w:ascii="Helvetica" w:hAnsi="Helvetica" w:cs="Helvetica"/>
          <w:color w:val="333333"/>
          <w:sz w:val="30"/>
          <w:szCs w:val="30"/>
        </w:rPr>
        <w:t>: Twitter Sentiment Analysis also is used for monitoring and analyzing social phenomena, for predicting potentially dangerous situations and determining the general mood of the blogosphere.</w:t>
      </w:r>
    </w:p>
    <w:p w:rsidR="00B74BF6" w:rsidRPr="00B74BF6" w:rsidRDefault="00B74BF6" w:rsidP="00B74BF6">
      <w:pPr>
        <w:pStyle w:val="ListParagraph"/>
        <w:rPr>
          <w:rFonts w:ascii="Helvetica" w:hAnsi="Helvetica" w:cs="Helvetica"/>
          <w:color w:val="333333"/>
          <w:sz w:val="30"/>
          <w:szCs w:val="30"/>
        </w:rPr>
      </w:pPr>
    </w:p>
    <w:p w:rsidR="00DA6C9B" w:rsidRDefault="00DA6C9B"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045986" w:rsidRDefault="00045986" w:rsidP="00932263">
      <w:pPr>
        <w:ind w:left="479"/>
        <w:rPr>
          <w:rFonts w:ascii="Arial" w:eastAsia="Arial" w:hAnsi="Arial" w:cs="Arial"/>
          <w:sz w:val="22"/>
          <w:szCs w:val="24"/>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045986" w:rsidRDefault="00045986" w:rsidP="00045986">
      <w:pPr>
        <w:pStyle w:val="Title"/>
        <w:rPr>
          <w:sz w:val="32"/>
          <w:szCs w:val="32"/>
        </w:rPr>
      </w:pPr>
      <w:r w:rsidRPr="00193331">
        <w:rPr>
          <w:sz w:val="32"/>
          <w:szCs w:val="32"/>
        </w:rPr>
        <w:lastRenderedPageBreak/>
        <w:t>Integrated Academy of Management and Technology, Ghaziabad</w:t>
      </w:r>
    </w:p>
    <w:p w:rsidR="00DA6C9B" w:rsidRDefault="00DA6C9B" w:rsidP="00DA6C9B">
      <w:pPr>
        <w:ind w:left="479"/>
        <w:jc w:val="center"/>
        <w:rPr>
          <w:rFonts w:ascii="Arial" w:eastAsia="Arial" w:hAnsi="Arial" w:cs="Arial"/>
          <w:sz w:val="22"/>
          <w:szCs w:val="24"/>
        </w:rPr>
      </w:pPr>
    </w:p>
    <w:p w:rsidR="00DA6C9B" w:rsidRDefault="00DA6C9B" w:rsidP="00932263">
      <w:pPr>
        <w:ind w:left="479"/>
        <w:rPr>
          <w:rFonts w:ascii="Arial" w:eastAsia="Arial" w:hAnsi="Arial" w:cs="Arial"/>
          <w:sz w:val="22"/>
          <w:szCs w:val="24"/>
        </w:rPr>
      </w:pPr>
    </w:p>
    <w:p w:rsidR="00DA6C9B" w:rsidRDefault="00DA6C9B" w:rsidP="00045986">
      <w:pPr>
        <w:rPr>
          <w:rFonts w:ascii="Arial" w:eastAsia="Arial" w:hAnsi="Arial" w:cs="Arial"/>
          <w:sz w:val="22"/>
          <w:szCs w:val="24"/>
        </w:rPr>
      </w:pPr>
    </w:p>
    <w:p w:rsidR="00932263" w:rsidRDefault="00932263" w:rsidP="00932263">
      <w:pPr>
        <w:ind w:left="479"/>
        <w:rPr>
          <w:bCs/>
          <w:i/>
          <w:color w:val="2B3E51"/>
          <w:spacing w:val="-3"/>
          <w:sz w:val="48"/>
          <w:szCs w:val="48"/>
        </w:rPr>
      </w:pPr>
      <w:r w:rsidRPr="00405AE4">
        <w:rPr>
          <w:rFonts w:ascii="Arial" w:eastAsia="Arial" w:hAnsi="Arial" w:cs="Arial"/>
          <w:sz w:val="22"/>
          <w:szCs w:val="24"/>
        </w:rPr>
        <w:t xml:space="preserve"> </w:t>
      </w:r>
      <w:r w:rsidRPr="00AE35AA">
        <w:rPr>
          <w:i/>
          <w:color w:val="2B3E51"/>
          <w:spacing w:val="-3"/>
          <w:sz w:val="48"/>
          <w:szCs w:val="48"/>
        </w:rPr>
        <w:t>Why Is Twitter Sentiment Analysis important?</w:t>
      </w:r>
    </w:p>
    <w:p w:rsidR="00932263" w:rsidRDefault="00932263" w:rsidP="00932263">
      <w:pPr>
        <w:pStyle w:val="Heading2"/>
        <w:shd w:val="clear" w:color="auto" w:fill="FFFFFF"/>
        <w:spacing w:before="450" w:beforeAutospacing="0" w:after="525" w:afterAutospacing="0"/>
        <w:rPr>
          <w:rFonts w:ascii="Arial" w:hAnsi="Arial" w:cs="Arial"/>
          <w:color w:val="2B3E51"/>
          <w:sz w:val="28"/>
          <w:szCs w:val="28"/>
          <w:shd w:val="clear" w:color="auto" w:fill="FFFFFF"/>
        </w:rPr>
      </w:pPr>
      <w:r w:rsidRPr="00AE35AA">
        <w:rPr>
          <w:rFonts w:ascii="Arial" w:hAnsi="Arial" w:cs="Arial"/>
          <w:color w:val="2B3E51"/>
          <w:sz w:val="28"/>
          <w:szCs w:val="28"/>
          <w:shd w:val="clear" w:color="auto" w:fill="FFFFFF"/>
        </w:rPr>
        <w:t xml:space="preserve">These are some of the main advantages of Twitter sentiment </w:t>
      </w:r>
      <w:r w:rsidRPr="00AE35AA">
        <w:rPr>
          <w:rFonts w:ascii="Arial" w:hAnsi="Arial" w:cs="Arial"/>
          <w:color w:val="2B3E51"/>
          <w:sz w:val="30"/>
          <w:szCs w:val="30"/>
          <w:shd w:val="clear" w:color="auto" w:fill="FFFFFF"/>
        </w:rPr>
        <w:t>analysis</w:t>
      </w:r>
      <w:r w:rsidRPr="00AE35AA">
        <w:rPr>
          <w:rFonts w:ascii="Arial" w:hAnsi="Arial" w:cs="Arial"/>
          <w:color w:val="2B3E51"/>
          <w:sz w:val="28"/>
          <w:szCs w:val="28"/>
          <w:shd w:val="clear" w:color="auto" w:fill="FFFFFF"/>
        </w:rPr>
        <w:t>:</w:t>
      </w:r>
      <w:r>
        <w:rPr>
          <w:rFonts w:ascii="Arial" w:hAnsi="Arial" w:cs="Arial"/>
          <w:color w:val="2B3E51"/>
          <w:sz w:val="28"/>
          <w:szCs w:val="28"/>
          <w:shd w:val="clear" w:color="auto" w:fill="FFFFFF"/>
        </w:rPr>
        <w:t>-</w:t>
      </w:r>
    </w:p>
    <w:p w:rsidR="00932263" w:rsidRDefault="00932263" w:rsidP="00DA6C9B">
      <w:pPr>
        <w:pStyle w:val="ListParagraph"/>
        <w:numPr>
          <w:ilvl w:val="0"/>
          <w:numId w:val="4"/>
        </w:numPr>
        <w:shd w:val="clear" w:color="auto" w:fill="FFFFFF"/>
        <w:spacing w:before="100" w:beforeAutospacing="1" w:after="100" w:afterAutospacing="1"/>
        <w:rPr>
          <w:rFonts w:ascii="Arial" w:hAnsi="Arial" w:cs="Arial"/>
          <w:color w:val="2B3E51"/>
          <w:sz w:val="30"/>
          <w:szCs w:val="30"/>
        </w:rPr>
      </w:pPr>
      <w:r w:rsidRPr="00AE35AA">
        <w:rPr>
          <w:rFonts w:ascii="Arial" w:hAnsi="Arial" w:cs="Arial"/>
          <w:b/>
          <w:bCs/>
          <w:color w:val="2B3E51"/>
          <w:sz w:val="30"/>
          <w:szCs w:val="30"/>
        </w:rPr>
        <w:t>Real-Time Analysis:</w:t>
      </w:r>
      <w:r w:rsidRPr="00AE35AA">
        <w:rPr>
          <w:rFonts w:ascii="Arial" w:hAnsi="Arial" w:cs="Arial"/>
          <w:bCs/>
          <w:color w:val="2B3E51"/>
          <w:sz w:val="30"/>
          <w:szCs w:val="30"/>
        </w:rPr>
        <w:t> </w:t>
      </w:r>
      <w:r w:rsidRPr="00AE35AA">
        <w:rPr>
          <w:rFonts w:ascii="Arial" w:hAnsi="Arial" w:cs="Arial"/>
          <w:color w:val="2B3E51"/>
          <w:sz w:val="30"/>
          <w:szCs w:val="30"/>
        </w:rPr>
        <w:t>Twitter sentiment analysis is essential for monitoring sudden shifts in customer moods, detecting if complaints are on the rise, and for taking action before problems escalate. With sentiment analysis, you can monitor brand mentions on Twitter in real-time and gain valuable insights that tell you if you need to make updates.</w:t>
      </w:r>
    </w:p>
    <w:p w:rsidR="00932263" w:rsidRPr="00AE35AA" w:rsidRDefault="00932263" w:rsidP="00932263">
      <w:pPr>
        <w:pStyle w:val="ListParagraph"/>
        <w:shd w:val="clear" w:color="auto" w:fill="FFFFFF"/>
        <w:spacing w:before="100" w:beforeAutospacing="1" w:after="100" w:afterAutospacing="1"/>
        <w:rPr>
          <w:rFonts w:ascii="Arial" w:hAnsi="Arial" w:cs="Arial"/>
          <w:color w:val="2B3E51"/>
          <w:sz w:val="30"/>
          <w:szCs w:val="30"/>
        </w:rPr>
      </w:pPr>
    </w:p>
    <w:p w:rsidR="00932263" w:rsidRPr="00AE35AA" w:rsidRDefault="00932263" w:rsidP="00932263">
      <w:pPr>
        <w:pStyle w:val="ListParagraph"/>
        <w:numPr>
          <w:ilvl w:val="0"/>
          <w:numId w:val="4"/>
        </w:numPr>
        <w:shd w:val="clear" w:color="auto" w:fill="FFFFFF"/>
        <w:spacing w:before="100" w:beforeAutospacing="1" w:after="100" w:afterAutospacing="1"/>
        <w:rPr>
          <w:rFonts w:ascii="Arial" w:hAnsi="Arial" w:cs="Arial"/>
          <w:color w:val="2B3E51"/>
          <w:sz w:val="30"/>
          <w:szCs w:val="30"/>
        </w:rPr>
      </w:pPr>
      <w:r w:rsidRPr="00AE35AA">
        <w:rPr>
          <w:rFonts w:ascii="Arial" w:hAnsi="Arial" w:cs="Arial"/>
          <w:b/>
          <w:bCs/>
          <w:color w:val="2B3E51"/>
          <w:sz w:val="30"/>
          <w:szCs w:val="30"/>
        </w:rPr>
        <w:t>Scalability:</w:t>
      </w:r>
      <w:r w:rsidRPr="00AE35AA">
        <w:rPr>
          <w:rFonts w:ascii="Arial" w:hAnsi="Arial" w:cs="Arial"/>
          <w:bCs/>
          <w:color w:val="2B3E51"/>
          <w:sz w:val="30"/>
          <w:szCs w:val="30"/>
        </w:rPr>
        <w:t> </w:t>
      </w:r>
      <w:r w:rsidRPr="00AE35AA">
        <w:rPr>
          <w:rFonts w:ascii="Arial" w:hAnsi="Arial" w:cs="Arial"/>
          <w:color w:val="2B3E51"/>
          <w:sz w:val="30"/>
          <w:szCs w:val="30"/>
        </w:rPr>
        <w:t>let’s say you need to analyze hundreds of tweets mentioning your brand. While you could do that manually, it would take hours of manual processing, and as your data grows it would be impossible to scale. By performing Twitter sentiment analysis you can automate manual tasks and gain valuable insights in a very short time.</w:t>
      </w:r>
    </w:p>
    <w:p w:rsidR="00932263" w:rsidRPr="00AE35AA" w:rsidRDefault="00932263" w:rsidP="00932263">
      <w:pPr>
        <w:pStyle w:val="ListParagraph"/>
        <w:shd w:val="clear" w:color="auto" w:fill="FFFFFF"/>
        <w:spacing w:before="100" w:beforeAutospacing="1" w:after="100" w:afterAutospacing="1"/>
        <w:rPr>
          <w:rFonts w:ascii="Arial" w:hAnsi="Arial" w:cs="Arial"/>
          <w:color w:val="2B3E51"/>
          <w:sz w:val="30"/>
          <w:szCs w:val="30"/>
        </w:rPr>
      </w:pPr>
    </w:p>
    <w:p w:rsidR="00932263" w:rsidRPr="003B1CAB" w:rsidRDefault="00932263" w:rsidP="00932263">
      <w:pPr>
        <w:pStyle w:val="ListParagraph"/>
        <w:numPr>
          <w:ilvl w:val="0"/>
          <w:numId w:val="4"/>
        </w:numPr>
        <w:shd w:val="clear" w:color="auto" w:fill="FFFFFF"/>
        <w:spacing w:before="100" w:beforeAutospacing="1" w:after="100" w:afterAutospacing="1"/>
        <w:rPr>
          <w:rFonts w:ascii="Arial" w:hAnsi="Arial" w:cs="Arial"/>
          <w:color w:val="2B3E51"/>
          <w:sz w:val="30"/>
          <w:szCs w:val="30"/>
        </w:rPr>
      </w:pPr>
      <w:r w:rsidRPr="003B1CAB">
        <w:rPr>
          <w:rFonts w:ascii="Arial" w:hAnsi="Arial" w:cs="Arial"/>
          <w:b/>
          <w:bCs/>
          <w:color w:val="2B3E51"/>
          <w:sz w:val="30"/>
          <w:szCs w:val="30"/>
        </w:rPr>
        <w:t>Consistent Criteria:</w:t>
      </w:r>
      <w:r w:rsidRPr="003B1CAB">
        <w:rPr>
          <w:rFonts w:ascii="Arial" w:hAnsi="Arial" w:cs="Arial"/>
          <w:bCs/>
          <w:color w:val="2B3E51"/>
          <w:sz w:val="30"/>
          <w:szCs w:val="30"/>
        </w:rPr>
        <w:t> </w:t>
      </w:r>
      <w:r w:rsidRPr="003B1CAB">
        <w:rPr>
          <w:rFonts w:ascii="Arial" w:hAnsi="Arial" w:cs="Arial"/>
          <w:color w:val="2B3E51"/>
          <w:sz w:val="30"/>
          <w:szCs w:val="30"/>
        </w:rPr>
        <w:t xml:space="preserve">analyzing sentiment in a text is subjective.          </w:t>
      </w:r>
      <w:r>
        <w:rPr>
          <w:rFonts w:ascii="Arial" w:hAnsi="Arial" w:cs="Arial"/>
          <w:color w:val="2B3E51"/>
          <w:sz w:val="30"/>
          <w:szCs w:val="30"/>
        </w:rPr>
        <w:t>W</w:t>
      </w:r>
      <w:r w:rsidRPr="003B1CAB">
        <w:rPr>
          <w:rFonts w:ascii="Arial" w:hAnsi="Arial" w:cs="Arial"/>
          <w:color w:val="2B3E51"/>
          <w:sz w:val="30"/>
          <w:szCs w:val="30"/>
        </w:rPr>
        <w:t>hen done manually.  The same tweet may be viewed differently by two members of the same team. By training a machine learning model to perform sentiment analysis on Twitter data, you can use one set of criteria to analyze all your data, so results are consistent.</w:t>
      </w:r>
    </w:p>
    <w:p w:rsidR="00932263" w:rsidRPr="00405AE4" w:rsidRDefault="00932263" w:rsidP="00932263">
      <w:pPr>
        <w:ind w:left="839"/>
        <w:rPr>
          <w:rFonts w:ascii="Arial" w:eastAsia="Arial" w:hAnsi="Arial" w:cs="Arial"/>
          <w:sz w:val="22"/>
          <w:szCs w:val="24"/>
        </w:rPr>
      </w:pPr>
    </w:p>
    <w:p w:rsidR="00932263" w:rsidRPr="00A600A4" w:rsidRDefault="00932263" w:rsidP="00932263">
      <w:pPr>
        <w:spacing w:before="7" w:line="120" w:lineRule="exact"/>
        <w:rPr>
          <w:rFonts w:ascii="Arial" w:eastAsia="Arial" w:hAnsi="Arial" w:cs="Arial"/>
          <w:sz w:val="22"/>
          <w:szCs w:val="24"/>
        </w:rPr>
      </w:pPr>
    </w:p>
    <w:p w:rsidR="00DA6C9B" w:rsidRDefault="00DA6C9B" w:rsidP="00DA6C9B">
      <w:pPr>
        <w:pStyle w:val="Title"/>
        <w:rPr>
          <w:sz w:val="28"/>
          <w:szCs w:val="32"/>
        </w:rPr>
      </w:pPr>
    </w:p>
    <w:p w:rsidR="00DA6C9B" w:rsidRDefault="00DA6C9B" w:rsidP="00045986">
      <w:pPr>
        <w:pStyle w:val="Title"/>
        <w:jc w:val="left"/>
        <w:rPr>
          <w:sz w:val="28"/>
          <w:szCs w:val="32"/>
        </w:rPr>
      </w:pPr>
    </w:p>
    <w:p w:rsidR="00045986" w:rsidRDefault="00045986" w:rsidP="00045986">
      <w:pPr>
        <w:pStyle w:val="Title"/>
        <w:jc w:val="left"/>
        <w:rPr>
          <w:sz w:val="28"/>
          <w:szCs w:val="32"/>
        </w:rPr>
      </w:pPr>
    </w:p>
    <w:p w:rsidR="00DA6C9B" w:rsidRDefault="00DA6C9B" w:rsidP="00DA6C9B">
      <w:pPr>
        <w:pStyle w:val="Title"/>
        <w:rPr>
          <w:sz w:val="28"/>
          <w:szCs w:val="32"/>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31168A"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045986" w:rsidRDefault="00045986" w:rsidP="00045986">
      <w:pPr>
        <w:pStyle w:val="Title"/>
        <w:rPr>
          <w:sz w:val="32"/>
          <w:szCs w:val="32"/>
        </w:rPr>
      </w:pPr>
      <w:r w:rsidRPr="00193331">
        <w:rPr>
          <w:sz w:val="32"/>
          <w:szCs w:val="32"/>
        </w:rPr>
        <w:lastRenderedPageBreak/>
        <w:t>Integrated Academy of Management and Technology, Ghaziabad</w:t>
      </w:r>
    </w:p>
    <w:p w:rsidR="00DA6C9B" w:rsidRDefault="00DA6C9B" w:rsidP="00DA6C9B">
      <w:pPr>
        <w:pStyle w:val="Title"/>
        <w:rPr>
          <w:rFonts w:ascii="Arial" w:hAnsi="Arial" w:cs="Arial"/>
          <w:color w:val="222222"/>
          <w:sz w:val="18"/>
          <w:szCs w:val="18"/>
          <w:shd w:val="clear" w:color="auto" w:fill="FFFFFF"/>
        </w:rPr>
      </w:pPr>
    </w:p>
    <w:p w:rsidR="00DA6C9B" w:rsidRPr="00DA6C9B" w:rsidRDefault="00DA6C9B" w:rsidP="00DA6C9B">
      <w:pPr>
        <w:pStyle w:val="Title"/>
        <w:rPr>
          <w:rFonts w:ascii="Arial" w:hAnsi="Arial" w:cs="Arial"/>
          <w:color w:val="222222"/>
          <w:sz w:val="18"/>
          <w:szCs w:val="18"/>
          <w:shd w:val="clear" w:color="auto" w:fill="FFFFFF"/>
        </w:rPr>
      </w:pPr>
    </w:p>
    <w:p w:rsidR="0031168A" w:rsidRPr="00405AE4" w:rsidRDefault="0031168A" w:rsidP="0031168A">
      <w:pPr>
        <w:rPr>
          <w:rFonts w:ascii="Arial" w:eastAsia="Arial" w:hAnsi="Arial" w:cs="Arial"/>
          <w:sz w:val="22"/>
          <w:szCs w:val="24"/>
        </w:rPr>
      </w:pPr>
    </w:p>
    <w:p w:rsidR="0031168A" w:rsidRPr="00C72887" w:rsidRDefault="0031168A" w:rsidP="0031168A">
      <w:pPr>
        <w:jc w:val="center"/>
        <w:rPr>
          <w:i/>
          <w:sz w:val="32"/>
          <w:szCs w:val="32"/>
          <w:u w:val="thick"/>
        </w:rPr>
      </w:pPr>
      <w:r w:rsidRPr="00C72887">
        <w:rPr>
          <w:i/>
          <w:sz w:val="32"/>
          <w:szCs w:val="32"/>
          <w:u w:val="thick"/>
        </w:rPr>
        <w:t>SYSTEM SOFTWARE REQUIREMENT SPECIFICATION (SRS)</w:t>
      </w:r>
    </w:p>
    <w:p w:rsidR="0031168A" w:rsidRDefault="0031168A" w:rsidP="0031168A">
      <w:pPr>
        <w:tabs>
          <w:tab w:val="left" w:pos="5535"/>
        </w:tabs>
        <w:rPr>
          <w:sz w:val="28"/>
          <w:szCs w:val="28"/>
        </w:rPr>
      </w:pPr>
    </w:p>
    <w:p w:rsidR="0031168A" w:rsidRDefault="0031168A" w:rsidP="0031168A">
      <w:pPr>
        <w:tabs>
          <w:tab w:val="left" w:pos="5535"/>
        </w:tabs>
        <w:rPr>
          <w:sz w:val="28"/>
          <w:szCs w:val="28"/>
        </w:rPr>
      </w:pPr>
      <w:r>
        <w:rPr>
          <w:sz w:val="28"/>
          <w:szCs w:val="28"/>
        </w:rPr>
        <w:t xml:space="preserve">Below are the requirements used for running </w:t>
      </w:r>
      <w:r w:rsidRPr="00101F8A">
        <w:rPr>
          <w:b/>
          <w:sz w:val="28"/>
          <w:szCs w:val="28"/>
        </w:rPr>
        <w:t>TWITTER SENTIMENT ANALYSIS</w:t>
      </w:r>
    </w:p>
    <w:p w:rsidR="0031168A" w:rsidRDefault="0031168A" w:rsidP="0031168A">
      <w:pPr>
        <w:spacing w:before="100" w:beforeAutospacing="1" w:after="240" w:line="360" w:lineRule="auto"/>
        <w:rPr>
          <w:b/>
          <w:sz w:val="28"/>
          <w:szCs w:val="28"/>
          <w:u w:val="single"/>
        </w:rPr>
      </w:pPr>
      <w:r>
        <w:rPr>
          <w:b/>
          <w:sz w:val="28"/>
          <w:szCs w:val="28"/>
          <w:u w:val="single"/>
        </w:rPr>
        <w:t>System Requirement</w:t>
      </w:r>
    </w:p>
    <w:p w:rsidR="0031168A" w:rsidRDefault="0031168A" w:rsidP="0031168A">
      <w:pPr>
        <w:rPr>
          <w:sz w:val="28"/>
          <w:szCs w:val="28"/>
        </w:rPr>
      </w:pPr>
      <w:r>
        <w:rPr>
          <w:sz w:val="28"/>
          <w:szCs w:val="28"/>
        </w:rPr>
        <w:t xml:space="preserve">Download </w:t>
      </w:r>
      <w:r w:rsidRPr="00210DF7">
        <w:rPr>
          <w:sz w:val="28"/>
          <w:szCs w:val="28"/>
        </w:rPr>
        <w:t>JetBrains PyCharm Community Edition 2019.2 x64</w:t>
      </w:r>
    </w:p>
    <w:p w:rsidR="0031168A" w:rsidRDefault="0031168A" w:rsidP="0031168A">
      <w:pPr>
        <w:tabs>
          <w:tab w:val="left" w:pos="5535"/>
        </w:tabs>
      </w:pPr>
    </w:p>
    <w:p w:rsidR="0031168A" w:rsidRDefault="009B1882" w:rsidP="0031168A">
      <w:pPr>
        <w:tabs>
          <w:tab w:val="left" w:pos="5535"/>
        </w:tabs>
      </w:pPr>
      <w:hyperlink r:id="rId11" w:history="1">
        <w:r w:rsidR="0031168A" w:rsidRPr="00210DF7">
          <w:rPr>
            <w:rStyle w:val="Hyperlink"/>
            <w:sz w:val="28"/>
            <w:szCs w:val="28"/>
          </w:rPr>
          <w:t>https://www.jetbrains.com/pycharm/download/download-thanks.html?platform=windows&amp;code=PCC</w:t>
        </w:r>
      </w:hyperlink>
    </w:p>
    <w:p w:rsidR="0031168A" w:rsidRDefault="0031168A" w:rsidP="0031168A">
      <w:pPr>
        <w:tabs>
          <w:tab w:val="left" w:pos="5535"/>
        </w:tabs>
        <w:rPr>
          <w:sz w:val="28"/>
          <w:szCs w:val="28"/>
        </w:rPr>
      </w:pPr>
    </w:p>
    <w:p w:rsidR="0031168A" w:rsidRDefault="0031168A" w:rsidP="0031168A">
      <w:pPr>
        <w:tabs>
          <w:tab w:val="left" w:pos="5535"/>
        </w:tabs>
        <w:spacing w:line="360" w:lineRule="auto"/>
        <w:rPr>
          <w:b/>
          <w:sz w:val="28"/>
          <w:szCs w:val="28"/>
          <w:u w:val="single"/>
        </w:rPr>
      </w:pPr>
      <w:r w:rsidRPr="009A3DF8">
        <w:rPr>
          <w:b/>
          <w:sz w:val="28"/>
          <w:szCs w:val="28"/>
          <w:u w:val="single"/>
        </w:rPr>
        <w:t>Windows-Based Requirements</w:t>
      </w:r>
    </w:p>
    <w:p w:rsidR="0031168A" w:rsidRPr="009A3DF8" w:rsidRDefault="0031168A" w:rsidP="0031168A">
      <w:pPr>
        <w:numPr>
          <w:ilvl w:val="0"/>
          <w:numId w:val="5"/>
        </w:numPr>
        <w:spacing w:before="100" w:beforeAutospacing="1" w:after="240"/>
        <w:rPr>
          <w:sz w:val="28"/>
          <w:szCs w:val="28"/>
        </w:rPr>
      </w:pPr>
      <w:r w:rsidRPr="009A3DF8">
        <w:rPr>
          <w:sz w:val="28"/>
          <w:szCs w:val="28"/>
        </w:rPr>
        <w:t>Dual-core 64-bit processor</w:t>
      </w:r>
    </w:p>
    <w:p w:rsidR="0031168A" w:rsidRPr="009A3DF8" w:rsidRDefault="0031168A" w:rsidP="0031168A">
      <w:pPr>
        <w:numPr>
          <w:ilvl w:val="0"/>
          <w:numId w:val="6"/>
        </w:numPr>
        <w:spacing w:before="100" w:beforeAutospacing="1" w:after="240"/>
        <w:rPr>
          <w:sz w:val="28"/>
          <w:szCs w:val="28"/>
        </w:rPr>
      </w:pPr>
      <w:r>
        <w:rPr>
          <w:sz w:val="28"/>
          <w:szCs w:val="28"/>
        </w:rPr>
        <w:t>8</w:t>
      </w:r>
      <w:r w:rsidRPr="009A3DF8">
        <w:rPr>
          <w:sz w:val="28"/>
          <w:szCs w:val="28"/>
        </w:rPr>
        <w:t xml:space="preserve"> GB of memory</w:t>
      </w:r>
    </w:p>
    <w:p w:rsidR="0031168A" w:rsidRDefault="0031168A" w:rsidP="0031168A">
      <w:pPr>
        <w:numPr>
          <w:ilvl w:val="0"/>
          <w:numId w:val="7"/>
        </w:numPr>
        <w:spacing w:before="100" w:beforeAutospacing="1" w:after="240"/>
        <w:rPr>
          <w:sz w:val="28"/>
          <w:szCs w:val="28"/>
        </w:rPr>
      </w:pPr>
      <w:r w:rsidRPr="009A3DF8">
        <w:rPr>
          <w:sz w:val="28"/>
          <w:szCs w:val="28"/>
        </w:rPr>
        <w:t>Up to 24 GB o</w:t>
      </w:r>
      <w:r>
        <w:rPr>
          <w:sz w:val="28"/>
          <w:szCs w:val="28"/>
        </w:rPr>
        <w:t>f internal storage ( PyCharm</w:t>
      </w:r>
      <w:r w:rsidRPr="009A3DF8">
        <w:rPr>
          <w:sz w:val="28"/>
          <w:szCs w:val="28"/>
        </w:rPr>
        <w:t>: 2</w:t>
      </w:r>
      <w:r>
        <w:rPr>
          <w:sz w:val="28"/>
          <w:szCs w:val="28"/>
        </w:rPr>
        <w:t>.5</w:t>
      </w:r>
      <w:r w:rsidRPr="009A3DF8">
        <w:rPr>
          <w:sz w:val="28"/>
          <w:szCs w:val="28"/>
        </w:rPr>
        <w:t>GB</w:t>
      </w:r>
      <w:r>
        <w:rPr>
          <w:sz w:val="28"/>
          <w:szCs w:val="28"/>
        </w:rPr>
        <w:t>+1GB for caches</w:t>
      </w:r>
      <w:r w:rsidRPr="009A3DF8">
        <w:rPr>
          <w:sz w:val="28"/>
          <w:szCs w:val="28"/>
        </w:rPr>
        <w:t>,)</w:t>
      </w:r>
    </w:p>
    <w:p w:rsidR="0031168A" w:rsidRDefault="0031168A" w:rsidP="0031168A">
      <w:pPr>
        <w:numPr>
          <w:ilvl w:val="0"/>
          <w:numId w:val="8"/>
        </w:numPr>
        <w:spacing w:before="100" w:beforeAutospacing="1" w:after="240"/>
        <w:rPr>
          <w:sz w:val="28"/>
          <w:szCs w:val="28"/>
        </w:rPr>
      </w:pPr>
      <w:r w:rsidRPr="009A3DF8">
        <w:rPr>
          <w:sz w:val="28"/>
          <w:szCs w:val="28"/>
        </w:rPr>
        <w:t>Windows 10, Windows 8.1 Update, Windows 8, and Windows 7.</w:t>
      </w:r>
      <w:r>
        <w:rPr>
          <w:sz w:val="28"/>
          <w:szCs w:val="28"/>
        </w:rPr>
        <w:t>1</w:t>
      </w:r>
    </w:p>
    <w:p w:rsidR="0031168A" w:rsidRDefault="0031168A" w:rsidP="0031168A">
      <w:pPr>
        <w:spacing w:before="100" w:beforeAutospacing="1" w:after="240"/>
        <w:rPr>
          <w:sz w:val="28"/>
          <w:szCs w:val="28"/>
        </w:rPr>
      </w:pPr>
    </w:p>
    <w:p w:rsidR="0031168A" w:rsidRDefault="0031168A" w:rsidP="0031168A">
      <w:pPr>
        <w:spacing w:before="100" w:beforeAutospacing="1" w:after="240"/>
        <w:rPr>
          <w:b/>
          <w:sz w:val="28"/>
          <w:szCs w:val="28"/>
          <w:u w:val="single"/>
        </w:rPr>
      </w:pPr>
      <w:r>
        <w:rPr>
          <w:b/>
          <w:sz w:val="28"/>
          <w:szCs w:val="28"/>
          <w:u w:val="single"/>
        </w:rPr>
        <w:t>Library Requirements of  PyCharm Platform</w:t>
      </w:r>
    </w:p>
    <w:p w:rsidR="0031168A" w:rsidRPr="00C97C02" w:rsidRDefault="0031168A" w:rsidP="0031168A">
      <w:pPr>
        <w:pStyle w:val="ListParagraph"/>
        <w:numPr>
          <w:ilvl w:val="0"/>
          <w:numId w:val="9"/>
        </w:numPr>
        <w:spacing w:line="480" w:lineRule="auto"/>
        <w:rPr>
          <w:b/>
          <w:sz w:val="28"/>
          <w:szCs w:val="28"/>
          <w:u w:val="single"/>
        </w:rPr>
      </w:pPr>
      <w:r>
        <w:rPr>
          <w:sz w:val="28"/>
          <w:szCs w:val="28"/>
        </w:rPr>
        <w:t>Textblob(simple, pythonic text processing, Sentiment Analysis, part of speech tagging, noun phrase parsing)</w:t>
      </w:r>
    </w:p>
    <w:p w:rsidR="0031168A" w:rsidRPr="00045986" w:rsidRDefault="0031168A" w:rsidP="00045986">
      <w:pPr>
        <w:pStyle w:val="ListParagraph"/>
        <w:numPr>
          <w:ilvl w:val="0"/>
          <w:numId w:val="9"/>
        </w:numPr>
        <w:spacing w:line="480" w:lineRule="auto"/>
        <w:rPr>
          <w:b/>
          <w:sz w:val="28"/>
          <w:szCs w:val="28"/>
          <w:u w:val="single"/>
        </w:rPr>
      </w:pPr>
      <w:r>
        <w:rPr>
          <w:sz w:val="28"/>
          <w:szCs w:val="28"/>
        </w:rPr>
        <w:t>Tweepy(twitter library for Python)</w:t>
      </w:r>
      <w:r w:rsidR="00045986">
        <w:rPr>
          <w:sz w:val="28"/>
          <w:szCs w:val="28"/>
        </w:rPr>
        <w:t xml:space="preserve"> </w:t>
      </w:r>
    </w:p>
    <w:p w:rsidR="0031168A" w:rsidRPr="0031168A" w:rsidRDefault="0031168A" w:rsidP="0031168A">
      <w:pPr>
        <w:pStyle w:val="ListParagraph"/>
        <w:numPr>
          <w:ilvl w:val="0"/>
          <w:numId w:val="9"/>
        </w:numPr>
        <w:spacing w:line="480" w:lineRule="auto"/>
        <w:rPr>
          <w:b/>
          <w:sz w:val="28"/>
          <w:szCs w:val="28"/>
          <w:u w:val="single"/>
        </w:rPr>
      </w:pPr>
      <w:r>
        <w:rPr>
          <w:sz w:val="28"/>
          <w:szCs w:val="28"/>
        </w:rPr>
        <w:t>Matplotlib(Python plotting package)</w:t>
      </w:r>
      <w:r w:rsidR="00045986">
        <w:rPr>
          <w:sz w:val="28"/>
          <w:szCs w:val="28"/>
        </w:rPr>
        <w:t xml:space="preserve"> and </w:t>
      </w:r>
      <w:r w:rsidR="00045986" w:rsidRPr="00045986">
        <w:rPr>
          <w:sz w:val="28"/>
          <w:szCs w:val="28"/>
        </w:rPr>
        <w:t>MSVC-Runtime(Twitter Library)</w:t>
      </w:r>
    </w:p>
    <w:p w:rsidR="00DA6C9B" w:rsidRPr="00405AE4" w:rsidRDefault="00DA6C9B" w:rsidP="00DA6C9B">
      <w:pPr>
        <w:pStyle w:val="Title"/>
        <w:ind w:left="720"/>
        <w:rPr>
          <w:sz w:val="28"/>
          <w:szCs w:val="32"/>
        </w:rPr>
      </w:pPr>
      <w:r w:rsidRPr="00405AE4">
        <w:rPr>
          <w:sz w:val="28"/>
          <w:szCs w:val="32"/>
        </w:rPr>
        <w:t>Integrated Academy of Management and Technology, Ghaziabad</w:t>
      </w:r>
    </w:p>
    <w:p w:rsidR="00DA6C9B" w:rsidRPr="00405AE4" w:rsidRDefault="00DA6C9B" w:rsidP="00DA6C9B">
      <w:pPr>
        <w:pStyle w:val="Title"/>
        <w:ind w:left="720"/>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584089" w:rsidRDefault="00DA6C9B" w:rsidP="00DA6C9B">
      <w:pPr>
        <w:pStyle w:val="Title"/>
        <w:ind w:left="720"/>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DA6C9B" w:rsidRDefault="00DA6C9B" w:rsidP="00DA6C9B">
      <w:pPr>
        <w:pStyle w:val="Title"/>
        <w:ind w:left="720"/>
        <w:rPr>
          <w:rFonts w:ascii="Arial" w:hAnsi="Arial" w:cs="Arial"/>
          <w:color w:val="222222"/>
          <w:sz w:val="18"/>
          <w:szCs w:val="18"/>
          <w:shd w:val="clear" w:color="auto" w:fill="FFFFFF"/>
        </w:rPr>
      </w:pPr>
    </w:p>
    <w:p w:rsidR="00045986" w:rsidRDefault="00045986" w:rsidP="00045986">
      <w:pPr>
        <w:pStyle w:val="Title"/>
        <w:rPr>
          <w:sz w:val="32"/>
          <w:szCs w:val="32"/>
        </w:rPr>
      </w:pPr>
      <w:r w:rsidRPr="00193331">
        <w:rPr>
          <w:sz w:val="32"/>
          <w:szCs w:val="32"/>
        </w:rPr>
        <w:lastRenderedPageBreak/>
        <w:t>Integrated Academy of Management and Technology, Ghaziabad</w:t>
      </w:r>
    </w:p>
    <w:p w:rsidR="00DA6C9B" w:rsidRPr="00DA6C9B" w:rsidRDefault="00DA6C9B" w:rsidP="00DA6C9B">
      <w:pPr>
        <w:pStyle w:val="Title"/>
        <w:ind w:left="720"/>
        <w:rPr>
          <w:rFonts w:ascii="Arial" w:hAnsi="Arial" w:cs="Arial"/>
          <w:color w:val="222222"/>
          <w:sz w:val="18"/>
          <w:szCs w:val="18"/>
          <w:shd w:val="clear" w:color="auto" w:fill="FFFFFF"/>
        </w:rPr>
      </w:pPr>
    </w:p>
    <w:p w:rsidR="00A60413" w:rsidRPr="00A60413" w:rsidRDefault="00A60413" w:rsidP="00A60413">
      <w:pPr>
        <w:pStyle w:val="PlainText"/>
        <w:jc w:val="center"/>
        <w:rPr>
          <w:rFonts w:ascii="Times New Roman" w:hAnsi="Times New Roman" w:cs="Times New Roman"/>
          <w:b/>
          <w:i/>
          <w:sz w:val="44"/>
          <w:szCs w:val="44"/>
          <w:u w:val="single"/>
        </w:rPr>
      </w:pPr>
      <w:r w:rsidRPr="00A60413">
        <w:rPr>
          <w:rFonts w:ascii="Times New Roman" w:hAnsi="Times New Roman" w:cs="Times New Roman"/>
          <w:b/>
          <w:i/>
          <w:sz w:val="44"/>
          <w:szCs w:val="44"/>
          <w:u w:val="single"/>
        </w:rPr>
        <w:t>Code of Sentiment Analysis</w:t>
      </w:r>
    </w:p>
    <w:p w:rsidR="00A60413" w:rsidRDefault="00A60413" w:rsidP="00A60413">
      <w:pPr>
        <w:pStyle w:val="PlainText"/>
        <w:rPr>
          <w:rFonts w:ascii="Courier New" w:hAnsi="Courier New" w:cs="Courier New"/>
        </w:rPr>
      </w:pPr>
    </w:p>
    <w:p w:rsidR="004510AE" w:rsidRPr="00D63AB3" w:rsidRDefault="004510AE" w:rsidP="00A60413">
      <w:pPr>
        <w:pStyle w:val="PlainText"/>
        <w:rPr>
          <w:rFonts w:ascii="Arial" w:hAnsi="Arial" w:cs="Arial"/>
          <w:b/>
          <w:sz w:val="32"/>
          <w:szCs w:val="32"/>
        </w:rPr>
      </w:pPr>
      <w:r w:rsidRPr="00D63AB3">
        <w:rPr>
          <w:rFonts w:ascii="Arial" w:hAnsi="Arial" w:cs="Arial"/>
          <w:b/>
          <w:sz w:val="32"/>
          <w:szCs w:val="32"/>
        </w:rPr>
        <w:t>#Importing Library/package</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import matplotlib.pyplot as plt</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import sys , tweepy</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from textblob import TextBlob</w:t>
      </w:r>
    </w:p>
    <w:p w:rsidR="00A60413" w:rsidRPr="00D63AB3" w:rsidRDefault="00A60413"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def percentage(part, whole):</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return 100 * float(part) / float(whole)</w:t>
      </w:r>
    </w:p>
    <w:p w:rsidR="00A60413" w:rsidRPr="00E24022" w:rsidRDefault="00E24022" w:rsidP="00A60413">
      <w:pPr>
        <w:pStyle w:val="PlainText"/>
        <w:rPr>
          <w:rFonts w:ascii="Arial" w:hAnsi="Arial" w:cs="Arial"/>
          <w:b/>
          <w:sz w:val="32"/>
          <w:szCs w:val="32"/>
        </w:rPr>
      </w:pPr>
      <w:r>
        <w:rPr>
          <w:rFonts w:ascii="Arial" w:hAnsi="Arial" w:cs="Arial"/>
          <w:b/>
          <w:sz w:val="32"/>
          <w:szCs w:val="32"/>
        </w:rPr>
        <w:t>#Entering Twitter API</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consumerKey = "AAAA"</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consumerSecret = "BBBB"</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accessToken = "HHHH"</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accessTokenSecret = "IIII"</w:t>
      </w:r>
    </w:p>
    <w:p w:rsidR="00A60413" w:rsidRPr="00D63AB3" w:rsidRDefault="00A60413" w:rsidP="00A60413">
      <w:pPr>
        <w:pStyle w:val="PlainText"/>
        <w:rPr>
          <w:rFonts w:ascii="Arial" w:hAnsi="Arial" w:cs="Arial"/>
          <w:sz w:val="32"/>
          <w:szCs w:val="32"/>
        </w:rPr>
      </w:pPr>
    </w:p>
    <w:p w:rsidR="00A60413" w:rsidRPr="00D63AB3" w:rsidRDefault="004510AE" w:rsidP="00A60413">
      <w:pPr>
        <w:pStyle w:val="PlainText"/>
        <w:rPr>
          <w:rFonts w:ascii="Arial" w:hAnsi="Arial" w:cs="Arial"/>
          <w:b/>
          <w:sz w:val="32"/>
          <w:szCs w:val="32"/>
        </w:rPr>
      </w:pPr>
      <w:r w:rsidRPr="00D63AB3">
        <w:rPr>
          <w:rFonts w:ascii="Arial" w:hAnsi="Arial" w:cs="Arial"/>
          <w:b/>
          <w:sz w:val="32"/>
          <w:szCs w:val="32"/>
        </w:rPr>
        <w:t>#Authenticate API</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auth = tweepy.OAuthHandler(consumer_key=</w:t>
      </w:r>
      <w:r w:rsidR="004510AE" w:rsidRPr="00D63AB3">
        <w:rPr>
          <w:rFonts w:ascii="Arial" w:hAnsi="Arial" w:cs="Arial"/>
          <w:sz w:val="32"/>
          <w:szCs w:val="32"/>
        </w:rPr>
        <w:t xml:space="preserve"> </w:t>
      </w:r>
      <w:r w:rsidRPr="00D63AB3">
        <w:rPr>
          <w:rFonts w:ascii="Arial" w:hAnsi="Arial" w:cs="Arial"/>
          <w:sz w:val="32"/>
          <w:szCs w:val="32"/>
        </w:rPr>
        <w:t>consumerKey</w:t>
      </w:r>
      <w:r w:rsidR="004510AE" w:rsidRPr="00D63AB3">
        <w:rPr>
          <w:rFonts w:ascii="Arial" w:hAnsi="Arial" w:cs="Arial"/>
          <w:sz w:val="32"/>
          <w:szCs w:val="32"/>
        </w:rPr>
        <w:t xml:space="preserve"> </w:t>
      </w:r>
      <w:r w:rsidRPr="00D63AB3">
        <w:rPr>
          <w:rFonts w:ascii="Arial" w:hAnsi="Arial" w:cs="Arial"/>
          <w:sz w:val="32"/>
          <w:szCs w:val="32"/>
        </w:rPr>
        <w:t>, consumer_secret=consumerSecret)</w:t>
      </w:r>
    </w:p>
    <w:p w:rsidR="004510AE" w:rsidRPr="00D63AB3" w:rsidRDefault="004510AE"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auth.set_</w:t>
      </w:r>
      <w:r w:rsidR="004510AE" w:rsidRPr="00D63AB3">
        <w:rPr>
          <w:rFonts w:ascii="Arial" w:hAnsi="Arial" w:cs="Arial"/>
          <w:sz w:val="32"/>
          <w:szCs w:val="32"/>
        </w:rPr>
        <w:t>access_token(accessToken,</w:t>
      </w:r>
      <w:r w:rsidRPr="00D63AB3">
        <w:rPr>
          <w:rFonts w:ascii="Arial" w:hAnsi="Arial" w:cs="Arial"/>
          <w:sz w:val="32"/>
          <w:szCs w:val="32"/>
        </w:rPr>
        <w:t>accessTokenSecret)</w:t>
      </w:r>
    </w:p>
    <w:p w:rsidR="004510AE" w:rsidRPr="00D63AB3" w:rsidRDefault="004510AE"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api = tweepy.API(auth)</w:t>
      </w:r>
    </w:p>
    <w:p w:rsidR="00A60413" w:rsidRPr="00D63AB3" w:rsidRDefault="00A60413" w:rsidP="00A60413">
      <w:pPr>
        <w:pStyle w:val="PlainText"/>
        <w:rPr>
          <w:rFonts w:ascii="Arial" w:hAnsi="Arial" w:cs="Arial"/>
          <w:sz w:val="32"/>
          <w:szCs w:val="32"/>
        </w:rPr>
      </w:pPr>
    </w:p>
    <w:p w:rsidR="00A60413" w:rsidRPr="00D63AB3" w:rsidRDefault="00E24022" w:rsidP="00A60413">
      <w:pPr>
        <w:pStyle w:val="PlainText"/>
        <w:rPr>
          <w:rFonts w:ascii="Arial" w:hAnsi="Arial" w:cs="Arial"/>
          <w:b/>
          <w:sz w:val="32"/>
          <w:szCs w:val="32"/>
        </w:rPr>
      </w:pPr>
      <w:r>
        <w:rPr>
          <w:rFonts w:ascii="Arial" w:hAnsi="Arial" w:cs="Arial"/>
          <w:b/>
          <w:sz w:val="32"/>
          <w:szCs w:val="32"/>
        </w:rPr>
        <w:t>#Fetch</w:t>
      </w:r>
      <w:r w:rsidR="004510AE" w:rsidRPr="00D63AB3">
        <w:rPr>
          <w:rFonts w:ascii="Arial" w:hAnsi="Arial" w:cs="Arial"/>
          <w:b/>
          <w:sz w:val="32"/>
          <w:szCs w:val="32"/>
        </w:rPr>
        <w:t xml:space="preserve"> Tweets</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searchTerm = input("Enter keyword hasgtab ")</w:t>
      </w:r>
    </w:p>
    <w:p w:rsidR="00A60413" w:rsidRPr="00D63AB3" w:rsidRDefault="00A60413" w:rsidP="00A60413">
      <w:pPr>
        <w:pStyle w:val="PlainText"/>
        <w:rPr>
          <w:rFonts w:ascii="Arial" w:hAnsi="Arial" w:cs="Arial"/>
          <w:sz w:val="28"/>
          <w:szCs w:val="28"/>
        </w:rPr>
      </w:pPr>
      <w:r w:rsidRPr="00D63AB3">
        <w:rPr>
          <w:rFonts w:ascii="Arial" w:hAnsi="Arial" w:cs="Arial"/>
          <w:sz w:val="28"/>
          <w:szCs w:val="28"/>
        </w:rPr>
        <w:t>noOfSearchTerm = int(input("Enter no of tweets"</w:t>
      </w:r>
      <w:r w:rsidR="004510AE" w:rsidRPr="00D63AB3">
        <w:rPr>
          <w:rFonts w:ascii="Arial" w:hAnsi="Arial" w:cs="Arial"/>
          <w:sz w:val="28"/>
          <w:szCs w:val="28"/>
        </w:rPr>
        <w:t xml:space="preserve"> </w:t>
      </w:r>
      <w:r w:rsidRPr="00D63AB3">
        <w:rPr>
          <w:rFonts w:ascii="Arial" w:hAnsi="Arial" w:cs="Arial"/>
          <w:sz w:val="28"/>
          <w:szCs w:val="28"/>
        </w:rPr>
        <w:t>))</w:t>
      </w:r>
    </w:p>
    <w:p w:rsidR="00A60413" w:rsidRPr="00D63AB3" w:rsidRDefault="00A60413"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twe</w:t>
      </w:r>
      <w:r w:rsidR="004510AE" w:rsidRPr="00D63AB3">
        <w:rPr>
          <w:rFonts w:ascii="Arial" w:hAnsi="Arial" w:cs="Arial"/>
          <w:sz w:val="32"/>
          <w:szCs w:val="32"/>
        </w:rPr>
        <w:t>ets = tweepy.Cursor(api.search,</w:t>
      </w:r>
      <w:r w:rsidRPr="00D63AB3">
        <w:rPr>
          <w:rFonts w:ascii="Arial" w:hAnsi="Arial" w:cs="Arial"/>
          <w:sz w:val="32"/>
          <w:szCs w:val="32"/>
        </w:rPr>
        <w:t>q=</w:t>
      </w:r>
      <w:r w:rsidR="004510AE" w:rsidRPr="00D63AB3">
        <w:rPr>
          <w:rFonts w:ascii="Arial" w:hAnsi="Arial" w:cs="Arial"/>
          <w:sz w:val="32"/>
          <w:szCs w:val="32"/>
        </w:rPr>
        <w:t xml:space="preserve"> </w:t>
      </w:r>
      <w:r w:rsidRPr="00D63AB3">
        <w:rPr>
          <w:rFonts w:ascii="Arial" w:hAnsi="Arial" w:cs="Arial"/>
          <w:sz w:val="32"/>
          <w:szCs w:val="32"/>
        </w:rPr>
        <w:t>searchTerm).items(noOfSearchTerm)</w:t>
      </w:r>
    </w:p>
    <w:p w:rsidR="00DA6C9B" w:rsidRDefault="00DA6C9B"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P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045986" w:rsidRDefault="00045986" w:rsidP="00045986">
      <w:pPr>
        <w:pStyle w:val="Title"/>
        <w:rPr>
          <w:sz w:val="32"/>
          <w:szCs w:val="32"/>
        </w:rPr>
      </w:pPr>
      <w:r w:rsidRPr="00193331">
        <w:rPr>
          <w:sz w:val="32"/>
          <w:szCs w:val="32"/>
        </w:rPr>
        <w:lastRenderedPageBreak/>
        <w:t>Integrated Academy of Management and Technology, Ghaziabad</w:t>
      </w:r>
    </w:p>
    <w:p w:rsidR="00A60413" w:rsidRPr="00D63AB3" w:rsidRDefault="00A60413"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positive =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negative =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neutral =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polarity = 0</w:t>
      </w:r>
    </w:p>
    <w:p w:rsidR="004510AE" w:rsidRPr="00D63AB3" w:rsidRDefault="004510AE" w:rsidP="00A60413">
      <w:pPr>
        <w:pStyle w:val="PlainText"/>
        <w:rPr>
          <w:rFonts w:ascii="Arial" w:hAnsi="Arial" w:cs="Arial"/>
          <w:sz w:val="32"/>
          <w:szCs w:val="32"/>
        </w:rPr>
      </w:pPr>
    </w:p>
    <w:p w:rsidR="00A60413" w:rsidRPr="00D63AB3" w:rsidRDefault="002A55CB" w:rsidP="00A60413">
      <w:pPr>
        <w:pStyle w:val="PlainText"/>
        <w:rPr>
          <w:rFonts w:ascii="Arial" w:hAnsi="Arial" w:cs="Arial"/>
          <w:b/>
          <w:sz w:val="32"/>
          <w:szCs w:val="32"/>
        </w:rPr>
      </w:pPr>
      <w:r w:rsidRPr="00D63AB3">
        <w:rPr>
          <w:rFonts w:ascii="Arial" w:hAnsi="Arial" w:cs="Arial"/>
          <w:b/>
          <w:sz w:val="32"/>
          <w:szCs w:val="32"/>
        </w:rPr>
        <w:t xml:space="preserve">#Mining and Classified Tweets </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for tweet in tweets:</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analysis = TextBlob(tweet.text)</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polarity += analysis.sentiment.polarity</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if analysis.sentiment.polarity ==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neutral += 1</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elif analysis.sentiment.polarity &lt; 0.00: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negative += 1</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elif analysis.sentiment.polarity &gt; 0.00: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positive += 1</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positive = percentage(positive, noOfSearchTerm)</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negative = percentage(negative, noOfSearchTerm)</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neutral = percentage(neutral, noOfSearchTerm)</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positive = format(positive, '.2f')</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negative = format(negative, '.2f')</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neutral = format(neutral, '.2f')</w:t>
      </w:r>
    </w:p>
    <w:p w:rsidR="00A60413" w:rsidRPr="00D63AB3" w:rsidRDefault="00A60413"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if polarity ==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print("Neutral")</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elif polarity &lt;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print("Negative")</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elif polarity &gt; 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 xml:space="preserve">    print("Positive")</w:t>
      </w:r>
    </w:p>
    <w:p w:rsidR="002A55CB" w:rsidRDefault="002A55CB" w:rsidP="00A60413">
      <w:pPr>
        <w:pStyle w:val="PlainText"/>
        <w:rPr>
          <w:rFonts w:ascii="Arial" w:hAnsi="Arial" w:cs="Arial"/>
          <w:sz w:val="32"/>
          <w:szCs w:val="32"/>
        </w:rPr>
      </w:pPr>
    </w:p>
    <w:p w:rsidR="00DA6C9B" w:rsidRDefault="00DA6C9B" w:rsidP="00A60413">
      <w:pPr>
        <w:pStyle w:val="PlainText"/>
        <w:rPr>
          <w:rFonts w:ascii="Arial" w:hAnsi="Arial" w:cs="Arial"/>
          <w:sz w:val="32"/>
          <w:szCs w:val="32"/>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DA6C9B" w:rsidRDefault="00DA6C9B" w:rsidP="00A60413">
      <w:pPr>
        <w:pStyle w:val="PlainText"/>
        <w:rPr>
          <w:rFonts w:ascii="Arial" w:hAnsi="Arial" w:cs="Arial"/>
          <w:sz w:val="32"/>
          <w:szCs w:val="32"/>
        </w:rPr>
      </w:pPr>
    </w:p>
    <w:p w:rsidR="00045986" w:rsidRDefault="00045986" w:rsidP="00045986">
      <w:pPr>
        <w:pStyle w:val="Title"/>
        <w:rPr>
          <w:sz w:val="32"/>
          <w:szCs w:val="32"/>
        </w:rPr>
      </w:pPr>
      <w:r w:rsidRPr="00193331">
        <w:rPr>
          <w:sz w:val="32"/>
          <w:szCs w:val="32"/>
        </w:rPr>
        <w:lastRenderedPageBreak/>
        <w:t>Integrated Academy of Management and Technology, Ghaziabad</w:t>
      </w:r>
    </w:p>
    <w:p w:rsidR="00DA6C9B" w:rsidRDefault="00DA6C9B" w:rsidP="00A60413">
      <w:pPr>
        <w:pStyle w:val="PlainText"/>
        <w:rPr>
          <w:rFonts w:ascii="Arial" w:hAnsi="Arial" w:cs="Arial"/>
          <w:sz w:val="32"/>
          <w:szCs w:val="32"/>
        </w:rPr>
      </w:pPr>
    </w:p>
    <w:p w:rsidR="00DA6C9B" w:rsidRPr="00D63AB3" w:rsidRDefault="00DA6C9B" w:rsidP="00A60413">
      <w:pPr>
        <w:pStyle w:val="PlainText"/>
        <w:rPr>
          <w:rFonts w:ascii="Arial" w:hAnsi="Arial" w:cs="Arial"/>
          <w:sz w:val="32"/>
          <w:szCs w:val="32"/>
        </w:rPr>
      </w:pPr>
    </w:p>
    <w:p w:rsidR="00A60413" w:rsidRPr="00D63AB3" w:rsidRDefault="002A55CB" w:rsidP="00A60413">
      <w:pPr>
        <w:pStyle w:val="PlainText"/>
        <w:rPr>
          <w:rFonts w:ascii="Arial" w:hAnsi="Arial" w:cs="Arial"/>
          <w:b/>
          <w:sz w:val="32"/>
          <w:szCs w:val="32"/>
        </w:rPr>
      </w:pPr>
      <w:r w:rsidRPr="00D63AB3">
        <w:rPr>
          <w:rFonts w:ascii="Arial" w:hAnsi="Arial" w:cs="Arial"/>
          <w:b/>
          <w:sz w:val="32"/>
          <w:szCs w:val="32"/>
        </w:rPr>
        <w:t>#Graphical Rep. of output</w:t>
      </w:r>
    </w:p>
    <w:p w:rsidR="00A60413" w:rsidRPr="00D63AB3" w:rsidRDefault="00A60413" w:rsidP="00A60413">
      <w:pPr>
        <w:pStyle w:val="PlainText"/>
        <w:rPr>
          <w:rFonts w:ascii="Arial" w:hAnsi="Arial" w:cs="Arial"/>
          <w:sz w:val="32"/>
          <w:szCs w:val="32"/>
        </w:rPr>
      </w:pP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labels = ['positive[' + str(positive) + '%]', '[neutral' + str(neutral) + '%]' + 'negative[' + str(negative) + '%]']</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sizes = [positive, neutral, negative]</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colors = ['Green', 'gold', 'red']</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patches, texts = plt.pie(sizes, colors=colors, startangle=90)</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plt.legend(patches, labels, loc="best")</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plt.title('How people are reacting on '+searchTerm+' by analyzing '+str(noOfSearchTerm)+'Tweets.')</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plt.axis('equal')</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plt.tight_layout()</w:t>
      </w:r>
    </w:p>
    <w:p w:rsidR="00A60413" w:rsidRPr="00D63AB3" w:rsidRDefault="00A60413" w:rsidP="00A60413">
      <w:pPr>
        <w:pStyle w:val="PlainText"/>
        <w:rPr>
          <w:rFonts w:ascii="Arial" w:hAnsi="Arial" w:cs="Arial"/>
          <w:sz w:val="32"/>
          <w:szCs w:val="32"/>
        </w:rPr>
      </w:pPr>
      <w:r w:rsidRPr="00D63AB3">
        <w:rPr>
          <w:rFonts w:ascii="Arial" w:hAnsi="Arial" w:cs="Arial"/>
          <w:sz w:val="32"/>
          <w:szCs w:val="32"/>
        </w:rPr>
        <w:t>plt.show()</w:t>
      </w:r>
    </w:p>
    <w:p w:rsidR="002A55CB" w:rsidRPr="004510AE" w:rsidRDefault="002A55CB" w:rsidP="00A60413">
      <w:pPr>
        <w:pStyle w:val="PlainText"/>
        <w:rPr>
          <w:rFonts w:ascii="Courier New" w:hAnsi="Courier New" w:cs="Courier New"/>
          <w:sz w:val="32"/>
          <w:szCs w:val="32"/>
        </w:rPr>
      </w:pPr>
      <w:r>
        <w:rPr>
          <w:rFonts w:ascii="Courier New" w:hAnsi="Courier New" w:cs="Courier New"/>
          <w:noProof/>
          <w:sz w:val="32"/>
          <w:szCs w:val="32"/>
        </w:rPr>
        <w:drawing>
          <wp:inline distT="0" distB="0" distL="0" distR="0">
            <wp:extent cx="5645480" cy="16150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3609" t="66904" r="34414" b="12096"/>
                    <a:stretch>
                      <a:fillRect/>
                    </a:stretch>
                  </pic:blipFill>
                  <pic:spPr bwMode="auto">
                    <a:xfrm>
                      <a:off x="0" y="0"/>
                      <a:ext cx="5645480" cy="1615044"/>
                    </a:xfrm>
                    <a:prstGeom prst="rect">
                      <a:avLst/>
                    </a:prstGeom>
                    <a:noFill/>
                    <a:ln w="9525">
                      <a:noFill/>
                      <a:miter lim="800000"/>
                      <a:headEnd/>
                      <a:tailEnd/>
                    </a:ln>
                  </pic:spPr>
                </pic:pic>
              </a:graphicData>
            </a:graphic>
          </wp:inline>
        </w:drawing>
      </w:r>
    </w:p>
    <w:p w:rsidR="00584089" w:rsidRDefault="002A55CB" w:rsidP="0031168A">
      <w:pPr>
        <w:pStyle w:val="ListParagraph"/>
        <w:spacing w:before="100" w:beforeAutospacing="1" w:after="240" w:line="480" w:lineRule="auto"/>
        <w:rPr>
          <w:b/>
          <w:sz w:val="28"/>
          <w:szCs w:val="28"/>
          <w:u w:val="single"/>
        </w:rPr>
      </w:pPr>
      <w:r>
        <w:rPr>
          <w:b/>
          <w:noProof/>
          <w:sz w:val="28"/>
          <w:szCs w:val="28"/>
          <w:u w:val="single"/>
        </w:rPr>
        <w:lastRenderedPageBreak/>
        <w:drawing>
          <wp:inline distT="0" distB="0" distL="0" distR="0">
            <wp:extent cx="5847360" cy="4342844"/>
            <wp:effectExtent l="19050" t="0" r="990" b="0"/>
            <wp:docPr id="3" name="Picture 2" descr="senti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output.png"/>
                    <pic:cNvPicPr/>
                  </pic:nvPicPr>
                  <pic:blipFill>
                    <a:blip r:embed="rId13"/>
                    <a:srcRect b="1956"/>
                    <a:stretch>
                      <a:fillRect/>
                    </a:stretch>
                  </pic:blipFill>
                  <pic:spPr>
                    <a:xfrm>
                      <a:off x="0" y="0"/>
                      <a:ext cx="5847360" cy="4342844"/>
                    </a:xfrm>
                    <a:prstGeom prst="rect">
                      <a:avLst/>
                    </a:prstGeom>
                  </pic:spPr>
                </pic:pic>
              </a:graphicData>
            </a:graphic>
          </wp:inline>
        </w:drawing>
      </w:r>
    </w:p>
    <w:p w:rsidR="002A55CB" w:rsidRDefault="002A55CB" w:rsidP="0031168A">
      <w:pPr>
        <w:pStyle w:val="ListParagraph"/>
        <w:spacing w:before="100" w:beforeAutospacing="1" w:after="240" w:line="480" w:lineRule="auto"/>
        <w:rPr>
          <w:b/>
          <w:sz w:val="28"/>
          <w:szCs w:val="28"/>
          <w:u w:val="single"/>
        </w:rPr>
      </w:pPr>
    </w:p>
    <w:p w:rsidR="002A55CB" w:rsidRDefault="002A55CB" w:rsidP="0031168A">
      <w:pPr>
        <w:pStyle w:val="ListParagraph"/>
        <w:spacing w:before="100" w:beforeAutospacing="1" w:after="240" w:line="480" w:lineRule="auto"/>
        <w:rPr>
          <w:b/>
          <w:sz w:val="28"/>
          <w:szCs w:val="28"/>
          <w:u w:val="single"/>
        </w:rPr>
      </w:pPr>
    </w:p>
    <w:p w:rsidR="00AB4C5C" w:rsidRDefault="00AB4C5C" w:rsidP="0031168A">
      <w:pPr>
        <w:pStyle w:val="ListParagraph"/>
        <w:spacing w:before="100" w:beforeAutospacing="1" w:after="240" w:line="480" w:lineRule="auto"/>
        <w:rPr>
          <w:b/>
          <w:sz w:val="28"/>
          <w:szCs w:val="28"/>
          <w:u w:val="single"/>
        </w:rPr>
      </w:pPr>
    </w:p>
    <w:p w:rsidR="00DA6C9B" w:rsidRDefault="00DA6C9B" w:rsidP="00DA6C9B">
      <w:pPr>
        <w:widowControl w:val="0"/>
        <w:overflowPunct w:val="0"/>
        <w:autoSpaceDE w:val="0"/>
        <w:autoSpaceDN w:val="0"/>
        <w:adjustRightInd w:val="0"/>
        <w:jc w:val="center"/>
        <w:rPr>
          <w:b/>
          <w:sz w:val="36"/>
          <w:szCs w:val="36"/>
          <w:u w:val="single"/>
        </w:rPr>
      </w:pPr>
    </w:p>
    <w:p w:rsidR="00DA6C9B" w:rsidRDefault="00DA6C9B" w:rsidP="00DA6C9B">
      <w:pPr>
        <w:widowControl w:val="0"/>
        <w:overflowPunct w:val="0"/>
        <w:autoSpaceDE w:val="0"/>
        <w:autoSpaceDN w:val="0"/>
        <w:adjustRightInd w:val="0"/>
        <w:jc w:val="center"/>
        <w:rPr>
          <w:b/>
          <w:sz w:val="36"/>
          <w:szCs w:val="36"/>
          <w:u w:val="single"/>
        </w:rPr>
      </w:pPr>
    </w:p>
    <w:p w:rsidR="00DA6C9B" w:rsidRDefault="00DA6C9B" w:rsidP="00DA6C9B">
      <w:pPr>
        <w:widowControl w:val="0"/>
        <w:overflowPunct w:val="0"/>
        <w:autoSpaceDE w:val="0"/>
        <w:autoSpaceDN w:val="0"/>
        <w:adjustRightInd w:val="0"/>
        <w:jc w:val="center"/>
        <w:rPr>
          <w:b/>
          <w:sz w:val="36"/>
          <w:szCs w:val="36"/>
          <w:u w:val="single"/>
        </w:rPr>
      </w:pPr>
    </w:p>
    <w:p w:rsidR="00DA6C9B" w:rsidRDefault="00DA6C9B" w:rsidP="00DA6C9B">
      <w:pPr>
        <w:widowControl w:val="0"/>
        <w:overflowPunct w:val="0"/>
        <w:autoSpaceDE w:val="0"/>
        <w:autoSpaceDN w:val="0"/>
        <w:adjustRightInd w:val="0"/>
        <w:jc w:val="center"/>
        <w:rPr>
          <w:b/>
          <w:sz w:val="36"/>
          <w:szCs w:val="36"/>
          <w:u w:val="single"/>
        </w:rPr>
      </w:pPr>
    </w:p>
    <w:p w:rsidR="00DA6C9B" w:rsidRDefault="00DA6C9B" w:rsidP="00DA6C9B">
      <w:pPr>
        <w:widowControl w:val="0"/>
        <w:overflowPunct w:val="0"/>
        <w:autoSpaceDE w:val="0"/>
        <w:autoSpaceDN w:val="0"/>
        <w:adjustRightInd w:val="0"/>
        <w:jc w:val="center"/>
        <w:rPr>
          <w:b/>
          <w:sz w:val="36"/>
          <w:szCs w:val="36"/>
          <w:u w:val="single"/>
        </w:rPr>
      </w:pPr>
    </w:p>
    <w:p w:rsidR="00DA6C9B" w:rsidRDefault="00DA6C9B" w:rsidP="00DA6C9B">
      <w:pPr>
        <w:widowControl w:val="0"/>
        <w:overflowPunct w:val="0"/>
        <w:autoSpaceDE w:val="0"/>
        <w:autoSpaceDN w:val="0"/>
        <w:adjustRightInd w:val="0"/>
        <w:jc w:val="center"/>
        <w:rPr>
          <w:b/>
          <w:sz w:val="36"/>
          <w:szCs w:val="36"/>
          <w:u w:val="single"/>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045986" w:rsidRDefault="00045986" w:rsidP="00045986">
      <w:pPr>
        <w:pStyle w:val="Title"/>
        <w:rPr>
          <w:sz w:val="32"/>
          <w:szCs w:val="32"/>
        </w:rPr>
      </w:pPr>
      <w:r w:rsidRPr="00193331">
        <w:rPr>
          <w:sz w:val="32"/>
          <w:szCs w:val="32"/>
        </w:rPr>
        <w:lastRenderedPageBreak/>
        <w:t>Integrated Academy of Management and Technology, Ghaziabad</w:t>
      </w:r>
    </w:p>
    <w:p w:rsidR="00DA6C9B" w:rsidRDefault="00DA6C9B" w:rsidP="00045986">
      <w:pPr>
        <w:widowControl w:val="0"/>
        <w:overflowPunct w:val="0"/>
        <w:autoSpaceDE w:val="0"/>
        <w:autoSpaceDN w:val="0"/>
        <w:adjustRightInd w:val="0"/>
        <w:rPr>
          <w:b/>
          <w:sz w:val="36"/>
          <w:szCs w:val="36"/>
          <w:u w:val="single"/>
        </w:rPr>
      </w:pPr>
    </w:p>
    <w:p w:rsidR="00DA6C9B" w:rsidRPr="00DA6C9B" w:rsidRDefault="00DA6C9B" w:rsidP="00DA6C9B">
      <w:pPr>
        <w:widowControl w:val="0"/>
        <w:overflowPunct w:val="0"/>
        <w:autoSpaceDE w:val="0"/>
        <w:autoSpaceDN w:val="0"/>
        <w:adjustRightInd w:val="0"/>
        <w:jc w:val="center"/>
        <w:rPr>
          <w:b/>
          <w:sz w:val="36"/>
          <w:szCs w:val="36"/>
          <w:u w:val="single"/>
        </w:rPr>
      </w:pPr>
      <w:r w:rsidRPr="00DA6C9B">
        <w:rPr>
          <w:b/>
          <w:sz w:val="36"/>
          <w:szCs w:val="36"/>
          <w:u w:val="single"/>
        </w:rPr>
        <w:t>Future Scope of the Project</w:t>
      </w:r>
    </w:p>
    <w:p w:rsidR="00DA6C9B" w:rsidRPr="00DA6C9B" w:rsidRDefault="00DA6C9B" w:rsidP="00DA6C9B">
      <w:pPr>
        <w:pStyle w:val="NormalWeb"/>
        <w:textAlignment w:val="baseline"/>
        <w:rPr>
          <w:sz w:val="36"/>
          <w:szCs w:val="36"/>
        </w:rPr>
      </w:pPr>
      <w:r w:rsidRPr="00DA6C9B">
        <w:rPr>
          <w:sz w:val="36"/>
          <w:szCs w:val="36"/>
        </w:rPr>
        <w:t>Sentiment analysis is a uniquely powerful tool for businesses that are looking to measure attitudes, feelings and emotions regarding their brand. To date, the majority of sentiment analysis projects have been conducted almost exclusively by companies and brands through the use of social media data, survey responses and other hubs of user-generated content. By investigating and analyzing customer sentiments, these brands are able to get an inside look at consumer behaviors and, ultimately, better serve their audiences with the products, services and experiences they offer.</w:t>
      </w:r>
    </w:p>
    <w:p w:rsidR="00DA6C9B" w:rsidRDefault="00DA6C9B" w:rsidP="00DA6C9B">
      <w:pPr>
        <w:pStyle w:val="NormalWeb"/>
        <w:textAlignment w:val="baseline"/>
        <w:rPr>
          <w:sz w:val="36"/>
          <w:szCs w:val="36"/>
        </w:rPr>
      </w:pPr>
      <w:r w:rsidRPr="00DA6C9B">
        <w:rPr>
          <w:sz w:val="36"/>
          <w:szCs w:val="36"/>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centers and many other organizations.</w:t>
      </w:r>
    </w:p>
    <w:p w:rsidR="00045986" w:rsidRDefault="00045986" w:rsidP="00DA6C9B">
      <w:pPr>
        <w:pStyle w:val="NormalWeb"/>
        <w:textAlignment w:val="baseline"/>
        <w:rPr>
          <w:sz w:val="36"/>
          <w:szCs w:val="36"/>
        </w:rPr>
      </w:pPr>
    </w:p>
    <w:p w:rsidR="00045986" w:rsidRDefault="00045986" w:rsidP="00DA6C9B">
      <w:pPr>
        <w:pStyle w:val="NormalWeb"/>
        <w:textAlignment w:val="baseline"/>
        <w:rPr>
          <w:sz w:val="36"/>
          <w:szCs w:val="36"/>
        </w:rPr>
      </w:pPr>
    </w:p>
    <w:p w:rsidR="00045986" w:rsidRDefault="00045986" w:rsidP="00DA6C9B">
      <w:pPr>
        <w:pStyle w:val="NormalWeb"/>
        <w:textAlignment w:val="baseline"/>
        <w:rPr>
          <w:sz w:val="36"/>
          <w:szCs w:val="36"/>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DA6C9B" w:rsidRDefault="00DA6C9B" w:rsidP="00DA6C9B">
      <w:pPr>
        <w:pStyle w:val="NormalWeb"/>
        <w:textAlignment w:val="baseline"/>
        <w:rPr>
          <w:sz w:val="36"/>
          <w:szCs w:val="36"/>
        </w:rPr>
      </w:pPr>
    </w:p>
    <w:p w:rsidR="00045986" w:rsidRDefault="00045986" w:rsidP="00045986">
      <w:pPr>
        <w:pStyle w:val="Title"/>
        <w:rPr>
          <w:sz w:val="32"/>
          <w:szCs w:val="32"/>
        </w:rPr>
      </w:pPr>
      <w:r w:rsidRPr="00193331">
        <w:rPr>
          <w:sz w:val="32"/>
          <w:szCs w:val="32"/>
        </w:rPr>
        <w:t>Integrated Academy of Management and Technology, Ghaziabad</w:t>
      </w:r>
    </w:p>
    <w:p w:rsidR="00DA6C9B" w:rsidRPr="00DA6C9B" w:rsidRDefault="00DA6C9B" w:rsidP="00DA6C9B">
      <w:pPr>
        <w:pStyle w:val="NormalWeb"/>
        <w:textAlignment w:val="baseline"/>
        <w:rPr>
          <w:sz w:val="36"/>
          <w:szCs w:val="36"/>
        </w:rPr>
      </w:pPr>
    </w:p>
    <w:p w:rsidR="00DA6C9B" w:rsidRPr="00DA6C9B" w:rsidRDefault="00DA6C9B" w:rsidP="00DA6C9B">
      <w:pPr>
        <w:pStyle w:val="Heading2"/>
        <w:textAlignment w:val="baseline"/>
        <w:rPr>
          <w:rFonts w:ascii="Segoe UI" w:hAnsi="Segoe UI" w:cs="Segoe UI"/>
          <w:color w:val="000000" w:themeColor="text1"/>
        </w:rPr>
      </w:pPr>
      <w:r w:rsidRPr="00DA6C9B">
        <w:rPr>
          <w:rFonts w:ascii="Segoe UI" w:hAnsi="Segoe UI" w:cs="Segoe UI"/>
          <w:color w:val="000000" w:themeColor="text1"/>
        </w:rPr>
        <w:t>Deeper, Broader Insights from Sentiment Analysis</w:t>
      </w:r>
    </w:p>
    <w:p w:rsidR="00DA6C9B" w:rsidRPr="00DA6C9B" w:rsidRDefault="00DA6C9B" w:rsidP="00DA6C9B">
      <w:pPr>
        <w:pStyle w:val="NormalWeb"/>
        <w:textAlignment w:val="baseline"/>
        <w:rPr>
          <w:sz w:val="36"/>
          <w:szCs w:val="36"/>
        </w:rPr>
      </w:pPr>
      <w:r w:rsidRPr="00DA6C9B">
        <w:rPr>
          <w:sz w:val="36"/>
          <w:szCs w:val="36"/>
        </w:rPr>
        <w:t>Sentiment analysis is getting better because social media is increasingly more emotive and expressive. A short while ago, Facebook introduced “Reactions,” which allows its users to not just ‘Like’ content, but attach an emoticon, whether it be a heart, a shocked face, angry face, etc. To the average social media user, this is a fun, seemingly silly feature that gives him or her a little more freedom with their responses. But, to anyone looking to leverage social media data for sentiment analysis, this provides an entirely new layer of data that wasn’t available before. Every time the major social media platforms update themselves and add more features, the data behind those interactions gets broader and deeper.</w:t>
      </w:r>
    </w:p>
    <w:p w:rsidR="00DA6C9B" w:rsidRPr="00DA6C9B" w:rsidRDefault="00DA6C9B" w:rsidP="00DA6C9B">
      <w:pPr>
        <w:pStyle w:val="Heading2"/>
        <w:textAlignment w:val="baseline"/>
        <w:rPr>
          <w:rFonts w:ascii="Segoe UI" w:hAnsi="Segoe UI" w:cs="Segoe UI"/>
          <w:color w:val="000000" w:themeColor="text1"/>
        </w:rPr>
      </w:pPr>
      <w:r w:rsidRPr="00DA6C9B">
        <w:rPr>
          <w:rFonts w:ascii="Segoe UI" w:hAnsi="Segoe UI" w:cs="Segoe UI"/>
          <w:color w:val="000000" w:themeColor="text1"/>
        </w:rPr>
        <w:t>Greater Personalization for Audiences</w:t>
      </w:r>
    </w:p>
    <w:p w:rsidR="00DA6C9B" w:rsidRPr="00DA6C9B" w:rsidRDefault="00DA6C9B" w:rsidP="00DA6C9B">
      <w:pPr>
        <w:pStyle w:val="NormalWeb"/>
        <w:spacing w:before="0" w:after="0"/>
        <w:textAlignment w:val="baseline"/>
        <w:rPr>
          <w:sz w:val="36"/>
          <w:szCs w:val="36"/>
        </w:rPr>
      </w:pPr>
      <w:r w:rsidRPr="00DA6C9B">
        <w:rPr>
          <w:sz w:val="36"/>
          <w:szCs w:val="36"/>
        </w:rPr>
        <w:t>As a result of deeper and better understanding of the feelings, emotions and sentiments of a brand or organization’s key, high-value audiences, members of these audiences will increasingly receive experiences and messages that are personalized and directly related to their wants and needs. Rather than segment markets based on age, gender, income and other surface demographics, organizations can further segment based on how their audience members actually </w:t>
      </w:r>
      <w:r w:rsidRPr="00DA6C9B">
        <w:rPr>
          <w:rStyle w:val="Emphasis"/>
          <w:sz w:val="36"/>
          <w:szCs w:val="36"/>
          <w:bdr w:val="none" w:sz="0" w:space="0" w:color="auto" w:frame="1"/>
        </w:rPr>
        <w:t>feel </w:t>
      </w:r>
      <w:r w:rsidRPr="00DA6C9B">
        <w:rPr>
          <w:sz w:val="36"/>
          <w:szCs w:val="36"/>
        </w:rPr>
        <w:t xml:space="preserve">about the brand or how they use social media. While some people shudder at the thought of companies learning more about them, more exact targeting </w:t>
      </w:r>
      <w:r w:rsidRPr="00DA6C9B">
        <w:rPr>
          <w:sz w:val="36"/>
          <w:szCs w:val="36"/>
        </w:rPr>
        <w:lastRenderedPageBreak/>
        <w:t>means that, in the near future, we will no longer be scratching our head wondering why we see advertisements for products we’d never dream of purchasing. In other words, the spray-and-pray advertising tactics are almost put to rest and there will be a time when every marketing message we see will be relevant and useful to us. Sentiment analysis is going to be a large contributing factor towards achieving this vision.</w:t>
      </w:r>
    </w:p>
    <w:p w:rsidR="00DA6C9B" w:rsidRPr="00DA6C9B" w:rsidRDefault="00DA6C9B" w:rsidP="00DA6C9B">
      <w:pPr>
        <w:pStyle w:val="Heading2"/>
        <w:textAlignment w:val="baseline"/>
        <w:rPr>
          <w:color w:val="000000" w:themeColor="text1"/>
        </w:rPr>
      </w:pPr>
      <w:r w:rsidRPr="00DA6C9B">
        <w:rPr>
          <w:color w:val="000000" w:themeColor="text1"/>
        </w:rPr>
        <w:t>Not Just For Marketers and Brands</w:t>
      </w:r>
    </w:p>
    <w:p w:rsidR="00DA6C9B" w:rsidRPr="00DA6C9B" w:rsidRDefault="00DA6C9B" w:rsidP="00DA6C9B">
      <w:pPr>
        <w:pStyle w:val="NormalWeb"/>
        <w:textAlignment w:val="baseline"/>
        <w:rPr>
          <w:sz w:val="36"/>
          <w:szCs w:val="36"/>
        </w:rPr>
      </w:pPr>
      <w:r w:rsidRPr="00DA6C9B">
        <w:rPr>
          <w:sz w:val="36"/>
          <w:szCs w:val="36"/>
        </w:rPr>
        <w:t>Again, sentiment analysis is on the verge of breaking into new areas of application. While we will likely always think of it first in terms of the traditional marketing sense, the world has already seen a few ways that sentiment analysis can be used in other areas. Social media analytics helped predict and explain the emotions of concerned parties behind Brexit and the 2016 US election, which has spurred a number of non-brand organizations to investigate how sentiment analysis can be used to predict outcomes and map out the emotional landscape of people, voters and the like. Additionally, businesses are looking at ways that sentiment analysis can be used outside of their marketing and PR departments. Sentiment analysis simply looks more popular in the future.</w:t>
      </w:r>
    </w:p>
    <w:p w:rsidR="00DA6C9B" w:rsidRPr="00DA6C9B" w:rsidRDefault="00DA6C9B" w:rsidP="00DA6C9B">
      <w:pPr>
        <w:pStyle w:val="Heading2"/>
        <w:textAlignment w:val="baseline"/>
        <w:rPr>
          <w:color w:val="000000" w:themeColor="text1"/>
        </w:rPr>
      </w:pPr>
      <w:r w:rsidRPr="00DA6C9B">
        <w:rPr>
          <w:color w:val="000000" w:themeColor="text1"/>
        </w:rPr>
        <w:t>Algorithm-Based Sentiment Analysis Plateaus</w:t>
      </w:r>
    </w:p>
    <w:p w:rsidR="00DA6C9B" w:rsidRPr="00DA6C9B" w:rsidRDefault="00DA6C9B" w:rsidP="00DA6C9B">
      <w:pPr>
        <w:pStyle w:val="NormalWeb"/>
        <w:spacing w:before="0" w:after="0"/>
        <w:textAlignment w:val="baseline"/>
        <w:rPr>
          <w:sz w:val="36"/>
          <w:szCs w:val="36"/>
        </w:rPr>
      </w:pPr>
      <w:r w:rsidRPr="00DA6C9B">
        <w:rPr>
          <w:sz w:val="36"/>
          <w:szCs w:val="36"/>
        </w:rPr>
        <w:t xml:space="preserve">Algorithms have long been at the foundation of most forms of analytics, including social media and sentiment analysis. With recent years bringing big leaps in machine learning and artificial intelligence, many analytics solutions are looking to these technologies to replace algorithms. Unfortunately for organizations looking to leverage sentiment analysis to measure </w:t>
      </w:r>
      <w:r w:rsidRPr="00DA6C9B">
        <w:rPr>
          <w:sz w:val="36"/>
          <w:szCs w:val="36"/>
        </w:rPr>
        <w:lastRenderedPageBreak/>
        <w:t>audience emotions, machine learning isn’t yet ready to tackle the complex nuances of text and how we talk, especially on social media channels that are rife with slang, sarcasm, double meanings and misspellings. These make it difficult for artificial intelligence systems to accurately sort and classify sentiments on social media. And, with any analysis project, accuracy is crucial. It is uncertain if machine learning will progress to the point that it </w:t>
      </w:r>
      <w:r w:rsidRPr="00DA6C9B">
        <w:rPr>
          <w:rStyle w:val="Emphasis"/>
          <w:sz w:val="36"/>
          <w:szCs w:val="36"/>
          <w:bdr w:val="none" w:sz="0" w:space="0" w:color="auto" w:frame="1"/>
        </w:rPr>
        <w:t>is </w:t>
      </w:r>
      <w:r w:rsidRPr="00DA6C9B">
        <w:rPr>
          <w:sz w:val="36"/>
          <w:szCs w:val="36"/>
        </w:rPr>
        <w:t>capable of accurately analyzing text, or if sentiment analysis projects will have to find a new basis to avoid the current plateau of algorithms. Some social media analytics solutions have begun taking a more human approach to deciphering the often ambiguous nature of text, but this can be time consuming.</w:t>
      </w:r>
    </w:p>
    <w:p w:rsidR="00DA6C9B" w:rsidRPr="00C77862" w:rsidRDefault="00DA6C9B" w:rsidP="00DA6C9B">
      <w:pPr>
        <w:widowControl w:val="0"/>
        <w:overflowPunct w:val="0"/>
        <w:autoSpaceDE w:val="0"/>
        <w:autoSpaceDN w:val="0"/>
        <w:adjustRightInd w:val="0"/>
        <w:rPr>
          <w:b/>
          <w:sz w:val="28"/>
          <w:szCs w:val="28"/>
          <w:u w:val="single"/>
        </w:rPr>
      </w:pPr>
    </w:p>
    <w:p w:rsidR="00DA6C9B" w:rsidRPr="00405AE4" w:rsidRDefault="00DA6C9B" w:rsidP="00DA6C9B">
      <w:pPr>
        <w:pStyle w:val="Title"/>
        <w:rPr>
          <w:sz w:val="28"/>
          <w:szCs w:val="32"/>
        </w:rPr>
      </w:pPr>
      <w:r w:rsidRPr="00405AE4">
        <w:rPr>
          <w:sz w:val="28"/>
          <w:szCs w:val="32"/>
        </w:rPr>
        <w:t>Integrated Academy of Management and Technology, Ghaziabad</w:t>
      </w:r>
    </w:p>
    <w:p w:rsidR="00DA6C9B" w:rsidRPr="00405AE4"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NH 24, Near Dasna Crossing, Adhyatmik Nagar, Udyog Kunj,</w:t>
      </w:r>
    </w:p>
    <w:p w:rsidR="00DA6C9B" w:rsidRDefault="00DA6C9B" w:rsidP="00DA6C9B">
      <w:pPr>
        <w:pStyle w:val="Title"/>
        <w:rPr>
          <w:rFonts w:ascii="Arial" w:hAnsi="Arial" w:cs="Arial"/>
          <w:color w:val="222222"/>
          <w:sz w:val="18"/>
          <w:szCs w:val="18"/>
          <w:shd w:val="clear" w:color="auto" w:fill="FFFFFF"/>
        </w:rPr>
      </w:pPr>
      <w:r w:rsidRPr="00405AE4">
        <w:rPr>
          <w:rFonts w:ascii="Arial" w:hAnsi="Arial" w:cs="Arial"/>
          <w:color w:val="222222"/>
          <w:sz w:val="18"/>
          <w:szCs w:val="18"/>
          <w:shd w:val="clear" w:color="auto" w:fill="FFFFFF"/>
        </w:rPr>
        <w:t>Ghaziabad, Uttar Pradesh 201009</w:t>
      </w:r>
    </w:p>
    <w:p w:rsidR="00AB4C5C" w:rsidRPr="0031168A" w:rsidRDefault="00AB4C5C" w:rsidP="0031168A">
      <w:pPr>
        <w:pStyle w:val="ListParagraph"/>
        <w:spacing w:before="100" w:beforeAutospacing="1" w:after="240" w:line="480" w:lineRule="auto"/>
        <w:rPr>
          <w:b/>
          <w:sz w:val="28"/>
          <w:szCs w:val="28"/>
          <w:u w:val="single"/>
        </w:rPr>
      </w:pPr>
    </w:p>
    <w:sectPr w:rsidR="00AB4C5C" w:rsidRPr="0031168A" w:rsidSect="00DA6C9B">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CF4" w:rsidRDefault="006F0CF4" w:rsidP="003905DA">
      <w:r>
        <w:separator/>
      </w:r>
    </w:p>
  </w:endnote>
  <w:endnote w:type="continuationSeparator" w:id="1">
    <w:p w:rsidR="006F0CF4" w:rsidRDefault="006F0CF4" w:rsidP="003905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CF4" w:rsidRDefault="006F0CF4" w:rsidP="003905DA">
      <w:r>
        <w:separator/>
      </w:r>
    </w:p>
  </w:footnote>
  <w:footnote w:type="continuationSeparator" w:id="1">
    <w:p w:rsidR="006F0CF4" w:rsidRDefault="006F0CF4" w:rsidP="003905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B062D"/>
    <w:multiLevelType w:val="multilevel"/>
    <w:tmpl w:val="4E2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D22F0"/>
    <w:multiLevelType w:val="hybridMultilevel"/>
    <w:tmpl w:val="7A62A3DE"/>
    <w:lvl w:ilvl="0" w:tplc="F138A904">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nsid w:val="3311631B"/>
    <w:multiLevelType w:val="hybridMultilevel"/>
    <w:tmpl w:val="ABAC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63222"/>
    <w:multiLevelType w:val="multilevel"/>
    <w:tmpl w:val="39FCE11C"/>
    <w:lvl w:ilvl="0">
      <w:start w:val="1"/>
      <w:numFmt w:val="decimal"/>
      <w:lvlText w:val="%1."/>
      <w:lvlJc w:val="left"/>
      <w:pPr>
        <w:tabs>
          <w:tab w:val="num" w:pos="720"/>
        </w:tabs>
        <w:ind w:left="720" w:hanging="360"/>
      </w:pPr>
      <w:rPr>
        <w:rFonts w:ascii="Arial" w:eastAsia="Times New Roman" w:hAnsi="Arial" w:cs="Arial"/>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817321"/>
    <w:multiLevelType w:val="hybridMultilevel"/>
    <w:tmpl w:val="2EF61DEC"/>
    <w:lvl w:ilvl="0" w:tplc="DEAAA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0476F1"/>
    <w:multiLevelType w:val="multilevel"/>
    <w:tmpl w:val="B6D4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3"/>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5"/>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63732"/>
    <w:rsid w:val="00045986"/>
    <w:rsid w:val="000A0DB2"/>
    <w:rsid w:val="00111827"/>
    <w:rsid w:val="0018654E"/>
    <w:rsid w:val="001910F3"/>
    <w:rsid w:val="001A2B78"/>
    <w:rsid w:val="001B38ED"/>
    <w:rsid w:val="001E691B"/>
    <w:rsid w:val="00212A87"/>
    <w:rsid w:val="0022258D"/>
    <w:rsid w:val="00257CFC"/>
    <w:rsid w:val="002A55CB"/>
    <w:rsid w:val="00303728"/>
    <w:rsid w:val="003057DB"/>
    <w:rsid w:val="0031168A"/>
    <w:rsid w:val="00364CC6"/>
    <w:rsid w:val="003831BD"/>
    <w:rsid w:val="003905DA"/>
    <w:rsid w:val="0039632F"/>
    <w:rsid w:val="003A530A"/>
    <w:rsid w:val="0041154A"/>
    <w:rsid w:val="004335C8"/>
    <w:rsid w:val="004356DF"/>
    <w:rsid w:val="004510AE"/>
    <w:rsid w:val="00477AA7"/>
    <w:rsid w:val="004C03C7"/>
    <w:rsid w:val="004E37FC"/>
    <w:rsid w:val="004F4AB5"/>
    <w:rsid w:val="00507633"/>
    <w:rsid w:val="00526BE1"/>
    <w:rsid w:val="00571DF2"/>
    <w:rsid w:val="00584089"/>
    <w:rsid w:val="00647757"/>
    <w:rsid w:val="006951EF"/>
    <w:rsid w:val="006F0CF4"/>
    <w:rsid w:val="00737882"/>
    <w:rsid w:val="00767297"/>
    <w:rsid w:val="007D1706"/>
    <w:rsid w:val="007F40C4"/>
    <w:rsid w:val="00802DA7"/>
    <w:rsid w:val="008B5848"/>
    <w:rsid w:val="009002B3"/>
    <w:rsid w:val="00932263"/>
    <w:rsid w:val="009B1882"/>
    <w:rsid w:val="009B3A60"/>
    <w:rsid w:val="009D0062"/>
    <w:rsid w:val="009E4AC6"/>
    <w:rsid w:val="00A07587"/>
    <w:rsid w:val="00A42EF5"/>
    <w:rsid w:val="00A600A4"/>
    <w:rsid w:val="00A60413"/>
    <w:rsid w:val="00A66440"/>
    <w:rsid w:val="00A6662B"/>
    <w:rsid w:val="00AA11F3"/>
    <w:rsid w:val="00AB4C5C"/>
    <w:rsid w:val="00AC7B9E"/>
    <w:rsid w:val="00AD0983"/>
    <w:rsid w:val="00AE68CE"/>
    <w:rsid w:val="00B3256A"/>
    <w:rsid w:val="00B63732"/>
    <w:rsid w:val="00B74BF6"/>
    <w:rsid w:val="00BC5DF3"/>
    <w:rsid w:val="00C45C8C"/>
    <w:rsid w:val="00C71D3A"/>
    <w:rsid w:val="00C954B4"/>
    <w:rsid w:val="00C97706"/>
    <w:rsid w:val="00CC5D50"/>
    <w:rsid w:val="00CD2395"/>
    <w:rsid w:val="00CD46F1"/>
    <w:rsid w:val="00D153C9"/>
    <w:rsid w:val="00D63AB3"/>
    <w:rsid w:val="00D73652"/>
    <w:rsid w:val="00D845FB"/>
    <w:rsid w:val="00DA6C9B"/>
    <w:rsid w:val="00DE4664"/>
    <w:rsid w:val="00E10160"/>
    <w:rsid w:val="00E24022"/>
    <w:rsid w:val="00E43041"/>
    <w:rsid w:val="00E928BB"/>
    <w:rsid w:val="00ED6E42"/>
    <w:rsid w:val="00EE0D10"/>
    <w:rsid w:val="00F43E1D"/>
    <w:rsid w:val="00F5029F"/>
    <w:rsid w:val="00F55EDB"/>
    <w:rsid w:val="00F90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32"/>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93226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63732"/>
    <w:pPr>
      <w:jc w:val="center"/>
    </w:pPr>
    <w:rPr>
      <w:b/>
      <w:bCs/>
      <w:sz w:val="24"/>
      <w:szCs w:val="24"/>
    </w:rPr>
  </w:style>
  <w:style w:type="character" w:customStyle="1" w:styleId="TitleChar">
    <w:name w:val="Title Char"/>
    <w:basedOn w:val="DefaultParagraphFont"/>
    <w:link w:val="Title"/>
    <w:rsid w:val="00B6373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63732"/>
    <w:rPr>
      <w:rFonts w:ascii="Tahoma" w:hAnsi="Tahoma" w:cs="Tahoma"/>
      <w:sz w:val="16"/>
      <w:szCs w:val="16"/>
    </w:rPr>
  </w:style>
  <w:style w:type="character" w:customStyle="1" w:styleId="BalloonTextChar">
    <w:name w:val="Balloon Text Char"/>
    <w:basedOn w:val="DefaultParagraphFont"/>
    <w:link w:val="BalloonText"/>
    <w:uiPriority w:val="99"/>
    <w:semiHidden/>
    <w:rsid w:val="00B63732"/>
    <w:rPr>
      <w:rFonts w:ascii="Tahoma" w:eastAsia="Times New Roman" w:hAnsi="Tahoma" w:cs="Tahoma"/>
      <w:sz w:val="16"/>
      <w:szCs w:val="16"/>
    </w:rPr>
  </w:style>
  <w:style w:type="table" w:styleId="TableGrid">
    <w:name w:val="Table Grid"/>
    <w:basedOn w:val="TableNormal"/>
    <w:uiPriority w:val="59"/>
    <w:rsid w:val="0022258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530A"/>
    <w:pPr>
      <w:ind w:left="720"/>
      <w:contextualSpacing/>
    </w:pPr>
  </w:style>
  <w:style w:type="character" w:styleId="Hyperlink">
    <w:name w:val="Hyperlink"/>
    <w:basedOn w:val="DefaultParagraphFont"/>
    <w:uiPriority w:val="99"/>
    <w:semiHidden/>
    <w:unhideWhenUsed/>
    <w:rsid w:val="008B5848"/>
    <w:rPr>
      <w:color w:val="0000FF"/>
      <w:u w:val="single"/>
    </w:rPr>
  </w:style>
  <w:style w:type="paragraph" w:styleId="Header">
    <w:name w:val="header"/>
    <w:basedOn w:val="Normal"/>
    <w:link w:val="HeaderChar"/>
    <w:uiPriority w:val="99"/>
    <w:unhideWhenUsed/>
    <w:rsid w:val="003905DA"/>
    <w:pPr>
      <w:tabs>
        <w:tab w:val="center" w:pos="4680"/>
        <w:tab w:val="right" w:pos="9360"/>
      </w:tabs>
    </w:pPr>
  </w:style>
  <w:style w:type="character" w:customStyle="1" w:styleId="HeaderChar">
    <w:name w:val="Header Char"/>
    <w:basedOn w:val="DefaultParagraphFont"/>
    <w:link w:val="Header"/>
    <w:uiPriority w:val="99"/>
    <w:rsid w:val="003905DA"/>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3905DA"/>
    <w:pPr>
      <w:tabs>
        <w:tab w:val="center" w:pos="4680"/>
        <w:tab w:val="right" w:pos="9360"/>
      </w:tabs>
    </w:pPr>
  </w:style>
  <w:style w:type="character" w:customStyle="1" w:styleId="FooterChar">
    <w:name w:val="Footer Char"/>
    <w:basedOn w:val="DefaultParagraphFont"/>
    <w:link w:val="Footer"/>
    <w:uiPriority w:val="99"/>
    <w:semiHidden/>
    <w:rsid w:val="003905DA"/>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932263"/>
    <w:rPr>
      <w:rFonts w:ascii="Times New Roman" w:eastAsia="Times New Roman" w:hAnsi="Times New Roman" w:cs="Times New Roman"/>
      <w:b/>
      <w:bCs/>
      <w:sz w:val="36"/>
      <w:szCs w:val="36"/>
    </w:rPr>
  </w:style>
  <w:style w:type="character" w:customStyle="1" w:styleId="st">
    <w:name w:val="st"/>
    <w:basedOn w:val="DefaultParagraphFont"/>
    <w:rsid w:val="0031168A"/>
  </w:style>
  <w:style w:type="paragraph" w:styleId="PlainText">
    <w:name w:val="Plain Text"/>
    <w:basedOn w:val="Normal"/>
    <w:link w:val="PlainTextChar"/>
    <w:uiPriority w:val="99"/>
    <w:unhideWhenUsed/>
    <w:rsid w:val="00A6041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60413"/>
    <w:rPr>
      <w:rFonts w:ascii="Consolas" w:hAnsi="Consolas"/>
      <w:sz w:val="21"/>
      <w:szCs w:val="21"/>
    </w:rPr>
  </w:style>
  <w:style w:type="paragraph" w:styleId="NormalWeb">
    <w:name w:val="Normal (Web)"/>
    <w:basedOn w:val="Normal"/>
    <w:uiPriority w:val="99"/>
    <w:semiHidden/>
    <w:unhideWhenUsed/>
    <w:rsid w:val="00DA6C9B"/>
    <w:pPr>
      <w:spacing w:before="100" w:beforeAutospacing="1" w:after="100" w:afterAutospacing="1"/>
    </w:pPr>
    <w:rPr>
      <w:sz w:val="24"/>
      <w:szCs w:val="24"/>
    </w:rPr>
  </w:style>
  <w:style w:type="character" w:styleId="Emphasis">
    <w:name w:val="Emphasis"/>
    <w:basedOn w:val="DefaultParagraphFont"/>
    <w:uiPriority w:val="20"/>
    <w:qFormat/>
    <w:rsid w:val="00DA6C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3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63732"/>
    <w:pPr>
      <w:jc w:val="center"/>
    </w:pPr>
    <w:rPr>
      <w:b/>
      <w:bCs/>
      <w:sz w:val="24"/>
      <w:szCs w:val="24"/>
    </w:rPr>
  </w:style>
  <w:style w:type="character" w:customStyle="1" w:styleId="TitleChar">
    <w:name w:val="Title Char"/>
    <w:basedOn w:val="DefaultParagraphFont"/>
    <w:link w:val="Title"/>
    <w:rsid w:val="00B6373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63732"/>
    <w:rPr>
      <w:rFonts w:ascii="Tahoma" w:hAnsi="Tahoma" w:cs="Tahoma"/>
      <w:sz w:val="16"/>
      <w:szCs w:val="16"/>
    </w:rPr>
  </w:style>
  <w:style w:type="character" w:customStyle="1" w:styleId="BalloonTextChar">
    <w:name w:val="Balloon Text Char"/>
    <w:basedOn w:val="DefaultParagraphFont"/>
    <w:link w:val="BalloonText"/>
    <w:uiPriority w:val="99"/>
    <w:semiHidden/>
    <w:rsid w:val="00B63732"/>
    <w:rPr>
      <w:rFonts w:ascii="Tahoma" w:eastAsia="Times New Roman" w:hAnsi="Tahoma" w:cs="Tahoma"/>
      <w:sz w:val="16"/>
      <w:szCs w:val="16"/>
    </w:rPr>
  </w:style>
  <w:style w:type="table" w:styleId="TableGrid">
    <w:name w:val="Table Grid"/>
    <w:basedOn w:val="TableNormal"/>
    <w:uiPriority w:val="59"/>
    <w:rsid w:val="0022258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530A"/>
    <w:pPr>
      <w:ind w:left="720"/>
      <w:contextualSpacing/>
    </w:pPr>
  </w:style>
</w:styles>
</file>

<file path=word/webSettings.xml><?xml version="1.0" encoding="utf-8"?>
<w:webSettings xmlns:r="http://schemas.openxmlformats.org/officeDocument/2006/relationships" xmlns:w="http://schemas.openxmlformats.org/wordprocessingml/2006/main">
  <w:divs>
    <w:div w:id="202069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download-thanks.html?platform=windows&amp;code=P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nkeylearn.com/sentiment-analysis/" TargetMode="External"/><Relationship Id="rId4" Type="http://schemas.openxmlformats.org/officeDocument/2006/relationships/settings" Target="settings.xml"/><Relationship Id="rId9" Type="http://schemas.openxmlformats.org/officeDocument/2006/relationships/hyperlink" Target="https://learn.g2.com/twitter-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D4AA-CADC-4457-BD86-55C539CF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dc:creator>
  <cp:lastModifiedBy>Windows User</cp:lastModifiedBy>
  <cp:revision>16</cp:revision>
  <dcterms:created xsi:type="dcterms:W3CDTF">2020-11-19T17:00:00Z</dcterms:created>
  <dcterms:modified xsi:type="dcterms:W3CDTF">2020-12-10T04:58:00Z</dcterms:modified>
</cp:coreProperties>
</file>