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83896571" w:displacedByCustomXml="next"/>
    <w:bookmarkEnd w:id="0" w:displacedByCustomXml="next"/>
    <w:sdt>
      <w:sdtPr>
        <w:rPr>
          <w:rFonts w:eastAsiaTheme="minorHAnsi"/>
          <w:color w:val="auto"/>
          <w:lang w:val="en-IN"/>
        </w:rPr>
        <w:id w:val="357326660"/>
        <w:docPartObj>
          <w:docPartGallery w:val="Cover Pages"/>
          <w:docPartUnique/>
        </w:docPartObj>
      </w:sdtPr>
      <w:sdtEndPr/>
      <w:sdtContent>
        <w:p w14:paraId="4BB68C98" w14:textId="63212C1F" w:rsidR="00801136" w:rsidRDefault="00801136">
          <w:pPr>
            <w:pStyle w:val="NoSpacing"/>
          </w:pPr>
          <w:r>
            <w:rPr>
              <w:noProof/>
            </w:rPr>
            <mc:AlternateContent>
              <mc:Choice Requires="wpg">
                <w:drawing>
                  <wp:anchor distT="0" distB="0" distL="114300" distR="114300" simplePos="0" relativeHeight="251659264" behindDoc="1" locked="0" layoutInCell="1" allowOverlap="1" wp14:anchorId="353C7B1C" wp14:editId="6C4BBD7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17DA8618" w14:textId="5EAB555B" w:rsidR="00801136" w:rsidRDefault="00801136">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53C7B1C"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17DA8618" w14:textId="5EAB555B" w:rsidR="00801136" w:rsidRDefault="00801136">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0B10F7F" wp14:editId="13AC3FB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B73492" w14:textId="38075801" w:rsidR="00801136" w:rsidRDefault="00CD1927">
                                <w:pPr>
                                  <w:pStyle w:val="NoSpacing"/>
                                  <w:rPr>
                                    <w:sz w:val="26"/>
                                    <w:szCs w:val="26"/>
                                  </w:rPr>
                                </w:pPr>
                                <w:sdt>
                                  <w:sdtPr>
                                    <w:rPr>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01136">
                                      <w:rPr>
                                        <w:sz w:val="26"/>
                                        <w:szCs w:val="26"/>
                                      </w:rPr>
                                      <w:t>Abhishek Garg</w:t>
                                    </w:r>
                                  </w:sdtContent>
                                </w:sdt>
                              </w:p>
                              <w:p w14:paraId="5768ADDD" w14:textId="3DE3A3F6" w:rsidR="00801136" w:rsidRDefault="00801136">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0B10F7F" id="_x0000_t202" coordsize="21600,21600" o:spt="202" path="m,l,21600r21600,l21600,xe">
                    <v:stroke joinstyle="miter"/>
                    <v:path gradientshapeok="t" o:connecttype="rect"/>
                  </v:shapetype>
                  <v:shape id="Text Box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68B73492" w14:textId="38075801" w:rsidR="00801136" w:rsidRDefault="00CD1927">
                          <w:pPr>
                            <w:pStyle w:val="NoSpacing"/>
                            <w:rPr>
                              <w:sz w:val="26"/>
                              <w:szCs w:val="26"/>
                            </w:rPr>
                          </w:pPr>
                          <w:sdt>
                            <w:sdtPr>
                              <w:rPr>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01136">
                                <w:rPr>
                                  <w:sz w:val="26"/>
                                  <w:szCs w:val="26"/>
                                </w:rPr>
                                <w:t>Abhishek Garg</w:t>
                              </w:r>
                            </w:sdtContent>
                          </w:sdt>
                        </w:p>
                        <w:p w14:paraId="5768ADDD" w14:textId="3DE3A3F6" w:rsidR="00801136" w:rsidRDefault="00801136">
                          <w:pPr>
                            <w:pStyle w:val="NoSpacing"/>
                            <w:rPr>
                              <w:color w:val="595959" w:themeColor="text1" w:themeTint="A6"/>
                              <w:sz w:val="20"/>
                              <w:szCs w:val="20"/>
                            </w:rPr>
                          </w:pP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2147138" wp14:editId="1171442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2722AB" w14:textId="4803F377" w:rsidR="00801136" w:rsidRPr="00801136" w:rsidRDefault="00CD1927">
                                <w:pPr>
                                  <w:pStyle w:val="NoSpacing"/>
                                  <w:rPr>
                                    <w:rFonts w:eastAsiaTheme="majorEastAsia" w:cs="Times New Roman"/>
                                    <w:color w:val="262626" w:themeColor="text1" w:themeTint="D9"/>
                                    <w:sz w:val="72"/>
                                  </w:rPr>
                                </w:pPr>
                                <w:sdt>
                                  <w:sdtPr>
                                    <w:rPr>
                                      <w:rFonts w:eastAsiaTheme="majorEastAsia" w:cs="Times New Roman"/>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01136" w:rsidRPr="00801136">
                                      <w:rPr>
                                        <w:rFonts w:eastAsiaTheme="majorEastAsia" w:cs="Times New Roman"/>
                                        <w:color w:val="262626" w:themeColor="text1" w:themeTint="D9"/>
                                        <w:sz w:val="72"/>
                                        <w:szCs w:val="72"/>
                                      </w:rPr>
                                      <w:t>Ai</w:t>
                                    </w:r>
                                    <w:r w:rsidR="009812DD">
                                      <w:rPr>
                                        <w:rFonts w:eastAsiaTheme="majorEastAsia" w:cs="Times New Roman"/>
                                        <w:color w:val="262626" w:themeColor="text1" w:themeTint="D9"/>
                                        <w:sz w:val="72"/>
                                        <w:szCs w:val="72"/>
                                      </w:rPr>
                                      <w:t>-</w:t>
                                    </w:r>
                                    <w:r w:rsidR="00801136" w:rsidRPr="00801136">
                                      <w:rPr>
                                        <w:rFonts w:eastAsiaTheme="majorEastAsia" w:cs="Times New Roman"/>
                                        <w:color w:val="262626" w:themeColor="text1" w:themeTint="D9"/>
                                        <w:sz w:val="72"/>
                                        <w:szCs w:val="72"/>
                                      </w:rPr>
                                      <w:t>Voice Assistant JARVIS With Python</w:t>
                                    </w:r>
                                  </w:sdtContent>
                                </w:sdt>
                              </w:p>
                              <w:p w14:paraId="5A69C68C" w14:textId="1A758330" w:rsidR="00801136" w:rsidRDefault="00CD1927">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801136">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2147138" id="Text Box 1"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4A2722AB" w14:textId="4803F377" w:rsidR="00801136" w:rsidRPr="00801136" w:rsidRDefault="00CD1927">
                          <w:pPr>
                            <w:pStyle w:val="NoSpacing"/>
                            <w:rPr>
                              <w:rFonts w:eastAsiaTheme="majorEastAsia" w:cs="Times New Roman"/>
                              <w:color w:val="262626" w:themeColor="text1" w:themeTint="D9"/>
                              <w:sz w:val="72"/>
                            </w:rPr>
                          </w:pPr>
                          <w:sdt>
                            <w:sdtPr>
                              <w:rPr>
                                <w:rFonts w:eastAsiaTheme="majorEastAsia" w:cs="Times New Roman"/>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01136" w:rsidRPr="00801136">
                                <w:rPr>
                                  <w:rFonts w:eastAsiaTheme="majorEastAsia" w:cs="Times New Roman"/>
                                  <w:color w:val="262626" w:themeColor="text1" w:themeTint="D9"/>
                                  <w:sz w:val="72"/>
                                  <w:szCs w:val="72"/>
                                </w:rPr>
                                <w:t>Ai</w:t>
                              </w:r>
                              <w:r w:rsidR="009812DD">
                                <w:rPr>
                                  <w:rFonts w:eastAsiaTheme="majorEastAsia" w:cs="Times New Roman"/>
                                  <w:color w:val="262626" w:themeColor="text1" w:themeTint="D9"/>
                                  <w:sz w:val="72"/>
                                  <w:szCs w:val="72"/>
                                </w:rPr>
                                <w:t>-</w:t>
                              </w:r>
                              <w:r w:rsidR="00801136" w:rsidRPr="00801136">
                                <w:rPr>
                                  <w:rFonts w:eastAsiaTheme="majorEastAsia" w:cs="Times New Roman"/>
                                  <w:color w:val="262626" w:themeColor="text1" w:themeTint="D9"/>
                                  <w:sz w:val="72"/>
                                  <w:szCs w:val="72"/>
                                </w:rPr>
                                <w:t>Voice Assistant JARVIS With Python</w:t>
                              </w:r>
                            </w:sdtContent>
                          </w:sdt>
                        </w:p>
                        <w:p w14:paraId="5A69C68C" w14:textId="1A758330" w:rsidR="00801136" w:rsidRDefault="00CD1927">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801136">
                                <w:rPr>
                                  <w:color w:val="404040" w:themeColor="text1" w:themeTint="BF"/>
                                  <w:sz w:val="36"/>
                                  <w:szCs w:val="36"/>
                                </w:rPr>
                                <w:t xml:space="preserve">     </w:t>
                              </w:r>
                            </w:sdtContent>
                          </w:sdt>
                        </w:p>
                      </w:txbxContent>
                    </v:textbox>
                    <w10:wrap anchorx="page" anchory="page"/>
                  </v:shape>
                </w:pict>
              </mc:Fallback>
            </mc:AlternateContent>
          </w:r>
        </w:p>
        <w:p w14:paraId="20CA13D8" w14:textId="77777777" w:rsidR="00A53DA3" w:rsidRDefault="00801136" w:rsidP="00A53DA3">
          <w:r>
            <w:br w:type="page"/>
          </w:r>
        </w:p>
      </w:sdtContent>
    </w:sdt>
    <w:p w14:paraId="5F0479DD" w14:textId="0F6B3BD5" w:rsidR="00A53DA3" w:rsidRPr="00FE73A5" w:rsidRDefault="00A53DA3" w:rsidP="00FE73A5">
      <w:pPr>
        <w:pStyle w:val="Heading3"/>
      </w:pPr>
      <w:bookmarkStart w:id="1" w:name="_Toc83989145"/>
      <w:r w:rsidRPr="00FE73A5">
        <w:lastRenderedPageBreak/>
        <w:t>(Annexure-I)</w:t>
      </w:r>
      <w:bookmarkEnd w:id="1"/>
    </w:p>
    <w:p w14:paraId="49C40F24" w14:textId="409AFCD5" w:rsidR="00A53DA3" w:rsidRDefault="00A53DA3" w:rsidP="00A53DA3">
      <w:pPr>
        <w:spacing w:after="136"/>
        <w:ind w:left="507" w:right="513"/>
        <w:jc w:val="center"/>
      </w:pPr>
      <w:r>
        <w:rPr>
          <w:sz w:val="28"/>
        </w:rPr>
        <w:t>A Seminar Project Report</w:t>
      </w:r>
    </w:p>
    <w:p w14:paraId="0185BB96" w14:textId="5F1517E4" w:rsidR="00A53DA3" w:rsidRDefault="00A53DA3" w:rsidP="00A53DA3">
      <w:pPr>
        <w:spacing w:after="136"/>
        <w:ind w:left="507" w:right="497"/>
        <w:jc w:val="center"/>
      </w:pPr>
      <w:r>
        <w:rPr>
          <w:sz w:val="28"/>
        </w:rPr>
        <w:t>On</w:t>
      </w:r>
    </w:p>
    <w:p w14:paraId="027A255D" w14:textId="5E4B8701" w:rsidR="00A53DA3" w:rsidRDefault="00A53DA3" w:rsidP="00A53DA3">
      <w:pPr>
        <w:spacing w:after="167"/>
        <w:ind w:left="507" w:right="497"/>
        <w:jc w:val="center"/>
      </w:pPr>
      <w:r>
        <w:rPr>
          <w:sz w:val="28"/>
        </w:rPr>
        <w:t>Voice Assistant JARVIS with Python</w:t>
      </w:r>
    </w:p>
    <w:p w14:paraId="22F81949" w14:textId="65F00B95" w:rsidR="00A53DA3" w:rsidRDefault="00A53DA3" w:rsidP="00A53DA3">
      <w:pPr>
        <w:spacing w:after="136"/>
        <w:ind w:left="507" w:right="497"/>
        <w:jc w:val="center"/>
      </w:pPr>
      <w:r>
        <w:rPr>
          <w:sz w:val="28"/>
        </w:rPr>
        <w:t>Submitted in partial fulfilment of the requirements for the</w:t>
      </w:r>
    </w:p>
    <w:p w14:paraId="22EEC2D9" w14:textId="77777777" w:rsidR="00A53DA3" w:rsidRDefault="00A53DA3" w:rsidP="00A53DA3">
      <w:pPr>
        <w:spacing w:after="136"/>
        <w:ind w:left="507"/>
        <w:jc w:val="center"/>
      </w:pPr>
      <w:r>
        <w:rPr>
          <w:sz w:val="28"/>
        </w:rPr>
        <w:t>award of the degree of</w:t>
      </w:r>
    </w:p>
    <w:p w14:paraId="3CB5C84D" w14:textId="6E267A6F" w:rsidR="00A53DA3" w:rsidRDefault="00A53DA3" w:rsidP="00A53DA3">
      <w:pPr>
        <w:spacing w:after="133"/>
        <w:jc w:val="center"/>
      </w:pPr>
      <w:r>
        <w:rPr>
          <w:rFonts w:eastAsia="Times New Roman" w:cs="Times New Roman"/>
          <w:b/>
          <w:sz w:val="28"/>
        </w:rPr>
        <w:t>MCA</w:t>
      </w:r>
    </w:p>
    <w:p w14:paraId="24D1FC6A" w14:textId="77777777" w:rsidR="00A53DA3" w:rsidRDefault="00A53DA3" w:rsidP="00A53DA3">
      <w:pPr>
        <w:spacing w:after="133"/>
        <w:jc w:val="center"/>
      </w:pPr>
      <w:r>
        <w:rPr>
          <w:rFonts w:eastAsia="Times New Roman" w:cs="Times New Roman"/>
          <w:b/>
          <w:sz w:val="28"/>
        </w:rPr>
        <w:t>in</w:t>
      </w:r>
    </w:p>
    <w:p w14:paraId="26CD46C6" w14:textId="75584473" w:rsidR="00A53DA3" w:rsidRDefault="00A53DA3" w:rsidP="00A53DA3">
      <w:pPr>
        <w:spacing w:after="133"/>
        <w:jc w:val="center"/>
      </w:pPr>
      <w:r>
        <w:rPr>
          <w:rFonts w:eastAsia="Times New Roman" w:cs="Times New Roman"/>
          <w:b/>
          <w:sz w:val="28"/>
        </w:rPr>
        <w:t>Session:20MCA2/B</w:t>
      </w:r>
    </w:p>
    <w:p w14:paraId="070C600D" w14:textId="5ECDCDAA" w:rsidR="00A53DA3" w:rsidRDefault="00A53DA3" w:rsidP="00A53DA3">
      <w:pPr>
        <w:spacing w:after="0" w:line="357" w:lineRule="auto"/>
        <w:ind w:left="3304" w:right="3292" w:firstLine="105"/>
        <w:jc w:val="center"/>
        <w:rPr>
          <w:rFonts w:eastAsia="Times New Roman" w:cs="Times New Roman"/>
          <w:b/>
          <w:sz w:val="28"/>
        </w:rPr>
      </w:pPr>
      <w:r>
        <w:rPr>
          <w:rFonts w:eastAsia="Times New Roman" w:cs="Times New Roman"/>
          <w:b/>
          <w:sz w:val="28"/>
        </w:rPr>
        <w:t xml:space="preserve">By </w:t>
      </w:r>
    </w:p>
    <w:p w14:paraId="1857D464" w14:textId="2DC1E6B4" w:rsidR="00A53DA3" w:rsidRDefault="00A53DA3" w:rsidP="00A53DA3">
      <w:pPr>
        <w:spacing w:after="0" w:line="357" w:lineRule="auto"/>
        <w:ind w:left="3304" w:right="3292" w:firstLine="105"/>
        <w:jc w:val="center"/>
      </w:pPr>
      <w:r>
        <w:rPr>
          <w:rFonts w:eastAsia="Times New Roman" w:cs="Times New Roman"/>
          <w:b/>
          <w:sz w:val="28"/>
        </w:rPr>
        <w:t xml:space="preserve">(Abhishek, </w:t>
      </w:r>
      <w:proofErr w:type="gramStart"/>
      <w:r>
        <w:rPr>
          <w:rFonts w:eastAsia="Times New Roman" w:cs="Times New Roman"/>
          <w:b/>
          <w:sz w:val="28"/>
        </w:rPr>
        <w:t>UID :</w:t>
      </w:r>
      <w:proofErr w:type="gramEnd"/>
      <w:r>
        <w:rPr>
          <w:rFonts w:eastAsia="Times New Roman" w:cs="Times New Roman"/>
          <w:b/>
          <w:sz w:val="28"/>
        </w:rPr>
        <w:t xml:space="preserve"> </w:t>
      </w:r>
      <w:r w:rsidR="00FE73A5">
        <w:rPr>
          <w:rFonts w:eastAsia="Times New Roman" w:cs="Times New Roman"/>
          <w:b/>
          <w:sz w:val="28"/>
        </w:rPr>
        <w:t>20MCA1463</w:t>
      </w:r>
      <w:r>
        <w:rPr>
          <w:rFonts w:eastAsia="Times New Roman" w:cs="Times New Roman"/>
          <w:b/>
          <w:sz w:val="28"/>
        </w:rPr>
        <w:t>)</w:t>
      </w:r>
    </w:p>
    <w:p w14:paraId="00CD9916" w14:textId="77777777" w:rsidR="00A53DA3" w:rsidRDefault="00A53DA3" w:rsidP="00A53DA3">
      <w:pPr>
        <w:spacing w:after="133"/>
        <w:jc w:val="center"/>
      </w:pPr>
      <w:r>
        <w:rPr>
          <w:rFonts w:eastAsia="Times New Roman" w:cs="Times New Roman"/>
          <w:b/>
          <w:sz w:val="28"/>
        </w:rPr>
        <w:t>Supervised By</w:t>
      </w:r>
    </w:p>
    <w:p w14:paraId="76624CAD" w14:textId="5481B5DB" w:rsidR="00FE73A5" w:rsidRDefault="00FE73A5" w:rsidP="00A53DA3">
      <w:pPr>
        <w:spacing w:after="0"/>
        <w:ind w:left="507" w:right="497"/>
        <w:jc w:val="center"/>
        <w:rPr>
          <w:sz w:val="28"/>
        </w:rPr>
      </w:pPr>
      <w:r>
        <w:rPr>
          <w:b/>
          <w:bCs/>
          <w:sz w:val="28"/>
          <w:szCs w:val="28"/>
          <w:lang w:val="en-US"/>
        </w:rPr>
        <w:tab/>
        <w:t xml:space="preserve">Prof. </w:t>
      </w:r>
      <w:r w:rsidR="00F8464D">
        <w:rPr>
          <w:rFonts w:ascii="Open Sans" w:hAnsi="Open Sans" w:cs="Open Sans"/>
          <w:b/>
          <w:bCs/>
          <w:color w:val="262626"/>
          <w:sz w:val="27"/>
          <w:szCs w:val="27"/>
          <w:shd w:val="clear" w:color="auto" w:fill="F8F8F8"/>
        </w:rPr>
        <w:t>Shilpi</w:t>
      </w:r>
      <w:r>
        <w:rPr>
          <w:sz w:val="28"/>
        </w:rPr>
        <w:t xml:space="preserve"> </w:t>
      </w:r>
    </w:p>
    <w:p w14:paraId="5FA3CE5D" w14:textId="4A0329AA" w:rsidR="00A53DA3" w:rsidRDefault="00A53DA3" w:rsidP="00A53DA3">
      <w:pPr>
        <w:spacing w:after="0"/>
        <w:ind w:left="507" w:right="497"/>
        <w:jc w:val="center"/>
      </w:pPr>
      <w:r>
        <w:rPr>
          <w:sz w:val="28"/>
        </w:rPr>
        <w:t>DESIGNATION</w:t>
      </w:r>
    </w:p>
    <w:p w14:paraId="2A30B129" w14:textId="5FE22198" w:rsidR="00A53DA3" w:rsidRDefault="00A53DA3" w:rsidP="00A53DA3">
      <w:pPr>
        <w:spacing w:after="293"/>
        <w:ind w:left="2303"/>
        <w:jc w:val="center"/>
      </w:pPr>
    </w:p>
    <w:p w14:paraId="29093089" w14:textId="77777777" w:rsidR="00A53DA3" w:rsidRDefault="00A53DA3" w:rsidP="00A53DA3">
      <w:pPr>
        <w:spacing w:after="133"/>
        <w:jc w:val="center"/>
      </w:pPr>
      <w:r>
        <w:rPr>
          <w:rFonts w:eastAsia="Times New Roman" w:cs="Times New Roman"/>
          <w:b/>
          <w:sz w:val="28"/>
        </w:rPr>
        <w:t>University Institute of Computing</w:t>
      </w:r>
    </w:p>
    <w:p w14:paraId="6097CBEA" w14:textId="6052C1B2" w:rsidR="00A53DA3" w:rsidRDefault="00A53DA3" w:rsidP="00A53DA3">
      <w:pPr>
        <w:spacing w:after="1530" w:line="265" w:lineRule="auto"/>
        <w:ind w:left="264"/>
        <w:jc w:val="center"/>
        <w:rPr>
          <w:rFonts w:eastAsia="Times New Roman" w:cs="Times New Roman"/>
          <w:b/>
          <w:sz w:val="28"/>
        </w:rPr>
      </w:pPr>
      <w:r>
        <w:rPr>
          <w:rFonts w:eastAsia="Times New Roman" w:cs="Times New Roman"/>
          <w:b/>
          <w:sz w:val="28"/>
        </w:rPr>
        <w:t>CHANDIGARH UNIVERSITY, GHARUAN, MOHALI, PUNJAB,140413</w:t>
      </w:r>
    </w:p>
    <w:p w14:paraId="61DDA90C" w14:textId="77777777" w:rsidR="00FE73A5" w:rsidRDefault="00FE73A5" w:rsidP="00A53DA3">
      <w:pPr>
        <w:spacing w:after="1530" w:line="265" w:lineRule="auto"/>
        <w:ind w:left="264"/>
        <w:jc w:val="center"/>
      </w:pPr>
    </w:p>
    <w:p w14:paraId="259499B9" w14:textId="7544DCAA" w:rsidR="007432FB" w:rsidRDefault="007432FB" w:rsidP="007432FB">
      <w:pPr>
        <w:tabs>
          <w:tab w:val="left" w:pos="1608"/>
        </w:tabs>
      </w:pPr>
      <w:r>
        <w:tab/>
      </w:r>
      <w:r>
        <w:tab/>
      </w:r>
      <w:r>
        <w:tab/>
      </w:r>
      <w:r>
        <w:tab/>
      </w:r>
    </w:p>
    <w:p w14:paraId="63898D3C" w14:textId="3A7A601E" w:rsidR="008448C4" w:rsidRDefault="007432FB" w:rsidP="007432FB">
      <w:pPr>
        <w:tabs>
          <w:tab w:val="left" w:pos="1608"/>
        </w:tabs>
        <w:jc w:val="center"/>
        <w:rPr>
          <w:rStyle w:val="Emphasis"/>
          <w:rFonts w:ascii="Blackadder ITC" w:hAnsi="Blackadder ITC"/>
          <w:color w:val="222222"/>
          <w:sz w:val="56"/>
          <w:szCs w:val="56"/>
          <w:shd w:val="clear" w:color="auto" w:fill="F2F2F2"/>
        </w:rPr>
      </w:pPr>
      <w:r w:rsidRPr="007432FB">
        <w:rPr>
          <w:rStyle w:val="Emphasis"/>
          <w:rFonts w:ascii="Helvetica" w:hAnsi="Helvetica"/>
          <w:color w:val="222222"/>
          <w:sz w:val="56"/>
          <w:szCs w:val="56"/>
          <w:shd w:val="clear" w:color="auto" w:fill="F2F2F2"/>
        </w:rPr>
        <w:lastRenderedPageBreak/>
        <w:t>“</w:t>
      </w:r>
      <w:r w:rsidRPr="007432FB">
        <w:rPr>
          <w:rStyle w:val="Emphasis"/>
          <w:rFonts w:ascii="Blackadder ITC" w:hAnsi="Blackadder ITC"/>
          <w:color w:val="222222"/>
          <w:sz w:val="56"/>
          <w:szCs w:val="56"/>
          <w:shd w:val="clear" w:color="auto" w:fill="F2F2F2"/>
        </w:rPr>
        <w:t>Choose something the user was going to do anyway – and make it easier for them.”</w:t>
      </w:r>
    </w:p>
    <w:p w14:paraId="1EEAB301" w14:textId="2CE1F96B" w:rsidR="007432FB" w:rsidRPr="007432FB" w:rsidRDefault="007432FB" w:rsidP="007432FB">
      <w:pPr>
        <w:pStyle w:val="Heading4"/>
        <w:shd w:val="clear" w:color="auto" w:fill="F2F2F2"/>
        <w:spacing w:before="0" w:beforeAutospacing="0"/>
        <w:jc w:val="right"/>
        <w:rPr>
          <w:rFonts w:ascii="Rage Italic" w:hAnsi="Rage Italic"/>
          <w:color w:val="222222"/>
          <w:sz w:val="44"/>
          <w:szCs w:val="44"/>
        </w:rPr>
      </w:pPr>
      <w:r>
        <w:rPr>
          <w:rStyle w:val="Emphasis"/>
          <w:rFonts w:ascii="Blackadder ITC" w:hAnsi="Blackadder ITC"/>
          <w:color w:val="222222"/>
          <w:sz w:val="56"/>
          <w:szCs w:val="56"/>
          <w:shd w:val="clear" w:color="auto" w:fill="F2F2F2"/>
        </w:rPr>
        <w:t>by</w:t>
      </w:r>
      <w:r w:rsidRPr="007432FB">
        <w:rPr>
          <w:rStyle w:val="NoSpacingChar"/>
          <w:rFonts w:ascii="Helvetica" w:hAnsi="Helvetica"/>
          <w:b w:val="0"/>
          <w:bCs w:val="0"/>
          <w:color w:val="222222"/>
        </w:rPr>
        <w:t xml:space="preserve"> </w:t>
      </w:r>
      <w:r w:rsidRPr="007432FB">
        <w:rPr>
          <w:rFonts w:ascii="Rage Italic" w:hAnsi="Rage Italic"/>
          <w:color w:val="222222"/>
          <w:sz w:val="44"/>
          <w:szCs w:val="44"/>
        </w:rPr>
        <w:t xml:space="preserve">Marcus Duffy – Head of design, </w:t>
      </w:r>
      <w:proofErr w:type="spellStart"/>
      <w:r w:rsidRPr="007432FB">
        <w:rPr>
          <w:rFonts w:ascii="Rage Italic" w:hAnsi="Rage Italic"/>
          <w:color w:val="222222"/>
          <w:sz w:val="44"/>
          <w:szCs w:val="44"/>
        </w:rPr>
        <w:t>Apadmi</w:t>
      </w:r>
      <w:proofErr w:type="spellEnd"/>
    </w:p>
    <w:p w14:paraId="6A840857" w14:textId="77777777" w:rsidR="007432FB" w:rsidRDefault="007432FB" w:rsidP="007432FB">
      <w:pPr>
        <w:tabs>
          <w:tab w:val="left" w:pos="1608"/>
        </w:tabs>
        <w:rPr>
          <w:sz w:val="56"/>
          <w:szCs w:val="56"/>
        </w:rPr>
      </w:pPr>
    </w:p>
    <w:p w14:paraId="0E5FCA64" w14:textId="1DA787DF" w:rsidR="007432FB" w:rsidRDefault="007432FB" w:rsidP="007432FB">
      <w:pPr>
        <w:tabs>
          <w:tab w:val="left" w:pos="1608"/>
        </w:tabs>
        <w:jc w:val="center"/>
        <w:rPr>
          <w:b/>
          <w:bCs/>
          <w:sz w:val="48"/>
          <w:szCs w:val="48"/>
          <w:lang w:val="en-US"/>
        </w:rPr>
      </w:pPr>
      <w:r w:rsidRPr="007432FB">
        <w:rPr>
          <w:b/>
          <w:bCs/>
          <w:sz w:val="48"/>
          <w:szCs w:val="48"/>
          <w:lang w:val="en-US"/>
        </w:rPr>
        <w:t>UNIVERSITY INSTITUTE OF COMPUTING</w:t>
      </w:r>
    </w:p>
    <w:p w14:paraId="3F1436AD" w14:textId="77777777" w:rsidR="007432FB" w:rsidRPr="007432FB" w:rsidRDefault="007432FB" w:rsidP="007432FB">
      <w:pPr>
        <w:tabs>
          <w:tab w:val="left" w:pos="1608"/>
        </w:tabs>
        <w:jc w:val="center"/>
        <w:rPr>
          <w:sz w:val="48"/>
          <w:szCs w:val="48"/>
        </w:rPr>
      </w:pPr>
    </w:p>
    <w:p w14:paraId="0BE419F9" w14:textId="0A4A597F" w:rsidR="007432FB" w:rsidRDefault="007432FB" w:rsidP="007432FB">
      <w:pPr>
        <w:tabs>
          <w:tab w:val="left" w:pos="1608"/>
        </w:tabs>
        <w:jc w:val="center"/>
        <w:rPr>
          <w:b/>
          <w:bCs/>
          <w:sz w:val="48"/>
          <w:szCs w:val="48"/>
          <w:lang w:val="en-US"/>
        </w:rPr>
      </w:pPr>
      <w:r w:rsidRPr="007432FB">
        <w:rPr>
          <w:b/>
          <w:bCs/>
          <w:sz w:val="48"/>
          <w:szCs w:val="48"/>
          <w:lang w:val="en-US"/>
        </w:rPr>
        <w:t>Master of Computer Applications</w:t>
      </w:r>
    </w:p>
    <w:p w14:paraId="6158133C" w14:textId="77777777" w:rsidR="007432FB" w:rsidRPr="007432FB" w:rsidRDefault="007432FB" w:rsidP="007432FB">
      <w:pPr>
        <w:tabs>
          <w:tab w:val="left" w:pos="1608"/>
        </w:tabs>
        <w:jc w:val="center"/>
        <w:rPr>
          <w:b/>
          <w:bCs/>
          <w:sz w:val="48"/>
          <w:szCs w:val="48"/>
        </w:rPr>
      </w:pPr>
    </w:p>
    <w:p w14:paraId="48C52F69" w14:textId="7521CA98" w:rsidR="007432FB" w:rsidRDefault="00F8464D" w:rsidP="007432FB">
      <w:pPr>
        <w:tabs>
          <w:tab w:val="left" w:pos="1608"/>
        </w:tabs>
        <w:jc w:val="center"/>
        <w:rPr>
          <w:b/>
          <w:bCs/>
          <w:sz w:val="48"/>
          <w:szCs w:val="48"/>
          <w:lang w:val="en-US"/>
        </w:rPr>
      </w:pPr>
      <w:r>
        <w:rPr>
          <w:b/>
          <w:bCs/>
          <w:sz w:val="48"/>
          <w:szCs w:val="48"/>
          <w:lang w:val="en-US"/>
        </w:rPr>
        <w:t>Research Paper</w:t>
      </w:r>
      <w:r w:rsidR="007432FB" w:rsidRPr="007432FB">
        <w:rPr>
          <w:b/>
          <w:bCs/>
          <w:sz w:val="48"/>
          <w:szCs w:val="48"/>
          <w:lang w:val="en-US"/>
        </w:rPr>
        <w:t xml:space="preserve"> Report</w:t>
      </w:r>
    </w:p>
    <w:p w14:paraId="4EEB5F86" w14:textId="77777777" w:rsidR="007432FB" w:rsidRPr="007432FB" w:rsidRDefault="007432FB" w:rsidP="007432FB">
      <w:pPr>
        <w:tabs>
          <w:tab w:val="left" w:pos="1608"/>
        </w:tabs>
        <w:jc w:val="center"/>
        <w:rPr>
          <w:b/>
          <w:bCs/>
          <w:sz w:val="48"/>
          <w:szCs w:val="48"/>
        </w:rPr>
      </w:pPr>
    </w:p>
    <w:p w14:paraId="7BD2AAB9" w14:textId="77777777" w:rsidR="007432FB" w:rsidRPr="007432FB" w:rsidRDefault="007432FB" w:rsidP="007432FB">
      <w:pPr>
        <w:tabs>
          <w:tab w:val="left" w:pos="1608"/>
        </w:tabs>
        <w:jc w:val="center"/>
        <w:rPr>
          <w:sz w:val="44"/>
          <w:szCs w:val="44"/>
        </w:rPr>
      </w:pPr>
      <w:r w:rsidRPr="007432FB">
        <w:rPr>
          <w:b/>
          <w:bCs/>
          <w:sz w:val="44"/>
          <w:szCs w:val="44"/>
          <w:lang w:val="en-US"/>
        </w:rPr>
        <w:t>&lt;AI Voice Assistant Jarvis with Python&gt;</w:t>
      </w:r>
    </w:p>
    <w:p w14:paraId="13CD7CD3" w14:textId="597609A9" w:rsidR="007432FB" w:rsidRDefault="007432FB" w:rsidP="007432FB">
      <w:pPr>
        <w:tabs>
          <w:tab w:val="left" w:pos="1608"/>
        </w:tabs>
        <w:jc w:val="center"/>
        <w:rPr>
          <w:sz w:val="56"/>
          <w:szCs w:val="56"/>
        </w:rPr>
      </w:pPr>
    </w:p>
    <w:p w14:paraId="205D83EB" w14:textId="3E9A9AF3" w:rsidR="00715EBE" w:rsidRDefault="00715EBE" w:rsidP="007432FB">
      <w:pPr>
        <w:tabs>
          <w:tab w:val="left" w:pos="1608"/>
        </w:tabs>
        <w:jc w:val="center"/>
        <w:rPr>
          <w:sz w:val="56"/>
          <w:szCs w:val="56"/>
        </w:rPr>
      </w:pPr>
    </w:p>
    <w:p w14:paraId="4C37282E" w14:textId="7B0D469F" w:rsidR="00715EBE" w:rsidRDefault="00715EBE" w:rsidP="007432FB">
      <w:pPr>
        <w:tabs>
          <w:tab w:val="left" w:pos="1608"/>
        </w:tabs>
        <w:jc w:val="center"/>
        <w:rPr>
          <w:sz w:val="56"/>
          <w:szCs w:val="56"/>
        </w:rPr>
      </w:pPr>
    </w:p>
    <w:p w14:paraId="376E9238" w14:textId="1DA4EE15" w:rsidR="00192453" w:rsidRDefault="00715EBE" w:rsidP="00FE73A5">
      <w:pPr>
        <w:tabs>
          <w:tab w:val="left" w:pos="912"/>
          <w:tab w:val="center" w:pos="4153"/>
        </w:tabs>
        <w:rPr>
          <w:sz w:val="56"/>
          <w:szCs w:val="56"/>
        </w:rPr>
      </w:pPr>
      <w:r>
        <w:rPr>
          <w:sz w:val="56"/>
          <w:szCs w:val="56"/>
        </w:rPr>
        <w:tab/>
      </w:r>
      <w:r w:rsidR="00FE73A5">
        <w:rPr>
          <w:sz w:val="56"/>
          <w:szCs w:val="56"/>
        </w:rPr>
        <w:tab/>
      </w:r>
    </w:p>
    <w:p w14:paraId="484B143B" w14:textId="1D481BEC" w:rsidR="00192453" w:rsidRPr="00C642A4" w:rsidRDefault="00950442" w:rsidP="00C642A4">
      <w:pPr>
        <w:pStyle w:val="Heading1"/>
      </w:pPr>
      <w:bookmarkStart w:id="2" w:name="_Toc83989148"/>
      <w:r w:rsidRPr="00C642A4">
        <w:lastRenderedPageBreak/>
        <w:t>Abstract</w:t>
      </w:r>
      <w:bookmarkEnd w:id="2"/>
    </w:p>
    <w:p w14:paraId="7B07E174" w14:textId="77777777" w:rsidR="00950442" w:rsidRPr="00B262D2" w:rsidRDefault="00950442" w:rsidP="00950442">
      <w:pPr>
        <w:pStyle w:val="ListParagraph"/>
        <w:tabs>
          <w:tab w:val="left" w:pos="1668"/>
        </w:tabs>
        <w:ind w:left="360"/>
        <w:rPr>
          <w:b/>
          <w:bCs/>
          <w:color w:val="000000" w:themeColor="text1"/>
          <w:sz w:val="28"/>
          <w:szCs w:val="28"/>
        </w:rPr>
      </w:pPr>
    </w:p>
    <w:p w14:paraId="5C79E3AA" w14:textId="426388AF" w:rsidR="00016C7E" w:rsidRPr="00016C7E" w:rsidRDefault="00B262D2" w:rsidP="00016C7E">
      <w:pPr>
        <w:tabs>
          <w:tab w:val="left" w:pos="1668"/>
        </w:tabs>
        <w:ind w:firstLine="720"/>
        <w:rPr>
          <w:rFonts w:cs="Times New Roman"/>
          <w:szCs w:val="24"/>
          <w:shd w:val="clear" w:color="auto" w:fill="FFFFFF"/>
        </w:rPr>
      </w:pPr>
      <w:r w:rsidRPr="00B5111E">
        <w:rPr>
          <w:rFonts w:cs="Times New Roman"/>
          <w:szCs w:val="24"/>
          <w:shd w:val="clear" w:color="auto" w:fill="FFFFFF"/>
        </w:rPr>
        <w:t xml:space="preserve">A voice </w:t>
      </w:r>
      <w:r w:rsidR="00304AEC" w:rsidRPr="00B5111E">
        <w:rPr>
          <w:rFonts w:cs="Times New Roman"/>
          <w:szCs w:val="24"/>
          <w:shd w:val="clear" w:color="auto" w:fill="FFFFFF"/>
        </w:rPr>
        <w:t>assistant</w:t>
      </w:r>
      <w:r w:rsidR="000D75FF" w:rsidRPr="00B5111E">
        <w:rPr>
          <w:rFonts w:cs="Times New Roman"/>
          <w:szCs w:val="24"/>
          <w:shd w:val="clear" w:color="auto" w:fill="FFFFFF"/>
        </w:rPr>
        <w:t xml:space="preserve"> like as JARVIS, ALEXA etc.</w:t>
      </w:r>
      <w:r w:rsidR="00304AEC" w:rsidRPr="00B5111E">
        <w:rPr>
          <w:rFonts w:cs="Times New Roman"/>
          <w:szCs w:val="24"/>
          <w:shd w:val="clear" w:color="auto" w:fill="FFFFFF"/>
        </w:rPr>
        <w:t>,</w:t>
      </w:r>
      <w:r w:rsidRPr="00B5111E">
        <w:rPr>
          <w:rFonts w:cs="Times New Roman"/>
          <w:szCs w:val="24"/>
          <w:shd w:val="clear" w:color="auto" w:fill="FFFFFF"/>
        </w:rPr>
        <w:t xml:space="preserve"> </w:t>
      </w:r>
      <w:r w:rsidR="000D75FF" w:rsidRPr="00B5111E">
        <w:rPr>
          <w:rFonts w:cs="Times New Roman"/>
          <w:szCs w:val="24"/>
          <w:shd w:val="clear" w:color="auto" w:fill="FFFFFF"/>
        </w:rPr>
        <w:t xml:space="preserve">is </w:t>
      </w:r>
      <w:r w:rsidRPr="00B5111E">
        <w:rPr>
          <w:rFonts w:cs="Times New Roman"/>
          <w:szCs w:val="24"/>
          <w:shd w:val="clear" w:color="auto" w:fill="FFFFFF"/>
        </w:rPr>
        <w:t xml:space="preserve">a </w:t>
      </w:r>
      <w:r w:rsidR="00304AEC" w:rsidRPr="00B5111E">
        <w:rPr>
          <w:rFonts w:cs="Times New Roman"/>
          <w:szCs w:val="24"/>
          <w:shd w:val="clear" w:color="auto" w:fill="FFFFFF"/>
        </w:rPr>
        <w:t>kind</w:t>
      </w:r>
      <w:r w:rsidRPr="00B5111E">
        <w:rPr>
          <w:rFonts w:cs="Times New Roman"/>
          <w:szCs w:val="24"/>
          <w:shd w:val="clear" w:color="auto" w:fill="FFFFFF"/>
        </w:rPr>
        <w:t xml:space="preserve"> of voice-enabled </w:t>
      </w:r>
      <w:r w:rsidR="00304AEC" w:rsidRPr="00B5111E">
        <w:rPr>
          <w:rFonts w:cs="Times New Roman"/>
          <w:szCs w:val="24"/>
          <w:shd w:val="clear" w:color="auto" w:fill="FFFFFF"/>
        </w:rPr>
        <w:t>non-natural</w:t>
      </w:r>
      <w:r w:rsidRPr="00B5111E">
        <w:rPr>
          <w:rFonts w:cs="Times New Roman"/>
          <w:szCs w:val="24"/>
          <w:shd w:val="clear" w:color="auto" w:fill="FFFFFF"/>
        </w:rPr>
        <w:t xml:space="preserve"> </w:t>
      </w:r>
      <w:r w:rsidR="00304AEC" w:rsidRPr="00B5111E">
        <w:rPr>
          <w:rFonts w:cs="Times New Roman"/>
          <w:szCs w:val="24"/>
          <w:shd w:val="clear" w:color="auto" w:fill="FFFFFF"/>
        </w:rPr>
        <w:t>intellect</w:t>
      </w:r>
      <w:r w:rsidRPr="00B5111E">
        <w:rPr>
          <w:rFonts w:cs="Times New Roman"/>
          <w:szCs w:val="24"/>
          <w:shd w:val="clear" w:color="auto" w:fill="FFFFFF"/>
        </w:rPr>
        <w:t xml:space="preserve">, </w:t>
      </w:r>
      <w:r w:rsidR="00304AEC" w:rsidRPr="00B5111E">
        <w:rPr>
          <w:rFonts w:cs="Times New Roman"/>
          <w:szCs w:val="24"/>
          <w:shd w:val="clear" w:color="auto" w:fill="FFFFFF"/>
        </w:rPr>
        <w:t>be situated</w:t>
      </w:r>
      <w:r w:rsidRPr="00B5111E">
        <w:rPr>
          <w:rFonts w:cs="Times New Roman"/>
          <w:szCs w:val="24"/>
          <w:shd w:val="clear" w:color="auto" w:fill="FFFFFF"/>
        </w:rPr>
        <w:t xml:space="preserve"> any </w:t>
      </w:r>
      <w:r w:rsidR="00304AEC" w:rsidRPr="00B5111E">
        <w:rPr>
          <w:rFonts w:cs="Times New Roman"/>
          <w:szCs w:val="24"/>
          <w:shd w:val="clear" w:color="auto" w:fill="FFFFFF"/>
        </w:rPr>
        <w:t>extended</w:t>
      </w:r>
      <w:r w:rsidRPr="00B5111E">
        <w:rPr>
          <w:rFonts w:cs="Times New Roman"/>
          <w:szCs w:val="24"/>
          <w:shd w:val="clear" w:color="auto" w:fill="FFFFFF"/>
        </w:rPr>
        <w:t xml:space="preserve"> </w:t>
      </w:r>
      <w:r w:rsidR="00304AEC" w:rsidRPr="00B5111E">
        <w:rPr>
          <w:rFonts w:cs="Times New Roman"/>
          <w:szCs w:val="24"/>
          <w:shd w:val="clear" w:color="auto" w:fill="FFFFFF"/>
        </w:rPr>
        <w:t>only</w:t>
      </w:r>
      <w:r w:rsidRPr="00B5111E">
        <w:rPr>
          <w:rFonts w:cs="Times New Roman"/>
          <w:szCs w:val="24"/>
          <w:shd w:val="clear" w:color="auto" w:fill="FFFFFF"/>
        </w:rPr>
        <w:t xml:space="preserve"> </w:t>
      </w:r>
      <w:r w:rsidR="00304AEC" w:rsidRPr="00B5111E">
        <w:rPr>
          <w:rFonts w:cs="Times New Roman"/>
          <w:szCs w:val="24"/>
          <w:shd w:val="clear" w:color="auto" w:fill="FFFFFF"/>
        </w:rPr>
        <w:t>disposition</w:t>
      </w:r>
      <w:r w:rsidRPr="00B5111E">
        <w:rPr>
          <w:rFonts w:cs="Times New Roman"/>
          <w:szCs w:val="24"/>
          <w:shd w:val="clear" w:color="auto" w:fill="FFFFFF"/>
        </w:rPr>
        <w:t xml:space="preserve"> in </w:t>
      </w:r>
      <w:r w:rsidR="00304AEC" w:rsidRPr="00B5111E">
        <w:rPr>
          <w:rFonts w:cs="Times New Roman"/>
          <w:szCs w:val="24"/>
          <w:shd w:val="clear" w:color="auto" w:fill="FFFFFF"/>
        </w:rPr>
        <w:t>trickery</w:t>
      </w:r>
      <w:r w:rsidRPr="00B5111E">
        <w:rPr>
          <w:rFonts w:cs="Times New Roman"/>
          <w:szCs w:val="24"/>
          <w:shd w:val="clear" w:color="auto" w:fill="FFFFFF"/>
        </w:rPr>
        <w:t xml:space="preserve"> </w:t>
      </w:r>
      <w:r w:rsidR="00304AEC" w:rsidRPr="00B5111E">
        <w:rPr>
          <w:rFonts w:cs="Times New Roman"/>
          <w:szCs w:val="24"/>
          <w:shd w:val="clear" w:color="auto" w:fill="FFFFFF"/>
        </w:rPr>
        <w:t>pictures</w:t>
      </w:r>
      <w:r w:rsidRPr="00B5111E">
        <w:rPr>
          <w:rFonts w:cs="Times New Roman"/>
          <w:szCs w:val="24"/>
          <w:shd w:val="clear" w:color="auto" w:fill="FFFFFF"/>
        </w:rPr>
        <w:t xml:space="preserve">. </w:t>
      </w:r>
      <w:r w:rsidR="00304AEC" w:rsidRPr="00B5111E">
        <w:rPr>
          <w:rFonts w:cs="Times New Roman"/>
          <w:szCs w:val="24"/>
          <w:shd w:val="clear" w:color="auto" w:fill="FFFFFF"/>
        </w:rPr>
        <w:t>At present</w:t>
      </w:r>
      <w:r w:rsidRPr="00B5111E">
        <w:rPr>
          <w:rFonts w:cs="Times New Roman"/>
          <w:szCs w:val="24"/>
          <w:shd w:val="clear" w:color="auto" w:fill="FFFFFF"/>
        </w:rPr>
        <w:t xml:space="preserve">, </w:t>
      </w:r>
      <w:r w:rsidR="000D75FF" w:rsidRPr="00B5111E">
        <w:rPr>
          <w:rFonts w:cs="Times New Roman"/>
          <w:szCs w:val="24"/>
          <w:shd w:val="clear" w:color="auto" w:fill="FFFFFF"/>
        </w:rPr>
        <w:t>vocal sound</w:t>
      </w:r>
      <w:r w:rsidRPr="00B5111E">
        <w:rPr>
          <w:rFonts w:cs="Times New Roman"/>
          <w:szCs w:val="24"/>
          <w:shd w:val="clear" w:color="auto" w:fill="FFFFFF"/>
        </w:rPr>
        <w:t xml:space="preserve"> is </w:t>
      </w:r>
      <w:r w:rsidR="000D75FF" w:rsidRPr="00B5111E">
        <w:rPr>
          <w:rFonts w:cs="Times New Roman"/>
          <w:szCs w:val="24"/>
          <w:shd w:val="clear" w:color="auto" w:fill="FFFFFF"/>
        </w:rPr>
        <w:t>entrenched</w:t>
      </w:r>
      <w:r w:rsidRPr="00B5111E">
        <w:rPr>
          <w:rFonts w:cs="Times New Roman"/>
          <w:szCs w:val="24"/>
          <w:shd w:val="clear" w:color="auto" w:fill="FFFFFF"/>
        </w:rPr>
        <w:t xml:space="preserve"> during a style of </w:t>
      </w:r>
      <w:r w:rsidR="000D75FF" w:rsidRPr="00B5111E">
        <w:rPr>
          <w:rFonts w:cs="Times New Roman"/>
          <w:szCs w:val="24"/>
          <w:shd w:val="clear" w:color="auto" w:fill="FFFFFF"/>
        </w:rPr>
        <w:t>produce</w:t>
      </w:r>
      <w:r w:rsidRPr="00B5111E">
        <w:rPr>
          <w:rFonts w:cs="Times New Roman"/>
          <w:szCs w:val="24"/>
          <w:shd w:val="clear" w:color="auto" w:fill="FFFFFF"/>
        </w:rPr>
        <w:t xml:space="preserve"> </w:t>
      </w:r>
      <w:r w:rsidR="000D75FF" w:rsidRPr="00B5111E">
        <w:rPr>
          <w:rFonts w:cs="Times New Roman"/>
          <w:szCs w:val="24"/>
          <w:shd w:val="clear" w:color="auto" w:fill="FFFFFF"/>
        </w:rPr>
        <w:t>evocative</w:t>
      </w:r>
      <w:r w:rsidRPr="00B5111E">
        <w:rPr>
          <w:rFonts w:cs="Times New Roman"/>
          <w:szCs w:val="24"/>
          <w:shd w:val="clear" w:color="auto" w:fill="FFFFFF"/>
        </w:rPr>
        <w:t xml:space="preserve"> of </w:t>
      </w:r>
      <w:r w:rsidR="000D75FF" w:rsidRPr="00B5111E">
        <w:rPr>
          <w:rFonts w:cs="Times New Roman"/>
          <w:szCs w:val="24"/>
          <w:shd w:val="clear" w:color="auto" w:fill="FFFFFF"/>
        </w:rPr>
        <w:t>smart</w:t>
      </w:r>
      <w:r w:rsidR="00304AEC" w:rsidRPr="00B5111E">
        <w:rPr>
          <w:rFonts w:cs="Times New Roman"/>
          <w:szCs w:val="24"/>
          <w:shd w:val="clear" w:color="auto" w:fill="FFFFFF"/>
        </w:rPr>
        <w:t xml:space="preserve"> </w:t>
      </w:r>
      <w:r w:rsidR="000D75FF" w:rsidRPr="00B5111E">
        <w:rPr>
          <w:rFonts w:cs="Times New Roman"/>
          <w:szCs w:val="24"/>
          <w:shd w:val="clear" w:color="auto" w:fill="FFFFFF"/>
        </w:rPr>
        <w:t>mobiles</w:t>
      </w:r>
      <w:r w:rsidRPr="00B5111E">
        <w:rPr>
          <w:rFonts w:cs="Times New Roman"/>
          <w:szCs w:val="24"/>
          <w:shd w:val="clear" w:color="auto" w:fill="FFFFFF"/>
        </w:rPr>
        <w:t xml:space="preserve"> and smart speakers in </w:t>
      </w:r>
      <w:r w:rsidR="000D75FF" w:rsidRPr="00B5111E">
        <w:rPr>
          <w:rFonts w:cs="Times New Roman"/>
          <w:szCs w:val="24"/>
          <w:shd w:val="clear" w:color="auto" w:fill="FFFFFF"/>
        </w:rPr>
        <w:t>user’s</w:t>
      </w:r>
      <w:r w:rsidRPr="00B5111E">
        <w:rPr>
          <w:rFonts w:cs="Times New Roman"/>
          <w:szCs w:val="24"/>
          <w:shd w:val="clear" w:color="auto" w:fill="FFFFFF"/>
        </w:rPr>
        <w:t xml:space="preserve"> homes. </w:t>
      </w:r>
      <w:r w:rsidR="003864C3" w:rsidRPr="003864C3">
        <w:rPr>
          <w:rFonts w:cs="Times New Roman"/>
          <w:color w:val="4472C4" w:themeColor="accent1"/>
          <w:szCs w:val="24"/>
          <w:shd w:val="clear" w:color="auto" w:fill="FFFFFF"/>
        </w:rPr>
        <w:fldChar w:fldCharType="begin" w:fldLock="1"/>
      </w:r>
      <w:r w:rsidR="003864C3">
        <w:rPr>
          <w:rFonts w:cs="Times New Roman"/>
          <w:color w:val="4472C4" w:themeColor="accent1"/>
          <w:szCs w:val="24"/>
          <w:shd w:val="clear" w:color="auto" w:fill="FFFFFF"/>
        </w:rPr>
        <w:instrText>ADDIN CSL_CITATION {"citationItems":[{"id":"ITEM-1","itemData":{"URL":"https://www.washingtonpost.com/technology/2019/05/06/alexa-has-been-eavesdropping-you-this-whole-time/","accessed":{"date-parts":[["2021","9","16"]]},"id":"ITEM-1","issued":{"date-parts":[["0"]]},"title":"Hey, Alexa: Stop recording me - The Washington Post","type":"webpage"},"uris":["http://www.mendeley.com/documents/?uuid=13a2fc47-cb74-3241-86d5-9e50045dbe00"]}],"mendeley":{"formattedCitation":"(&lt;i&gt;Hey, Alexa: Stop Recording Me - The Washington Post&lt;/i&gt;, n.d.)","plainTextFormattedCitation":"(Hey, Alexa: Stop Recording Me - The Washington Post, n.d.)","previouslyFormattedCitation":"(&lt;i&gt;Hey, Alexa: Stop Recording Me - The Washington Post&lt;/i&gt;, n.d.)"},"properties":{"noteIndex":0},"schema":"https://github.com/citation-style-language/schema/raw/master/csl-citation.json"}</w:instrText>
      </w:r>
      <w:r w:rsidR="003864C3" w:rsidRPr="003864C3">
        <w:rPr>
          <w:rFonts w:cs="Times New Roman"/>
          <w:color w:val="4472C4" w:themeColor="accent1"/>
          <w:szCs w:val="24"/>
          <w:shd w:val="clear" w:color="auto" w:fill="FFFFFF"/>
        </w:rPr>
        <w:fldChar w:fldCharType="separate"/>
      </w:r>
      <w:r w:rsidR="003864C3" w:rsidRPr="003864C3">
        <w:rPr>
          <w:rFonts w:cs="Times New Roman"/>
          <w:noProof/>
          <w:color w:val="4472C4" w:themeColor="accent1"/>
          <w:szCs w:val="24"/>
          <w:shd w:val="clear" w:color="auto" w:fill="FFFFFF"/>
        </w:rPr>
        <w:t>(</w:t>
      </w:r>
      <w:r w:rsidR="003864C3" w:rsidRPr="003864C3">
        <w:rPr>
          <w:rFonts w:cs="Times New Roman"/>
          <w:i/>
          <w:noProof/>
          <w:color w:val="4472C4" w:themeColor="accent1"/>
          <w:szCs w:val="24"/>
          <w:shd w:val="clear" w:color="auto" w:fill="FFFFFF"/>
        </w:rPr>
        <w:t>Hey, Alexa: Stop Recording Me - The Washington Post</w:t>
      </w:r>
      <w:r w:rsidR="003864C3" w:rsidRPr="003864C3">
        <w:rPr>
          <w:rFonts w:cs="Times New Roman"/>
          <w:noProof/>
          <w:color w:val="4472C4" w:themeColor="accent1"/>
          <w:szCs w:val="24"/>
          <w:shd w:val="clear" w:color="auto" w:fill="FFFFFF"/>
        </w:rPr>
        <w:t>, n.d.)</w:t>
      </w:r>
      <w:r w:rsidR="003864C3" w:rsidRPr="003864C3">
        <w:rPr>
          <w:rFonts w:cs="Times New Roman"/>
          <w:color w:val="4472C4" w:themeColor="accent1"/>
          <w:szCs w:val="24"/>
          <w:shd w:val="clear" w:color="auto" w:fill="FFFFFF"/>
        </w:rPr>
        <w:fldChar w:fldCharType="end"/>
      </w:r>
      <w:r w:rsidR="000D75FF" w:rsidRPr="00B5111E">
        <w:rPr>
          <w:rFonts w:cs="Times New Roman"/>
          <w:szCs w:val="24"/>
          <w:shd w:val="clear" w:color="auto" w:fill="FFFFFF"/>
        </w:rPr>
        <w:t>Additionally</w:t>
      </w:r>
      <w:r w:rsidRPr="00B5111E">
        <w:rPr>
          <w:rFonts w:cs="Times New Roman"/>
          <w:szCs w:val="24"/>
          <w:shd w:val="clear" w:color="auto" w:fill="FFFFFF"/>
        </w:rPr>
        <w:t xml:space="preserve">, voice assistants are getting </w:t>
      </w:r>
      <w:r w:rsidR="000D75FF" w:rsidRPr="00B5111E">
        <w:rPr>
          <w:rFonts w:cs="Times New Roman"/>
          <w:szCs w:val="24"/>
          <w:shd w:val="clear" w:color="auto" w:fill="FFFFFF"/>
        </w:rPr>
        <w:t>important</w:t>
      </w:r>
      <w:r w:rsidRPr="00B5111E">
        <w:rPr>
          <w:rFonts w:cs="Times New Roman"/>
          <w:szCs w:val="24"/>
          <w:shd w:val="clear" w:color="auto" w:fill="FFFFFF"/>
        </w:rPr>
        <w:t xml:space="preserve"> to our </w:t>
      </w:r>
      <w:r w:rsidR="000D75FF" w:rsidRPr="00B5111E">
        <w:rPr>
          <w:rFonts w:cs="Times New Roman"/>
          <w:szCs w:val="24"/>
          <w:shd w:val="clear" w:color="auto" w:fill="FFFFFF"/>
        </w:rPr>
        <w:t>day-to-day</w:t>
      </w:r>
      <w:r w:rsidRPr="00B5111E">
        <w:rPr>
          <w:rFonts w:cs="Times New Roman"/>
          <w:szCs w:val="24"/>
          <w:shd w:val="clear" w:color="auto" w:fill="FFFFFF"/>
        </w:rPr>
        <w:t xml:space="preserve"> lives.</w:t>
      </w:r>
      <w:r w:rsidR="000D75FF" w:rsidRPr="00B5111E">
        <w:rPr>
          <w:rFonts w:cs="Times New Roman"/>
          <w:szCs w:val="24"/>
          <w:shd w:val="clear" w:color="auto" w:fill="FFFFFF"/>
        </w:rPr>
        <w:t xml:space="preserve"> However,</w:t>
      </w:r>
      <w:r w:rsidRPr="00B5111E">
        <w:rPr>
          <w:rFonts w:cs="Times New Roman"/>
          <w:szCs w:val="24"/>
          <w:shd w:val="clear" w:color="auto" w:fill="FFFFFF"/>
        </w:rPr>
        <w:t xml:space="preserve"> human </w:t>
      </w:r>
      <w:r w:rsidR="000D75FF" w:rsidRPr="00B5111E">
        <w:rPr>
          <w:rFonts w:cs="Times New Roman"/>
          <w:szCs w:val="24"/>
          <w:shd w:val="clear" w:color="auto" w:fill="FFFFFF"/>
        </w:rPr>
        <w:t>behaviours</w:t>
      </w:r>
      <w:r w:rsidRPr="00B5111E">
        <w:rPr>
          <w:rFonts w:cs="Times New Roman"/>
          <w:szCs w:val="24"/>
          <w:shd w:val="clear" w:color="auto" w:fill="FFFFFF"/>
        </w:rPr>
        <w:t xml:space="preserve"> form the </w:t>
      </w:r>
      <w:r w:rsidR="000D75FF" w:rsidRPr="00B5111E">
        <w:rPr>
          <w:rFonts w:cs="Times New Roman"/>
          <w:szCs w:val="24"/>
          <w:shd w:val="clear" w:color="auto" w:fill="FFFFFF"/>
        </w:rPr>
        <w:t>technique</w:t>
      </w:r>
      <w:r w:rsidRPr="00B5111E">
        <w:rPr>
          <w:rFonts w:cs="Times New Roman"/>
          <w:szCs w:val="24"/>
          <w:shd w:val="clear" w:color="auto" w:fill="FFFFFF"/>
        </w:rPr>
        <w:t xml:space="preserve"> we have a </w:t>
      </w:r>
      <w:r w:rsidR="000D75FF" w:rsidRPr="00B5111E">
        <w:rPr>
          <w:rFonts w:cs="Times New Roman"/>
          <w:szCs w:val="24"/>
          <w:shd w:val="clear" w:color="auto" w:fill="FFFFFF"/>
        </w:rPr>
        <w:t>bent</w:t>
      </w:r>
      <w:r w:rsidRPr="00B5111E">
        <w:rPr>
          <w:rFonts w:cs="Times New Roman"/>
          <w:szCs w:val="24"/>
          <w:shd w:val="clear" w:color="auto" w:fill="FFFFFF"/>
        </w:rPr>
        <w:t xml:space="preserve"> to move </w:t>
      </w:r>
      <w:r w:rsidR="00016C7E" w:rsidRPr="00016C7E">
        <w:rPr>
          <w:rFonts w:cs="Times New Roman"/>
          <w:szCs w:val="24"/>
          <w:shd w:val="clear" w:color="auto" w:fill="FFFFFF"/>
        </w:rPr>
        <w:t>with the rest of the region</w:t>
      </w:r>
      <w:r w:rsidR="00016C7E">
        <w:rPr>
          <w:rFonts w:cs="Times New Roman"/>
          <w:szCs w:val="24"/>
          <w:shd w:val="clear" w:color="auto" w:fill="FFFFFF"/>
        </w:rPr>
        <w:t>.</w:t>
      </w:r>
      <w:r w:rsidR="00016C7E" w:rsidRPr="00016C7E">
        <w:rPr>
          <w:rFonts w:cs="Times New Roman"/>
          <w:szCs w:val="24"/>
          <w:shd w:val="clear" w:color="auto" w:fill="FFFFFF"/>
        </w:rPr>
        <w:t xml:space="preserve"> VA attitudes may have an impact on our daily observational learning. </w:t>
      </w:r>
      <w:r w:rsidR="003864C3" w:rsidRPr="003864C3">
        <w:rPr>
          <w:rFonts w:cs="Times New Roman"/>
          <w:color w:val="4472C4" w:themeColor="accent1"/>
          <w:szCs w:val="24"/>
          <w:shd w:val="clear" w:color="auto" w:fill="FFFFFF"/>
        </w:rPr>
        <w:fldChar w:fldCharType="begin" w:fldLock="1"/>
      </w:r>
      <w:r w:rsidR="006E263D">
        <w:rPr>
          <w:rFonts w:cs="Times New Roman"/>
          <w:color w:val="4472C4" w:themeColor="accent1"/>
          <w:szCs w:val="24"/>
          <w:shd w:val="clear" w:color="auto" w:fill="FFFFFF"/>
        </w:rPr>
        <w:instrText>ADDIN CSL_CITATION {"citationItems":[{"id":"ITEM-1","itemData":{"URL":"https://www.sciencedirect.com/science/article/abs/pii/S0019850117302730","accessed":{"date-parts":[["2021","9","16"]]},"id":"ITEM-1","issued":{"date-parts":[["0"]]},"title":"Waiting for a sales renaissance in the fourth industrial revolution: Machine learning and artificial intelligence in sales research and practice - ScienceDirect","type":"webpage"},"uris":["http://www.mendeley.com/documents/?uuid=17f1dda6-ad6d-34d7-b42a-f9d3b4695761"]}],"mendeley":{"formattedCitation":"(&lt;i&gt;Waiting for a Sales Renaissance in the Fourth Industrial Revolution: Machine Learning and Artificial Intelligence in Sales Research and Practice - ScienceDirect&lt;/i&gt;, n.d.)","plainTextFormattedCitation":"(Waiting for a Sales Renaissance in the Fourth Industrial Revolution: Machine Learning and Artificial Intelligence in Sales Research and Practice - ScienceDirect, n.d.)","previouslyFormattedCitation":"(&lt;i&gt;Waiting for a Sales Renaissance in the Fourth Industrial Revolution: Machine Learning and Artificial Intelligence in Sales Research and Practice - ScienceDirect&lt;/i&gt;, n.d.)"},"properties":{"noteIndex":0},"schema":"https://github.com/citation-style-language/schema/raw/master/csl-citation.json"}</w:instrText>
      </w:r>
      <w:r w:rsidR="003864C3" w:rsidRPr="003864C3">
        <w:rPr>
          <w:rFonts w:cs="Times New Roman"/>
          <w:color w:val="4472C4" w:themeColor="accent1"/>
          <w:szCs w:val="24"/>
          <w:shd w:val="clear" w:color="auto" w:fill="FFFFFF"/>
        </w:rPr>
        <w:fldChar w:fldCharType="separate"/>
      </w:r>
      <w:r w:rsidR="003864C3" w:rsidRPr="003864C3">
        <w:rPr>
          <w:rFonts w:cs="Times New Roman"/>
          <w:noProof/>
          <w:color w:val="4472C4" w:themeColor="accent1"/>
          <w:szCs w:val="24"/>
          <w:shd w:val="clear" w:color="auto" w:fill="FFFFFF"/>
        </w:rPr>
        <w:t>(</w:t>
      </w:r>
      <w:r w:rsidR="003864C3" w:rsidRPr="003864C3">
        <w:rPr>
          <w:rFonts w:cs="Times New Roman"/>
          <w:i/>
          <w:noProof/>
          <w:color w:val="4472C4" w:themeColor="accent1"/>
          <w:szCs w:val="24"/>
          <w:shd w:val="clear" w:color="auto" w:fill="FFFFFF"/>
        </w:rPr>
        <w:t>Waiting for a Sales Renaissance in the Fourth Industrial Revolution: Machine Learning and Artificial Intelligence in Sales Research and Practice - ScienceDirect</w:t>
      </w:r>
      <w:r w:rsidR="003864C3" w:rsidRPr="003864C3">
        <w:rPr>
          <w:rFonts w:cs="Times New Roman"/>
          <w:noProof/>
          <w:color w:val="4472C4" w:themeColor="accent1"/>
          <w:szCs w:val="24"/>
          <w:shd w:val="clear" w:color="auto" w:fill="FFFFFF"/>
        </w:rPr>
        <w:t>, n.d.)</w:t>
      </w:r>
      <w:r w:rsidR="003864C3" w:rsidRPr="003864C3">
        <w:rPr>
          <w:rFonts w:cs="Times New Roman"/>
          <w:color w:val="4472C4" w:themeColor="accent1"/>
          <w:szCs w:val="24"/>
          <w:shd w:val="clear" w:color="auto" w:fill="FFFFFF"/>
        </w:rPr>
        <w:fldChar w:fldCharType="end"/>
      </w:r>
      <w:r w:rsidR="00016C7E" w:rsidRPr="00016C7E">
        <w:rPr>
          <w:rFonts w:cs="Times New Roman"/>
          <w:szCs w:val="24"/>
          <w:shd w:val="clear" w:color="auto" w:fill="FFFFFF"/>
        </w:rPr>
        <w:t>We analysed different VA (voice assistant) voices, three of which are frequently featured.</w:t>
      </w:r>
    </w:p>
    <w:p w14:paraId="7E9D1E38" w14:textId="77777777" w:rsidR="00985280" w:rsidRDefault="00016C7E" w:rsidP="00985280">
      <w:pPr>
        <w:tabs>
          <w:tab w:val="left" w:pos="1668"/>
        </w:tabs>
        <w:rPr>
          <w:rFonts w:cs="Times New Roman"/>
          <w:szCs w:val="24"/>
          <w:shd w:val="clear" w:color="auto" w:fill="FFFFFF"/>
        </w:rPr>
      </w:pPr>
      <w:r w:rsidRPr="00016C7E">
        <w:rPr>
          <w:rFonts w:cs="Times New Roman"/>
          <w:szCs w:val="24"/>
          <w:shd w:val="clear" w:color="auto" w:fill="FFFFFF"/>
        </w:rPr>
        <w:t>Microsoft's Cortana, Google's Assistant, and Apple's Siri are among the brands which are being deployed.</w:t>
      </w:r>
      <w:r w:rsidR="00D92F69">
        <w:rPr>
          <w:rFonts w:cs="Times New Roman"/>
          <w:szCs w:val="24"/>
          <w:shd w:val="clear" w:color="auto" w:fill="FFFFFF"/>
        </w:rPr>
        <w:t xml:space="preserve"> </w:t>
      </w:r>
      <w:r w:rsidRPr="00016C7E">
        <w:rPr>
          <w:rFonts w:cs="Times New Roman"/>
          <w:szCs w:val="24"/>
          <w:shd w:val="clear" w:color="auto" w:fill="FFFFFF"/>
        </w:rPr>
        <w:t>Alexa is a virtual assistant developed by Amazon.</w:t>
      </w:r>
    </w:p>
    <w:p w14:paraId="36E8FEC5" w14:textId="3424B0BD" w:rsidR="00985280" w:rsidRDefault="00B227B1" w:rsidP="00985280">
      <w:pPr>
        <w:tabs>
          <w:tab w:val="left" w:pos="1668"/>
        </w:tabs>
        <w:rPr>
          <w:rFonts w:cs="Times New Roman"/>
          <w:szCs w:val="24"/>
          <w:shd w:val="clear" w:color="auto" w:fill="FFFFFF"/>
        </w:rPr>
      </w:pPr>
      <w:r w:rsidRPr="00B5111E">
        <w:rPr>
          <w:rFonts w:cs="Times New Roman"/>
          <w:szCs w:val="24"/>
          <w:shd w:val="clear" w:color="auto" w:fill="FFFFFF"/>
        </w:rPr>
        <w:t xml:space="preserve">If we see the report of </w:t>
      </w:r>
      <w:r w:rsidRPr="00B5111E">
        <w:rPr>
          <w:rFonts w:cs="Times New Roman"/>
          <w:b/>
          <w:bCs/>
          <w:szCs w:val="24"/>
          <w:shd w:val="clear" w:color="auto" w:fill="FFFFFF"/>
        </w:rPr>
        <w:t>Wireless Virtual Access Point</w:t>
      </w:r>
      <w:r w:rsidRPr="00B5111E">
        <w:rPr>
          <w:rFonts w:cs="Times New Roman"/>
          <w:szCs w:val="24"/>
          <w:shd w:val="clear" w:color="auto" w:fill="FFFFFF"/>
        </w:rPr>
        <w:t> (</w:t>
      </w:r>
      <w:r w:rsidR="00B5111E" w:rsidRPr="00B5111E">
        <w:rPr>
          <w:rFonts w:cs="Times New Roman"/>
          <w:szCs w:val="24"/>
          <w:shd w:val="clear" w:color="auto" w:fill="FFFFFF"/>
        </w:rPr>
        <w:t>VAP) on</w:t>
      </w:r>
      <w:r w:rsidRPr="00B5111E">
        <w:rPr>
          <w:rFonts w:cs="Times New Roman"/>
          <w:szCs w:val="24"/>
          <w:shd w:val="clear" w:color="auto" w:fill="FFFFFF"/>
        </w:rPr>
        <w:t xml:space="preserve"> client expertise</w:t>
      </w:r>
      <w:r w:rsidR="00B262D2" w:rsidRPr="00B5111E">
        <w:rPr>
          <w:rFonts w:cs="Times New Roman"/>
          <w:szCs w:val="24"/>
          <w:shd w:val="clear" w:color="auto" w:fill="FFFFFF"/>
        </w:rPr>
        <w:t>,</w:t>
      </w:r>
      <w:r w:rsidRPr="00B5111E">
        <w:rPr>
          <w:rFonts w:cs="Times New Roman"/>
          <w:szCs w:val="24"/>
          <w:shd w:val="clear" w:color="auto" w:fill="FFFFFF"/>
        </w:rPr>
        <w:t xml:space="preserve"> then it applies pros. And cons. To extend flow theory uncover</w:t>
      </w:r>
      <w:r w:rsidR="00B262D2" w:rsidRPr="00B5111E">
        <w:rPr>
          <w:rFonts w:cs="Times New Roman"/>
          <w:szCs w:val="24"/>
          <w:shd w:val="clear" w:color="auto" w:fill="FFFFFF"/>
        </w:rPr>
        <w:t xml:space="preserve"> </w:t>
      </w:r>
      <w:r w:rsidRPr="00B5111E">
        <w:rPr>
          <w:rFonts w:cs="Times New Roman"/>
          <w:szCs w:val="24"/>
          <w:shd w:val="clear" w:color="auto" w:fill="FFFFFF"/>
        </w:rPr>
        <w:t xml:space="preserve">consequences and </w:t>
      </w:r>
      <w:r w:rsidR="00B262D2" w:rsidRPr="00B5111E">
        <w:rPr>
          <w:rFonts w:cs="Times New Roman"/>
          <w:szCs w:val="24"/>
          <w:shd w:val="clear" w:color="auto" w:fill="FFFFFF"/>
        </w:rPr>
        <w:t xml:space="preserve"> </w:t>
      </w:r>
      <w:r w:rsidRPr="00B5111E">
        <w:rPr>
          <w:rFonts w:cs="Times New Roman"/>
          <w:szCs w:val="24"/>
          <w:shd w:val="clear" w:color="auto" w:fill="FFFFFF"/>
        </w:rPr>
        <w:t>voice interaction flow experience</w:t>
      </w:r>
      <w:r w:rsidR="00016C7E">
        <w:rPr>
          <w:rFonts w:cs="Times New Roman"/>
          <w:szCs w:val="24"/>
          <w:shd w:val="clear" w:color="auto" w:fill="FFFFFF"/>
        </w:rPr>
        <w:t xml:space="preserve">. </w:t>
      </w:r>
      <w:r w:rsidR="006E263D" w:rsidRPr="006E263D">
        <w:rPr>
          <w:rFonts w:cs="Times New Roman"/>
          <w:color w:val="4472C4" w:themeColor="accent1"/>
          <w:szCs w:val="24"/>
          <w:shd w:val="clear" w:color="auto" w:fill="FFFFFF"/>
        </w:rPr>
        <w:fldChar w:fldCharType="begin" w:fldLock="1"/>
      </w:r>
      <w:r w:rsidR="006E263D">
        <w:rPr>
          <w:rFonts w:cs="Times New Roman"/>
          <w:color w:val="4472C4" w:themeColor="accent1"/>
          <w:szCs w:val="24"/>
          <w:shd w:val="clear" w:color="auto" w:fill="FFFFFF"/>
        </w:rPr>
        <w:instrText>ADDIN CSL_CITATION {"citationItems":[{"id":"ITEM-1","itemData":{"abstract":"How does smart city via e-government construction affect firms’ perceived environmental regulatory pressure to prevent their environmental pollution behavior? Building on the information mechanism, this study addresses this research question by using a sample of 16,347 Chinese industrial firms across 322 cities. Our findings reveal that firms in regions with better e-government construction discharge less environmental pollution, and this negative relationship is stronger for firms with a higher level of artificial intelligence related information processing capabilities. This study extends the literature on the impact of institutional characteristics on pressure perceptions of firms by shedding light on the role of smart city government information infrastructure in eliminating firm-government asymmetry, and clarifying artificial intelligence as the boundary condition of the relationship between e-government construction and corporate environmental pollution which, in turn, enhance public health and safety performance among urban areas.","author":[{"dropping-particle":"","family":"Liu","given":"Wei","non-dropping-particle":"","parse-names":false,"suffix":""},{"dropping-particle":"","family":"Xu","given":"Yingbo","non-dropping-particle":"","parse-names":false,"suffix":""},{"dropping-particle":"","family":"Fan","given":"Di","non-dropping-particle":"","parse-names":false,"suffix":""},{"dropping-particle":"","family":"Li","given":"Yi","non-dropping-particle":"","parse-names":false,"suffix":""},{"dropping-particle":"","family":"Shao","given":"Xue Feng","non-dropping-particle":"","parse-names":false,"suffix":""},{"dropping-particle":"","family":"Zheng","given":"Jingjing","non-dropping-particle":"","parse-names":false,"suffix":""}],"container-title":"Safety Science","id":"ITEM-1","issued":{"date-parts":[["2021","11","1"]]},"publisher":"Elsevier B.V.","title":"Alleviating corporate environmental pollution threats toward public health and safety: The role of smart city and artificial intelligence","type":"article-journal","volume":"143"},"uris":["http://www.mendeley.com/documents/?uuid=6266dde3-da88-32d1-aeb7-b347993d089a"]}],"mendeley":{"formattedCitation":"(Liu et al., 2021)","plainTextFormattedCitation":"(Liu et al., 2021)","previouslyFormattedCitation":"(Liu et al., 2021)"},"properties":{"noteIndex":0},"schema":"https://github.com/citation-style-language/schema/raw/master/csl-citation.json"}</w:instrText>
      </w:r>
      <w:r w:rsidR="006E263D" w:rsidRPr="006E263D">
        <w:rPr>
          <w:rFonts w:cs="Times New Roman"/>
          <w:color w:val="4472C4" w:themeColor="accent1"/>
          <w:szCs w:val="24"/>
          <w:shd w:val="clear" w:color="auto" w:fill="FFFFFF"/>
        </w:rPr>
        <w:fldChar w:fldCharType="separate"/>
      </w:r>
      <w:r w:rsidR="006E263D" w:rsidRPr="006E263D">
        <w:rPr>
          <w:rFonts w:cs="Times New Roman"/>
          <w:noProof/>
          <w:color w:val="4472C4" w:themeColor="accent1"/>
          <w:szCs w:val="24"/>
          <w:shd w:val="clear" w:color="auto" w:fill="FFFFFF"/>
        </w:rPr>
        <w:t>(Liu et al., 2021)</w:t>
      </w:r>
      <w:r w:rsidR="006E263D" w:rsidRPr="006E263D">
        <w:rPr>
          <w:rFonts w:cs="Times New Roman"/>
          <w:color w:val="4472C4" w:themeColor="accent1"/>
          <w:szCs w:val="24"/>
          <w:shd w:val="clear" w:color="auto" w:fill="FFFFFF"/>
        </w:rPr>
        <w:fldChar w:fldCharType="end"/>
      </w:r>
      <w:r w:rsidR="00016C7E" w:rsidRPr="00016C7E">
        <w:rPr>
          <w:rFonts w:cs="Times New Roman"/>
          <w:szCs w:val="24"/>
          <w:shd w:val="clear" w:color="auto" w:fill="FFFFFF"/>
        </w:rPr>
        <w:t>Voice communication with a JARVIS that includes determined brilliance, seriousness, and innovative thinking enables customers to demand, as per our investigation.</w:t>
      </w:r>
      <w:r w:rsidR="00016C7E">
        <w:rPr>
          <w:rFonts w:cs="Times New Roman"/>
          <w:szCs w:val="24"/>
          <w:shd w:val="clear" w:color="auto" w:fill="FFFFFF"/>
        </w:rPr>
        <w:t xml:space="preserve"> </w:t>
      </w:r>
      <w:r w:rsidR="00016C7E" w:rsidRPr="00016C7E">
        <w:rPr>
          <w:rFonts w:cs="Times New Roman"/>
          <w:szCs w:val="24"/>
          <w:shd w:val="clear" w:color="auto" w:fill="FFFFFF"/>
        </w:rPr>
        <w:t xml:space="preserve">voice interaction with both the administration of their voice interactions with the </w:t>
      </w:r>
      <w:r w:rsidR="00D12909" w:rsidRPr="00B5111E">
        <w:rPr>
          <w:rFonts w:cs="Times New Roman"/>
          <w:szCs w:val="24"/>
          <w:shd w:val="clear" w:color="auto" w:fill="FFFFFF"/>
        </w:rPr>
        <w:t xml:space="preserve">with the virtual assistant, perform better in their voice interactions, and interact in chief behaviour and attitude. Consumer pleasure and a willingness to continue mistreating voice assistants are the results of consumers' experimental behaviour. </w:t>
      </w:r>
      <w:r w:rsidR="00016C7E" w:rsidRPr="00016C7E">
        <w:rPr>
          <w:rFonts w:cs="Times New Roman"/>
          <w:szCs w:val="24"/>
          <w:shd w:val="clear" w:color="auto" w:fill="FFFFFF"/>
        </w:rPr>
        <w:t xml:space="preserve">Ai - powered systems are increasingly have been used in daily situations, which is frequently accelerated by the web's appearance and extensive usage. </w:t>
      </w:r>
      <w:r w:rsidR="00B262D2" w:rsidRPr="00B5111E">
        <w:rPr>
          <w:rFonts w:cs="Times New Roman"/>
          <w:szCs w:val="24"/>
          <w:shd w:val="clear" w:color="auto" w:fill="FFFFFF"/>
        </w:rPr>
        <w:t>AI technologies are one during all</w:t>
      </w:r>
      <w:r w:rsidR="00D12909" w:rsidRPr="00B5111E">
        <w:rPr>
          <w:rFonts w:cs="Times New Roman"/>
          <w:szCs w:val="24"/>
          <w:shd w:val="clear" w:color="auto" w:fill="FFFFFF"/>
        </w:rPr>
        <w:t xml:space="preserve"> the emergence of new technologies with complex features at a rapid rate. Voice is currently integrated into a product style evocative of mobile phones (mobile apps) and smart speakers in buyers' homes. </w:t>
      </w:r>
      <w:r w:rsidR="00F0028F" w:rsidRPr="00B5111E">
        <w:rPr>
          <w:rFonts w:cs="Times New Roman"/>
          <w:szCs w:val="24"/>
          <w:shd w:val="clear" w:color="auto" w:fill="FFFFFF"/>
        </w:rPr>
        <w:t>JARVIS are</w:t>
      </w:r>
      <w:r w:rsidR="00D12909" w:rsidRPr="00B5111E">
        <w:rPr>
          <w:rFonts w:cs="Times New Roman"/>
          <w:szCs w:val="24"/>
          <w:shd w:val="clear" w:color="auto" w:fill="FFFFFF"/>
        </w:rPr>
        <w:t xml:space="preserve"> also becoming more and more important in our daily lives. </w:t>
      </w:r>
      <w:r w:rsidR="00F0028F" w:rsidRPr="00B5111E">
        <w:rPr>
          <w:rFonts w:cs="Times New Roman"/>
          <w:szCs w:val="24"/>
          <w:shd w:val="clear" w:color="auto" w:fill="FFFFFF"/>
        </w:rPr>
        <w:t>Although</w:t>
      </w:r>
      <w:r w:rsidR="00D12909" w:rsidRPr="00B5111E">
        <w:rPr>
          <w:rFonts w:cs="Times New Roman"/>
          <w:szCs w:val="24"/>
          <w:shd w:val="clear" w:color="auto" w:fill="FFFFFF"/>
        </w:rPr>
        <w:t xml:space="preserve"> </w:t>
      </w:r>
      <w:r w:rsidR="00F0028F" w:rsidRPr="00B5111E">
        <w:rPr>
          <w:rFonts w:cs="Times New Roman"/>
          <w:szCs w:val="24"/>
          <w:shd w:val="clear" w:color="auto" w:fill="FFFFFF"/>
        </w:rPr>
        <w:t>anthropoid</w:t>
      </w:r>
      <w:r w:rsidR="00D12909" w:rsidRPr="00B5111E">
        <w:rPr>
          <w:rFonts w:cs="Times New Roman"/>
          <w:szCs w:val="24"/>
          <w:shd w:val="clear" w:color="auto" w:fill="FFFFFF"/>
        </w:rPr>
        <w:t xml:space="preserve"> </w:t>
      </w:r>
      <w:r w:rsidR="00F0028F" w:rsidRPr="00B5111E">
        <w:rPr>
          <w:rFonts w:cs="Times New Roman"/>
          <w:szCs w:val="24"/>
          <w:shd w:val="clear" w:color="auto" w:fill="FFFFFF"/>
        </w:rPr>
        <w:t>traits</w:t>
      </w:r>
      <w:r w:rsidR="00D12909" w:rsidRPr="00B5111E">
        <w:rPr>
          <w:rFonts w:cs="Times New Roman"/>
          <w:szCs w:val="24"/>
          <w:shd w:val="clear" w:color="auto" w:fill="FFFFFF"/>
        </w:rPr>
        <w:t xml:space="preserve"> </w:t>
      </w:r>
      <w:r w:rsidR="00F0028F" w:rsidRPr="00B5111E">
        <w:rPr>
          <w:rFonts w:cs="Times New Roman"/>
          <w:szCs w:val="24"/>
          <w:shd w:val="clear" w:color="auto" w:fill="FFFFFF"/>
        </w:rPr>
        <w:t>profile</w:t>
      </w:r>
      <w:r w:rsidR="00D12909" w:rsidRPr="00B5111E">
        <w:rPr>
          <w:rFonts w:cs="Times New Roman"/>
          <w:szCs w:val="24"/>
          <w:shd w:val="clear" w:color="auto" w:fill="FFFFFF"/>
        </w:rPr>
        <w:t xml:space="preserve"> </w:t>
      </w:r>
      <w:r w:rsidR="00F0028F" w:rsidRPr="00B5111E">
        <w:rPr>
          <w:rFonts w:cs="Times New Roman"/>
          <w:szCs w:val="24"/>
          <w:shd w:val="clear" w:color="auto" w:fill="FFFFFF"/>
        </w:rPr>
        <w:t>“</w:t>
      </w:r>
      <w:r w:rsidR="00D12909" w:rsidRPr="00B5111E">
        <w:rPr>
          <w:rFonts w:cs="Times New Roman"/>
          <w:szCs w:val="24"/>
          <w:shd w:val="clear" w:color="auto" w:fill="FFFFFF"/>
        </w:rPr>
        <w:t>how we engage with the world</w:t>
      </w:r>
      <w:r w:rsidR="00F0028F" w:rsidRPr="00B5111E">
        <w:rPr>
          <w:rFonts w:cs="Times New Roman"/>
          <w:szCs w:val="24"/>
          <w:shd w:val="clear" w:color="auto" w:fill="FFFFFF"/>
        </w:rPr>
        <w:t>?”</w:t>
      </w:r>
      <w:r w:rsidR="00D12909" w:rsidRPr="00B5111E">
        <w:rPr>
          <w:rFonts w:cs="Times New Roman"/>
          <w:szCs w:val="24"/>
          <w:shd w:val="clear" w:color="auto" w:fill="FFFFFF"/>
        </w:rPr>
        <w:t xml:space="preserve">, voice assistant personalities may have an </w:t>
      </w:r>
      <w:r w:rsidR="00F0028F" w:rsidRPr="00B5111E">
        <w:rPr>
          <w:rFonts w:cs="Times New Roman"/>
          <w:szCs w:val="24"/>
          <w:shd w:val="clear" w:color="auto" w:fill="FFFFFF"/>
        </w:rPr>
        <w:t>effect</w:t>
      </w:r>
      <w:r w:rsidR="00D12909" w:rsidRPr="00B5111E">
        <w:rPr>
          <w:rFonts w:cs="Times New Roman"/>
          <w:szCs w:val="24"/>
          <w:shd w:val="clear" w:color="auto" w:fill="FFFFFF"/>
        </w:rPr>
        <w:t xml:space="preserve"> on how we interact with our </w:t>
      </w:r>
      <w:r w:rsidR="00F0028F" w:rsidRPr="00B5111E">
        <w:rPr>
          <w:rFonts w:cs="Times New Roman"/>
          <w:szCs w:val="24"/>
          <w:shd w:val="clear" w:color="auto" w:fill="FFFFFF"/>
        </w:rPr>
        <w:t>environments</w:t>
      </w:r>
      <w:r w:rsidR="00D12909" w:rsidRPr="00B5111E">
        <w:rPr>
          <w:rFonts w:cs="Times New Roman"/>
          <w:szCs w:val="24"/>
          <w:shd w:val="clear" w:color="auto" w:fill="FFFFFF"/>
        </w:rPr>
        <w:t xml:space="preserve"> on a </w:t>
      </w:r>
      <w:r w:rsidR="00F0028F" w:rsidRPr="00B5111E">
        <w:rPr>
          <w:rFonts w:cs="Times New Roman"/>
          <w:szCs w:val="24"/>
          <w:shd w:val="clear" w:color="auto" w:fill="FFFFFF"/>
        </w:rPr>
        <w:t>day-to-day</w:t>
      </w:r>
      <w:r w:rsidR="00D12909" w:rsidRPr="00B5111E">
        <w:rPr>
          <w:rFonts w:cs="Times New Roman"/>
          <w:szCs w:val="24"/>
          <w:shd w:val="clear" w:color="auto" w:fill="FFFFFF"/>
        </w:rPr>
        <w:t xml:space="preserve"> </w:t>
      </w:r>
      <w:r w:rsidR="00F0028F" w:rsidRPr="00B5111E">
        <w:rPr>
          <w:rFonts w:cs="Times New Roman"/>
          <w:szCs w:val="24"/>
          <w:shd w:val="clear" w:color="auto" w:fill="FFFFFF"/>
        </w:rPr>
        <w:t>source</w:t>
      </w:r>
      <w:r w:rsidR="00D12909" w:rsidRPr="00B5111E">
        <w:rPr>
          <w:rFonts w:cs="Times New Roman"/>
          <w:szCs w:val="24"/>
          <w:shd w:val="clear" w:color="auto" w:fill="FFFFFF"/>
        </w:rPr>
        <w:t xml:space="preserve">. </w:t>
      </w:r>
      <w:r w:rsidR="00F0028F" w:rsidRPr="00B5111E">
        <w:rPr>
          <w:rFonts w:cs="Times New Roman"/>
          <w:szCs w:val="24"/>
          <w:shd w:val="clear" w:color="auto" w:fill="FFFFFF"/>
        </w:rPr>
        <w:t xml:space="preserve">Buyers' intrusive behaviour </w:t>
      </w:r>
      <w:r w:rsidR="00B262D2" w:rsidRPr="00B5111E">
        <w:rPr>
          <w:rFonts w:cs="Times New Roman"/>
          <w:szCs w:val="24"/>
          <w:shd w:val="clear" w:color="auto" w:fill="FFFFFF"/>
        </w:rPr>
        <w:t xml:space="preserve">ends up in client satisfaction and consumers’ disposition to continue mistreatment voice assistant. the aim of </w:t>
      </w:r>
      <w:r w:rsidR="00F0028F" w:rsidRPr="00B5111E">
        <w:rPr>
          <w:rFonts w:cs="Times New Roman"/>
          <w:szCs w:val="24"/>
          <w:shd w:val="clear" w:color="auto" w:fill="FFFFFF"/>
        </w:rPr>
        <w:t xml:space="preserve">this project to look at how Python produced voice assistants and how we may utilise them, as well as if they are </w:t>
      </w:r>
      <w:r w:rsidR="00B5111E" w:rsidRPr="00B5111E">
        <w:rPr>
          <w:rFonts w:cs="Times New Roman"/>
          <w:szCs w:val="24"/>
          <w:shd w:val="clear" w:color="auto" w:fill="FFFFFF"/>
        </w:rPr>
        <w:t>an</w:t>
      </w:r>
      <w:r w:rsidR="00F0028F" w:rsidRPr="00B5111E">
        <w:rPr>
          <w:rFonts w:cs="Times New Roman"/>
          <w:szCs w:val="24"/>
          <w:shd w:val="clear" w:color="auto" w:fill="FFFFFF"/>
        </w:rPr>
        <w:t xml:space="preserve"> essential part of our lives in the up-to-date</w:t>
      </w:r>
      <w:r w:rsidR="005F39C5">
        <w:rPr>
          <w:rFonts w:cs="Times New Roman"/>
          <w:szCs w:val="24"/>
          <w:shd w:val="clear" w:color="auto" w:fill="FFFFFF"/>
        </w:rPr>
        <w:t>.</w:t>
      </w:r>
      <w:r w:rsidR="006E263D" w:rsidRPr="006E263D">
        <w:rPr>
          <w:rStyle w:val="NoSpacingChar"/>
        </w:rPr>
        <w:fldChar w:fldCharType="begin" w:fldLock="1"/>
      </w:r>
      <w:r w:rsidR="006E263D">
        <w:rPr>
          <w:rStyle w:val="NoSpacingChar"/>
        </w:rPr>
        <w:instrText>ADDIN CSL_CITATION {"citationItems":[{"id":"ITEM-1","itemData":{"abstract":"A fundamental component to managing a marketing campaign is identifying prospects and selection of leads. Current lead generation models focus on predicting the intention of a customer to purchase a product, however with financial products, particularly loans, this can be insufficient as there are many factors to consider, such as risk, utility, and financial maturity. Developing a marketing campaign for loan prospecting should consider not only customers who need a loan, but rather clients who need a loan and will also be approved. Otherwise, the marketing effort is deemed ineffective, if the lead cannot be converted into a sale. Although, a low response rate is expected for a marketing campaign for loans, we highlight a better approach in managing resources while maintaining a shortlist of high-quality leads. This manuscript introduces a bi-level approach to handle the complex nature of loan products. Two classifiers are built, one modelling loan intention and the other one modelling loan eligibility. We adopt convex combination to control weights of both problems, which in most cases results in an improved performance for identifying future successful loan applicants when compared to baseline models. Rank-based evaluation measures are also adopted to explore the performance of customer rankings. We find that soft classifiers, such as deep learning techniques, are ideal for ranking customers, achieving a superior performance when compared to other machine learning techniques. In addition, we conclude that an ideal cut-off for K customers is estimated to be between 20 to 25 customers, however our best model can maintain an Average Precision of greater than 0.85 when K approaches 50.","author":[{"dropping-particle":"","family":"Munoz","given":"Justin","non-dropping-particle":"","parse-names":false,"suffix":""},{"dropping-particle":"","family":"Rezaei","given":"Ahmad Asgharian","non-dropping-particle":"","parse-names":false,"suffix":""},{"dropping-particle":"","family":"Jalili","given":"Mahdi","non-dropping-particle":"","parse-names":false,"suffix":""},{"dropping-particle":"","family":"Tafakori","given":"Laleh","non-dropping-particle":"","parse-names":false,"suffix":""}],"container-title":"Expert Systems with Applications","id":"ITEM-1","issued":{"date-parts":[["2021","12","15"]]},"publisher":"Elsevier Ltd","title":"Deep learning based bi-level approach for proactive loan prospecting","type":"article-journal","volume":"185"},"uris":["http://www.mendeley.com/documents/?uuid=02dbebaa-4186-3ba7-b71f-383f8aac64f7"]}],"mendeley":{"formattedCitation":"(Munoz et al., 2021)","plainTextFormattedCitation":"(Munoz et al., 2021)","previouslyFormattedCitation":"(Munoz et al., 2021)"},"properties":{"noteIndex":0},"schema":"https://github.com/citation-style-language/schema/raw/master/csl-citation.json"}</w:instrText>
      </w:r>
      <w:r w:rsidR="006E263D" w:rsidRPr="006E263D">
        <w:rPr>
          <w:rStyle w:val="NoSpacingChar"/>
        </w:rPr>
        <w:fldChar w:fldCharType="separate"/>
      </w:r>
      <w:r w:rsidR="006E263D" w:rsidRPr="006E263D">
        <w:rPr>
          <w:rStyle w:val="NoSpacingChar"/>
          <w:noProof/>
        </w:rPr>
        <w:t>(Munoz et al., 2021)</w:t>
      </w:r>
      <w:r w:rsidR="006E263D" w:rsidRPr="006E263D">
        <w:rPr>
          <w:rStyle w:val="NoSpacingChar"/>
        </w:rPr>
        <w:fldChar w:fldCharType="end"/>
      </w:r>
      <w:r w:rsidR="00D92F69">
        <w:rPr>
          <w:rFonts w:cs="Times New Roman"/>
          <w:szCs w:val="24"/>
          <w:shd w:val="clear" w:color="auto" w:fill="FFFFFF"/>
        </w:rPr>
        <w:t xml:space="preserve"> </w:t>
      </w:r>
      <w:r w:rsidR="00BA5CB3" w:rsidRPr="00B5111E">
        <w:rPr>
          <w:rFonts w:cs="Times New Roman"/>
          <w:szCs w:val="24"/>
          <w:shd w:val="clear" w:color="auto" w:fill="FFFFFF"/>
        </w:rPr>
        <w:t>Windows</w:t>
      </w:r>
      <w:r w:rsidR="00B262D2" w:rsidRPr="00B5111E">
        <w:rPr>
          <w:rFonts w:cs="Times New Roman"/>
          <w:szCs w:val="24"/>
          <w:shd w:val="clear" w:color="auto" w:fill="FFFFFF"/>
        </w:rPr>
        <w:t xml:space="preserve"> and microcontrollers reminiscent of Arduino and </w:t>
      </w:r>
      <w:r w:rsidR="005F39C5" w:rsidRPr="00B5111E">
        <w:rPr>
          <w:rFonts w:cs="Times New Roman"/>
          <w:szCs w:val="24"/>
          <w:shd w:val="clear" w:color="auto" w:fill="FFFFFF"/>
        </w:rPr>
        <w:t>raspberry</w:t>
      </w:r>
      <w:r w:rsidR="005F39C5">
        <w:rPr>
          <w:rFonts w:cs="Times New Roman"/>
          <w:szCs w:val="24"/>
          <w:shd w:val="clear" w:color="auto" w:fill="FFFFFF"/>
        </w:rPr>
        <w:t xml:space="preserve">. </w:t>
      </w:r>
      <w:r w:rsidR="00BA5CB3" w:rsidRPr="00B5111E">
        <w:rPr>
          <w:rFonts w:cs="Times New Roman"/>
          <w:szCs w:val="24"/>
          <w:shd w:val="clear" w:color="auto" w:fill="FFFFFF"/>
        </w:rPr>
        <w:t>If</w:t>
      </w:r>
      <w:r w:rsidR="00B262D2" w:rsidRPr="00B5111E">
        <w:rPr>
          <w:rFonts w:cs="Times New Roman"/>
          <w:szCs w:val="24"/>
          <w:shd w:val="clear" w:color="auto" w:fill="FFFFFF"/>
        </w:rPr>
        <w:t xml:space="preserve"> the devices will hear the user for the request or handle the daily affairs, then provide the proper response, it'll be abundant easier for users to speak with their devices and also the devices are going to be far </w:t>
      </w:r>
      <w:r w:rsidR="00BA5CB3" w:rsidRPr="00B5111E">
        <w:rPr>
          <w:rFonts w:cs="Times New Roman"/>
          <w:szCs w:val="24"/>
          <w:shd w:val="clear" w:color="auto" w:fill="FFFFFF"/>
        </w:rPr>
        <w:t>“Smarter”</w:t>
      </w:r>
      <w:r w:rsidR="00B262D2" w:rsidRPr="00B5111E">
        <w:rPr>
          <w:rFonts w:cs="Times New Roman"/>
          <w:szCs w:val="24"/>
          <w:shd w:val="clear" w:color="auto" w:fill="FFFFFF"/>
        </w:rPr>
        <w:t xml:space="preserve"> as a personality's assistant. This project is focusing on the Raspberry voice assistant management development over the voice control (recognition, generate and </w:t>
      </w:r>
      <w:r w:rsidR="00BA5CB3" w:rsidRPr="00B5111E">
        <w:rPr>
          <w:rFonts w:cs="Times New Roman"/>
          <w:szCs w:val="24"/>
          <w:shd w:val="clear" w:color="auto" w:fill="FFFFFF"/>
        </w:rPr>
        <w:t>analyse</w:t>
      </w:r>
      <w:r w:rsidR="00B262D2" w:rsidRPr="00B5111E">
        <w:rPr>
          <w:rFonts w:cs="Times New Roman"/>
          <w:szCs w:val="24"/>
          <w:shd w:val="clear" w:color="auto" w:fill="FFFFFF"/>
        </w:rPr>
        <w:t xml:space="preserve"> corresponding commands, intelligent responses automatically) that are required in daily life. Physically disable person may also use this Application. Voice SMS is an application developed during this work that enables a user to record and </w:t>
      </w:r>
      <w:r w:rsidR="00B262D2" w:rsidRPr="00B5111E">
        <w:rPr>
          <w:rFonts w:cs="Times New Roman"/>
          <w:szCs w:val="24"/>
          <w:shd w:val="clear" w:color="auto" w:fill="FFFFFF"/>
        </w:rPr>
        <w:lastRenderedPageBreak/>
        <w:t xml:space="preserve">convert spoken messages into SMS text message. Speech recognition for Voice uses a way supported hidden Markov models (HMM - Hidden Markov Model). it's presently the foremost winning and most versatile approach to speech recognition. </w:t>
      </w:r>
      <w:r w:rsidR="006E263D" w:rsidRPr="006E263D">
        <w:rPr>
          <w:rFonts w:cs="Times New Roman"/>
          <w:color w:val="4472C4" w:themeColor="accent1"/>
          <w:szCs w:val="24"/>
          <w:shd w:val="clear" w:color="auto" w:fill="FFFFFF"/>
        </w:rPr>
        <w:fldChar w:fldCharType="begin" w:fldLock="1"/>
      </w:r>
      <w:r w:rsidR="006E263D">
        <w:rPr>
          <w:rFonts w:cs="Times New Roman"/>
          <w:color w:val="4472C4" w:themeColor="accent1"/>
          <w:szCs w:val="24"/>
          <w:shd w:val="clear" w:color="auto" w:fill="FFFFFF"/>
        </w:rPr>
        <w:instrText>ADDIN CSL_CITATION {"citationItems":[{"id":"ITEM-1","itemData":{"abstract":"In this paper, we apply a design science approach to help a business-to-business product-solution provider find solutions to the sales lead black hole. Our proposed solution emerges by leveraging insights from decision-making literature and operations management literature. The proposed design rules help marketing representatives assign leads more effectively to sales representatives, thereby fostering follow-up of marketing generated leads. In addition to our efforts to solve the sales lead black hole, we gain insights into how authentic marketing problems can be addressed through design research. By outlining a five-step procedure we illustrate how marketing scholars and practitioners jointly can address practical problems in a rigorous manner. The approach ensures that relevant research is conducted using state-of-the-art research methodologies. As such, the design science research approach is multi-method, multi-source, and multi-step in nature. Finally, by developing normative design rules we not only provide managers with prescriptive knowledge on what to do in certain problem situations, but also provide testable propositions that researchers can validate in other contexts. As such, the authors build on and extend the rich marketing research tradition.","author":[{"dropping-particle":"","family":"Borgh","given":"Michel","non-dropping-particle":"van der","parse-names":false,"suffix":""},{"dropping-particle":"","family":"Xu","given":"Juan","non-dropping-particle":"","parse-names":false,"suffix":""},{"dropping-particle":"","family":"Sikkenk","given":"Marin","non-dropping-particle":"","parse-names":false,"suffix":""}],"container-title":"Industrial Marketing Management","id":"ITEM-1","issued":{"date-parts":[["2020","7","1"]]},"page":"136-151","publisher":"Elsevier Inc.","title":"Identifying, analyzing, and finding solutions to the sales lead black hole: A design science approach","type":"article-journal","volume":"88"},"uris":["http://www.mendeley.com/documents/?uuid=dc8ef17c-0059-351c-b1b6-d96707ee5428"]}],"mendeley":{"formattedCitation":"(van der Borgh et al., 2020)","plainTextFormattedCitation":"(van der Borgh et al., 2020)","previouslyFormattedCitation":"(van der Borgh et al., 2020)"},"properties":{"noteIndex":0},"schema":"https://github.com/citation-style-language/schema/raw/master/csl-citation.json"}</w:instrText>
      </w:r>
      <w:r w:rsidR="006E263D" w:rsidRPr="006E263D">
        <w:rPr>
          <w:rFonts w:cs="Times New Roman"/>
          <w:color w:val="4472C4" w:themeColor="accent1"/>
          <w:szCs w:val="24"/>
          <w:shd w:val="clear" w:color="auto" w:fill="FFFFFF"/>
        </w:rPr>
        <w:fldChar w:fldCharType="separate"/>
      </w:r>
      <w:r w:rsidR="006E263D" w:rsidRPr="006E263D">
        <w:rPr>
          <w:rFonts w:cs="Times New Roman"/>
          <w:noProof/>
          <w:color w:val="4472C4" w:themeColor="accent1"/>
          <w:szCs w:val="24"/>
          <w:shd w:val="clear" w:color="auto" w:fill="FFFFFF"/>
        </w:rPr>
        <w:t>(van der Borgh et al., 2020)</w:t>
      </w:r>
      <w:r w:rsidR="006E263D" w:rsidRPr="006E263D">
        <w:rPr>
          <w:rFonts w:cs="Times New Roman"/>
          <w:color w:val="4472C4" w:themeColor="accent1"/>
          <w:szCs w:val="24"/>
          <w:shd w:val="clear" w:color="auto" w:fill="FFFFFF"/>
        </w:rPr>
        <w:fldChar w:fldCharType="end"/>
      </w:r>
      <w:r w:rsidR="00B262D2" w:rsidRPr="00B5111E">
        <w:rPr>
          <w:rFonts w:cs="Times New Roman"/>
          <w:szCs w:val="24"/>
          <w:shd w:val="clear" w:color="auto" w:fill="FFFFFF"/>
        </w:rPr>
        <w:t>Therefore, we wish to speak concerning one straightforward reasonably assistant automaton that we have a tendency to build it, as a result of this type of automaton provide America a lot of facilitate in our daily needs. This paper talks concerning new technique to form robot that assist human in colloquial way.</w:t>
      </w:r>
      <w:bookmarkStart w:id="3" w:name="_Toc83989149"/>
    </w:p>
    <w:p w14:paraId="0C4F2365" w14:textId="179D3BDF" w:rsidR="00606E99" w:rsidRPr="00985280" w:rsidRDefault="00950442" w:rsidP="00985280">
      <w:pPr>
        <w:pStyle w:val="Heading1"/>
      </w:pPr>
      <w:r w:rsidRPr="00B5111E">
        <w:t>Introduction</w:t>
      </w:r>
      <w:bookmarkEnd w:id="3"/>
    </w:p>
    <w:p w14:paraId="4DA2D3C6" w14:textId="61053E06" w:rsidR="00BA5CB3" w:rsidRPr="00B5111E" w:rsidRDefault="00B262D2" w:rsidP="00B262D2">
      <w:pPr>
        <w:shd w:val="clear" w:color="auto" w:fill="FFFFFF"/>
        <w:spacing w:after="0" w:line="240" w:lineRule="auto"/>
        <w:rPr>
          <w:rFonts w:eastAsia="Times New Roman" w:cs="Times New Roman"/>
          <w:szCs w:val="24"/>
          <w:lang w:eastAsia="en-IN"/>
        </w:rPr>
      </w:pPr>
      <w:r w:rsidRPr="00B5111E">
        <w:rPr>
          <w:rFonts w:eastAsia="Times New Roman" w:cs="Times New Roman"/>
          <w:szCs w:val="24"/>
          <w:lang w:eastAsia="en-IN"/>
        </w:rPr>
        <w:t xml:space="preserve">Voice assistants (VA) are variety of voice-enabled computer science (AI). AI refers to some level of intelligence displayed by digital interfaces, or the power of algorithms to mimic intelligent human </w:t>
      </w:r>
      <w:r w:rsidR="00BA5CB3" w:rsidRPr="00B5111E">
        <w:rPr>
          <w:rFonts w:eastAsia="Times New Roman" w:cs="Times New Roman"/>
          <w:szCs w:val="24"/>
          <w:lang w:eastAsia="en-IN"/>
        </w:rPr>
        <w:t xml:space="preserve">behaviour. </w:t>
      </w:r>
      <w:r w:rsidRPr="00B5111E">
        <w:rPr>
          <w:rFonts w:eastAsia="Times New Roman" w:cs="Times New Roman"/>
          <w:szCs w:val="24"/>
          <w:lang w:eastAsia="en-IN"/>
        </w:rPr>
        <w:t xml:space="preserve">Although AI refers to “cognitive” functions that we have a tendency to keep company with the human mind, as well as downside resolution associated learning </w:t>
      </w:r>
      <w:r w:rsidR="006E263D" w:rsidRPr="006E263D">
        <w:rPr>
          <w:rFonts w:eastAsia="Times New Roman" w:cs="Times New Roman"/>
          <w:color w:val="4472C4" w:themeColor="accent1"/>
          <w:szCs w:val="24"/>
          <w:lang w:eastAsia="en-IN"/>
        </w:rPr>
        <w:fldChar w:fldCharType="begin" w:fldLock="1"/>
      </w:r>
      <w:r w:rsidR="006E263D">
        <w:rPr>
          <w:rFonts w:eastAsia="Times New Roman" w:cs="Times New Roman"/>
          <w:color w:val="4472C4" w:themeColor="accent1"/>
          <w:szCs w:val="24"/>
          <w:lang w:eastAsia="en-IN"/>
        </w:rPr>
        <w:instrText>ADDIN CSL_CITATION {"citationItems":[{"id":"ITEM-1","itemData":{"abstract":"Suppliers in business-to-business markets increasingly are seeking growth by providing end-to-end solutions to customers. Customers, on their part, see solutions and accompanying performance-based vendor contracts as ways to assure themselves of performance outcomes they need. This article draws on extant literature in organizational buying behavior, industrial marketing and project marketing, as well as the distinctive nature of customer solutions, to delineate three overarching types of uncertainties among customers and suppliers: (1) need uncertainty, (2) process uncertainty and (3) outcome uncertainty. Each of these types of uncertainties is present across the four stages of a solution process (requirements definition, customization and integration, deployment, and post-deployment support). However, the nature of these uncertainties changes as a solution evolves from one stage to the next. Based on this, we delineate a solution salesperson's role as one of reducing specific uncertainties across the solution process by providing pertinent information to key stakeholders within the customer- and supplier organizations, and encouraging adaptive behavior of the parties involved. We discuss implications for practice, and suggest directions for further research.","author":[{"dropping-particle":"","family":"Ulaga","given":"Wolfgang","non-dropping-particle":"","parse-names":false,"suffix":""},{"dropping-particle":"","family":"Kohli","given":"Ajay K.","non-dropping-particle":"","parse-names":false,"suffix":""}],"container-title":"Industrial Marketing Management","id":"ITEM-1","issued":{"date-parts":[["2018","2","1"]]},"page":"161-168","publisher":"Elsevier Inc.","title":"The role of a solutions salesperson: Reducing uncertainty and fostering adaptiveness","type":"article-journal","volume":"69"},"uris":["http://www.mendeley.com/documents/?uuid=abba1466-c6d1-3273-bdad-777fe66b2f42"]}],"mendeley":{"formattedCitation":"(Ulaga &amp; Kohli, 2018)","plainTextFormattedCitation":"(Ulaga &amp; Kohli, 2018)","previouslyFormattedCitation":"(Ulaga &amp; Kohli, 2018)"},"properties":{"noteIndex":0},"schema":"https://github.com/citation-style-language/schema/raw/master/csl-citation.json"}</w:instrText>
      </w:r>
      <w:r w:rsidR="006E263D" w:rsidRPr="006E263D">
        <w:rPr>
          <w:rFonts w:eastAsia="Times New Roman" w:cs="Times New Roman"/>
          <w:color w:val="4472C4" w:themeColor="accent1"/>
          <w:szCs w:val="24"/>
          <w:lang w:eastAsia="en-IN"/>
        </w:rPr>
        <w:fldChar w:fldCharType="separate"/>
      </w:r>
      <w:r w:rsidR="006E263D" w:rsidRPr="006E263D">
        <w:rPr>
          <w:rFonts w:eastAsia="Times New Roman" w:cs="Times New Roman"/>
          <w:noProof/>
          <w:color w:val="4472C4" w:themeColor="accent1"/>
          <w:szCs w:val="24"/>
          <w:lang w:eastAsia="en-IN"/>
        </w:rPr>
        <w:t>(Ulaga &amp; Kohli, 2018)</w:t>
      </w:r>
      <w:r w:rsidR="006E263D" w:rsidRPr="006E263D">
        <w:rPr>
          <w:rFonts w:eastAsia="Times New Roman" w:cs="Times New Roman"/>
          <w:color w:val="4472C4" w:themeColor="accent1"/>
          <w:szCs w:val="24"/>
          <w:lang w:eastAsia="en-IN"/>
        </w:rPr>
        <w:fldChar w:fldCharType="end"/>
      </w:r>
      <w:r w:rsidRPr="00B5111E">
        <w:rPr>
          <w:rFonts w:eastAsia="Times New Roman" w:cs="Times New Roman"/>
          <w:szCs w:val="24"/>
          <w:lang w:eastAsia="en-IN"/>
        </w:rPr>
        <w:t>VA within the type of mobile application embody Apple’s Siri, Amazon’s Alexa, Google Assistant, Microsoft Cortana, and among sensible speaker offerings are Amazon’s Echo, Google’s Home, and Apple’s Home.</w:t>
      </w:r>
      <w:r w:rsidR="00BA5CB3" w:rsidRPr="00B5111E">
        <w:rPr>
          <w:rFonts w:eastAsia="Times New Roman" w:cs="Times New Roman"/>
          <w:szCs w:val="24"/>
          <w:lang w:eastAsia="en-IN"/>
        </w:rPr>
        <w:t xml:space="preserve"> </w:t>
      </w:r>
      <w:r w:rsidRPr="00B5111E">
        <w:rPr>
          <w:rFonts w:eastAsia="Times New Roman" w:cs="Times New Roman"/>
          <w:szCs w:val="24"/>
          <w:lang w:eastAsia="en-IN"/>
        </w:rPr>
        <w:t xml:space="preserve">In any form, VA are revolutionizing consumers’ consumption culture and changing into a bigger a part of consumers’ social lives. Such VA alter users to navigate, hear music, send text messages, management smart home devices, build a phone call, order food, order an Uber ride or pizza, so on. consistent with National Public Radio and discoverer Research, 21% of </w:t>
      </w:r>
      <w:r w:rsidR="00BA5CB3" w:rsidRPr="00B5111E">
        <w:rPr>
          <w:rFonts w:eastAsia="Times New Roman" w:cs="Times New Roman"/>
          <w:szCs w:val="24"/>
          <w:lang w:eastAsia="en-IN"/>
        </w:rPr>
        <w:t>USA</w:t>
      </w:r>
      <w:r w:rsidRPr="00B5111E">
        <w:rPr>
          <w:rFonts w:eastAsia="Times New Roman" w:cs="Times New Roman"/>
          <w:szCs w:val="24"/>
          <w:lang w:eastAsia="en-IN"/>
        </w:rPr>
        <w:t xml:space="preserve"> citizens (53-million individuals) own sensible speakers, growing quickly from the 14-million folks that owned their 1st smart speakers in 2018.Huffman, vice chairman of Google Assistant, proclaimed that Google Assistant mobile application has been downloaded to 500- million devices. </w:t>
      </w:r>
      <w:r w:rsidR="006E263D" w:rsidRPr="006E263D">
        <w:rPr>
          <w:rFonts w:eastAsia="Times New Roman" w:cs="Times New Roman"/>
          <w:color w:val="4472C4" w:themeColor="accent1"/>
          <w:szCs w:val="24"/>
          <w:lang w:eastAsia="en-IN"/>
        </w:rPr>
        <w:fldChar w:fldCharType="begin" w:fldLock="1"/>
      </w:r>
      <w:r w:rsidR="006E263D">
        <w:rPr>
          <w:rFonts w:eastAsia="Times New Roman" w:cs="Times New Roman"/>
          <w:color w:val="4472C4" w:themeColor="accent1"/>
          <w:szCs w:val="24"/>
          <w:lang w:eastAsia="en-IN"/>
        </w:rPr>
        <w:instrText>ADDIN CSL_CITATION {"citationItems":[{"id":"ITEM-1","itemData":{"author":[{"dropping-particle":"","family":"Human","given":"Gert","non-dropping-particle":"","parse-names":false,"suffix":""}],"container-title":"Industrial Marketing Management","id":"ITEM-1","issued":{"date-parts":[["2018","2","1"]]},"page":"129-130","publisher":"Elsevier Inc.","title":"Tribute to a “good fella”","type":"article-journal","volume":"69"},"uris":["http://www.mendeley.com/documents/?uuid=8841e920-46b9-3ffb-8792-7e1139596e5f"]}],"mendeley":{"formattedCitation":"(Human, 2018)","plainTextFormattedCitation":"(Human, 2018)","previouslyFormattedCitation":"(Human, 2018)"},"properties":{"noteIndex":0},"schema":"https://github.com/citation-style-language/schema/raw/master/csl-citation.json"}</w:instrText>
      </w:r>
      <w:r w:rsidR="006E263D" w:rsidRPr="006E263D">
        <w:rPr>
          <w:rFonts w:eastAsia="Times New Roman" w:cs="Times New Roman"/>
          <w:color w:val="4472C4" w:themeColor="accent1"/>
          <w:szCs w:val="24"/>
          <w:lang w:eastAsia="en-IN"/>
        </w:rPr>
        <w:fldChar w:fldCharType="separate"/>
      </w:r>
      <w:r w:rsidR="006E263D" w:rsidRPr="006E263D">
        <w:rPr>
          <w:rFonts w:eastAsia="Times New Roman" w:cs="Times New Roman"/>
          <w:noProof/>
          <w:color w:val="4472C4" w:themeColor="accent1"/>
          <w:szCs w:val="24"/>
          <w:lang w:eastAsia="en-IN"/>
        </w:rPr>
        <w:t>(Human, 2018)</w:t>
      </w:r>
      <w:r w:rsidR="006E263D" w:rsidRPr="006E263D">
        <w:rPr>
          <w:rFonts w:eastAsia="Times New Roman" w:cs="Times New Roman"/>
          <w:color w:val="4472C4" w:themeColor="accent1"/>
          <w:szCs w:val="24"/>
          <w:lang w:eastAsia="en-IN"/>
        </w:rPr>
        <w:fldChar w:fldCharType="end"/>
      </w:r>
      <w:r w:rsidRPr="00B5111E">
        <w:rPr>
          <w:rFonts w:eastAsia="Times New Roman" w:cs="Times New Roman"/>
          <w:szCs w:val="24"/>
          <w:lang w:eastAsia="en-IN"/>
        </w:rPr>
        <w:t xml:space="preserve">Google Assistant works with alternative smart machines, as well as dishwashers, ovens, and light-weight bulbs across a thousand brands Developers are engaged on algorithms to provide VA, social characteristics and specific </w:t>
      </w:r>
      <w:r w:rsidR="00BA5CB3" w:rsidRPr="00B5111E">
        <w:rPr>
          <w:rFonts w:eastAsia="Times New Roman" w:cs="Times New Roman"/>
          <w:szCs w:val="24"/>
          <w:lang w:eastAsia="en-IN"/>
        </w:rPr>
        <w:t>personalities. A</w:t>
      </w:r>
      <w:r w:rsidRPr="00B5111E">
        <w:rPr>
          <w:rFonts w:eastAsia="Times New Roman" w:cs="Times New Roman"/>
          <w:szCs w:val="24"/>
          <w:lang w:eastAsia="en-IN"/>
        </w:rPr>
        <w:t xml:space="preserve"> recent study documented people reacting to a golem that was asking them to not shut it off showing that individuals respond socially to golems demonstrating human-like </w:t>
      </w:r>
      <w:r w:rsidR="00BA5CB3" w:rsidRPr="00B5111E">
        <w:rPr>
          <w:rFonts w:eastAsia="Times New Roman" w:cs="Times New Roman"/>
          <w:szCs w:val="24"/>
          <w:lang w:eastAsia="en-IN"/>
        </w:rPr>
        <w:t>behaviour</w:t>
      </w:r>
      <w:r w:rsidRPr="00B5111E">
        <w:rPr>
          <w:rFonts w:eastAsia="Times New Roman" w:cs="Times New Roman"/>
          <w:szCs w:val="24"/>
          <w:lang w:eastAsia="en-IN"/>
        </w:rPr>
        <w:t xml:space="preserve">. </w:t>
      </w:r>
      <w:r w:rsidR="00B5111E">
        <w:rPr>
          <w:rFonts w:eastAsia="Times New Roman" w:cs="Times New Roman"/>
          <w:szCs w:val="24"/>
          <w:lang w:eastAsia="en-IN"/>
        </w:rPr>
        <w:t xml:space="preserve"> </w:t>
      </w:r>
      <w:r w:rsidRPr="00B5111E">
        <w:rPr>
          <w:rFonts w:eastAsia="Times New Roman" w:cs="Times New Roman"/>
          <w:szCs w:val="24"/>
          <w:lang w:eastAsia="en-IN"/>
        </w:rPr>
        <w:t xml:space="preserve">it's exhausting to modify off a robot beggary you not </w:t>
      </w:r>
      <w:r w:rsidR="00BA5CB3" w:rsidRPr="00B5111E">
        <w:rPr>
          <w:rFonts w:eastAsia="Times New Roman" w:cs="Times New Roman"/>
          <w:szCs w:val="24"/>
          <w:lang w:eastAsia="en-IN"/>
        </w:rPr>
        <w:t>to. Amazon’s</w:t>
      </w:r>
      <w:r w:rsidRPr="00B5111E">
        <w:rPr>
          <w:rFonts w:eastAsia="Times New Roman" w:cs="Times New Roman"/>
          <w:szCs w:val="24"/>
          <w:lang w:eastAsia="en-IN"/>
        </w:rPr>
        <w:t xml:space="preserve"> AI developers are presently making applications to provide Alexa a selected temperament , and to possess her become additional “conversational,” recall more, and interact in longer conversations</w:t>
      </w:r>
      <w:r w:rsidR="006E263D" w:rsidRPr="006E263D">
        <w:rPr>
          <w:rFonts w:eastAsia="Times New Roman" w:cs="Times New Roman"/>
          <w:color w:val="4472C4" w:themeColor="accent1"/>
          <w:szCs w:val="24"/>
          <w:lang w:eastAsia="en-IN"/>
        </w:rPr>
        <w:fldChar w:fldCharType="begin" w:fldLock="1"/>
      </w:r>
      <w:r w:rsidR="006E263D">
        <w:rPr>
          <w:rFonts w:eastAsia="Times New Roman" w:cs="Times New Roman"/>
          <w:color w:val="4472C4" w:themeColor="accent1"/>
          <w:szCs w:val="24"/>
          <w:lang w:eastAsia="en-IN"/>
        </w:rPr>
        <w:instrText>ADDIN CSL_CITATION {"citationItems":[{"id":"ITEM-1","itemData":{"abstract":"There is an increasing interest in the rapid rise of the sharing economy, from both academicians and practitioners. Recent research has focused primarily on the relationship between sharing economy firms (service enablers) and customers. Moreover, service enablers have primarily allocated their resources to acquire a critical mass of customers. This study takes a balanced two-sided customer relationship approach toward understanding the dynamics of this triadic business model (service enabler – service provider – customer). To maintain this emerging economy's fast-growth pace, service enablers should strive to acquire, retain, and win-back profitable service providers and customers simultaneously. We propose a conceptual strategic framework for the development of service providers and customers considering multigenerational aspects based on inferences from the literature, popular press, and interviews with members of the triad in the sharing economy. Based on our investigation, the sharing economy services are mostly adopted by Generation Y, whereas other generations are still in the early phase of adoption. Additionally, customer and service provider churn is high. We argue that this double-sided customer relationship framework will help firms take appropriate measures to keep all the actors involved in the process satisfied, loyal, and profitable in the long run.","author":[{"dropping-particle":"","family":"Kumar","given":"V.","non-dropping-particle":"","parse-names":false,"suffix":""},{"dropping-particle":"","family":"Lahiri","given":"Avishek","non-dropping-particle":"","parse-names":false,"suffix":""},{"dropping-particle":"","family":"Dogan","given":"Orhan Bahadir","non-dropping-particle":"","parse-names":false,"suffix":""}],"container-title":"Industrial Marketing Management","id":"ITEM-1","issued":{"date-parts":[["2018","2","1"]]},"page":"147-160","publisher":"Elsevier Inc.","title":"A strategic framework for a profitable business model in the sharing economy","type":"article-journal","volume":"69"},"uris":["http://www.mendeley.com/documents/?uuid=f8a47d21-616d-362f-ad74-1ca5934d09cb"]}],"mendeley":{"formattedCitation":"(Kumar et al., 2018)","plainTextFormattedCitation":"(Kumar et al., 2018)","previouslyFormattedCitation":"(Kumar et al., 2018)"},"properties":{"noteIndex":0},"schema":"https://github.com/citation-style-language/schema/raw/master/csl-citation.json"}</w:instrText>
      </w:r>
      <w:r w:rsidR="006E263D" w:rsidRPr="006E263D">
        <w:rPr>
          <w:rFonts w:eastAsia="Times New Roman" w:cs="Times New Roman"/>
          <w:color w:val="4472C4" w:themeColor="accent1"/>
          <w:szCs w:val="24"/>
          <w:lang w:eastAsia="en-IN"/>
        </w:rPr>
        <w:fldChar w:fldCharType="separate"/>
      </w:r>
      <w:r w:rsidR="006E263D" w:rsidRPr="006E263D">
        <w:rPr>
          <w:rFonts w:eastAsia="Times New Roman" w:cs="Times New Roman"/>
          <w:noProof/>
          <w:color w:val="4472C4" w:themeColor="accent1"/>
          <w:szCs w:val="24"/>
          <w:lang w:eastAsia="en-IN"/>
        </w:rPr>
        <w:t>(Kumar et al., 2018)</w:t>
      </w:r>
      <w:r w:rsidR="006E263D" w:rsidRPr="006E263D">
        <w:rPr>
          <w:rFonts w:eastAsia="Times New Roman" w:cs="Times New Roman"/>
          <w:color w:val="4472C4" w:themeColor="accent1"/>
          <w:szCs w:val="24"/>
          <w:lang w:eastAsia="en-IN"/>
        </w:rPr>
        <w:fldChar w:fldCharType="end"/>
      </w:r>
      <w:r w:rsidRPr="00B5111E">
        <w:rPr>
          <w:rFonts w:eastAsia="Times New Roman" w:cs="Times New Roman"/>
          <w:color w:val="4472C4" w:themeColor="accent1"/>
          <w:szCs w:val="24"/>
          <w:lang w:eastAsia="en-IN"/>
        </w:rPr>
        <w:t>.</w:t>
      </w:r>
      <w:r w:rsidRPr="00B5111E">
        <w:rPr>
          <w:rFonts w:eastAsia="Times New Roman" w:cs="Times New Roman"/>
          <w:szCs w:val="24"/>
          <w:lang w:eastAsia="en-IN"/>
        </w:rPr>
        <w:t xml:space="preserve">If you raise Alexa however she is, her answer is “feeling pretty studious since the vacations are here and he or she has been learning some fun facts </w:t>
      </w:r>
      <w:r w:rsidR="00BA5CB3" w:rsidRPr="00B5111E">
        <w:rPr>
          <w:rFonts w:eastAsia="Times New Roman" w:cs="Times New Roman"/>
          <w:szCs w:val="24"/>
          <w:lang w:eastAsia="en-IN"/>
        </w:rPr>
        <w:t>about The next step in interpersonal interactions is voice manipulation.. Voice assistants provide services to consumers using technologies such as voice recognition, speech synthesis, and natural language processing (NLP).</w:t>
      </w:r>
    </w:p>
    <w:p w14:paraId="074FCC5A" w14:textId="3C84776C" w:rsidR="005F39C5" w:rsidRPr="00B5111E" w:rsidRDefault="003D3D26" w:rsidP="005F39C5">
      <w:pPr>
        <w:shd w:val="clear" w:color="auto" w:fill="FFFFFF"/>
        <w:spacing w:after="0" w:line="240" w:lineRule="auto"/>
        <w:rPr>
          <w:rFonts w:eastAsia="Times New Roman" w:cs="Times New Roman"/>
          <w:szCs w:val="24"/>
          <w:lang w:eastAsia="en-IN"/>
        </w:rPr>
      </w:pPr>
      <w:r w:rsidRPr="00B5111E">
        <w:rPr>
          <w:rFonts w:eastAsia="Times New Roman" w:cs="Times New Roman"/>
          <w:szCs w:val="24"/>
          <w:lang w:eastAsia="en-IN"/>
        </w:rPr>
        <w:t>For IoT devices that lack bit capabilities, a voice interface is essential. Apart from smartphones, voice assistants are increasingly included in smart speakers, which are devices that have an electro-acoustic transducer and a speaker for communicating with consumers. Because information must be sent back and forth to centralised data centres, voice assistants require a cloud-based architecture</w:t>
      </w:r>
      <w:r w:rsidR="005F39C5">
        <w:rPr>
          <w:rFonts w:eastAsia="Times New Roman" w:cs="Times New Roman"/>
          <w:szCs w:val="24"/>
          <w:lang w:eastAsia="en-IN"/>
        </w:rPr>
        <w:t>.</w:t>
      </w:r>
    </w:p>
    <w:p w14:paraId="4C5C6475" w14:textId="58B141F0" w:rsidR="005F31E8" w:rsidRPr="00985280" w:rsidRDefault="003D3D26" w:rsidP="00B262D2">
      <w:pPr>
        <w:shd w:val="clear" w:color="auto" w:fill="FFFFFF"/>
        <w:spacing w:after="0" w:line="240" w:lineRule="auto"/>
        <w:rPr>
          <w:rFonts w:eastAsia="Times New Roman" w:cs="Times New Roman"/>
          <w:color w:val="4472C4" w:themeColor="accent1"/>
          <w:szCs w:val="24"/>
          <w:lang w:eastAsia="en-IN"/>
        </w:rPr>
      </w:pPr>
      <w:r w:rsidRPr="00B5111E">
        <w:rPr>
          <w:rFonts w:eastAsia="Times New Roman" w:cs="Times New Roman"/>
          <w:szCs w:val="24"/>
          <w:lang w:eastAsia="en-IN"/>
        </w:rPr>
        <w:t xml:space="preserve"> Finally, the written response is sent to the cloud, where it is converted into voice and broadcast back to the user.</w:t>
      </w:r>
      <w:r w:rsidR="005F39C5">
        <w:rPr>
          <w:rFonts w:eastAsia="Times New Roman" w:cs="Times New Roman"/>
          <w:szCs w:val="24"/>
          <w:lang w:eastAsia="en-IN"/>
        </w:rPr>
        <w:t xml:space="preserve"> </w:t>
      </w:r>
      <w:r w:rsidRPr="00B5111E">
        <w:rPr>
          <w:rFonts w:eastAsia="Times New Roman" w:cs="Times New Roman"/>
          <w:szCs w:val="24"/>
          <w:lang w:eastAsia="en-IN"/>
        </w:rPr>
        <w:t>According to Canali’s (2018), the number of smart speakers in use might reach 225 million by 2020 and 320 million by 2022.</w:t>
      </w:r>
      <w:r w:rsidR="006E263D" w:rsidRPr="006E263D">
        <w:rPr>
          <w:rFonts w:eastAsia="Times New Roman" w:cs="Times New Roman"/>
          <w:color w:val="4472C4" w:themeColor="accent1"/>
          <w:szCs w:val="24"/>
          <w:lang w:eastAsia="en-IN"/>
        </w:rPr>
        <w:fldChar w:fldCharType="begin" w:fldLock="1"/>
      </w:r>
      <w:r w:rsidR="006E263D">
        <w:rPr>
          <w:rFonts w:eastAsia="Times New Roman" w:cs="Times New Roman"/>
          <w:color w:val="4472C4" w:themeColor="accent1"/>
          <w:szCs w:val="24"/>
          <w:lang w:eastAsia="en-IN"/>
        </w:rPr>
        <w:instrText>ADDIN CSL_CITATION {"citationItems":[{"id":"ITEM-1","itemData":{"abstract":"The impetus for this special issue of Industrial Marketing Management is the increasing importance of customer development in business-to-business markets and the unique role that the sales function plays in customer development. The objective of the special issue is to integrate conceptual and empirical research in the area of sales and customer development. The issue sought research that looked beyond the current thinking in business-to-business marketing.","author":[{"dropping-particle":"","family":"Sharma","given":"Arun","non-dropping-particle":"","parse-names":false,"suffix":""},{"dropping-particle":"","family":"Syam","given":"Niladri","non-dropping-particle":"","parse-names":false,"suffix":""}],"container-title":"Industrial Marketing Management","id":"ITEM-1","issued":{"date-parts":[["2018","2","1"]]},"page":"133-134","publisher":"Elsevier Inc.","title":"Sales and customer development: An agenda for inquiry","type":"article-journal","volume":"69"},"uris":["http://www.mendeley.com/documents/?uuid=54715f63-f6c1-38d4-ac57-8c772b0b0782"]}],"mendeley":{"formattedCitation":"(Sharma &amp; Syam, 2018)","plainTextFormattedCitation":"(Sharma &amp; Syam, 2018)","previouslyFormattedCitation":"(Sharma &amp; Syam, 2018)"},"properties":{"noteIndex":0},"schema":"https://github.com/citation-style-language/schema/raw/master/csl-citation.json"}</w:instrText>
      </w:r>
      <w:r w:rsidR="006E263D" w:rsidRPr="006E263D">
        <w:rPr>
          <w:rFonts w:eastAsia="Times New Roman" w:cs="Times New Roman"/>
          <w:color w:val="4472C4" w:themeColor="accent1"/>
          <w:szCs w:val="24"/>
          <w:lang w:eastAsia="en-IN"/>
        </w:rPr>
        <w:fldChar w:fldCharType="separate"/>
      </w:r>
      <w:r w:rsidR="006E263D" w:rsidRPr="006E263D">
        <w:rPr>
          <w:rFonts w:eastAsia="Times New Roman" w:cs="Times New Roman"/>
          <w:noProof/>
          <w:color w:val="4472C4" w:themeColor="accent1"/>
          <w:szCs w:val="24"/>
          <w:lang w:eastAsia="en-IN"/>
        </w:rPr>
        <w:t>(Sharma &amp; Syam, 2018)</w:t>
      </w:r>
      <w:r w:rsidR="006E263D" w:rsidRPr="006E263D">
        <w:rPr>
          <w:rFonts w:eastAsia="Times New Roman" w:cs="Times New Roman"/>
          <w:color w:val="4472C4" w:themeColor="accent1"/>
          <w:szCs w:val="24"/>
          <w:lang w:eastAsia="en-IN"/>
        </w:rPr>
        <w:fldChar w:fldCharType="end"/>
      </w:r>
      <w:r w:rsidR="006E263D" w:rsidRPr="006E263D">
        <w:rPr>
          <w:rFonts w:eastAsia="Times New Roman" w:cs="Times New Roman"/>
          <w:color w:val="4472C4" w:themeColor="accent1"/>
          <w:szCs w:val="24"/>
          <w:lang w:eastAsia="en-IN"/>
        </w:rPr>
        <w:t xml:space="preserve"> </w:t>
      </w:r>
    </w:p>
    <w:p w14:paraId="0FB4FD31" w14:textId="2D62049D" w:rsidR="00490FFA" w:rsidRPr="00B5111E" w:rsidRDefault="00490FFA" w:rsidP="00192453">
      <w:pPr>
        <w:tabs>
          <w:tab w:val="left" w:pos="1668"/>
        </w:tabs>
        <w:rPr>
          <w:rFonts w:cs="Times New Roman"/>
          <w:szCs w:val="24"/>
        </w:rPr>
      </w:pPr>
    </w:p>
    <w:p w14:paraId="767ED299" w14:textId="592F953F" w:rsidR="005F31E8" w:rsidRPr="00985280" w:rsidRDefault="00950442" w:rsidP="00985280">
      <w:pPr>
        <w:pStyle w:val="Heading1"/>
      </w:pPr>
      <w:bookmarkStart w:id="4" w:name="_Toc83989150"/>
      <w:r w:rsidRPr="00C642A4">
        <w:lastRenderedPageBreak/>
        <w:t>Methodology</w:t>
      </w:r>
      <w:bookmarkEnd w:id="4"/>
    </w:p>
    <w:p w14:paraId="6C00795C" w14:textId="77777777" w:rsidR="00D52534" w:rsidRPr="00B5111E" w:rsidRDefault="00D52534" w:rsidP="00D52534">
      <w:pPr>
        <w:tabs>
          <w:tab w:val="left" w:pos="1668"/>
        </w:tabs>
        <w:rPr>
          <w:rFonts w:cs="Times New Roman"/>
          <w:szCs w:val="24"/>
          <w:shd w:val="clear" w:color="auto" w:fill="FFFFFF"/>
        </w:rPr>
      </w:pPr>
      <w:r w:rsidRPr="00B5111E">
        <w:rPr>
          <w:rFonts w:cs="Times New Roman"/>
          <w:szCs w:val="24"/>
          <w:shd w:val="clear" w:color="auto" w:fill="FFFFFF"/>
        </w:rPr>
        <w:t xml:space="preserve">The snowball approach, as described by </w:t>
      </w:r>
      <w:proofErr w:type="spellStart"/>
      <w:r w:rsidRPr="00B5111E">
        <w:rPr>
          <w:rFonts w:cs="Times New Roman"/>
          <w:szCs w:val="24"/>
          <w:shd w:val="clear" w:color="auto" w:fill="FFFFFF"/>
        </w:rPr>
        <w:t>Wohlin</w:t>
      </w:r>
      <w:proofErr w:type="spellEnd"/>
      <w:r w:rsidRPr="00B5111E">
        <w:rPr>
          <w:rFonts w:cs="Times New Roman"/>
          <w:szCs w:val="24"/>
          <w:shd w:val="clear" w:color="auto" w:fill="FFFFFF"/>
        </w:rPr>
        <w:t xml:space="preserve"> (2014), was used to find a large number of high-quality publications about the usage of voice assistants.</w:t>
      </w:r>
    </w:p>
    <w:p w14:paraId="693CBABA" w14:textId="77777777" w:rsidR="00D52534" w:rsidRPr="00B5111E" w:rsidRDefault="00D52534" w:rsidP="00D52534">
      <w:pPr>
        <w:tabs>
          <w:tab w:val="left" w:pos="1668"/>
        </w:tabs>
        <w:rPr>
          <w:rFonts w:cs="Times New Roman"/>
          <w:szCs w:val="24"/>
          <w:shd w:val="clear" w:color="auto" w:fill="FFFFFF"/>
        </w:rPr>
      </w:pPr>
      <w:r w:rsidRPr="00B5111E">
        <w:rPr>
          <w:rFonts w:cs="Times New Roman"/>
          <w:szCs w:val="24"/>
          <w:shd w:val="clear" w:color="auto" w:fill="FFFFFF"/>
        </w:rPr>
        <w:t>The steps in the method are as follows:</w:t>
      </w:r>
    </w:p>
    <w:p w14:paraId="5F0FEAD4" w14:textId="63BD5328" w:rsidR="005F31E8" w:rsidRPr="00B5111E" w:rsidRDefault="00D52534" w:rsidP="00192453">
      <w:pPr>
        <w:tabs>
          <w:tab w:val="left" w:pos="1668"/>
        </w:tabs>
        <w:rPr>
          <w:rFonts w:cs="Times New Roman"/>
          <w:szCs w:val="24"/>
          <w:shd w:val="clear" w:color="auto" w:fill="FFFFFF"/>
        </w:rPr>
      </w:pPr>
      <w:r w:rsidRPr="00B5111E">
        <w:rPr>
          <w:rFonts w:cs="Times New Roman"/>
          <w:szCs w:val="24"/>
          <w:shd w:val="clear" w:color="auto" w:fill="FFFFFF"/>
        </w:rPr>
        <w:t>Begin by searching Google Scholar, IEEE Xplore, Scopus, and the ACM Digital Library for a starting selection of relevant publications.</w:t>
      </w:r>
      <w:r w:rsidR="00B241B7">
        <w:rPr>
          <w:rFonts w:cs="Times New Roman"/>
          <w:szCs w:val="24"/>
          <w:shd w:val="clear" w:color="auto" w:fill="FFFFFF"/>
        </w:rPr>
        <w:t xml:space="preserve"> </w:t>
      </w:r>
      <w:r w:rsidR="006E263D" w:rsidRPr="006E263D">
        <w:rPr>
          <w:rFonts w:cs="Times New Roman"/>
          <w:color w:val="4472C4" w:themeColor="accent1"/>
          <w:szCs w:val="24"/>
          <w:shd w:val="clear" w:color="auto" w:fill="FFFFFF"/>
        </w:rPr>
        <w:fldChar w:fldCharType="begin" w:fldLock="1"/>
      </w:r>
      <w:r w:rsidR="006E263D">
        <w:rPr>
          <w:rFonts w:cs="Times New Roman"/>
          <w:color w:val="4472C4" w:themeColor="accent1"/>
          <w:szCs w:val="24"/>
          <w:shd w:val="clear" w:color="auto" w:fill="FFFFFF"/>
        </w:rPr>
        <w:instrText>ADDIN CSL_CITATION {"citationItems":[{"id":"ITEM-1","itemData":{"ISBN":"978-0-8160-2628-9","abstract":"Introduces the science of robotics, discussing the nature of artificial intelligence, the history of robotics, the different kinds of robots, and their uses. The robot family tree -- Anatomy of a robot -- Robots at work today -- Artificial intelligence -- Intelligent and advanced robots -- Robots in space -- Robots, society--and you.","author":[{"dropping-particle":"","family":"Thro","given":"Ellen.","non-dropping-particle":"","parse-names":false,"suffix":""}],"id":"ITEM-1","issued":{"date-parts":[["1993"]]},"page":"119","publisher":"Facts on File","title":"Robotics : the marriage of computers and machines","type":"article-journal"},"uris":["http://www.mendeley.com/documents/?uuid=46886511-484b-3c4f-a161-d86eb6fabee8"]}],"mendeley":{"formattedCitation":"(Thro, 1993)","plainTextFormattedCitation":"(Thro, 1993)","previouslyFormattedCitation":"(Thro, 1993)"},"properties":{"noteIndex":0},"schema":"https://github.com/citation-style-language/schema/raw/master/csl-citation.json"}</w:instrText>
      </w:r>
      <w:r w:rsidR="006E263D" w:rsidRPr="006E263D">
        <w:rPr>
          <w:rFonts w:cs="Times New Roman"/>
          <w:color w:val="4472C4" w:themeColor="accent1"/>
          <w:szCs w:val="24"/>
          <w:shd w:val="clear" w:color="auto" w:fill="FFFFFF"/>
        </w:rPr>
        <w:fldChar w:fldCharType="separate"/>
      </w:r>
      <w:r w:rsidR="006E263D" w:rsidRPr="006E263D">
        <w:rPr>
          <w:rFonts w:cs="Times New Roman"/>
          <w:noProof/>
          <w:color w:val="4472C4" w:themeColor="accent1"/>
          <w:szCs w:val="24"/>
          <w:shd w:val="clear" w:color="auto" w:fill="FFFFFF"/>
        </w:rPr>
        <w:t>(Thro, 1993)</w:t>
      </w:r>
      <w:r w:rsidR="006E263D" w:rsidRPr="006E263D">
        <w:rPr>
          <w:rFonts w:cs="Times New Roman"/>
          <w:color w:val="4472C4" w:themeColor="accent1"/>
          <w:szCs w:val="24"/>
          <w:shd w:val="clear" w:color="auto" w:fill="FFFFFF"/>
        </w:rPr>
        <w:fldChar w:fldCharType="end"/>
      </w:r>
      <w:r w:rsidR="008C3D6A" w:rsidRPr="00B5111E">
        <w:rPr>
          <w:rFonts w:cs="Times New Roman"/>
          <w:szCs w:val="24"/>
          <w:shd w:val="clear" w:color="auto" w:fill="FFFFFF"/>
        </w:rPr>
        <w:t>Onward</w:t>
      </w:r>
      <w:r w:rsidRPr="00B5111E">
        <w:rPr>
          <w:rFonts w:cs="Times New Roman"/>
          <w:szCs w:val="24"/>
          <w:shd w:val="clear" w:color="auto" w:fill="FFFFFF"/>
        </w:rPr>
        <w:t xml:space="preserve"> </w:t>
      </w:r>
      <w:r w:rsidR="008C3D6A" w:rsidRPr="00B5111E">
        <w:rPr>
          <w:rFonts w:cs="Times New Roman"/>
          <w:szCs w:val="24"/>
          <w:shd w:val="clear" w:color="auto" w:fill="FFFFFF"/>
        </w:rPr>
        <w:t>cumulative</w:t>
      </w:r>
      <w:r w:rsidRPr="00B5111E">
        <w:rPr>
          <w:rFonts w:cs="Times New Roman"/>
          <w:szCs w:val="24"/>
          <w:shd w:val="clear" w:color="auto" w:fill="FFFFFF"/>
        </w:rPr>
        <w:t xml:space="preserve"> </w:t>
      </w:r>
      <w:r w:rsidR="008C3D6A" w:rsidRPr="00B5111E">
        <w:rPr>
          <w:rFonts w:cs="Times New Roman"/>
          <w:szCs w:val="24"/>
          <w:shd w:val="clear" w:color="auto" w:fill="FFFFFF"/>
        </w:rPr>
        <w:t>mentions</w:t>
      </w:r>
      <w:r w:rsidRPr="00B5111E">
        <w:rPr>
          <w:rFonts w:cs="Times New Roman"/>
          <w:szCs w:val="24"/>
          <w:shd w:val="clear" w:color="auto" w:fill="FFFFFF"/>
        </w:rPr>
        <w:t xml:space="preserve"> to </w:t>
      </w:r>
      <w:r w:rsidR="008C3D6A" w:rsidRPr="00B5111E">
        <w:rPr>
          <w:rFonts w:cs="Times New Roman"/>
          <w:szCs w:val="24"/>
          <w:shd w:val="clear" w:color="auto" w:fill="FFFFFF"/>
        </w:rPr>
        <w:t>idiosyncratic</w:t>
      </w:r>
      <w:r w:rsidRPr="00B5111E">
        <w:rPr>
          <w:rFonts w:cs="Times New Roman"/>
          <w:szCs w:val="24"/>
          <w:shd w:val="clear" w:color="auto" w:fill="FFFFFF"/>
        </w:rPr>
        <w:t xml:space="preserve"> new papers that cite the </w:t>
      </w:r>
      <w:r w:rsidR="008C3D6A" w:rsidRPr="00B5111E">
        <w:rPr>
          <w:rFonts w:cs="Times New Roman"/>
          <w:szCs w:val="24"/>
          <w:shd w:val="clear" w:color="auto" w:fill="FFFFFF"/>
        </w:rPr>
        <w:t>labour</w:t>
      </w:r>
      <w:r w:rsidRPr="00B5111E">
        <w:rPr>
          <w:rFonts w:cs="Times New Roman"/>
          <w:szCs w:val="24"/>
          <w:shd w:val="clear" w:color="auto" w:fill="FFFFFF"/>
        </w:rPr>
        <w:t xml:space="preserve"> being </w:t>
      </w:r>
      <w:r w:rsidR="008C3D6A" w:rsidRPr="00B5111E">
        <w:rPr>
          <w:rFonts w:cs="Times New Roman"/>
          <w:szCs w:val="24"/>
          <w:shd w:val="clear" w:color="auto" w:fill="FFFFFF"/>
        </w:rPr>
        <w:t>inspected</w:t>
      </w:r>
      <w:r w:rsidRPr="00B5111E">
        <w:rPr>
          <w:rFonts w:cs="Times New Roman"/>
          <w:szCs w:val="24"/>
          <w:shd w:val="clear" w:color="auto" w:fill="FFFFFF"/>
        </w:rPr>
        <w:t xml:space="preserve">, whereas </w:t>
      </w:r>
      <w:r w:rsidR="008C3D6A" w:rsidRPr="00B5111E">
        <w:rPr>
          <w:rFonts w:cs="Times New Roman"/>
          <w:szCs w:val="24"/>
          <w:shd w:val="clear" w:color="auto" w:fill="FFFFFF"/>
        </w:rPr>
        <w:t>retrograde</w:t>
      </w:r>
      <w:r w:rsidRPr="00B5111E">
        <w:rPr>
          <w:rFonts w:cs="Times New Roman"/>
          <w:szCs w:val="24"/>
          <w:shd w:val="clear" w:color="auto" w:fill="FFFFFF"/>
        </w:rPr>
        <w:t xml:space="preserve"> </w:t>
      </w:r>
      <w:r w:rsidR="008C3D6A" w:rsidRPr="00B5111E">
        <w:rPr>
          <w:rFonts w:cs="Times New Roman"/>
          <w:szCs w:val="24"/>
          <w:shd w:val="clear" w:color="auto" w:fill="FFFFFF"/>
        </w:rPr>
        <w:t>cumulative</w:t>
      </w:r>
      <w:r w:rsidRPr="00B5111E">
        <w:rPr>
          <w:rFonts w:cs="Times New Roman"/>
          <w:szCs w:val="24"/>
          <w:shd w:val="clear" w:color="auto" w:fill="FFFFFF"/>
        </w:rPr>
        <w:t xml:space="preserve"> uses the </w:t>
      </w:r>
      <w:r w:rsidR="008C3D6A" w:rsidRPr="00B5111E">
        <w:rPr>
          <w:rFonts w:cs="Times New Roman"/>
          <w:szCs w:val="24"/>
          <w:shd w:val="clear" w:color="auto" w:fill="FFFFFF"/>
        </w:rPr>
        <w:t>position</w:t>
      </w:r>
      <w:r w:rsidRPr="00B5111E">
        <w:rPr>
          <w:rFonts w:cs="Times New Roman"/>
          <w:szCs w:val="24"/>
          <w:shd w:val="clear" w:color="auto" w:fill="FFFFFF"/>
        </w:rPr>
        <w:t xml:space="preserve"> list to </w:t>
      </w:r>
      <w:r w:rsidR="008C3D6A" w:rsidRPr="00B5111E">
        <w:rPr>
          <w:rFonts w:cs="Times New Roman"/>
          <w:szCs w:val="24"/>
          <w:shd w:val="clear" w:color="auto" w:fill="FFFFFF"/>
        </w:rPr>
        <w:t>learn</w:t>
      </w:r>
      <w:r w:rsidRPr="00B5111E">
        <w:rPr>
          <w:rFonts w:cs="Times New Roman"/>
          <w:szCs w:val="24"/>
          <w:shd w:val="clear" w:color="auto" w:fill="FFFFFF"/>
        </w:rPr>
        <w:t xml:space="preserve"> new papers to add. Backward and forward snowballing involves stacking fresh papers that are known at each stage into a pile to be transported to the next </w:t>
      </w:r>
      <w:r w:rsidR="00E8245A" w:rsidRPr="00B5111E">
        <w:rPr>
          <w:rFonts w:cs="Times New Roman"/>
          <w:szCs w:val="24"/>
          <w:shd w:val="clear" w:color="auto" w:fill="FFFFFF"/>
        </w:rPr>
        <w:t>iteration. Thirty</w:t>
      </w:r>
      <w:r w:rsidRPr="00B5111E">
        <w:rPr>
          <w:rFonts w:cs="Times New Roman"/>
          <w:szCs w:val="24"/>
          <w:shd w:val="clear" w:color="auto" w:fill="FFFFFF"/>
        </w:rPr>
        <w:t>-seven scientific articles were collected using the snowball approach, all of which were conferred during this investigation.</w:t>
      </w:r>
      <w:r w:rsidR="00E8245A">
        <w:rPr>
          <w:rFonts w:cs="Times New Roman"/>
          <w:szCs w:val="24"/>
          <w:shd w:val="clear" w:color="auto" w:fill="FFFFFF"/>
        </w:rPr>
        <w:t xml:space="preserve"> </w:t>
      </w:r>
      <w:r w:rsidR="005F31E8" w:rsidRPr="00B5111E">
        <w:rPr>
          <w:rFonts w:cs="Times New Roman"/>
          <w:szCs w:val="24"/>
          <w:shd w:val="clear" w:color="auto" w:fill="FFFFFF"/>
        </w:rPr>
        <w:t xml:space="preserve">we tend to target 3 unremarkably used voice assistant mobile applications: Microsoft Cortana, Google Assistant, and Amazon’s </w:t>
      </w:r>
      <w:r w:rsidR="00E8245A" w:rsidRPr="00B5111E">
        <w:rPr>
          <w:rFonts w:cs="Times New Roman"/>
          <w:szCs w:val="24"/>
          <w:shd w:val="clear" w:color="auto" w:fill="FFFFFF"/>
        </w:rPr>
        <w:t>Alexa. The</w:t>
      </w:r>
      <w:r w:rsidR="005F31E8" w:rsidRPr="00B5111E">
        <w:rPr>
          <w:rFonts w:cs="Times New Roman"/>
          <w:szCs w:val="24"/>
          <w:shd w:val="clear" w:color="auto" w:fill="FFFFFF"/>
        </w:rPr>
        <w:t xml:space="preserve"> purpose of this study is to explore temperament traits related to voice assistant mobile </w:t>
      </w:r>
      <w:r w:rsidR="00E8245A" w:rsidRPr="00B5111E">
        <w:rPr>
          <w:rFonts w:cs="Times New Roman"/>
          <w:szCs w:val="24"/>
          <w:shd w:val="clear" w:color="auto" w:fill="FFFFFF"/>
        </w:rPr>
        <w:t>applications. To</w:t>
      </w:r>
      <w:r w:rsidR="005F31E8" w:rsidRPr="00B5111E">
        <w:rPr>
          <w:rFonts w:cs="Times New Roman"/>
          <w:szCs w:val="24"/>
          <w:shd w:val="clear" w:color="auto" w:fill="FFFFFF"/>
        </w:rPr>
        <w:t xml:space="preserve"> verify voice assistant personality traits, our experiment </w:t>
      </w:r>
      <w:r w:rsidR="006E263D" w:rsidRPr="006E263D">
        <w:rPr>
          <w:rFonts w:cs="Times New Roman"/>
          <w:color w:val="4472C4" w:themeColor="accent1"/>
          <w:szCs w:val="24"/>
          <w:shd w:val="clear" w:color="auto" w:fill="FFFFFF"/>
        </w:rPr>
        <w:fldChar w:fldCharType="begin" w:fldLock="1"/>
      </w:r>
      <w:r w:rsidR="00662555">
        <w:rPr>
          <w:rFonts w:cs="Times New Roman"/>
          <w:color w:val="4472C4" w:themeColor="accent1"/>
          <w:szCs w:val="24"/>
          <w:shd w:val="clear" w:color="auto" w:fill="FFFFFF"/>
        </w:rPr>
        <w:instrText>ADDIN CSL_CITATION {"citationItems":[{"id":"ITEM-1","itemData":{"ISBN":"978-0-7167-0464-5","abstract":"On tools -- Where the power of the computer comes from -- How computers work -- Science and the compulsive programmer -- Theories and models -- Computer models in psychology -- The computer and natural language -- Artificial intelligence -- Incomprehensive programs -- Against the imperialism of instrumental reason.","author":[{"dropping-particle":"","family":"Weizenbaum","given":"Joseph","non-dropping-particle":"","parse-names":false,"suffix":""}],"id":"ITEM-1","issued":{"date-parts":[["0"]]},"page":"300","title":"Computer power and human reason : from judgment to calculation","type":"article-journal"},"uris":["http://www.mendeley.com/documents/?uuid=a1d543ce-1d85-3100-a6b8-f74595515199"]}],"mendeley":{"formattedCitation":"(Weizenbaum, n.d.)","plainTextFormattedCitation":"(Weizenbaum, n.d.)","previouslyFormattedCitation":"(Weizenbaum, n.d.)"},"properties":{"noteIndex":0},"schema":"https://github.com/citation-style-language/schema/raw/master/csl-citation.json"}</w:instrText>
      </w:r>
      <w:r w:rsidR="006E263D" w:rsidRPr="006E263D">
        <w:rPr>
          <w:rFonts w:cs="Times New Roman"/>
          <w:color w:val="4472C4" w:themeColor="accent1"/>
          <w:szCs w:val="24"/>
          <w:shd w:val="clear" w:color="auto" w:fill="FFFFFF"/>
        </w:rPr>
        <w:fldChar w:fldCharType="separate"/>
      </w:r>
      <w:r w:rsidR="006E263D" w:rsidRPr="006E263D">
        <w:rPr>
          <w:rFonts w:cs="Times New Roman"/>
          <w:noProof/>
          <w:color w:val="4472C4" w:themeColor="accent1"/>
          <w:szCs w:val="24"/>
          <w:shd w:val="clear" w:color="auto" w:fill="FFFFFF"/>
        </w:rPr>
        <w:t>(Weizenbaum, n.d.)</w:t>
      </w:r>
      <w:r w:rsidR="006E263D" w:rsidRPr="006E263D">
        <w:rPr>
          <w:rFonts w:cs="Times New Roman"/>
          <w:color w:val="4472C4" w:themeColor="accent1"/>
          <w:szCs w:val="24"/>
          <w:shd w:val="clear" w:color="auto" w:fill="FFFFFF"/>
        </w:rPr>
        <w:fldChar w:fldCharType="end"/>
      </w:r>
      <w:r w:rsidR="005F31E8" w:rsidRPr="00B5111E">
        <w:rPr>
          <w:rFonts w:cs="Times New Roman"/>
          <w:szCs w:val="24"/>
          <w:shd w:val="clear" w:color="auto" w:fill="FFFFFF"/>
        </w:rPr>
        <w:t>arbitrarily assigned participants to 1 of the 3: Google Assistant mobile application (n1 = 157), Microsoft Cor tana (n2 = 68) and Amazon’s Alexa mobile application (n3 = 50).</w:t>
      </w:r>
      <w:r w:rsidR="00E8245A">
        <w:rPr>
          <w:rFonts w:cs="Times New Roman"/>
          <w:szCs w:val="24"/>
          <w:shd w:val="clear" w:color="auto" w:fill="FFFFFF"/>
        </w:rPr>
        <w:t xml:space="preserve"> </w:t>
      </w:r>
      <w:r w:rsidR="005F31E8" w:rsidRPr="00B5111E">
        <w:rPr>
          <w:rFonts w:cs="Times New Roman"/>
          <w:szCs w:val="24"/>
          <w:shd w:val="clear" w:color="auto" w:fill="FFFFFF"/>
        </w:rPr>
        <w:t>Participants were acquainted with exploitation voice assistant and that they ofttimes used voice assistant.</w:t>
      </w:r>
      <w:r w:rsidR="00606E99" w:rsidRPr="00B5111E">
        <w:rPr>
          <w:rFonts w:cs="Times New Roman"/>
          <w:szCs w:val="24"/>
          <w:shd w:val="clear" w:color="auto" w:fill="FFFFFF"/>
        </w:rPr>
        <w:t xml:space="preserve"> </w:t>
      </w:r>
      <w:r w:rsidR="005F31E8" w:rsidRPr="00B5111E">
        <w:rPr>
          <w:rFonts w:cs="Times New Roman"/>
          <w:szCs w:val="24"/>
          <w:shd w:val="clear" w:color="auto" w:fill="FFFFFF"/>
        </w:rPr>
        <w:t xml:space="preserve">Measures To capture VA temperament traits (VAP), </w:t>
      </w:r>
      <w:r w:rsidR="00662555" w:rsidRPr="00B5111E">
        <w:rPr>
          <w:rFonts w:cs="Times New Roman"/>
          <w:szCs w:val="24"/>
          <w:shd w:val="clear" w:color="auto" w:fill="FFFFFF"/>
        </w:rPr>
        <w:t>twenty-eight</w:t>
      </w:r>
      <w:r w:rsidR="005F31E8" w:rsidRPr="00B5111E">
        <w:rPr>
          <w:rFonts w:cs="Times New Roman"/>
          <w:szCs w:val="24"/>
          <w:shd w:val="clear" w:color="auto" w:fill="FFFFFF"/>
        </w:rPr>
        <w:t xml:space="preserve"> personality traits were tailored from Chen and Richard Rodgers (2006), eighteen from Aaker (1997), four from cartoonist (1992), three from psychologist (1992), and seventeen new things were more to represent the personality traits related to </w:t>
      </w:r>
      <w:r w:rsidR="00E8245A" w:rsidRPr="00B5111E">
        <w:rPr>
          <w:rFonts w:cs="Times New Roman"/>
          <w:szCs w:val="24"/>
          <w:shd w:val="clear" w:color="auto" w:fill="FFFFFF"/>
        </w:rPr>
        <w:t>AI. All</w:t>
      </w:r>
      <w:r w:rsidR="005F31E8" w:rsidRPr="00B5111E">
        <w:rPr>
          <w:rFonts w:cs="Times New Roman"/>
          <w:szCs w:val="24"/>
          <w:shd w:val="clear" w:color="auto" w:fill="FFFFFF"/>
        </w:rPr>
        <w:t xml:space="preserve"> three voice-assistant mobile applications were put in on the researcher’s smartphone.</w:t>
      </w:r>
      <w:r w:rsidR="00606E99" w:rsidRPr="00B5111E">
        <w:rPr>
          <w:rFonts w:cs="Times New Roman"/>
          <w:szCs w:val="24"/>
          <w:shd w:val="clear" w:color="auto" w:fill="FFFFFF"/>
        </w:rPr>
        <w:t xml:space="preserve"> </w:t>
      </w:r>
      <w:r w:rsidR="005F31E8" w:rsidRPr="00B5111E">
        <w:rPr>
          <w:rFonts w:cs="Times New Roman"/>
          <w:szCs w:val="24"/>
          <w:shd w:val="clear" w:color="auto" w:fill="FFFFFF"/>
        </w:rPr>
        <w:t>Participants used the researcher’s smartphone to act with the assistant mobile application they were assigned to.</w:t>
      </w:r>
      <w:r w:rsidR="00606E99" w:rsidRPr="00B5111E">
        <w:rPr>
          <w:rFonts w:cs="Times New Roman"/>
          <w:szCs w:val="24"/>
          <w:shd w:val="clear" w:color="auto" w:fill="FFFFFF"/>
        </w:rPr>
        <w:t xml:space="preserve"> </w:t>
      </w:r>
      <w:r w:rsidR="005F31E8" w:rsidRPr="00B5111E">
        <w:rPr>
          <w:rFonts w:cs="Times New Roman"/>
          <w:szCs w:val="24"/>
          <w:shd w:val="clear" w:color="auto" w:fill="FFFFFF"/>
        </w:rPr>
        <w:t>This study applied responsibility analysis for seventy temperament traits.</w:t>
      </w:r>
      <w:r w:rsidR="00606E99" w:rsidRPr="00B5111E">
        <w:rPr>
          <w:rFonts w:cs="Times New Roman"/>
          <w:szCs w:val="24"/>
          <w:shd w:val="clear" w:color="auto" w:fill="FFFFFF"/>
        </w:rPr>
        <w:t xml:space="preserve"> </w:t>
      </w:r>
      <w:r w:rsidR="005F31E8" w:rsidRPr="00B5111E">
        <w:rPr>
          <w:rFonts w:cs="Times New Roman"/>
          <w:szCs w:val="24"/>
          <w:shd w:val="clear" w:color="auto" w:fill="FFFFFF"/>
        </w:rPr>
        <w:t>The aim of the work experiment was to make sure that participants verbally inhume</w:t>
      </w:r>
      <w:r w:rsidR="00606E99" w:rsidRPr="00B5111E">
        <w:rPr>
          <w:rFonts w:cs="Times New Roman"/>
          <w:szCs w:val="24"/>
          <w:shd w:val="clear" w:color="auto" w:fill="FFFFFF"/>
        </w:rPr>
        <w:t xml:space="preserve"> </w:t>
      </w:r>
      <w:r w:rsidR="005F31E8" w:rsidRPr="00B5111E">
        <w:rPr>
          <w:rFonts w:cs="Times New Roman"/>
          <w:szCs w:val="24"/>
          <w:shd w:val="clear" w:color="auto" w:fill="FFFFFF"/>
        </w:rPr>
        <w:t>acted with the assigned voice assistant concerning the social, emotional characteristics of the voice assistant.</w:t>
      </w:r>
      <w:r w:rsidR="00662555" w:rsidRPr="00662555">
        <w:rPr>
          <w:rFonts w:cs="Times New Roman"/>
          <w:color w:val="4472C4" w:themeColor="accent1"/>
          <w:szCs w:val="24"/>
          <w:shd w:val="clear" w:color="auto" w:fill="FFFFFF"/>
        </w:rPr>
        <w:fldChar w:fldCharType="begin" w:fldLock="1"/>
      </w:r>
      <w:r w:rsidR="00662555">
        <w:rPr>
          <w:rFonts w:cs="Times New Roman"/>
          <w:color w:val="4472C4" w:themeColor="accent1"/>
          <w:szCs w:val="24"/>
          <w:shd w:val="clear" w:color="auto" w:fill="FFFFFF"/>
        </w:rPr>
        <w:instrText>ADDIN CSL_CITATION {"citationItems":[{"id":"ITEM-1","itemData":{"ISBN":"978-0-471-50306-4","abstract":"2nd ed. \"A Wiley-Interscience publication.\" V. 1. A-L -- v. 2. M-Z.","author":[{"dropping-particle":"","family":"Shapiro","given":"Stuart Charles.","non-dropping-particle":"","parse-names":false,"suffix":""}],"id":"ITEM-1","issued":{"date-parts":[["1992"]]},"page":"35","publisher":"Wiley","title":"Encyclopedia of artificial intelligence","type":"article-journal"},"uris":["http://www.mendeley.com/documents/?uuid=2606e057-4447-3fee-9412-f20b3a755de7"]}],"mendeley":{"formattedCitation":"(Shapiro, 1992)","plainTextFormattedCitation":"(Shapiro, 1992)","previouslyFormattedCitation":"(Shapiro, 1992)"},"properties":{"noteIndex":0},"schema":"https://github.com/citation-style-language/schema/raw/master/csl-citation.json"}</w:instrText>
      </w:r>
      <w:r w:rsidR="00662555" w:rsidRPr="00662555">
        <w:rPr>
          <w:rFonts w:cs="Times New Roman"/>
          <w:color w:val="4472C4" w:themeColor="accent1"/>
          <w:szCs w:val="24"/>
          <w:shd w:val="clear" w:color="auto" w:fill="FFFFFF"/>
        </w:rPr>
        <w:fldChar w:fldCharType="separate"/>
      </w:r>
      <w:r w:rsidR="00662555" w:rsidRPr="00662555">
        <w:rPr>
          <w:rFonts w:cs="Times New Roman"/>
          <w:noProof/>
          <w:color w:val="4472C4" w:themeColor="accent1"/>
          <w:szCs w:val="24"/>
          <w:shd w:val="clear" w:color="auto" w:fill="FFFFFF"/>
        </w:rPr>
        <w:t>(Shapiro, 1992)</w:t>
      </w:r>
      <w:r w:rsidR="00662555" w:rsidRPr="00662555">
        <w:rPr>
          <w:rFonts w:cs="Times New Roman"/>
          <w:color w:val="4472C4" w:themeColor="accent1"/>
          <w:szCs w:val="24"/>
          <w:shd w:val="clear" w:color="auto" w:fill="FFFFFF"/>
        </w:rPr>
        <w:fldChar w:fldCharType="end"/>
      </w:r>
      <w:r w:rsidR="00662555" w:rsidRPr="00B5111E">
        <w:rPr>
          <w:rFonts w:cs="Times New Roman"/>
          <w:szCs w:val="24"/>
          <w:shd w:val="clear" w:color="auto" w:fill="FFFFFF"/>
        </w:rPr>
        <w:t xml:space="preserve"> </w:t>
      </w:r>
      <w:r w:rsidR="005F31E8" w:rsidRPr="00B5111E">
        <w:rPr>
          <w:rFonts w:cs="Times New Roman"/>
          <w:szCs w:val="24"/>
          <w:shd w:val="clear" w:color="auto" w:fill="FFFFFF"/>
        </w:rPr>
        <w:t xml:space="preserve">The survey’s queries explored personality traits, perceived control, consumers’ targeted attention throughout voice interaction with VA, consumers’ alpha </w:t>
      </w:r>
      <w:r w:rsidR="00606E99" w:rsidRPr="00B5111E">
        <w:rPr>
          <w:rFonts w:cs="Times New Roman"/>
          <w:szCs w:val="24"/>
          <w:shd w:val="clear" w:color="auto" w:fill="FFFFFF"/>
        </w:rPr>
        <w:t>behaviour</w:t>
      </w:r>
      <w:r w:rsidR="005F31E8" w:rsidRPr="00B5111E">
        <w:rPr>
          <w:rFonts w:cs="Times New Roman"/>
          <w:szCs w:val="24"/>
          <w:shd w:val="clear" w:color="auto" w:fill="FFFFFF"/>
        </w:rPr>
        <w:t>, consumers’ satisfaction, and consumers’ temperament to continue exploitation VA. 3.2.Seven constructs emerged with acceptable default eigenvalues of one and were labelled as useful intelligence, aesthetic attractiveness of VA mobile inter face, protecting quality, sincerity, creativity, sociality and emotional intelligence.</w:t>
      </w:r>
      <w:r w:rsidR="00606E99" w:rsidRPr="00B5111E">
        <w:rPr>
          <w:rFonts w:cs="Times New Roman"/>
          <w:szCs w:val="24"/>
          <w:shd w:val="clear" w:color="auto" w:fill="FFFFFF"/>
        </w:rPr>
        <w:t xml:space="preserve"> </w:t>
      </w:r>
      <w:r w:rsidR="005F31E8" w:rsidRPr="00B5111E">
        <w:rPr>
          <w:rFonts w:cs="Times New Roman"/>
          <w:szCs w:val="24"/>
          <w:shd w:val="clear" w:color="auto" w:fill="FFFFFF"/>
        </w:rPr>
        <w:t xml:space="preserve">Consequently, several attributes were </w:t>
      </w:r>
      <w:r w:rsidR="00606E99" w:rsidRPr="00B5111E">
        <w:rPr>
          <w:rFonts w:cs="Times New Roman"/>
          <w:szCs w:val="24"/>
          <w:shd w:val="clear" w:color="auto" w:fill="FFFFFF"/>
        </w:rPr>
        <w:t>Elim</w:t>
      </w:r>
      <w:r w:rsidR="005F31E8" w:rsidRPr="00B5111E">
        <w:rPr>
          <w:rFonts w:cs="Times New Roman"/>
          <w:szCs w:val="24"/>
          <w:shd w:val="clear" w:color="auto" w:fill="FFFFFF"/>
        </w:rPr>
        <w:t xml:space="preserve"> </w:t>
      </w:r>
      <w:r w:rsidR="00606E99" w:rsidRPr="00B5111E">
        <w:rPr>
          <w:rFonts w:cs="Times New Roman"/>
          <w:szCs w:val="24"/>
          <w:shd w:val="clear" w:color="auto" w:fill="FFFFFF"/>
        </w:rPr>
        <w:t>innated</w:t>
      </w:r>
      <w:r w:rsidR="005F31E8" w:rsidRPr="00B5111E">
        <w:rPr>
          <w:rFonts w:cs="Times New Roman"/>
          <w:szCs w:val="24"/>
          <w:shd w:val="clear" w:color="auto" w:fill="FFFFFF"/>
        </w:rPr>
        <w:t xml:space="preserve"> from any analysis: jealous, irritating, discouraging, intensive, cluttered, tough, rugged, messy, selfless, gloomy, fussy, negatively reckless, impolite, aggressive, feminist, artificial, brilliant, and </w:t>
      </w:r>
      <w:r w:rsidR="00606E99" w:rsidRPr="00B5111E">
        <w:rPr>
          <w:rFonts w:cs="Times New Roman"/>
          <w:szCs w:val="24"/>
          <w:shd w:val="clear" w:color="auto" w:fill="FFFFFF"/>
        </w:rPr>
        <w:t>prejudiced</w:t>
      </w:r>
      <w:r w:rsidR="005F31E8" w:rsidRPr="00B5111E">
        <w:rPr>
          <w:rFonts w:cs="Times New Roman"/>
          <w:szCs w:val="24"/>
          <w:shd w:val="clear" w:color="auto" w:fill="FFFFFF"/>
        </w:rPr>
        <w:t>.</w:t>
      </w:r>
      <w:r w:rsidR="00606E99" w:rsidRPr="00B5111E">
        <w:rPr>
          <w:rFonts w:cs="Times New Roman"/>
          <w:szCs w:val="24"/>
          <w:shd w:val="clear" w:color="auto" w:fill="FFFFFF"/>
        </w:rPr>
        <w:t xml:space="preserve"> </w:t>
      </w:r>
      <w:r w:rsidR="005F31E8" w:rsidRPr="00B5111E">
        <w:rPr>
          <w:rFonts w:cs="Times New Roman"/>
          <w:szCs w:val="24"/>
          <w:shd w:val="clear" w:color="auto" w:fill="FFFFFF"/>
        </w:rPr>
        <w:t xml:space="preserve">Participants were well-read that they might act with VA mobile applications, and later they would complete a </w:t>
      </w:r>
      <w:r w:rsidR="00606E99" w:rsidRPr="00B5111E">
        <w:rPr>
          <w:rFonts w:cs="Times New Roman"/>
          <w:szCs w:val="24"/>
          <w:shd w:val="clear" w:color="auto" w:fill="FFFFFF"/>
        </w:rPr>
        <w:t>questionnaire. Next</w:t>
      </w:r>
      <w:r w:rsidR="005F31E8" w:rsidRPr="00B5111E">
        <w:rPr>
          <w:rFonts w:cs="Times New Roman"/>
          <w:szCs w:val="24"/>
          <w:shd w:val="clear" w:color="auto" w:fill="FFFFFF"/>
        </w:rPr>
        <w:t xml:space="preserve">, alpha correlational analysis (EFA) was conducted with the remaining </w:t>
      </w:r>
      <w:r w:rsidR="00E8245A" w:rsidRPr="00B5111E">
        <w:rPr>
          <w:rFonts w:cs="Times New Roman"/>
          <w:szCs w:val="24"/>
          <w:shd w:val="clear" w:color="auto" w:fill="FFFFFF"/>
        </w:rPr>
        <w:t>fifty-two</w:t>
      </w:r>
      <w:r w:rsidR="005F31E8" w:rsidRPr="00B5111E">
        <w:rPr>
          <w:rFonts w:cs="Times New Roman"/>
          <w:szCs w:val="24"/>
          <w:shd w:val="clear" w:color="auto" w:fill="FFFFFF"/>
        </w:rPr>
        <w:t xml:space="preserve"> things included, exploitation the most chance technique (MLE) and </w:t>
      </w:r>
      <w:r w:rsidR="00606E99" w:rsidRPr="00B5111E">
        <w:rPr>
          <w:rFonts w:cs="Times New Roman"/>
          <w:szCs w:val="24"/>
          <w:shd w:val="clear" w:color="auto" w:fill="FFFFFF"/>
        </w:rPr>
        <w:t>Olimi</w:t>
      </w:r>
      <w:r w:rsidR="005F31E8" w:rsidRPr="00B5111E">
        <w:rPr>
          <w:rFonts w:cs="Times New Roman"/>
          <w:szCs w:val="24"/>
          <w:shd w:val="clear" w:color="auto" w:fill="FFFFFF"/>
        </w:rPr>
        <w:t xml:space="preserve"> rotation to explore the underlying temperament trait constructs (KMO = 0.882, χ2 = 5134.436, df = 1485, p = .000). (2012) adopted flow experience’s items from </w:t>
      </w:r>
      <w:r w:rsidR="00606E99" w:rsidRPr="00B5111E">
        <w:rPr>
          <w:rFonts w:cs="Times New Roman"/>
          <w:szCs w:val="24"/>
          <w:shd w:val="clear" w:color="auto" w:fill="FFFFFF"/>
        </w:rPr>
        <w:t>Needletail</w:t>
      </w:r>
      <w:r w:rsidR="005F31E8" w:rsidRPr="00B5111E">
        <w:rPr>
          <w:rFonts w:cs="Times New Roman"/>
          <w:szCs w:val="24"/>
          <w:shd w:val="clear" w:color="auto" w:fill="FFFFFF"/>
        </w:rPr>
        <w:t>.</w:t>
      </w:r>
      <w:r w:rsidR="00606E99" w:rsidRPr="00B5111E">
        <w:rPr>
          <w:rFonts w:cs="Times New Roman"/>
          <w:szCs w:val="24"/>
          <w:shd w:val="clear" w:color="auto" w:fill="FFFFFF"/>
        </w:rPr>
        <w:t xml:space="preserve"> </w:t>
      </w:r>
      <w:r w:rsidR="005F31E8" w:rsidRPr="00B5111E">
        <w:rPr>
          <w:rFonts w:cs="Times New Roman"/>
          <w:szCs w:val="24"/>
          <w:shd w:val="clear" w:color="auto" w:fill="FFFFFF"/>
        </w:rPr>
        <w:t xml:space="preserve">included 275 customers (157 males, and one hundred twenty atomic </w:t>
      </w:r>
      <w:r w:rsidR="005F31E8" w:rsidRPr="00B5111E">
        <w:rPr>
          <w:rFonts w:cs="Times New Roman"/>
          <w:szCs w:val="24"/>
          <w:shd w:val="clear" w:color="auto" w:fill="FFFFFF"/>
        </w:rPr>
        <w:lastRenderedPageBreak/>
        <w:t xml:space="preserve">number 26 males) between 21–41-years old, </w:t>
      </w:r>
      <w:r w:rsidR="00662555" w:rsidRPr="00662555">
        <w:rPr>
          <w:rFonts w:cs="Times New Roman"/>
          <w:color w:val="4472C4" w:themeColor="accent1"/>
          <w:szCs w:val="24"/>
          <w:shd w:val="clear" w:color="auto" w:fill="FFFFFF"/>
        </w:rPr>
        <w:fldChar w:fldCharType="begin" w:fldLock="1"/>
      </w:r>
      <w:r w:rsidR="00662555">
        <w:rPr>
          <w:rFonts w:cs="Times New Roman"/>
          <w:color w:val="4472C4" w:themeColor="accent1"/>
          <w:szCs w:val="24"/>
          <w:shd w:val="clear" w:color="auto" w:fill="FFFFFF"/>
        </w:rPr>
        <w:instrText>ADDIN CSL_CITATION {"citationItems":[{"id":"ITEM-1","itemData":{"URL":"https://en.wikipedia.org/wiki/Artificial_intelligence#References","accessed":{"date-parts":[["2021","9","16"]]},"id":"ITEM-1","issued":{"date-parts":[["0"]]},"title":"Artificial intelligence - Wikipedia","type":"webpage"},"uris":["http://www.mendeley.com/documents/?uuid=d9cb2154-a3bf-39da-9c35-498b4ffd6dc8"]}],"mendeley":{"formattedCitation":"(&lt;i&gt;Artificial Intelligence - Wikipedia&lt;/i&gt;, n.d.)","plainTextFormattedCitation":"(Artificial Intelligence - Wikipedia, n.d.)","previouslyFormattedCitation":"(&lt;i&gt;Artificial Intelligence - Wikipedia&lt;/i&gt;, n.d.)"},"properties":{"noteIndex":0},"schema":"https://github.com/citation-style-language/schema/raw/master/csl-citation.json"}</w:instrText>
      </w:r>
      <w:r w:rsidR="00662555" w:rsidRPr="00662555">
        <w:rPr>
          <w:rFonts w:cs="Times New Roman"/>
          <w:color w:val="4472C4" w:themeColor="accent1"/>
          <w:szCs w:val="24"/>
          <w:shd w:val="clear" w:color="auto" w:fill="FFFFFF"/>
        </w:rPr>
        <w:fldChar w:fldCharType="separate"/>
      </w:r>
      <w:r w:rsidR="00662555" w:rsidRPr="00662555">
        <w:rPr>
          <w:rFonts w:cs="Times New Roman"/>
          <w:noProof/>
          <w:color w:val="4472C4" w:themeColor="accent1"/>
          <w:szCs w:val="24"/>
          <w:shd w:val="clear" w:color="auto" w:fill="FFFFFF"/>
        </w:rPr>
        <w:t>(</w:t>
      </w:r>
      <w:r w:rsidR="00662555" w:rsidRPr="00662555">
        <w:rPr>
          <w:rFonts w:cs="Times New Roman"/>
          <w:i/>
          <w:noProof/>
          <w:color w:val="4472C4" w:themeColor="accent1"/>
          <w:szCs w:val="24"/>
          <w:shd w:val="clear" w:color="auto" w:fill="FFFFFF"/>
        </w:rPr>
        <w:t>Artificial Intelligence - Wikipedia</w:t>
      </w:r>
      <w:r w:rsidR="00662555" w:rsidRPr="00662555">
        <w:rPr>
          <w:rFonts w:cs="Times New Roman"/>
          <w:noProof/>
          <w:color w:val="4472C4" w:themeColor="accent1"/>
          <w:szCs w:val="24"/>
          <w:shd w:val="clear" w:color="auto" w:fill="FFFFFF"/>
        </w:rPr>
        <w:t>, n.d.)</w:t>
      </w:r>
      <w:r w:rsidR="00662555" w:rsidRPr="00662555">
        <w:rPr>
          <w:rFonts w:cs="Times New Roman"/>
          <w:color w:val="4472C4" w:themeColor="accent1"/>
          <w:szCs w:val="24"/>
          <w:shd w:val="clear" w:color="auto" w:fill="FFFFFF"/>
        </w:rPr>
        <w:fldChar w:fldCharType="end"/>
      </w:r>
      <w:r w:rsidR="005F31E8" w:rsidRPr="00B5111E">
        <w:rPr>
          <w:rFonts w:cs="Times New Roman"/>
          <w:szCs w:val="24"/>
          <w:shd w:val="clear" w:color="auto" w:fill="FFFFFF"/>
        </w:rPr>
        <w:t xml:space="preserve">who were recruited for the study, that was conducted in an exceedingly </w:t>
      </w:r>
      <w:r w:rsidR="00606E99" w:rsidRPr="00B5111E">
        <w:rPr>
          <w:rFonts w:cs="Times New Roman"/>
          <w:szCs w:val="24"/>
          <w:shd w:val="clear" w:color="auto" w:fill="FFFFFF"/>
        </w:rPr>
        <w:t>work oratory</w:t>
      </w:r>
      <w:r w:rsidR="005F31E8" w:rsidRPr="00B5111E">
        <w:rPr>
          <w:rFonts w:cs="Times New Roman"/>
          <w:szCs w:val="24"/>
          <w:shd w:val="clear" w:color="auto" w:fill="FFFFFF"/>
        </w:rPr>
        <w:t xml:space="preserve"> surroundings situated at a large, Southwestern university within the us in 2019.Before conducting the lab experiment, the research worker told participants, “You are attending to act with a mobile application.” Before being exposed to the treatments, </w:t>
      </w:r>
      <w:r w:rsidR="007615A3" w:rsidRPr="00B5111E">
        <w:rPr>
          <w:rFonts w:cs="Times New Roman"/>
          <w:noProof/>
          <w:szCs w:val="24"/>
        </w:rPr>
        <w:drawing>
          <wp:anchor distT="0" distB="0" distL="114300" distR="114300" simplePos="0" relativeHeight="251669504" behindDoc="1" locked="0" layoutInCell="1" allowOverlap="0" wp14:anchorId="6F316975" wp14:editId="56574930">
            <wp:simplePos x="0" y="0"/>
            <wp:positionH relativeFrom="margin">
              <wp:posOffset>328930</wp:posOffset>
            </wp:positionH>
            <wp:positionV relativeFrom="paragraph">
              <wp:posOffset>1160145</wp:posOffset>
            </wp:positionV>
            <wp:extent cx="3261360" cy="1821180"/>
            <wp:effectExtent l="0" t="0" r="0" b="7620"/>
            <wp:wrapTopAndBottom/>
            <wp:docPr id="725" name="Picture 725"/>
            <wp:cNvGraphicFramePr/>
            <a:graphic xmlns:a="http://schemas.openxmlformats.org/drawingml/2006/main">
              <a:graphicData uri="http://schemas.openxmlformats.org/drawingml/2006/picture">
                <pic:pic xmlns:pic="http://schemas.openxmlformats.org/drawingml/2006/picture">
                  <pic:nvPicPr>
                    <pic:cNvPr id="725" name="Picture 725"/>
                    <pic:cNvPicPr/>
                  </pic:nvPicPr>
                  <pic:blipFill>
                    <a:blip r:embed="rId8"/>
                    <a:stretch>
                      <a:fillRect/>
                    </a:stretch>
                  </pic:blipFill>
                  <pic:spPr>
                    <a:xfrm>
                      <a:off x="0" y="0"/>
                      <a:ext cx="3261360" cy="1821180"/>
                    </a:xfrm>
                    <a:prstGeom prst="rect">
                      <a:avLst/>
                    </a:prstGeom>
                  </pic:spPr>
                </pic:pic>
              </a:graphicData>
            </a:graphic>
            <wp14:sizeRelH relativeFrom="margin">
              <wp14:pctWidth>0</wp14:pctWidth>
            </wp14:sizeRelH>
            <wp14:sizeRelV relativeFrom="margin">
              <wp14:pctHeight>0</wp14:pctHeight>
            </wp14:sizeRelV>
          </wp:anchor>
        </w:drawing>
      </w:r>
      <w:r w:rsidR="005F31E8" w:rsidRPr="00B5111E">
        <w:rPr>
          <w:rFonts w:cs="Times New Roman"/>
          <w:szCs w:val="24"/>
          <w:shd w:val="clear" w:color="auto" w:fill="FFFFFF"/>
        </w:rPr>
        <w:t xml:space="preserve">participants answered pre-screening prompts. </w:t>
      </w:r>
    </w:p>
    <w:p w14:paraId="7EC919ED" w14:textId="32F45DC0" w:rsidR="00D92F69" w:rsidRPr="00985280" w:rsidRDefault="005F31E8" w:rsidP="00451081">
      <w:pPr>
        <w:tabs>
          <w:tab w:val="left" w:pos="1668"/>
        </w:tabs>
        <w:rPr>
          <w:rFonts w:cs="Times New Roman"/>
          <w:szCs w:val="24"/>
          <w:shd w:val="clear" w:color="auto" w:fill="FFFFFF"/>
        </w:rPr>
      </w:pPr>
      <w:r w:rsidRPr="00B5111E">
        <w:rPr>
          <w:rFonts w:cs="Times New Roman"/>
          <w:szCs w:val="24"/>
          <w:shd w:val="clear" w:color="auto" w:fill="FFFFFF"/>
        </w:rPr>
        <w:t xml:space="preserve">Results of part 1: Pre-screening questions, responsibility, and alpha correlational analysis (EFA) SPSS 24.0 software package was accustomed get descriptive statistics and run reliability </w:t>
      </w:r>
      <w:r w:rsidR="00606E99" w:rsidRPr="00B5111E">
        <w:rPr>
          <w:rFonts w:cs="Times New Roman"/>
          <w:szCs w:val="24"/>
          <w:shd w:val="clear" w:color="auto" w:fill="FFFFFF"/>
        </w:rPr>
        <w:t>analyses. To</w:t>
      </w:r>
      <w:r w:rsidRPr="00B5111E">
        <w:rPr>
          <w:rFonts w:cs="Times New Roman"/>
          <w:szCs w:val="24"/>
          <w:shd w:val="clear" w:color="auto" w:fill="FFFFFF"/>
        </w:rPr>
        <w:t xml:space="preserve"> live client satisfaction, 3 things were tailored from </w:t>
      </w:r>
      <w:r w:rsidR="00985280" w:rsidRPr="00B5111E">
        <w:rPr>
          <w:rFonts w:cs="Times New Roman"/>
          <w:noProof/>
          <w:szCs w:val="24"/>
        </w:rPr>
        <mc:AlternateContent>
          <mc:Choice Requires="wps">
            <w:drawing>
              <wp:anchor distT="0" distB="0" distL="114300" distR="114300" simplePos="0" relativeHeight="251671552" behindDoc="1" locked="0" layoutInCell="1" allowOverlap="0" wp14:anchorId="7914CF43" wp14:editId="780BFA4E">
                <wp:simplePos x="0" y="0"/>
                <wp:positionH relativeFrom="margin">
                  <wp:align>right</wp:align>
                </wp:positionH>
                <wp:positionV relativeFrom="margin">
                  <wp:posOffset>1918335</wp:posOffset>
                </wp:positionV>
                <wp:extent cx="3261360" cy="26606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3261360" cy="266065"/>
                        </a:xfrm>
                        <a:prstGeom prst="rect">
                          <a:avLst/>
                        </a:prstGeom>
                        <a:solidFill>
                          <a:prstClr val="white"/>
                        </a:solidFill>
                        <a:ln>
                          <a:noFill/>
                        </a:ln>
                      </wps:spPr>
                      <wps:txbx>
                        <w:txbxContent>
                          <w:p w14:paraId="42646140" w14:textId="4102EECA" w:rsidR="00755187" w:rsidRPr="00E8245A" w:rsidRDefault="00755187" w:rsidP="00755187">
                            <w:pPr>
                              <w:pStyle w:val="NoSpacing"/>
                              <w:rPr>
                                <w:rFonts w:eastAsiaTheme="minorHAnsi"/>
                                <w:noProof/>
                                <w:color w:val="70AD47" w:themeColor="accent6"/>
                              </w:rPr>
                            </w:pPr>
                            <w:bookmarkStart w:id="5" w:name="_Toc82868506"/>
                            <w:bookmarkStart w:id="6" w:name="_Toc82868602"/>
                            <w:bookmarkStart w:id="7" w:name="_Toc82868633"/>
                            <w:bookmarkStart w:id="8" w:name="_Toc82869985"/>
                            <w:bookmarkStart w:id="9" w:name="_Toc83809918"/>
                            <w:bookmarkStart w:id="10" w:name="_Toc83988976"/>
                            <w:r w:rsidRPr="00E8245A">
                              <w:rPr>
                                <w:color w:val="70AD47" w:themeColor="accent6"/>
                              </w:rPr>
                              <w:t xml:space="preserve">Figure </w:t>
                            </w:r>
                            <w:r w:rsidRPr="00E8245A">
                              <w:rPr>
                                <w:color w:val="70AD47" w:themeColor="accent6"/>
                              </w:rPr>
                              <w:fldChar w:fldCharType="begin"/>
                            </w:r>
                            <w:r w:rsidRPr="00E8245A">
                              <w:rPr>
                                <w:color w:val="70AD47" w:themeColor="accent6"/>
                              </w:rPr>
                              <w:instrText xml:space="preserve"> SEQ Figure \* ARABIC </w:instrText>
                            </w:r>
                            <w:r w:rsidRPr="00E8245A">
                              <w:rPr>
                                <w:color w:val="70AD47" w:themeColor="accent6"/>
                              </w:rPr>
                              <w:fldChar w:fldCharType="separate"/>
                            </w:r>
                            <w:r w:rsidR="003F50F8">
                              <w:rPr>
                                <w:noProof/>
                                <w:color w:val="70AD47" w:themeColor="accent6"/>
                              </w:rPr>
                              <w:t>1</w:t>
                            </w:r>
                            <w:r w:rsidRPr="00E8245A">
                              <w:rPr>
                                <w:color w:val="70AD47" w:themeColor="accent6"/>
                              </w:rPr>
                              <w:fldChar w:fldCharType="end"/>
                            </w:r>
                            <w:r w:rsidRPr="00E8245A">
                              <w:rPr>
                                <w:color w:val="70AD47" w:themeColor="accent6"/>
                              </w:rPr>
                              <w:t xml:space="preserve">  Detailed Workflow</w:t>
                            </w:r>
                            <w:bookmarkEnd w:id="5"/>
                            <w:bookmarkEnd w:id="6"/>
                            <w:bookmarkEnd w:id="7"/>
                            <w:bookmarkEnd w:id="8"/>
                            <w:bookmarkEnd w:id="9"/>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914CF43" id="Text Box 11" o:spid="_x0000_s1057" type="#_x0000_t202" style="position:absolute;left:0;text-align:left;margin-left:205.6pt;margin-top:151.05pt;width:256.8pt;height:20.95pt;z-index:-251644928;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" o:allowoverlap="f" stroked="f">
                <v:textbox style="mso-fit-shape-to-text:t" inset="0,0,0,0">
                  <w:txbxContent>
                    <w:p w14:paraId="42646140" w14:textId="4102EECA" w:rsidR="00755187" w:rsidRPr="00E8245A" w:rsidRDefault="00755187" w:rsidP="00755187">
                      <w:pPr>
                        <w:pStyle w:val="NoSpacing"/>
                        <w:rPr>
                          <w:rFonts w:eastAsiaTheme="minorHAnsi"/>
                          <w:noProof/>
                          <w:color w:val="70AD47" w:themeColor="accent6"/>
                        </w:rPr>
                      </w:pPr>
                      <w:bookmarkStart w:id="11" w:name="_Toc82868506"/>
                      <w:bookmarkStart w:id="12" w:name="_Toc82868602"/>
                      <w:bookmarkStart w:id="13" w:name="_Toc82868633"/>
                      <w:bookmarkStart w:id="14" w:name="_Toc82869985"/>
                      <w:bookmarkStart w:id="15" w:name="_Toc83809918"/>
                      <w:bookmarkStart w:id="16" w:name="_Toc83988976"/>
                      <w:r w:rsidRPr="00E8245A">
                        <w:rPr>
                          <w:color w:val="70AD47" w:themeColor="accent6"/>
                        </w:rPr>
                        <w:t xml:space="preserve">Figure </w:t>
                      </w:r>
                      <w:r w:rsidRPr="00E8245A">
                        <w:rPr>
                          <w:color w:val="70AD47" w:themeColor="accent6"/>
                        </w:rPr>
                        <w:fldChar w:fldCharType="begin"/>
                      </w:r>
                      <w:r w:rsidRPr="00E8245A">
                        <w:rPr>
                          <w:color w:val="70AD47" w:themeColor="accent6"/>
                        </w:rPr>
                        <w:instrText xml:space="preserve"> SEQ Figure \* ARABIC </w:instrText>
                      </w:r>
                      <w:r w:rsidRPr="00E8245A">
                        <w:rPr>
                          <w:color w:val="70AD47" w:themeColor="accent6"/>
                        </w:rPr>
                        <w:fldChar w:fldCharType="separate"/>
                      </w:r>
                      <w:r w:rsidR="003F50F8">
                        <w:rPr>
                          <w:noProof/>
                          <w:color w:val="70AD47" w:themeColor="accent6"/>
                        </w:rPr>
                        <w:t>1</w:t>
                      </w:r>
                      <w:r w:rsidRPr="00E8245A">
                        <w:rPr>
                          <w:color w:val="70AD47" w:themeColor="accent6"/>
                        </w:rPr>
                        <w:fldChar w:fldCharType="end"/>
                      </w:r>
                      <w:r w:rsidRPr="00E8245A">
                        <w:rPr>
                          <w:color w:val="70AD47" w:themeColor="accent6"/>
                        </w:rPr>
                        <w:t xml:space="preserve">  Detailed Workflow</w:t>
                      </w:r>
                      <w:bookmarkEnd w:id="11"/>
                      <w:bookmarkEnd w:id="12"/>
                      <w:bookmarkEnd w:id="13"/>
                      <w:bookmarkEnd w:id="14"/>
                      <w:bookmarkEnd w:id="15"/>
                      <w:bookmarkEnd w:id="16"/>
                    </w:p>
                  </w:txbxContent>
                </v:textbox>
                <w10:wrap type="topAndBottom" anchorx="margin" anchory="margin"/>
              </v:shape>
            </w:pict>
          </mc:Fallback>
        </mc:AlternateContent>
      </w:r>
      <w:r w:rsidRPr="00B5111E">
        <w:rPr>
          <w:rFonts w:cs="Times New Roman"/>
          <w:szCs w:val="24"/>
          <w:shd w:val="clear" w:color="auto" w:fill="FFFFFF"/>
        </w:rPr>
        <w:t xml:space="preserve">Taylor and Baker (1994); to measure consumers’ temperament to continue exploitation VA, we tend to used 3 things from </w:t>
      </w:r>
      <w:r w:rsidR="00662555" w:rsidRPr="00B5111E">
        <w:rPr>
          <w:rFonts w:cs="Times New Roman"/>
          <w:szCs w:val="24"/>
          <w:shd w:val="clear" w:color="auto" w:fill="FFFFFF"/>
        </w:rPr>
        <w:t>Engeletin</w:t>
      </w:r>
      <w:r w:rsidRPr="00662555">
        <w:rPr>
          <w:rFonts w:cs="Times New Roman"/>
          <w:color w:val="4472C4" w:themeColor="accent1"/>
          <w:szCs w:val="24"/>
          <w:shd w:val="clear" w:color="auto" w:fill="FFFFFF"/>
        </w:rPr>
        <w:t>.</w:t>
      </w:r>
      <w:r w:rsidR="00662555" w:rsidRPr="00662555">
        <w:rPr>
          <w:rFonts w:cs="Times New Roman"/>
          <w:color w:val="4472C4" w:themeColor="accent1"/>
          <w:szCs w:val="24"/>
          <w:shd w:val="clear" w:color="auto" w:fill="FFFFFF"/>
        </w:rPr>
        <w:fldChar w:fldCharType="begin" w:fldLock="1"/>
      </w:r>
      <w:r w:rsidR="00662555">
        <w:rPr>
          <w:rFonts w:cs="Times New Roman"/>
          <w:color w:val="4472C4" w:themeColor="accent1"/>
          <w:szCs w:val="24"/>
          <w:shd w:val="clear" w:color="auto" w:fill="FFFFFF"/>
        </w:rPr>
        <w:instrText>ADDIN CSL_CITATION {"citationItems":[{"id":"ITEM-1","itemData":{"ISBN":"978-1-4092-0073-4","abstract":"A Field Guide to Genetic Programing is aimed at those new to genetic programming","author":[{"dropping-particle":"","family":"Poli","given":"Riccardo","non-dropping-particle":"","parse-names":false,"suffix":""},{"dropping-particle":"","family":"Langdon","given":"W.B.","non-dropping-particle":"","parse-names":false,"suffix":""},{"dropping-particle":"","family":"McPhee","given":"N.F.","non-dropping-particle":"","parse-names":false,"suffix":""}],"container-title":"Wyvern","id":"ITEM-1","issue":"March","issued":{"date-parts":[["2008"]]},"page":"8","title":"A Field Guide to Genetic Programing","type":"article-journal"},"uris":["http://www.mendeley.com/documents/?uuid=409ed32e-d2ba-3ad1-9869-9730738d55af"]}],"mendeley":{"formattedCitation":"(Poli et al., 2008)","plainTextFormattedCitation":"(Poli et al., 2008)","previouslyFormattedCitation":"(Poli et al., 2008)"},"properties":{"noteIndex":0},"schema":"https://github.com/citation-style-language/schema/raw/master/csl-citation.json"}</w:instrText>
      </w:r>
      <w:r w:rsidR="00662555" w:rsidRPr="00662555">
        <w:rPr>
          <w:rFonts w:cs="Times New Roman"/>
          <w:color w:val="4472C4" w:themeColor="accent1"/>
          <w:szCs w:val="24"/>
          <w:shd w:val="clear" w:color="auto" w:fill="FFFFFF"/>
        </w:rPr>
        <w:fldChar w:fldCharType="separate"/>
      </w:r>
      <w:r w:rsidR="00662555" w:rsidRPr="00662555">
        <w:rPr>
          <w:rFonts w:cs="Times New Roman"/>
          <w:noProof/>
          <w:color w:val="4472C4" w:themeColor="accent1"/>
          <w:szCs w:val="24"/>
          <w:shd w:val="clear" w:color="auto" w:fill="FFFFFF"/>
        </w:rPr>
        <w:t>(Poli et al., 2008)</w:t>
      </w:r>
      <w:r w:rsidR="00662555" w:rsidRPr="00662555">
        <w:rPr>
          <w:rFonts w:cs="Times New Roman"/>
          <w:color w:val="4472C4" w:themeColor="accent1"/>
          <w:szCs w:val="24"/>
          <w:shd w:val="clear" w:color="auto" w:fill="FFFFFF"/>
        </w:rPr>
        <w:fldChar w:fldCharType="end"/>
      </w:r>
      <w:r w:rsidR="00662555" w:rsidRPr="00662555">
        <w:rPr>
          <w:rFonts w:cs="Times New Roman"/>
          <w:color w:val="4472C4" w:themeColor="accent1"/>
          <w:szCs w:val="24"/>
          <w:shd w:val="clear" w:color="auto" w:fill="FFFFFF"/>
        </w:rPr>
        <w:t xml:space="preserve"> </w:t>
      </w:r>
      <w:r w:rsidRPr="00B5111E">
        <w:rPr>
          <w:rFonts w:cs="Times New Roman"/>
          <w:szCs w:val="24"/>
          <w:shd w:val="clear" w:color="auto" w:fill="FFFFFF"/>
        </w:rPr>
        <w:t>The aim of the pre-screening was to make sure that participants were acquainted with technology use and mobile application</w:t>
      </w:r>
      <w:r w:rsidRPr="00662555">
        <w:rPr>
          <w:rFonts w:cs="Times New Roman"/>
          <w:color w:val="4472C4" w:themeColor="accent1"/>
          <w:szCs w:val="24"/>
          <w:shd w:val="clear" w:color="auto" w:fill="FFFFFF"/>
        </w:rPr>
        <w:t xml:space="preserve"> </w:t>
      </w:r>
      <w:r w:rsidR="00662555" w:rsidRPr="00662555">
        <w:rPr>
          <w:rFonts w:cs="Times New Roman"/>
          <w:color w:val="4472C4" w:themeColor="accent1"/>
          <w:szCs w:val="24"/>
          <w:shd w:val="clear" w:color="auto" w:fill="FFFFFF"/>
        </w:rPr>
        <w:fldChar w:fldCharType="begin" w:fldLock="1"/>
      </w:r>
      <w:r w:rsidR="00662555">
        <w:rPr>
          <w:rFonts w:cs="Times New Roman"/>
          <w:color w:val="4472C4" w:themeColor="accent1"/>
          <w:szCs w:val="24"/>
          <w:shd w:val="clear" w:color="auto" w:fill="FFFFFF"/>
        </w:rPr>
        <w:instrText>ADDIN CSL_CITATION {"citationItems":[{"id":"ITEM-1","itemData":{"ISBN":"978-0-465-04521-1","abstract":"1st ed. Basic metaphysics : reality and truth -- How we fit into the universe : the mind as a biological phenomenon -- The essence of the mind : consciousness and its structure -- How the mind works : intentionality -- The structure of the social universe : how the mind creates an ojective social reality -- How language works : speech as a kind of human action.","author":[{"dropping-particle":"","family":"Searle","given":"John R.","non-dropping-particle":"","parse-names":false,"suffix":""}],"id":"ITEM-1","issued":{"date-parts":[["1998"]]},"page":"175","publisher":"Basic Books","title":"Mind, language, and society : philosophy in the real world","type":"article-journal"},"uris":["http://www.mendeley.com/documents/?uuid=f5518c78-64ad-3e1b-9031-4f4607d9a96a"]}],"mendeley":{"formattedCitation":"(Searle, 1998)","plainTextFormattedCitation":"(Searle, 1998)","previouslyFormattedCitation":"(Searle, 1998)"},"properties":{"noteIndex":0},"schema":"https://github.com/citation-style-language/schema/raw/master/csl-citation.json"}</w:instrText>
      </w:r>
      <w:r w:rsidR="00662555" w:rsidRPr="00662555">
        <w:rPr>
          <w:rFonts w:cs="Times New Roman"/>
          <w:color w:val="4472C4" w:themeColor="accent1"/>
          <w:szCs w:val="24"/>
          <w:shd w:val="clear" w:color="auto" w:fill="FFFFFF"/>
        </w:rPr>
        <w:fldChar w:fldCharType="separate"/>
      </w:r>
      <w:r w:rsidR="00662555" w:rsidRPr="00662555">
        <w:rPr>
          <w:rFonts w:cs="Times New Roman"/>
          <w:noProof/>
          <w:color w:val="4472C4" w:themeColor="accent1"/>
          <w:szCs w:val="24"/>
          <w:shd w:val="clear" w:color="auto" w:fill="FFFFFF"/>
        </w:rPr>
        <w:t>(Searle, 1998)</w:t>
      </w:r>
      <w:r w:rsidR="00662555" w:rsidRPr="00662555">
        <w:rPr>
          <w:rFonts w:cs="Times New Roman"/>
          <w:color w:val="4472C4" w:themeColor="accent1"/>
          <w:szCs w:val="24"/>
          <w:shd w:val="clear" w:color="auto" w:fill="FFFFFF"/>
        </w:rPr>
        <w:fldChar w:fldCharType="end"/>
      </w:r>
      <w:r w:rsidR="00E8245A" w:rsidRPr="00B5111E">
        <w:rPr>
          <w:rFonts w:cs="Times New Roman"/>
          <w:szCs w:val="24"/>
          <w:shd w:val="clear" w:color="auto" w:fill="FFFFFF"/>
        </w:rPr>
        <w:t>All</w:t>
      </w:r>
      <w:r w:rsidRPr="00B5111E">
        <w:rPr>
          <w:rFonts w:cs="Times New Roman"/>
          <w:szCs w:val="24"/>
          <w:shd w:val="clear" w:color="auto" w:fill="FFFFFF"/>
        </w:rPr>
        <w:t xml:space="preserve"> VA temperament traits were measured employing a 7-point Likert scale with the anchors being “strongly disagree” and “strongly agree.” to live consumers’ perceived control, consumers’ targeted attention, and consumers’ alpha </w:t>
      </w:r>
      <w:r w:rsidR="00606E99" w:rsidRPr="00B5111E">
        <w:rPr>
          <w:rFonts w:cs="Times New Roman"/>
          <w:szCs w:val="24"/>
          <w:shd w:val="clear" w:color="auto" w:fill="FFFFFF"/>
        </w:rPr>
        <w:t>behaviour</w:t>
      </w:r>
      <w:r w:rsidRPr="00B5111E">
        <w:rPr>
          <w:rFonts w:cs="Times New Roman"/>
          <w:szCs w:val="24"/>
          <w:shd w:val="clear" w:color="auto" w:fill="FFFFFF"/>
        </w:rPr>
        <w:t xml:space="preserve">, twelve items were taken from Van </w:t>
      </w:r>
      <w:r w:rsidR="00606E99" w:rsidRPr="00B5111E">
        <w:rPr>
          <w:rFonts w:cs="Times New Roman"/>
          <w:szCs w:val="24"/>
          <w:shd w:val="clear" w:color="auto" w:fill="FFFFFF"/>
        </w:rPr>
        <w:t>Noord</w:t>
      </w:r>
      <w:r w:rsidRPr="00B5111E">
        <w:rPr>
          <w:rFonts w:cs="Times New Roman"/>
          <w:szCs w:val="24"/>
          <w:shd w:val="clear" w:color="auto" w:fill="FFFFFF"/>
        </w:rPr>
        <w:t xml:space="preserve">, </w:t>
      </w:r>
      <w:r w:rsidR="00606E99" w:rsidRPr="00B5111E">
        <w:rPr>
          <w:rFonts w:cs="Times New Roman"/>
          <w:szCs w:val="24"/>
          <w:shd w:val="clear" w:color="auto" w:fill="FFFFFF"/>
        </w:rPr>
        <w:t>Varvel</w:t>
      </w:r>
      <w:r w:rsidRPr="00B5111E">
        <w:rPr>
          <w:rFonts w:cs="Times New Roman"/>
          <w:szCs w:val="24"/>
          <w:shd w:val="clear" w:color="auto" w:fill="FFFFFF"/>
        </w:rPr>
        <w:t xml:space="preserve">, and </w:t>
      </w:r>
      <w:r w:rsidR="00606E99" w:rsidRPr="00B5111E">
        <w:rPr>
          <w:rFonts w:cs="Times New Roman"/>
          <w:szCs w:val="24"/>
          <w:shd w:val="clear" w:color="auto" w:fill="FFFFFF"/>
        </w:rPr>
        <w:t>Remedial</w:t>
      </w:r>
      <w:r w:rsidRPr="00B5111E">
        <w:rPr>
          <w:rFonts w:cs="Times New Roman"/>
          <w:szCs w:val="24"/>
          <w:shd w:val="clear" w:color="auto" w:fill="FFFFFF"/>
        </w:rPr>
        <w:t xml:space="preserve"> (2012).ANOVA was applied to ensure that participants were familiar with technology use and mobile application (F = 0.144, p = .8).Pre-screening prompts were: “I am acquainted with exploitation this </w:t>
      </w:r>
      <w:r w:rsidR="00606E99" w:rsidRPr="00B5111E">
        <w:rPr>
          <w:rFonts w:cs="Times New Roman"/>
          <w:szCs w:val="24"/>
          <w:shd w:val="clear" w:color="auto" w:fill="FFFFFF"/>
        </w:rPr>
        <w:t>mo.</w:t>
      </w:r>
      <w:r w:rsidRPr="00B5111E">
        <w:rPr>
          <w:rFonts w:cs="Times New Roman"/>
          <w:szCs w:val="24"/>
          <w:shd w:val="clear" w:color="auto" w:fill="FFFFFF"/>
        </w:rPr>
        <w:t xml:space="preserve"> digestive fluid application,” “I ofttimes use mobile application to shop,” and “I suppose that technology is important for my daily work.” to make sure they were capable of responsive temperament connected </w:t>
      </w:r>
      <w:r w:rsidR="00606E99" w:rsidRPr="00B5111E">
        <w:rPr>
          <w:rFonts w:cs="Times New Roman"/>
          <w:szCs w:val="24"/>
          <w:shd w:val="clear" w:color="auto" w:fill="FFFFFF"/>
        </w:rPr>
        <w:t>queries</w:t>
      </w:r>
      <w:r w:rsidRPr="00B5111E">
        <w:rPr>
          <w:rFonts w:cs="Times New Roman"/>
          <w:szCs w:val="24"/>
          <w:shd w:val="clear" w:color="auto" w:fill="FFFFFF"/>
        </w:rPr>
        <w:t xml:space="preserve">, participants were tutored to raise the VA social and emotional related questions, corresponding to “How is that the weather today?“, “How previous are you?“, “What is your gender?“, “Are you jealous?“, “Find some </w:t>
      </w:r>
      <w:r w:rsidR="00606E99" w:rsidRPr="00B5111E">
        <w:rPr>
          <w:rFonts w:cs="Times New Roman"/>
          <w:szCs w:val="24"/>
          <w:shd w:val="clear" w:color="auto" w:fill="FFFFFF"/>
        </w:rPr>
        <w:t>info</w:t>
      </w:r>
      <w:r w:rsidRPr="00B5111E">
        <w:rPr>
          <w:rFonts w:cs="Times New Roman"/>
          <w:szCs w:val="24"/>
          <w:shd w:val="clear" w:color="auto" w:fill="FFFFFF"/>
        </w:rPr>
        <w:t xml:space="preserve"> concerning Apple Siri,” “Send a text message to X,” “Are you smart?“, and “Play a song from woman Gaga or Sia.” Participants interacted with one of the VA mobile applications for seven min, then closed the mobile application, and answered the survey’s </w:t>
      </w:r>
      <w:r w:rsidR="00606E99" w:rsidRPr="00B5111E">
        <w:rPr>
          <w:rFonts w:cs="Times New Roman"/>
          <w:szCs w:val="24"/>
          <w:shd w:val="clear" w:color="auto" w:fill="FFFFFF"/>
        </w:rPr>
        <w:t>questions. Convenience</w:t>
      </w:r>
      <w:r w:rsidRPr="00B5111E">
        <w:rPr>
          <w:rFonts w:cs="Times New Roman"/>
          <w:szCs w:val="24"/>
          <w:shd w:val="clear" w:color="auto" w:fill="FFFFFF"/>
        </w:rPr>
        <w:t xml:space="preserve"> sampling was accustomed recruit the participants, and no incentive was offered for finishing the </w:t>
      </w:r>
      <w:r w:rsidR="00606E99" w:rsidRPr="00B5111E">
        <w:rPr>
          <w:rFonts w:cs="Times New Roman"/>
          <w:szCs w:val="24"/>
          <w:shd w:val="clear" w:color="auto" w:fill="FFFFFF"/>
        </w:rPr>
        <w:t>experiment. All</w:t>
      </w:r>
      <w:r w:rsidRPr="00B5111E">
        <w:rPr>
          <w:rFonts w:cs="Times New Roman"/>
          <w:szCs w:val="24"/>
          <w:shd w:val="clear" w:color="auto" w:fill="FFFFFF"/>
        </w:rPr>
        <w:t xml:space="preserve"> things were measured employing a seven-point Likert scale, with “strongly disagree” and “strongly agree” because the scale’s opposite ends. 2 selling students verified the </w:t>
      </w:r>
      <w:r w:rsidR="00606E99" w:rsidRPr="00B5111E">
        <w:rPr>
          <w:rFonts w:cs="Times New Roman"/>
          <w:szCs w:val="24"/>
          <w:shd w:val="clear" w:color="auto" w:fill="FFFFFF"/>
        </w:rPr>
        <w:t>items. To</w:t>
      </w:r>
      <w:r w:rsidRPr="00B5111E">
        <w:rPr>
          <w:rFonts w:cs="Times New Roman"/>
          <w:szCs w:val="24"/>
          <w:shd w:val="clear" w:color="auto" w:fill="FFFFFF"/>
        </w:rPr>
        <w:t xml:space="preserve"> examine reliability, the corrected item-total correlations on top of 0.3 and Cronbach Alphas higher than 0.6 were thought of acceptable (Nunnally and Bernstein, 1994) and operationalized flow expertise as a </w:t>
      </w:r>
      <w:r w:rsidRPr="00B5111E">
        <w:rPr>
          <w:rFonts w:cs="Times New Roman"/>
          <w:szCs w:val="24"/>
          <w:shd w:val="clear" w:color="auto" w:fill="FFFFFF"/>
        </w:rPr>
        <w:lastRenderedPageBreak/>
        <w:t xml:space="preserve">multi-component construct. </w:t>
      </w:r>
      <w:r w:rsidR="00985280">
        <w:rPr>
          <w:rFonts w:cs="Times New Roman"/>
          <w:szCs w:val="24"/>
          <w:shd w:val="clear" w:color="auto" w:fill="FFFFFF"/>
        </w:rPr>
        <w:t xml:space="preserve"> </w:t>
      </w:r>
      <w:r w:rsidR="00D52534" w:rsidRPr="00B5111E">
        <w:rPr>
          <w:rFonts w:cs="Times New Roman"/>
          <w:szCs w:val="24"/>
          <w:shd w:val="clear" w:color="auto" w:fill="FFFFFF"/>
        </w:rPr>
        <w:t xml:space="preserve">A brief introduction to the design and development of voice assistants is presented in Sections I and </w:t>
      </w:r>
      <w:proofErr w:type="spellStart"/>
      <w:proofErr w:type="gramStart"/>
      <w:r w:rsidR="00D52534" w:rsidRPr="00B5111E">
        <w:rPr>
          <w:rFonts w:cs="Times New Roman"/>
          <w:szCs w:val="24"/>
          <w:shd w:val="clear" w:color="auto" w:fill="FFFFFF"/>
        </w:rPr>
        <w:t>II.Section</w:t>
      </w:r>
      <w:proofErr w:type="spellEnd"/>
      <w:proofErr w:type="gramEnd"/>
      <w:r w:rsidR="00D52534" w:rsidRPr="00B5111E">
        <w:rPr>
          <w:rFonts w:cs="Times New Roman"/>
          <w:szCs w:val="24"/>
          <w:shd w:val="clear" w:color="auto" w:fill="FFFFFF"/>
        </w:rPr>
        <w:t xml:space="preserve"> III explains how to set up your task in advance. The approach of a voice assistant AIVA is presented in Section </w:t>
      </w:r>
      <w:proofErr w:type="spellStart"/>
      <w:r w:rsidR="00D52534" w:rsidRPr="00B5111E">
        <w:rPr>
          <w:rFonts w:cs="Times New Roman"/>
          <w:szCs w:val="24"/>
          <w:shd w:val="clear" w:color="auto" w:fill="FFFFFF"/>
        </w:rPr>
        <w:t>IV.The</w:t>
      </w:r>
      <w:proofErr w:type="spellEnd"/>
      <w:r w:rsidR="00D52534" w:rsidRPr="00B5111E">
        <w:rPr>
          <w:rFonts w:cs="Times New Roman"/>
          <w:szCs w:val="24"/>
          <w:shd w:val="clear" w:color="auto" w:fill="FFFFFF"/>
        </w:rPr>
        <w:t xml:space="preserve"> voice assistant's check findings are described in Section V. Sections VI and VII discuss the conclusion and future scope of an assistant that employs a variety of artificial intelligence algorithms, as well as a comparative study of the algorithms' training capacity.</w:t>
      </w:r>
      <w:r w:rsidR="00662555" w:rsidRPr="00662555">
        <w:rPr>
          <w:rFonts w:cs="Times New Roman"/>
          <w:color w:val="4472C4" w:themeColor="accent1"/>
          <w:szCs w:val="24"/>
          <w:shd w:val="clear" w:color="auto" w:fill="FFFFFF"/>
        </w:rPr>
        <w:fldChar w:fldCharType="begin" w:fldLock="1"/>
      </w:r>
      <w:r w:rsidR="00662555">
        <w:rPr>
          <w:rFonts w:cs="Times New Roman"/>
          <w:color w:val="4472C4" w:themeColor="accent1"/>
          <w:szCs w:val="24"/>
          <w:shd w:val="clear" w:color="auto" w:fill="FFFFFF"/>
        </w:rPr>
        <w:instrText>ADDIN CSL_CITATION {"citationItems":[{"id":"ITEM-1","itemData":{"ISBN":"978-0-7432-7663-4","abstract":"In [this book, the author] shows why we should expand our ideas about thinking and how thinking itself might change in the future. [This book] explains how our minds work, how they progress from simple kinds of thought to more complex forms that enable us to reflect on ourselves -- what most people refer to as consciousness, or self-awareness. Unlike other broad theories of the mind, this book proceeds in a step-by-step fashion that draws on detailed and specific examples. It shows that thinking -- even higher-level thinking -- can be broken down into a series of specific actions. From emotional states to goals and attachments and on to consciousness and awareness of self, we can understand the process of thinking in all its intricacy. And once we understand thinking, we can build machines -- artificial intelligences -- that can assist with our thinking, machines that can follow the same thinking patterns that we follow and that can think as we do. These humanlike thinking machines would also be emotion machines -- just as we are.-Dust jacket. Introduction -- 1. Falling in love -- 2. Attachments and goals -- 3. From pain to suffering -- 4. Consciousness -- 5. Levels of mental activities -- 6. Common sense -- 7. Thinking -- 8. Resourcefulness -- 9. The self -- Acknowledgments -- Notes -- Bibliography -- Index.","author":[{"dropping-particle":"","family":"Minsky","given":"Marvin","non-dropping-particle":"","parse-names":false,"suffix":""}],"id":"ITEM-1","issued":{"date-parts":[["2006"]]},"page":"387","publisher":"Simon &amp; Schuster","title":"The emotion machine : commonsense thinking, artificial intelligence, and the future of the human mind","type":"article-journal"},"uris":["http://www.mendeley.com/documents/?uuid=fcee9b98-568b-32af-ae77-64dca29798f7"]}],"mendeley":{"formattedCitation":"(Minsky, 2006)","plainTextFormattedCitation":"(Minsky, 2006)","previouslyFormattedCitation":"(Minsky, 2006)"},"properties":{"noteIndex":0},"schema":"https://github.com/citation-style-language/schema/raw/master/csl-citation.json"}</w:instrText>
      </w:r>
      <w:r w:rsidR="00662555" w:rsidRPr="00662555">
        <w:rPr>
          <w:rFonts w:cs="Times New Roman"/>
          <w:color w:val="4472C4" w:themeColor="accent1"/>
          <w:szCs w:val="24"/>
          <w:shd w:val="clear" w:color="auto" w:fill="FFFFFF"/>
        </w:rPr>
        <w:fldChar w:fldCharType="separate"/>
      </w:r>
      <w:r w:rsidR="00662555" w:rsidRPr="00662555">
        <w:rPr>
          <w:rFonts w:cs="Times New Roman"/>
          <w:noProof/>
          <w:color w:val="4472C4" w:themeColor="accent1"/>
          <w:szCs w:val="24"/>
          <w:shd w:val="clear" w:color="auto" w:fill="FFFFFF"/>
        </w:rPr>
        <w:t>(Minsky, 2006)</w:t>
      </w:r>
      <w:r w:rsidR="00662555" w:rsidRPr="00662555">
        <w:rPr>
          <w:rFonts w:cs="Times New Roman"/>
          <w:color w:val="4472C4" w:themeColor="accent1"/>
          <w:szCs w:val="24"/>
          <w:shd w:val="clear" w:color="auto" w:fill="FFFFFF"/>
        </w:rPr>
        <w:fldChar w:fldCharType="end"/>
      </w:r>
      <w:r w:rsidR="00662555" w:rsidRPr="00662555">
        <w:rPr>
          <w:rFonts w:cs="Times New Roman"/>
          <w:color w:val="4472C4" w:themeColor="accent1"/>
          <w:szCs w:val="24"/>
          <w:shd w:val="clear" w:color="auto" w:fill="FFFFFF"/>
        </w:rPr>
        <w:t xml:space="preserve"> </w:t>
      </w:r>
      <w:r w:rsidR="00D52534" w:rsidRPr="00B5111E">
        <w:rPr>
          <w:rFonts w:cs="Times New Roman"/>
          <w:szCs w:val="24"/>
          <w:shd w:val="clear" w:color="auto" w:fill="FFFFFF"/>
        </w:rPr>
        <w:t xml:space="preserve">The primary objective of this project is to create a neighbourhood voice assistant that will perform human tasks as well as daily tasks that someone is needed to perform in their daily </w:t>
      </w:r>
      <w:r w:rsidR="00C642A4" w:rsidRPr="00B5111E">
        <w:rPr>
          <w:rFonts w:cs="Times New Roman"/>
          <w:szCs w:val="24"/>
          <w:shd w:val="clear" w:color="auto" w:fill="FFFFFF"/>
        </w:rPr>
        <w:t xml:space="preserve">lives. </w:t>
      </w:r>
      <w:r w:rsidR="00C642A4">
        <w:rPr>
          <w:rFonts w:cs="Times New Roman"/>
          <w:szCs w:val="24"/>
          <w:shd w:val="clear" w:color="auto" w:fill="FFFFFF"/>
        </w:rPr>
        <w:t>A</w:t>
      </w:r>
      <w:r w:rsidR="00C642A4" w:rsidRPr="00B5111E">
        <w:rPr>
          <w:rFonts w:cs="Times New Roman"/>
          <w:szCs w:val="24"/>
          <w:shd w:val="clear" w:color="auto" w:fill="FFFFFF"/>
        </w:rPr>
        <w:t>IVA</w:t>
      </w:r>
      <w:r w:rsidR="00D52534" w:rsidRPr="00B5111E">
        <w:rPr>
          <w:rFonts w:cs="Times New Roman"/>
          <w:szCs w:val="24"/>
          <w:shd w:val="clear" w:color="auto" w:fill="FFFFFF"/>
        </w:rPr>
        <w:t xml:space="preserve"> (2018) is working on creating a voice-controlled personal assistant that can handle a variety of tasks, including searching the Internet. It has several new features, such as the ability to make comments on social networking sites like Facebook and Twitter. By just issuing a few simple instructions. You'll be able to grasp the weather conditions in your area as well as the weather surrounding you. It may open and run online apps as well as the user's local storage.</w:t>
      </w:r>
      <w:r w:rsidR="00662555" w:rsidRPr="00662555">
        <w:rPr>
          <w:rFonts w:cs="Times New Roman"/>
          <w:color w:val="4472C4" w:themeColor="accent1"/>
          <w:szCs w:val="24"/>
          <w:shd w:val="clear" w:color="auto" w:fill="FFFFFF"/>
        </w:rPr>
        <w:fldChar w:fldCharType="begin" w:fldLock="1"/>
      </w:r>
      <w:r w:rsidR="00531EE3">
        <w:rPr>
          <w:rFonts w:cs="Times New Roman"/>
          <w:color w:val="4472C4" w:themeColor="accent1"/>
          <w:szCs w:val="24"/>
          <w:shd w:val="clear" w:color="auto" w:fill="FFFFFF"/>
        </w:rPr>
        <w:instrText>ADDIN CSL_CITATION {"citationItems":[{"id":"ITEM-1","itemData":{"ISBN":"978-0-07-337681-3","abstract":"10th ed.","author":[{"dropping-particle":"","family":"O'Brien","given":"James A.","non-dropping-particle":"","parse-names":false,"suffix":""},{"dropping-particle":"","family":"Marakas","given":"George M.","non-dropping-particle":"","parse-names":false,"suffix":""}],"id":"ITEM-1","issued":{"date-parts":[["2011"]]},"page":"673","publisher":"McGraw-Hill/Irwin","title":"Management information systems","type":"article-journal"},"uris":["http://www.mendeley.com/documents/?uuid=9424887f-1f9d-304b-aff5-9187cccdb6a5"]}],"mendeley":{"formattedCitation":"(O’Brien &amp; Marakas, 2011)","plainTextFormattedCitation":"(O’Brien &amp; Marakas, 2011)","previouslyFormattedCitation":"(O’Brien &amp; Marakas, 2011)"},"properties":{"noteIndex":0},"schema":"https://github.com/citation-style-language/schema/raw/master/csl-citation.json"}</w:instrText>
      </w:r>
      <w:r w:rsidR="00662555" w:rsidRPr="00662555">
        <w:rPr>
          <w:rFonts w:cs="Times New Roman"/>
          <w:color w:val="4472C4" w:themeColor="accent1"/>
          <w:szCs w:val="24"/>
          <w:shd w:val="clear" w:color="auto" w:fill="FFFFFF"/>
        </w:rPr>
        <w:fldChar w:fldCharType="separate"/>
      </w:r>
      <w:r w:rsidR="00662555" w:rsidRPr="00662555">
        <w:rPr>
          <w:rFonts w:cs="Times New Roman"/>
          <w:noProof/>
          <w:color w:val="4472C4" w:themeColor="accent1"/>
          <w:szCs w:val="24"/>
          <w:shd w:val="clear" w:color="auto" w:fill="FFFFFF"/>
        </w:rPr>
        <w:t>(O’Brien &amp; Marakas, 2011)</w:t>
      </w:r>
      <w:r w:rsidR="00662555" w:rsidRPr="00662555">
        <w:rPr>
          <w:rFonts w:cs="Times New Roman"/>
          <w:color w:val="4472C4" w:themeColor="accent1"/>
          <w:szCs w:val="24"/>
          <w:shd w:val="clear" w:color="auto" w:fill="FFFFFF"/>
        </w:rPr>
        <w:fldChar w:fldCharType="end"/>
      </w:r>
      <w:r w:rsidR="00662555" w:rsidRPr="00662555">
        <w:rPr>
          <w:rFonts w:cs="Times New Roman"/>
          <w:color w:val="4472C4" w:themeColor="accent1"/>
          <w:szCs w:val="24"/>
          <w:shd w:val="clear" w:color="auto" w:fill="FFFFFF"/>
        </w:rPr>
        <w:t xml:space="preserve"> </w:t>
      </w:r>
    </w:p>
    <w:p w14:paraId="3EA1B0CE" w14:textId="55260A69" w:rsidR="00BF14BB" w:rsidRPr="00985280" w:rsidRDefault="00BF14BB" w:rsidP="00BF14BB">
      <w:pPr>
        <w:pStyle w:val="Heading1"/>
        <w:rPr>
          <w:shd w:val="clear" w:color="auto" w:fill="FFFFFF"/>
        </w:rPr>
      </w:pPr>
      <w:bookmarkStart w:id="17" w:name="_Toc83989155"/>
      <w:r>
        <w:rPr>
          <w:shd w:val="clear" w:color="auto" w:fill="FFFFFF"/>
        </w:rPr>
        <w:t>Steps for execution the voice assistant</w:t>
      </w:r>
      <w:bookmarkEnd w:id="17"/>
    </w:p>
    <w:p w14:paraId="54BA1551" w14:textId="069FC2EB" w:rsidR="00BF14BB" w:rsidRPr="00567419" w:rsidRDefault="00BF14BB" w:rsidP="00567419">
      <w:pPr>
        <w:pStyle w:val="Heading2"/>
      </w:pPr>
      <w:bookmarkStart w:id="18" w:name="_Toc83989156"/>
      <w:r w:rsidRPr="00567419">
        <w:t>Import Library</w:t>
      </w:r>
      <w:bookmarkEnd w:id="18"/>
    </w:p>
    <w:p w14:paraId="081D4F45" w14:textId="1C9CA566" w:rsidR="00EE0314" w:rsidRDefault="00985280" w:rsidP="00EE0314">
      <w:pPr>
        <w:pStyle w:val="HTMLPreformatted"/>
        <w:shd w:val="clear" w:color="auto" w:fill="F8F9FA"/>
        <w:spacing w:line="540" w:lineRule="atLeast"/>
        <w:rPr>
          <w:rFonts w:ascii="inherit" w:hAnsi="inherit"/>
          <w:color w:val="202124"/>
          <w:sz w:val="42"/>
          <w:szCs w:val="42"/>
        </w:rPr>
      </w:pPr>
      <w:r>
        <w:rPr>
          <w:rFonts w:ascii="Times New Roman" w:hAnsi="Times New Roman" w:cs="Times New Roman"/>
          <w:color w:val="202124"/>
          <w:sz w:val="24"/>
          <w:szCs w:val="24"/>
          <w:lang w:val="en"/>
        </w:rPr>
        <w:t xml:space="preserve">   </w:t>
      </w:r>
      <w:r w:rsidR="00EE0314" w:rsidRPr="00EE0314">
        <w:rPr>
          <w:rFonts w:ascii="Times New Roman" w:hAnsi="Times New Roman" w:cs="Times New Roman"/>
          <w:color w:val="202124"/>
          <w:sz w:val="24"/>
          <w:szCs w:val="24"/>
          <w:lang w:val="en"/>
        </w:rPr>
        <w:t>We have to import some libraries for execution.</w:t>
      </w:r>
      <w:r w:rsidR="00EE0314">
        <w:rPr>
          <w:rFonts w:cs="Times New Roman"/>
          <w:color w:val="202124"/>
          <w:szCs w:val="24"/>
          <w:lang w:val="en"/>
        </w:rPr>
        <w:t xml:space="preserve"> </w:t>
      </w:r>
      <w:r w:rsidR="00EE0314" w:rsidRPr="00EE0314">
        <w:rPr>
          <w:rStyle w:val="y2iqfc"/>
          <w:rFonts w:ascii="Times New Roman" w:hAnsi="Times New Roman" w:cs="Times New Roman"/>
          <w:color w:val="202124"/>
          <w:sz w:val="24"/>
          <w:szCs w:val="24"/>
          <w:lang w:val="en"/>
        </w:rPr>
        <w:t>these libraries are divided by</w:t>
      </w:r>
      <w:r>
        <w:rPr>
          <w:rStyle w:val="y2iqfc"/>
          <w:rFonts w:ascii="Times New Roman" w:hAnsi="Times New Roman" w:cs="Times New Roman"/>
          <w:color w:val="202124"/>
          <w:sz w:val="24"/>
          <w:szCs w:val="24"/>
          <w:lang w:val="en"/>
        </w:rPr>
        <w:t xml:space="preserve"> </w:t>
      </w:r>
      <w:r w:rsidR="00EE0314" w:rsidRPr="00EE0314">
        <w:rPr>
          <w:rStyle w:val="y2iqfc"/>
          <w:rFonts w:ascii="Times New Roman" w:hAnsi="Times New Roman" w:cs="Times New Roman"/>
          <w:color w:val="202124"/>
          <w:sz w:val="24"/>
          <w:szCs w:val="24"/>
          <w:lang w:val="en"/>
        </w:rPr>
        <w:t>mod</w:t>
      </w:r>
      <w:r w:rsidR="00EE0314">
        <w:rPr>
          <w:rStyle w:val="y2iqfc"/>
          <w:rFonts w:ascii="Times New Roman" w:hAnsi="Times New Roman" w:cs="Times New Roman"/>
          <w:color w:val="202124"/>
          <w:sz w:val="24"/>
          <w:szCs w:val="24"/>
          <w:lang w:val="en"/>
        </w:rPr>
        <w:t>ule.</w:t>
      </w:r>
    </w:p>
    <w:p w14:paraId="27A9417E" w14:textId="6776C3C3" w:rsidR="00EE0314" w:rsidRPr="00EE0314" w:rsidRDefault="00EE0314" w:rsidP="00EE0314">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left"/>
        <w:rPr>
          <w:rFonts w:eastAsia="Times New Roman" w:cs="Times New Roman"/>
          <w:color w:val="202124"/>
          <w:szCs w:val="24"/>
          <w:lang w:eastAsia="en-IN"/>
        </w:rPr>
      </w:pPr>
    </w:p>
    <w:p w14:paraId="4A6B61C2" w14:textId="77777777" w:rsidR="006B22F5" w:rsidRDefault="008C3D6A" w:rsidP="006B22F5">
      <w:pPr>
        <w:keepNext/>
        <w:tabs>
          <w:tab w:val="left" w:pos="1668"/>
        </w:tabs>
      </w:pPr>
      <w:r>
        <w:rPr>
          <w:noProof/>
        </w:rPr>
        <w:drawing>
          <wp:inline distT="0" distB="0" distL="0" distR="0" wp14:anchorId="1EF0B5C1" wp14:editId="3922D1C7">
            <wp:extent cx="5113020" cy="29794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629" r="52612" b="63014"/>
                    <a:stretch/>
                  </pic:blipFill>
                  <pic:spPr bwMode="auto">
                    <a:xfrm>
                      <a:off x="0" y="0"/>
                      <a:ext cx="5113020" cy="2979420"/>
                    </a:xfrm>
                    <a:prstGeom prst="rect">
                      <a:avLst/>
                    </a:prstGeom>
                    <a:ln>
                      <a:noFill/>
                    </a:ln>
                    <a:extLst>
                      <a:ext uri="{53640926-AAD7-44D8-BBD7-CCE9431645EC}">
                        <a14:shadowObscured xmlns:a14="http://schemas.microsoft.com/office/drawing/2010/main"/>
                      </a:ext>
                    </a:extLst>
                  </pic:spPr>
                </pic:pic>
              </a:graphicData>
            </a:graphic>
          </wp:inline>
        </w:drawing>
      </w:r>
    </w:p>
    <w:p w14:paraId="74A9C918" w14:textId="30165DDB" w:rsidR="006A7037" w:rsidRPr="006B22F5" w:rsidRDefault="006B22F5" w:rsidP="006B22F5">
      <w:pPr>
        <w:pStyle w:val="Caption"/>
        <w:rPr>
          <w:rFonts w:cs="Times New Roman"/>
          <w:color w:val="70AD47" w:themeColor="accent6"/>
          <w:sz w:val="24"/>
          <w:szCs w:val="24"/>
        </w:rPr>
      </w:pPr>
      <w:bookmarkStart w:id="19" w:name="_Toc83988979"/>
      <w:r w:rsidRPr="006B22F5">
        <w:rPr>
          <w:color w:val="70AD47" w:themeColor="accent6"/>
          <w:sz w:val="24"/>
          <w:szCs w:val="24"/>
        </w:rPr>
        <w:t xml:space="preserve">Figure </w:t>
      </w:r>
      <w:r w:rsidRPr="006B22F5">
        <w:rPr>
          <w:color w:val="70AD47" w:themeColor="accent6"/>
          <w:sz w:val="24"/>
          <w:szCs w:val="24"/>
        </w:rPr>
        <w:fldChar w:fldCharType="begin"/>
      </w:r>
      <w:r w:rsidRPr="006B22F5">
        <w:rPr>
          <w:color w:val="70AD47" w:themeColor="accent6"/>
          <w:sz w:val="24"/>
          <w:szCs w:val="24"/>
        </w:rPr>
        <w:instrText xml:space="preserve"> SEQ Figure \* ARABIC </w:instrText>
      </w:r>
      <w:r w:rsidRPr="006B22F5">
        <w:rPr>
          <w:color w:val="70AD47" w:themeColor="accent6"/>
          <w:sz w:val="24"/>
          <w:szCs w:val="24"/>
        </w:rPr>
        <w:fldChar w:fldCharType="separate"/>
      </w:r>
      <w:r w:rsidR="003F50F8">
        <w:rPr>
          <w:noProof/>
          <w:color w:val="70AD47" w:themeColor="accent6"/>
          <w:sz w:val="24"/>
          <w:szCs w:val="24"/>
        </w:rPr>
        <w:t>4</w:t>
      </w:r>
      <w:r w:rsidRPr="006B22F5">
        <w:rPr>
          <w:color w:val="70AD47" w:themeColor="accent6"/>
          <w:sz w:val="24"/>
          <w:szCs w:val="24"/>
        </w:rPr>
        <w:fldChar w:fldCharType="end"/>
      </w:r>
      <w:r w:rsidRPr="006B22F5">
        <w:rPr>
          <w:color w:val="70AD47" w:themeColor="accent6"/>
          <w:sz w:val="24"/>
          <w:szCs w:val="24"/>
        </w:rPr>
        <w:t xml:space="preserve"> Libraries that we use in </w:t>
      </w:r>
      <w:proofErr w:type="gramStart"/>
      <w:r w:rsidRPr="006B22F5">
        <w:rPr>
          <w:color w:val="70AD47" w:themeColor="accent6"/>
          <w:sz w:val="24"/>
          <w:szCs w:val="24"/>
        </w:rPr>
        <w:t>this projects</w:t>
      </w:r>
      <w:bookmarkEnd w:id="19"/>
      <w:proofErr w:type="gramEnd"/>
    </w:p>
    <w:p w14:paraId="70FC441C" w14:textId="04702B4B" w:rsidR="00BF14BB" w:rsidRPr="008C3D6A" w:rsidRDefault="00567419" w:rsidP="008C3D6A">
      <w:pPr>
        <w:tabs>
          <w:tab w:val="left" w:pos="1668"/>
        </w:tabs>
        <w:rPr>
          <w:rFonts w:cs="Times New Roman"/>
          <w:szCs w:val="24"/>
        </w:rPr>
      </w:pPr>
      <w:r>
        <w:rPr>
          <w:rFonts w:cs="Times New Roman"/>
          <w:szCs w:val="24"/>
        </w:rPr>
        <w:tab/>
      </w:r>
      <w:r>
        <w:rPr>
          <w:rFonts w:cs="Times New Roman"/>
          <w:szCs w:val="24"/>
        </w:rPr>
        <w:tab/>
      </w:r>
    </w:p>
    <w:p w14:paraId="7B8FF904" w14:textId="77777777" w:rsidR="00FE73A5" w:rsidRDefault="008C3D6A" w:rsidP="00FE73A5">
      <w:pPr>
        <w:keepNext/>
        <w:tabs>
          <w:tab w:val="left" w:pos="1668"/>
        </w:tabs>
      </w:pPr>
      <w:r>
        <w:rPr>
          <w:noProof/>
        </w:rPr>
        <w:lastRenderedPageBreak/>
        <w:drawing>
          <wp:inline distT="0" distB="0" distL="0" distR="0" wp14:anchorId="5FD38BFF" wp14:editId="1775766E">
            <wp:extent cx="5334000" cy="31318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325" r="54202" b="44007"/>
                    <a:stretch/>
                  </pic:blipFill>
                  <pic:spPr bwMode="auto">
                    <a:xfrm>
                      <a:off x="0" y="0"/>
                      <a:ext cx="5334000" cy="3131820"/>
                    </a:xfrm>
                    <a:prstGeom prst="rect">
                      <a:avLst/>
                    </a:prstGeom>
                    <a:ln>
                      <a:noFill/>
                    </a:ln>
                    <a:extLst>
                      <a:ext uri="{53640926-AAD7-44D8-BBD7-CCE9431645EC}">
                        <a14:shadowObscured xmlns:a14="http://schemas.microsoft.com/office/drawing/2010/main"/>
                      </a:ext>
                    </a:extLst>
                  </pic:spPr>
                </pic:pic>
              </a:graphicData>
            </a:graphic>
          </wp:inline>
        </w:drawing>
      </w:r>
    </w:p>
    <w:p w14:paraId="00356CDC" w14:textId="67198909" w:rsidR="00C0634C" w:rsidRPr="00FE73A5" w:rsidRDefault="00FE73A5" w:rsidP="00FE73A5">
      <w:pPr>
        <w:pStyle w:val="Caption"/>
        <w:rPr>
          <w:color w:val="70AD47" w:themeColor="accent6"/>
          <w:sz w:val="24"/>
          <w:szCs w:val="24"/>
        </w:rPr>
      </w:pPr>
      <w:bookmarkStart w:id="20" w:name="_Toc83988980"/>
      <w:r w:rsidRPr="00FE73A5">
        <w:rPr>
          <w:color w:val="70AD47" w:themeColor="accent6"/>
          <w:sz w:val="24"/>
          <w:szCs w:val="24"/>
        </w:rPr>
        <w:t xml:space="preserve">Figure </w:t>
      </w:r>
      <w:r w:rsidRPr="00FE73A5">
        <w:rPr>
          <w:color w:val="70AD47" w:themeColor="accent6"/>
          <w:sz w:val="24"/>
          <w:szCs w:val="24"/>
        </w:rPr>
        <w:fldChar w:fldCharType="begin"/>
      </w:r>
      <w:r w:rsidRPr="00FE73A5">
        <w:rPr>
          <w:color w:val="70AD47" w:themeColor="accent6"/>
          <w:sz w:val="24"/>
          <w:szCs w:val="24"/>
        </w:rPr>
        <w:instrText xml:space="preserve"> SEQ Figure \* ARABIC </w:instrText>
      </w:r>
      <w:r w:rsidRPr="00FE73A5">
        <w:rPr>
          <w:color w:val="70AD47" w:themeColor="accent6"/>
          <w:sz w:val="24"/>
          <w:szCs w:val="24"/>
        </w:rPr>
        <w:fldChar w:fldCharType="separate"/>
      </w:r>
      <w:r w:rsidR="003F50F8">
        <w:rPr>
          <w:noProof/>
          <w:color w:val="70AD47" w:themeColor="accent6"/>
          <w:sz w:val="24"/>
          <w:szCs w:val="24"/>
        </w:rPr>
        <w:t>5</w:t>
      </w:r>
      <w:r w:rsidRPr="00FE73A5">
        <w:rPr>
          <w:color w:val="70AD47" w:themeColor="accent6"/>
          <w:sz w:val="24"/>
          <w:szCs w:val="24"/>
        </w:rPr>
        <w:fldChar w:fldCharType="end"/>
      </w:r>
      <w:r w:rsidRPr="00FE73A5">
        <w:rPr>
          <w:color w:val="70AD47" w:themeColor="accent6"/>
          <w:sz w:val="24"/>
          <w:szCs w:val="24"/>
        </w:rPr>
        <w:t xml:space="preserve"> Other libraries for Voice Assistant that we can use</w:t>
      </w:r>
      <w:bookmarkEnd w:id="20"/>
    </w:p>
    <w:p w14:paraId="6C64D383" w14:textId="4F608635" w:rsidR="005F3562" w:rsidRPr="00C0634C" w:rsidRDefault="005F3562" w:rsidP="00C0634C">
      <w:pPr>
        <w:pStyle w:val="Caption"/>
        <w:rPr>
          <w:color w:val="70AD47" w:themeColor="accent6"/>
          <w:sz w:val="24"/>
          <w:szCs w:val="24"/>
        </w:rPr>
      </w:pPr>
    </w:p>
    <w:p w14:paraId="4C994B87" w14:textId="080C5436" w:rsidR="005F3562" w:rsidRPr="006313EB" w:rsidRDefault="00567419" w:rsidP="005F3562">
      <w:pPr>
        <w:pStyle w:val="Heading2"/>
      </w:pPr>
      <w:bookmarkStart w:id="21" w:name="_Toc83989157"/>
      <w:r>
        <w:t>Modules</w:t>
      </w:r>
      <w:bookmarkEnd w:id="21"/>
    </w:p>
    <w:p w14:paraId="57F87F51" w14:textId="5E640E92" w:rsidR="005F3562" w:rsidRPr="00FE73A5" w:rsidRDefault="006313EB" w:rsidP="00A3175E">
      <w:pPr>
        <w:ind w:left="1222" w:firstLine="720"/>
        <w:rPr>
          <w:szCs w:val="24"/>
          <w:lang w:val="en-US"/>
        </w:rPr>
      </w:pPr>
      <w:r w:rsidRPr="00FE73A5">
        <w:rPr>
          <w:noProof/>
          <w:szCs w:val="24"/>
        </w:rPr>
        <mc:AlternateContent>
          <mc:Choice Requires="wps">
            <w:drawing>
              <wp:anchor distT="0" distB="0" distL="114300" distR="114300" simplePos="0" relativeHeight="251691008" behindDoc="0" locked="0" layoutInCell="1" allowOverlap="1" wp14:anchorId="6AE15180" wp14:editId="4544C45D">
                <wp:simplePos x="0" y="0"/>
                <wp:positionH relativeFrom="column">
                  <wp:posOffset>-144780</wp:posOffset>
                </wp:positionH>
                <wp:positionV relativeFrom="paragraph">
                  <wp:posOffset>6791325</wp:posOffset>
                </wp:positionV>
                <wp:extent cx="5288280"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5288280" cy="635"/>
                        </a:xfrm>
                        <a:prstGeom prst="rect">
                          <a:avLst/>
                        </a:prstGeom>
                        <a:solidFill>
                          <a:prstClr val="white"/>
                        </a:solidFill>
                        <a:ln>
                          <a:noFill/>
                        </a:ln>
                      </wps:spPr>
                      <wps:txbx>
                        <w:txbxContent>
                          <w:p w14:paraId="4EACFEBE" w14:textId="4EE6C3C9" w:rsidR="006313EB" w:rsidRPr="006313EB" w:rsidRDefault="006313EB" w:rsidP="006313EB">
                            <w:pPr>
                              <w:pStyle w:val="Caption"/>
                              <w:rPr>
                                <w:noProof/>
                                <w:color w:val="70AD47" w:themeColor="accent6"/>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E15180" id="Text Box 44" o:spid="_x0000_s1058" type="#_x0000_t202" style="position:absolute;left:0;text-align:left;margin-left:-11.4pt;margin-top:534.75pt;width:416.4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" stroked="f">
                <v:textbox style="mso-fit-shape-to-text:t" inset="0,0,0,0">
                  <w:txbxContent>
                    <w:p w14:paraId="4EACFEBE" w14:textId="4EE6C3C9" w:rsidR="006313EB" w:rsidRPr="006313EB" w:rsidRDefault="006313EB" w:rsidP="006313EB">
                      <w:pPr>
                        <w:pStyle w:val="Caption"/>
                        <w:rPr>
                          <w:noProof/>
                          <w:color w:val="70AD47" w:themeColor="accent6"/>
                          <w:sz w:val="24"/>
                          <w:szCs w:val="24"/>
                        </w:rPr>
                      </w:pPr>
                    </w:p>
                  </w:txbxContent>
                </v:textbox>
                <w10:wrap type="topAndBottom"/>
              </v:shape>
            </w:pict>
          </mc:Fallback>
        </mc:AlternateContent>
      </w:r>
      <w:r w:rsidR="00567419" w:rsidRPr="00FE73A5">
        <w:rPr>
          <w:szCs w:val="24"/>
          <w:lang w:val="en-US"/>
        </w:rPr>
        <w:t>For importing libraries, we have to install some modules in the software.</w:t>
      </w:r>
      <w:r w:rsidR="00EE0314" w:rsidRPr="00FE73A5">
        <w:rPr>
          <w:szCs w:val="24"/>
          <w:lang w:val="en-US"/>
        </w:rPr>
        <w:t xml:space="preserve"> But these modules are two types:</w:t>
      </w:r>
    </w:p>
    <w:p w14:paraId="480F3599" w14:textId="7054CC2E" w:rsidR="00FE73A5" w:rsidRPr="00FE73A5" w:rsidRDefault="00EE0314" w:rsidP="00FE73A5">
      <w:pPr>
        <w:pStyle w:val="ListParagraph"/>
        <w:numPr>
          <w:ilvl w:val="0"/>
          <w:numId w:val="17"/>
        </w:numPr>
        <w:rPr>
          <w:sz w:val="24"/>
          <w:szCs w:val="24"/>
          <w:lang w:val="en-US"/>
        </w:rPr>
      </w:pPr>
      <w:r w:rsidRPr="00FE73A5">
        <w:rPr>
          <w:sz w:val="24"/>
          <w:szCs w:val="24"/>
          <w:lang w:val="en-US"/>
        </w:rPr>
        <w:t xml:space="preserve">In built Module = </w:t>
      </w:r>
      <w:r w:rsidR="00433AB6" w:rsidRPr="00FE73A5">
        <w:rPr>
          <w:sz w:val="24"/>
          <w:szCs w:val="24"/>
          <w:lang w:val="en-US"/>
        </w:rPr>
        <w:t>these modules</w:t>
      </w:r>
      <w:r w:rsidRPr="00FE73A5">
        <w:rPr>
          <w:sz w:val="24"/>
          <w:szCs w:val="24"/>
          <w:lang w:val="en-US"/>
        </w:rPr>
        <w:t xml:space="preserve"> already install in python so we have to import </w:t>
      </w:r>
      <w:r w:rsidR="00433AB6" w:rsidRPr="00FE73A5">
        <w:rPr>
          <w:sz w:val="24"/>
          <w:szCs w:val="24"/>
          <w:lang w:val="en-US"/>
        </w:rPr>
        <w:t>that module</w:t>
      </w:r>
      <w:r w:rsidRPr="00FE73A5">
        <w:rPr>
          <w:sz w:val="24"/>
          <w:szCs w:val="24"/>
          <w:lang w:val="en-US"/>
        </w:rPr>
        <w:t xml:space="preserve"> directly.</w:t>
      </w:r>
    </w:p>
    <w:p w14:paraId="14D1E913" w14:textId="6FAA1B9E" w:rsidR="00FE73A5" w:rsidRPr="00FE73A5" w:rsidRDefault="00FE73A5" w:rsidP="00FE73A5">
      <w:pPr>
        <w:pStyle w:val="ListParagraph"/>
        <w:numPr>
          <w:ilvl w:val="0"/>
          <w:numId w:val="17"/>
        </w:numPr>
        <w:rPr>
          <w:sz w:val="24"/>
          <w:szCs w:val="24"/>
          <w:lang w:val="en-US"/>
        </w:rPr>
      </w:pPr>
      <w:r w:rsidRPr="00FE73A5">
        <w:rPr>
          <w:sz w:val="24"/>
          <w:szCs w:val="24"/>
          <w:lang w:val="en-US"/>
        </w:rPr>
        <w:t xml:space="preserve">Install Module = we have to install these all module firstly then we can import libraries. </w:t>
      </w:r>
    </w:p>
    <w:p w14:paraId="28F7E0A6" w14:textId="0A548E1E" w:rsidR="00FE73A5" w:rsidRPr="00FE73A5" w:rsidRDefault="00131456" w:rsidP="00FE73A5">
      <w:pPr>
        <w:pStyle w:val="ListParagraph"/>
        <w:ind w:left="1582"/>
        <w:rPr>
          <w:sz w:val="24"/>
          <w:szCs w:val="24"/>
          <w:lang w:val="en-US"/>
        </w:rPr>
      </w:pPr>
      <w:r w:rsidRPr="00817D24">
        <w:rPr>
          <w:noProof/>
        </w:rPr>
        <w:drawing>
          <wp:anchor distT="0" distB="0" distL="114300" distR="114300" simplePos="0" relativeHeight="251712512" behindDoc="0" locked="0" layoutInCell="1" allowOverlap="1" wp14:anchorId="19F2A2D0" wp14:editId="471DAE62">
            <wp:simplePos x="0" y="0"/>
            <wp:positionH relativeFrom="margin">
              <wp:posOffset>-336550</wp:posOffset>
            </wp:positionH>
            <wp:positionV relativeFrom="paragraph">
              <wp:posOffset>200660</wp:posOffset>
            </wp:positionV>
            <wp:extent cx="6263640" cy="2446020"/>
            <wp:effectExtent l="0" t="0" r="381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7770" t="1" r="16928" b="60353"/>
                    <a:stretch/>
                  </pic:blipFill>
                  <pic:spPr bwMode="auto">
                    <a:xfrm>
                      <a:off x="0" y="0"/>
                      <a:ext cx="6263640" cy="2446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73A5" w:rsidRPr="00FE73A5">
        <w:rPr>
          <w:sz w:val="24"/>
          <w:szCs w:val="24"/>
          <w:lang w:val="en-US"/>
        </w:rPr>
        <w:t>For more detail see the below figures.</w:t>
      </w:r>
    </w:p>
    <w:p w14:paraId="61E85453" w14:textId="083C3F49" w:rsidR="00FE73A5" w:rsidRPr="00FE73A5" w:rsidRDefault="00131456" w:rsidP="00FE73A5">
      <w:pPr>
        <w:pStyle w:val="ListParagraph"/>
        <w:ind w:left="1582"/>
        <w:rPr>
          <w:sz w:val="24"/>
          <w:szCs w:val="24"/>
          <w:lang w:val="en-US"/>
        </w:rPr>
      </w:pPr>
      <w:r>
        <w:rPr>
          <w:noProof/>
        </w:rPr>
        <mc:AlternateContent>
          <mc:Choice Requires="wps">
            <w:drawing>
              <wp:anchor distT="0" distB="0" distL="114300" distR="114300" simplePos="0" relativeHeight="251714560" behindDoc="0" locked="0" layoutInCell="1" allowOverlap="1" wp14:anchorId="151857C6" wp14:editId="5682E535">
                <wp:simplePos x="0" y="0"/>
                <wp:positionH relativeFrom="column">
                  <wp:posOffset>1577340</wp:posOffset>
                </wp:positionH>
                <wp:positionV relativeFrom="paragraph">
                  <wp:posOffset>2669540</wp:posOffset>
                </wp:positionV>
                <wp:extent cx="1828800" cy="635"/>
                <wp:effectExtent l="0" t="0" r="0" b="2540"/>
                <wp:wrapTopAndBottom/>
                <wp:docPr id="52" name="Text Box 52"/>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wps:spPr>
                      <wps:txbx>
                        <w:txbxContent>
                          <w:p w14:paraId="540BE772" w14:textId="02DD1B28" w:rsidR="00131456" w:rsidRPr="00131456" w:rsidRDefault="00131456" w:rsidP="00131456">
                            <w:pPr>
                              <w:pStyle w:val="Caption"/>
                              <w:rPr>
                                <w:rFonts w:eastAsia="Times New Roman" w:cs="Times New Roman"/>
                                <w:noProof/>
                                <w:color w:val="70AD47" w:themeColor="accent6"/>
                                <w:sz w:val="24"/>
                                <w:szCs w:val="24"/>
                                <w:lang w:val="en-GB"/>
                              </w:rPr>
                            </w:pPr>
                            <w:bookmarkStart w:id="22" w:name="_Toc83988981"/>
                            <w:r w:rsidRPr="00131456">
                              <w:rPr>
                                <w:color w:val="70AD47" w:themeColor="accent6"/>
                                <w:sz w:val="24"/>
                                <w:szCs w:val="24"/>
                              </w:rPr>
                              <w:t xml:space="preserve">Figure </w:t>
                            </w:r>
                            <w:r w:rsidRPr="00131456">
                              <w:rPr>
                                <w:color w:val="70AD47" w:themeColor="accent6"/>
                                <w:sz w:val="24"/>
                                <w:szCs w:val="24"/>
                              </w:rPr>
                              <w:fldChar w:fldCharType="begin"/>
                            </w:r>
                            <w:r w:rsidRPr="00131456">
                              <w:rPr>
                                <w:color w:val="70AD47" w:themeColor="accent6"/>
                                <w:sz w:val="24"/>
                                <w:szCs w:val="24"/>
                              </w:rPr>
                              <w:instrText xml:space="preserve"> SEQ Figure \* ARABIC </w:instrText>
                            </w:r>
                            <w:r w:rsidRPr="00131456">
                              <w:rPr>
                                <w:color w:val="70AD47" w:themeColor="accent6"/>
                                <w:sz w:val="24"/>
                                <w:szCs w:val="24"/>
                              </w:rPr>
                              <w:fldChar w:fldCharType="separate"/>
                            </w:r>
                            <w:r w:rsidR="003F50F8">
                              <w:rPr>
                                <w:noProof/>
                                <w:color w:val="70AD47" w:themeColor="accent6"/>
                                <w:sz w:val="24"/>
                                <w:szCs w:val="24"/>
                              </w:rPr>
                              <w:t>6</w:t>
                            </w:r>
                            <w:r w:rsidRPr="00131456">
                              <w:rPr>
                                <w:color w:val="70AD47" w:themeColor="accent6"/>
                                <w:sz w:val="24"/>
                                <w:szCs w:val="24"/>
                              </w:rPr>
                              <w:fldChar w:fldCharType="end"/>
                            </w:r>
                            <w:r w:rsidRPr="00131456">
                              <w:rPr>
                                <w:color w:val="70AD47" w:themeColor="accent6"/>
                                <w:sz w:val="24"/>
                                <w:szCs w:val="24"/>
                              </w:rPr>
                              <w:t xml:space="preserve"> In built Modules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1857C6" id="Text Box 52" o:spid="_x0000_s1059" type="#_x0000_t202" style="position:absolute;left:0;text-align:left;margin-left:124.2pt;margin-top:210.2pt;width:2in;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" stroked="f">
                <v:textbox style="mso-fit-shape-to-text:t" inset="0,0,0,0">
                  <w:txbxContent>
                    <w:p w14:paraId="540BE772" w14:textId="02DD1B28" w:rsidR="00131456" w:rsidRPr="00131456" w:rsidRDefault="00131456" w:rsidP="00131456">
                      <w:pPr>
                        <w:pStyle w:val="Caption"/>
                        <w:rPr>
                          <w:rFonts w:eastAsia="Times New Roman" w:cs="Times New Roman"/>
                          <w:noProof/>
                          <w:color w:val="70AD47" w:themeColor="accent6"/>
                          <w:sz w:val="24"/>
                          <w:szCs w:val="24"/>
                          <w:lang w:val="en-GB"/>
                        </w:rPr>
                      </w:pPr>
                      <w:bookmarkStart w:id="23" w:name="_Toc83988981"/>
                      <w:r w:rsidRPr="00131456">
                        <w:rPr>
                          <w:color w:val="70AD47" w:themeColor="accent6"/>
                          <w:sz w:val="24"/>
                          <w:szCs w:val="24"/>
                        </w:rPr>
                        <w:t xml:space="preserve">Figure </w:t>
                      </w:r>
                      <w:r w:rsidRPr="00131456">
                        <w:rPr>
                          <w:color w:val="70AD47" w:themeColor="accent6"/>
                          <w:sz w:val="24"/>
                          <w:szCs w:val="24"/>
                        </w:rPr>
                        <w:fldChar w:fldCharType="begin"/>
                      </w:r>
                      <w:r w:rsidRPr="00131456">
                        <w:rPr>
                          <w:color w:val="70AD47" w:themeColor="accent6"/>
                          <w:sz w:val="24"/>
                          <w:szCs w:val="24"/>
                        </w:rPr>
                        <w:instrText xml:space="preserve"> SEQ Figure \* ARABIC </w:instrText>
                      </w:r>
                      <w:r w:rsidRPr="00131456">
                        <w:rPr>
                          <w:color w:val="70AD47" w:themeColor="accent6"/>
                          <w:sz w:val="24"/>
                          <w:szCs w:val="24"/>
                        </w:rPr>
                        <w:fldChar w:fldCharType="separate"/>
                      </w:r>
                      <w:r w:rsidR="003F50F8">
                        <w:rPr>
                          <w:noProof/>
                          <w:color w:val="70AD47" w:themeColor="accent6"/>
                          <w:sz w:val="24"/>
                          <w:szCs w:val="24"/>
                        </w:rPr>
                        <w:t>6</w:t>
                      </w:r>
                      <w:r w:rsidRPr="00131456">
                        <w:rPr>
                          <w:color w:val="70AD47" w:themeColor="accent6"/>
                          <w:sz w:val="24"/>
                          <w:szCs w:val="24"/>
                        </w:rPr>
                        <w:fldChar w:fldCharType="end"/>
                      </w:r>
                      <w:r w:rsidRPr="00131456">
                        <w:rPr>
                          <w:color w:val="70AD47" w:themeColor="accent6"/>
                          <w:sz w:val="24"/>
                          <w:szCs w:val="24"/>
                        </w:rPr>
                        <w:t xml:space="preserve"> In built Modules</w:t>
                      </w:r>
                      <w:bookmarkEnd w:id="23"/>
                    </w:p>
                  </w:txbxContent>
                </v:textbox>
                <w10:wrap type="topAndBottom"/>
              </v:shape>
            </w:pict>
          </mc:Fallback>
        </mc:AlternateContent>
      </w:r>
    </w:p>
    <w:p w14:paraId="0442DF0B" w14:textId="147A612C" w:rsidR="00433AB6" w:rsidRPr="00433AB6" w:rsidRDefault="00131456" w:rsidP="00433AB6">
      <w:pPr>
        <w:ind w:left="1222" w:firstLine="720"/>
        <w:rPr>
          <w:lang w:val="en-US"/>
        </w:rPr>
      </w:pPr>
      <w:r>
        <w:rPr>
          <w:noProof/>
        </w:rPr>
        <w:lastRenderedPageBreak/>
        <w:drawing>
          <wp:anchor distT="0" distB="0" distL="114300" distR="114300" simplePos="0" relativeHeight="251710464" behindDoc="0" locked="0" layoutInCell="1" allowOverlap="1" wp14:anchorId="1332F13B" wp14:editId="72D6B293">
            <wp:simplePos x="0" y="0"/>
            <wp:positionH relativeFrom="margin">
              <wp:align>center</wp:align>
            </wp:positionH>
            <wp:positionV relativeFrom="paragraph">
              <wp:posOffset>0</wp:posOffset>
            </wp:positionV>
            <wp:extent cx="6697980" cy="7010400"/>
            <wp:effectExtent l="0" t="0" r="762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6325" r="7681" b="30394"/>
                    <a:stretch/>
                  </pic:blipFill>
                  <pic:spPr bwMode="auto">
                    <a:xfrm>
                      <a:off x="0" y="0"/>
                      <a:ext cx="6697980" cy="701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7D24">
        <w:rPr>
          <w:noProof/>
        </w:rPr>
        <mc:AlternateContent>
          <mc:Choice Requires="wps">
            <w:drawing>
              <wp:anchor distT="0" distB="0" distL="114300" distR="114300" simplePos="0" relativeHeight="251687936" behindDoc="0" locked="0" layoutInCell="1" allowOverlap="1" wp14:anchorId="43823BF3" wp14:editId="0667A8E7">
                <wp:simplePos x="0" y="0"/>
                <wp:positionH relativeFrom="margin">
                  <wp:align>right</wp:align>
                </wp:positionH>
                <wp:positionV relativeFrom="paragraph">
                  <wp:posOffset>4718685</wp:posOffset>
                </wp:positionV>
                <wp:extent cx="4442460" cy="635"/>
                <wp:effectExtent l="0" t="0" r="0" b="2540"/>
                <wp:wrapTopAndBottom/>
                <wp:docPr id="42" name="Text Box 42"/>
                <wp:cNvGraphicFramePr/>
                <a:graphic xmlns:a="http://schemas.openxmlformats.org/drawingml/2006/main">
                  <a:graphicData uri="http://schemas.microsoft.com/office/word/2010/wordprocessingShape">
                    <wps:wsp>
                      <wps:cNvSpPr txBox="1"/>
                      <wps:spPr>
                        <a:xfrm>
                          <a:off x="0" y="0"/>
                          <a:ext cx="4442460" cy="635"/>
                        </a:xfrm>
                        <a:prstGeom prst="rect">
                          <a:avLst/>
                        </a:prstGeom>
                        <a:solidFill>
                          <a:prstClr val="white"/>
                        </a:solidFill>
                        <a:ln>
                          <a:noFill/>
                        </a:ln>
                      </wps:spPr>
                      <wps:txbx>
                        <w:txbxContent>
                          <w:p w14:paraId="0F1A6C77" w14:textId="7B48B83B" w:rsidR="00A678E5" w:rsidRPr="00A678E5" w:rsidRDefault="00A678E5" w:rsidP="00A678E5">
                            <w:pPr>
                              <w:pStyle w:val="Caption"/>
                              <w:rPr>
                                <w:noProof/>
                                <w:color w:val="70AD47" w:themeColor="accent6"/>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823BF3" id="Text Box 42" o:spid="_x0000_s1060" type="#_x0000_t202" style="position:absolute;left:0;text-align:left;margin-left:298.6pt;margin-top:371.55pt;width:349.8pt;height:.05pt;z-index:2516879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" stroked="f">
                <v:textbox style="mso-fit-shape-to-text:t" inset="0,0,0,0">
                  <w:txbxContent>
                    <w:p w14:paraId="0F1A6C77" w14:textId="7B48B83B" w:rsidR="00A678E5" w:rsidRPr="00A678E5" w:rsidRDefault="00A678E5" w:rsidP="00A678E5">
                      <w:pPr>
                        <w:pStyle w:val="Caption"/>
                        <w:rPr>
                          <w:noProof/>
                          <w:color w:val="70AD47" w:themeColor="accent6"/>
                          <w:sz w:val="24"/>
                          <w:szCs w:val="24"/>
                        </w:rPr>
                      </w:pPr>
                    </w:p>
                  </w:txbxContent>
                </v:textbox>
                <w10:wrap type="topAndBottom" anchorx="margin"/>
              </v:shape>
            </w:pict>
          </mc:Fallback>
        </mc:AlternateContent>
      </w:r>
    </w:p>
    <w:p w14:paraId="5284E37D" w14:textId="35EEA41C" w:rsidR="007720C0" w:rsidRDefault="00131456" w:rsidP="00567419">
      <w:pPr>
        <w:ind w:left="1222" w:firstLine="720"/>
        <w:rPr>
          <w:lang w:val="en-US"/>
        </w:rPr>
      </w:pPr>
      <w:r>
        <w:rPr>
          <w:noProof/>
        </w:rPr>
        <mc:AlternateContent>
          <mc:Choice Requires="wps">
            <w:drawing>
              <wp:anchor distT="0" distB="0" distL="114300" distR="114300" simplePos="0" relativeHeight="251716608" behindDoc="0" locked="0" layoutInCell="1" allowOverlap="1" wp14:anchorId="6152F327" wp14:editId="1403B253">
                <wp:simplePos x="0" y="0"/>
                <wp:positionH relativeFrom="page">
                  <wp:posOffset>2491740</wp:posOffset>
                </wp:positionH>
                <wp:positionV relativeFrom="paragraph">
                  <wp:posOffset>372110</wp:posOffset>
                </wp:positionV>
                <wp:extent cx="2636520" cy="635"/>
                <wp:effectExtent l="0" t="0" r="0" b="2540"/>
                <wp:wrapTopAndBottom/>
                <wp:docPr id="53" name="Text Box 53"/>
                <wp:cNvGraphicFramePr/>
                <a:graphic xmlns:a="http://schemas.openxmlformats.org/drawingml/2006/main">
                  <a:graphicData uri="http://schemas.microsoft.com/office/word/2010/wordprocessingShape">
                    <wps:wsp>
                      <wps:cNvSpPr txBox="1"/>
                      <wps:spPr>
                        <a:xfrm>
                          <a:off x="0" y="0"/>
                          <a:ext cx="2636520" cy="635"/>
                        </a:xfrm>
                        <a:prstGeom prst="rect">
                          <a:avLst/>
                        </a:prstGeom>
                        <a:solidFill>
                          <a:prstClr val="white"/>
                        </a:solidFill>
                        <a:ln>
                          <a:noFill/>
                        </a:ln>
                      </wps:spPr>
                      <wps:txbx>
                        <w:txbxContent>
                          <w:p w14:paraId="042F2F11" w14:textId="7817A8CE" w:rsidR="00131456" w:rsidRPr="00131456" w:rsidRDefault="00131456" w:rsidP="00131456">
                            <w:pPr>
                              <w:pStyle w:val="Caption"/>
                              <w:rPr>
                                <w:noProof/>
                                <w:color w:val="70AD47" w:themeColor="accent6"/>
                                <w:sz w:val="24"/>
                                <w:szCs w:val="24"/>
                              </w:rPr>
                            </w:pPr>
                            <w:bookmarkStart w:id="24" w:name="_Toc83988982"/>
                            <w:r w:rsidRPr="00131456">
                              <w:rPr>
                                <w:color w:val="70AD47" w:themeColor="accent6"/>
                                <w:sz w:val="24"/>
                                <w:szCs w:val="24"/>
                              </w:rPr>
                              <w:t xml:space="preserve">Figure </w:t>
                            </w:r>
                            <w:r w:rsidRPr="00131456">
                              <w:rPr>
                                <w:color w:val="70AD47" w:themeColor="accent6"/>
                                <w:sz w:val="24"/>
                                <w:szCs w:val="24"/>
                              </w:rPr>
                              <w:fldChar w:fldCharType="begin"/>
                            </w:r>
                            <w:r w:rsidRPr="00131456">
                              <w:rPr>
                                <w:color w:val="70AD47" w:themeColor="accent6"/>
                                <w:sz w:val="24"/>
                                <w:szCs w:val="24"/>
                              </w:rPr>
                              <w:instrText xml:space="preserve"> SEQ Figure \* ARABIC </w:instrText>
                            </w:r>
                            <w:r w:rsidRPr="00131456">
                              <w:rPr>
                                <w:color w:val="70AD47" w:themeColor="accent6"/>
                                <w:sz w:val="24"/>
                                <w:szCs w:val="24"/>
                              </w:rPr>
                              <w:fldChar w:fldCharType="separate"/>
                            </w:r>
                            <w:r w:rsidR="003F50F8">
                              <w:rPr>
                                <w:noProof/>
                                <w:color w:val="70AD47" w:themeColor="accent6"/>
                                <w:sz w:val="24"/>
                                <w:szCs w:val="24"/>
                              </w:rPr>
                              <w:t>7</w:t>
                            </w:r>
                            <w:r w:rsidRPr="00131456">
                              <w:rPr>
                                <w:color w:val="70AD47" w:themeColor="accent6"/>
                                <w:sz w:val="24"/>
                                <w:szCs w:val="24"/>
                              </w:rPr>
                              <w:fldChar w:fldCharType="end"/>
                            </w:r>
                            <w:r w:rsidRPr="00131456">
                              <w:rPr>
                                <w:color w:val="70AD47" w:themeColor="accent6"/>
                                <w:sz w:val="24"/>
                                <w:szCs w:val="24"/>
                              </w:rPr>
                              <w:t xml:space="preserve"> Commands to install Modules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52F327" id="Text Box 53" o:spid="_x0000_s1061" type="#_x0000_t202" style="position:absolute;left:0;text-align:left;margin-left:196.2pt;margin-top:29.3pt;width:207.6pt;height:.05pt;z-index:25171660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" stroked="f">
                <v:textbox style="mso-fit-shape-to-text:t" inset="0,0,0,0">
                  <w:txbxContent>
                    <w:p w14:paraId="042F2F11" w14:textId="7817A8CE" w:rsidR="00131456" w:rsidRPr="00131456" w:rsidRDefault="00131456" w:rsidP="00131456">
                      <w:pPr>
                        <w:pStyle w:val="Caption"/>
                        <w:rPr>
                          <w:noProof/>
                          <w:color w:val="70AD47" w:themeColor="accent6"/>
                          <w:sz w:val="24"/>
                          <w:szCs w:val="24"/>
                        </w:rPr>
                      </w:pPr>
                      <w:bookmarkStart w:id="25" w:name="_Toc83988982"/>
                      <w:r w:rsidRPr="00131456">
                        <w:rPr>
                          <w:color w:val="70AD47" w:themeColor="accent6"/>
                          <w:sz w:val="24"/>
                          <w:szCs w:val="24"/>
                        </w:rPr>
                        <w:t xml:space="preserve">Figure </w:t>
                      </w:r>
                      <w:r w:rsidRPr="00131456">
                        <w:rPr>
                          <w:color w:val="70AD47" w:themeColor="accent6"/>
                          <w:sz w:val="24"/>
                          <w:szCs w:val="24"/>
                        </w:rPr>
                        <w:fldChar w:fldCharType="begin"/>
                      </w:r>
                      <w:r w:rsidRPr="00131456">
                        <w:rPr>
                          <w:color w:val="70AD47" w:themeColor="accent6"/>
                          <w:sz w:val="24"/>
                          <w:szCs w:val="24"/>
                        </w:rPr>
                        <w:instrText xml:space="preserve"> SEQ Figure \* ARABIC </w:instrText>
                      </w:r>
                      <w:r w:rsidRPr="00131456">
                        <w:rPr>
                          <w:color w:val="70AD47" w:themeColor="accent6"/>
                          <w:sz w:val="24"/>
                          <w:szCs w:val="24"/>
                        </w:rPr>
                        <w:fldChar w:fldCharType="separate"/>
                      </w:r>
                      <w:r w:rsidR="003F50F8">
                        <w:rPr>
                          <w:noProof/>
                          <w:color w:val="70AD47" w:themeColor="accent6"/>
                          <w:sz w:val="24"/>
                          <w:szCs w:val="24"/>
                        </w:rPr>
                        <w:t>7</w:t>
                      </w:r>
                      <w:r w:rsidRPr="00131456">
                        <w:rPr>
                          <w:color w:val="70AD47" w:themeColor="accent6"/>
                          <w:sz w:val="24"/>
                          <w:szCs w:val="24"/>
                        </w:rPr>
                        <w:fldChar w:fldCharType="end"/>
                      </w:r>
                      <w:r w:rsidRPr="00131456">
                        <w:rPr>
                          <w:color w:val="70AD47" w:themeColor="accent6"/>
                          <w:sz w:val="24"/>
                          <w:szCs w:val="24"/>
                        </w:rPr>
                        <w:t xml:space="preserve"> Commands to install Modules</w:t>
                      </w:r>
                      <w:bookmarkEnd w:id="25"/>
                    </w:p>
                  </w:txbxContent>
                </v:textbox>
                <w10:wrap type="topAndBottom" anchorx="page"/>
              </v:shape>
            </w:pict>
          </mc:Fallback>
        </mc:AlternateContent>
      </w:r>
      <w:r>
        <w:rPr>
          <w:noProof/>
        </w:rPr>
        <w:t xml:space="preserve"> </w:t>
      </w:r>
    </w:p>
    <w:p w14:paraId="6B3B66A8" w14:textId="77555C2C" w:rsidR="007720C0" w:rsidRDefault="006D44CD" w:rsidP="007720C0">
      <w:pPr>
        <w:pStyle w:val="Heading2"/>
      </w:pPr>
      <w:bookmarkStart w:id="26" w:name="_Toc83989158"/>
      <w:r>
        <w:rPr>
          <w:noProof/>
        </w:rPr>
        <w:lastRenderedPageBreak/>
        <mc:AlternateContent>
          <mc:Choice Requires="wps">
            <w:drawing>
              <wp:anchor distT="0" distB="0" distL="114300" distR="114300" simplePos="0" relativeHeight="251694080" behindDoc="0" locked="0" layoutInCell="1" allowOverlap="1" wp14:anchorId="4AEAC2AA" wp14:editId="20BDFCC5">
                <wp:simplePos x="0" y="0"/>
                <wp:positionH relativeFrom="page">
                  <wp:align>right</wp:align>
                </wp:positionH>
                <wp:positionV relativeFrom="paragraph">
                  <wp:posOffset>4502785</wp:posOffset>
                </wp:positionV>
                <wp:extent cx="5722620" cy="635"/>
                <wp:effectExtent l="0" t="0" r="0" b="2540"/>
                <wp:wrapTopAndBottom/>
                <wp:docPr id="48" name="Text Box 48"/>
                <wp:cNvGraphicFramePr/>
                <a:graphic xmlns:a="http://schemas.openxmlformats.org/drawingml/2006/main">
                  <a:graphicData uri="http://schemas.microsoft.com/office/word/2010/wordprocessingShape">
                    <wps:wsp>
                      <wps:cNvSpPr txBox="1"/>
                      <wps:spPr>
                        <a:xfrm>
                          <a:off x="0" y="0"/>
                          <a:ext cx="5722620" cy="635"/>
                        </a:xfrm>
                        <a:prstGeom prst="rect">
                          <a:avLst/>
                        </a:prstGeom>
                        <a:solidFill>
                          <a:prstClr val="white"/>
                        </a:solidFill>
                        <a:ln>
                          <a:noFill/>
                        </a:ln>
                      </wps:spPr>
                      <wps:txbx>
                        <w:txbxContent>
                          <w:p w14:paraId="60C33E8D" w14:textId="728C49A4" w:rsidR="0060383B" w:rsidRPr="0060383B" w:rsidRDefault="0060383B" w:rsidP="0060383B">
                            <w:pPr>
                              <w:pStyle w:val="Caption"/>
                              <w:rPr>
                                <w:noProof/>
                                <w:color w:val="70AD47" w:themeColor="accent6"/>
                                <w:sz w:val="24"/>
                                <w:szCs w:val="24"/>
                                <w:lang w:val="en-US"/>
                              </w:rPr>
                            </w:pPr>
                            <w:bookmarkStart w:id="27" w:name="_Toc83988983"/>
                            <w:r w:rsidRPr="0060383B">
                              <w:rPr>
                                <w:color w:val="70AD47" w:themeColor="accent6"/>
                                <w:sz w:val="24"/>
                                <w:szCs w:val="24"/>
                              </w:rPr>
                              <w:t xml:space="preserve">Figure </w:t>
                            </w:r>
                            <w:r w:rsidRPr="0060383B">
                              <w:rPr>
                                <w:color w:val="70AD47" w:themeColor="accent6"/>
                                <w:sz w:val="24"/>
                                <w:szCs w:val="24"/>
                              </w:rPr>
                              <w:fldChar w:fldCharType="begin"/>
                            </w:r>
                            <w:r w:rsidRPr="0060383B">
                              <w:rPr>
                                <w:color w:val="70AD47" w:themeColor="accent6"/>
                                <w:sz w:val="24"/>
                                <w:szCs w:val="24"/>
                              </w:rPr>
                              <w:instrText xml:space="preserve"> SEQ Figure \* ARABIC </w:instrText>
                            </w:r>
                            <w:r w:rsidRPr="0060383B">
                              <w:rPr>
                                <w:color w:val="70AD47" w:themeColor="accent6"/>
                                <w:sz w:val="24"/>
                                <w:szCs w:val="24"/>
                              </w:rPr>
                              <w:fldChar w:fldCharType="separate"/>
                            </w:r>
                            <w:r w:rsidR="003F50F8">
                              <w:rPr>
                                <w:noProof/>
                                <w:color w:val="70AD47" w:themeColor="accent6"/>
                                <w:sz w:val="24"/>
                                <w:szCs w:val="24"/>
                              </w:rPr>
                              <w:t>8</w:t>
                            </w:r>
                            <w:r w:rsidRPr="0060383B">
                              <w:rPr>
                                <w:color w:val="70AD47" w:themeColor="accent6"/>
                                <w:sz w:val="24"/>
                                <w:szCs w:val="24"/>
                              </w:rPr>
                              <w:fldChar w:fldCharType="end"/>
                            </w:r>
                            <w:r w:rsidRPr="0060383B">
                              <w:rPr>
                                <w:color w:val="70AD47" w:themeColor="accent6"/>
                                <w:sz w:val="24"/>
                                <w:szCs w:val="24"/>
                              </w:rPr>
                              <w:t xml:space="preserve"> ER-Diagram for voice assistant</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EAC2AA" id="Text Box 48" o:spid="_x0000_s1062" type="#_x0000_t202" style="position:absolute;left:0;text-align:left;margin-left:399.4pt;margin-top:354.55pt;width:450.6pt;height:.05pt;z-index:251694080;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" stroked="f">
                <v:textbox style="mso-fit-shape-to-text:t" inset="0,0,0,0">
                  <w:txbxContent>
                    <w:p w14:paraId="60C33E8D" w14:textId="728C49A4" w:rsidR="0060383B" w:rsidRPr="0060383B" w:rsidRDefault="0060383B" w:rsidP="0060383B">
                      <w:pPr>
                        <w:pStyle w:val="Caption"/>
                        <w:rPr>
                          <w:noProof/>
                          <w:color w:val="70AD47" w:themeColor="accent6"/>
                          <w:sz w:val="24"/>
                          <w:szCs w:val="24"/>
                          <w:lang w:val="en-US"/>
                        </w:rPr>
                      </w:pPr>
                      <w:bookmarkStart w:id="28" w:name="_Toc83988983"/>
                      <w:r w:rsidRPr="0060383B">
                        <w:rPr>
                          <w:color w:val="70AD47" w:themeColor="accent6"/>
                          <w:sz w:val="24"/>
                          <w:szCs w:val="24"/>
                        </w:rPr>
                        <w:t xml:space="preserve">Figure </w:t>
                      </w:r>
                      <w:r w:rsidRPr="0060383B">
                        <w:rPr>
                          <w:color w:val="70AD47" w:themeColor="accent6"/>
                          <w:sz w:val="24"/>
                          <w:szCs w:val="24"/>
                        </w:rPr>
                        <w:fldChar w:fldCharType="begin"/>
                      </w:r>
                      <w:r w:rsidRPr="0060383B">
                        <w:rPr>
                          <w:color w:val="70AD47" w:themeColor="accent6"/>
                          <w:sz w:val="24"/>
                          <w:szCs w:val="24"/>
                        </w:rPr>
                        <w:instrText xml:space="preserve"> SEQ Figure \* ARABIC </w:instrText>
                      </w:r>
                      <w:r w:rsidRPr="0060383B">
                        <w:rPr>
                          <w:color w:val="70AD47" w:themeColor="accent6"/>
                          <w:sz w:val="24"/>
                          <w:szCs w:val="24"/>
                        </w:rPr>
                        <w:fldChar w:fldCharType="separate"/>
                      </w:r>
                      <w:r w:rsidR="003F50F8">
                        <w:rPr>
                          <w:noProof/>
                          <w:color w:val="70AD47" w:themeColor="accent6"/>
                          <w:sz w:val="24"/>
                          <w:szCs w:val="24"/>
                        </w:rPr>
                        <w:t>8</w:t>
                      </w:r>
                      <w:r w:rsidRPr="0060383B">
                        <w:rPr>
                          <w:color w:val="70AD47" w:themeColor="accent6"/>
                          <w:sz w:val="24"/>
                          <w:szCs w:val="24"/>
                        </w:rPr>
                        <w:fldChar w:fldCharType="end"/>
                      </w:r>
                      <w:r w:rsidRPr="0060383B">
                        <w:rPr>
                          <w:color w:val="70AD47" w:themeColor="accent6"/>
                          <w:sz w:val="24"/>
                          <w:szCs w:val="24"/>
                        </w:rPr>
                        <w:t xml:space="preserve"> ER-Diagram for voice assistant</w:t>
                      </w:r>
                      <w:bookmarkEnd w:id="28"/>
                    </w:p>
                  </w:txbxContent>
                </v:textbox>
                <w10:wrap type="topAndBottom" anchorx="page"/>
              </v:shape>
            </w:pict>
          </mc:Fallback>
        </mc:AlternateContent>
      </w:r>
      <w:r w:rsidR="00767B8A">
        <w:rPr>
          <w:noProof/>
        </w:rPr>
        <w:drawing>
          <wp:anchor distT="0" distB="0" distL="114300" distR="114300" simplePos="0" relativeHeight="251692032" behindDoc="0" locked="0" layoutInCell="1" allowOverlap="1" wp14:anchorId="7A53D741" wp14:editId="218ECD32">
            <wp:simplePos x="0" y="0"/>
            <wp:positionH relativeFrom="column">
              <wp:posOffset>-83820</wp:posOffset>
            </wp:positionH>
            <wp:positionV relativeFrom="paragraph">
              <wp:posOffset>363220</wp:posOffset>
            </wp:positionV>
            <wp:extent cx="5722620" cy="411480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rotWithShape="1">
                    <a:blip r:embed="rId13" cstate="print">
                      <a:extLst>
                        <a:ext uri="{28A0092B-C50C-407E-A947-70E740481C1C}">
                          <a14:useLocalDpi xmlns:a14="http://schemas.microsoft.com/office/drawing/2010/main" val="0"/>
                        </a:ext>
                      </a:extLst>
                    </a:blip>
                    <a:srcRect l="19793" t="12328" r="5080" b="8819"/>
                    <a:stretch/>
                  </pic:blipFill>
                  <pic:spPr bwMode="auto">
                    <a:xfrm>
                      <a:off x="0" y="0"/>
                      <a:ext cx="5722620" cy="4114800"/>
                    </a:xfrm>
                    <a:prstGeom prst="rect">
                      <a:avLst/>
                    </a:prstGeom>
                    <a:ln>
                      <a:noFill/>
                    </a:ln>
                    <a:extLst>
                      <a:ext uri="{53640926-AAD7-44D8-BBD7-CCE9431645EC}">
                        <a14:shadowObscured xmlns:a14="http://schemas.microsoft.com/office/drawing/2010/main"/>
                      </a:ext>
                    </a:extLst>
                  </pic:spPr>
                </pic:pic>
              </a:graphicData>
            </a:graphic>
          </wp:anchor>
        </w:drawing>
      </w:r>
      <w:r w:rsidR="007720C0">
        <w:t>ER-Diagram for voice assistant</w:t>
      </w:r>
      <w:bookmarkEnd w:id="26"/>
    </w:p>
    <w:p w14:paraId="5C4BEBD9" w14:textId="77777777" w:rsidR="00A543BD" w:rsidRDefault="00A543BD" w:rsidP="006D44CD"/>
    <w:p w14:paraId="200AD59E" w14:textId="67A3D413" w:rsidR="007720C0" w:rsidRDefault="006D44CD" w:rsidP="006D44CD">
      <w:r>
        <w:t xml:space="preserve">This is a </w:t>
      </w:r>
      <w:r w:rsidR="00A543BD">
        <w:t>ERD (</w:t>
      </w:r>
      <w:r>
        <w:t xml:space="preserve">Entity-Relationship </w:t>
      </w:r>
      <w:r w:rsidR="00A543BD">
        <w:t>Diagram) for</w:t>
      </w:r>
      <w:r>
        <w:t xml:space="preserve"> voice assistant JARVIS. By this diagram, </w:t>
      </w:r>
      <w:r w:rsidR="00A543BD">
        <w:t>we represent or show the relationship between the entities or data objects that are stored in a database of JARVIS. It shows the database design of JARVIS software.</w:t>
      </w:r>
    </w:p>
    <w:p w14:paraId="130BBA7E" w14:textId="410177EE" w:rsidR="00A543BD" w:rsidRPr="006D44CD" w:rsidRDefault="00A543BD" w:rsidP="006D44CD">
      <w:pPr>
        <w:rPr>
          <w:rStyle w:val="Heading2Char"/>
          <w:rFonts w:eastAsiaTheme="minorHAnsi" w:cstheme="minorBidi"/>
          <w:b w:val="0"/>
          <w:color w:val="auto"/>
          <w:spacing w:val="0"/>
          <w:sz w:val="24"/>
          <w:szCs w:val="22"/>
          <w:u w:val="none"/>
          <w:lang w:val="en-IN"/>
        </w:rPr>
      </w:pPr>
      <w:r>
        <w:t>By help of this we can understand the concept of JARVIS functionality.</w:t>
      </w:r>
    </w:p>
    <w:p w14:paraId="74F94D2B" w14:textId="11AAC0CD" w:rsidR="006D44CD" w:rsidRPr="006D44CD" w:rsidRDefault="006D44CD" w:rsidP="006D44CD">
      <w:pPr>
        <w:pStyle w:val="Heading2"/>
        <w:rPr>
          <w:rStyle w:val="Heading2Char"/>
          <w:b/>
        </w:rPr>
      </w:pPr>
      <w:bookmarkStart w:id="29" w:name="_Toc83989159"/>
      <w:r w:rsidRPr="006D44CD">
        <w:lastRenderedPageBreak/>
        <w:t>D</w:t>
      </w:r>
      <w:r w:rsidRPr="006D44CD">
        <w:rPr>
          <w:rStyle w:val="Heading2Char"/>
          <w:b/>
        </w:rPr>
        <w:t>ata Flow Diagram for Voice Assistant</w:t>
      </w:r>
      <w:bookmarkEnd w:id="29"/>
    </w:p>
    <w:p w14:paraId="2FCC792E" w14:textId="0D260719" w:rsidR="00767B8A" w:rsidRDefault="00767B8A" w:rsidP="00767B8A">
      <w:pPr>
        <w:rPr>
          <w:lang w:val="en-US"/>
        </w:rPr>
      </w:pPr>
      <w:r>
        <w:rPr>
          <w:noProof/>
        </w:rPr>
        <mc:AlternateContent>
          <mc:Choice Requires="wps">
            <w:drawing>
              <wp:anchor distT="0" distB="0" distL="114300" distR="114300" simplePos="0" relativeHeight="251698176" behindDoc="0" locked="0" layoutInCell="1" allowOverlap="1" wp14:anchorId="06EAFC36" wp14:editId="4FEB1730">
                <wp:simplePos x="0" y="0"/>
                <wp:positionH relativeFrom="margin">
                  <wp:posOffset>1005840</wp:posOffset>
                </wp:positionH>
                <wp:positionV relativeFrom="paragraph">
                  <wp:posOffset>5166995</wp:posOffset>
                </wp:positionV>
                <wp:extent cx="3329940" cy="635"/>
                <wp:effectExtent l="0" t="0" r="3810" b="2540"/>
                <wp:wrapTopAndBottom/>
                <wp:docPr id="49" name="Text Box 49"/>
                <wp:cNvGraphicFramePr/>
                <a:graphic xmlns:a="http://schemas.openxmlformats.org/drawingml/2006/main">
                  <a:graphicData uri="http://schemas.microsoft.com/office/word/2010/wordprocessingShape">
                    <wps:wsp>
                      <wps:cNvSpPr txBox="1"/>
                      <wps:spPr>
                        <a:xfrm>
                          <a:off x="0" y="0"/>
                          <a:ext cx="3329940" cy="635"/>
                        </a:xfrm>
                        <a:prstGeom prst="rect">
                          <a:avLst/>
                        </a:prstGeom>
                        <a:solidFill>
                          <a:prstClr val="white"/>
                        </a:solidFill>
                        <a:ln>
                          <a:noFill/>
                        </a:ln>
                      </wps:spPr>
                      <wps:txbx>
                        <w:txbxContent>
                          <w:p w14:paraId="01C273F5" w14:textId="16DE4139" w:rsidR="00767B8A" w:rsidRPr="00767B8A" w:rsidRDefault="00767B8A" w:rsidP="00767B8A">
                            <w:pPr>
                              <w:pStyle w:val="Caption"/>
                              <w:rPr>
                                <w:noProof/>
                                <w:color w:val="70AD47" w:themeColor="accent6"/>
                                <w:sz w:val="24"/>
                                <w:szCs w:val="24"/>
                                <w:lang w:val="en-US"/>
                              </w:rPr>
                            </w:pPr>
                            <w:bookmarkStart w:id="30" w:name="_Toc83988984"/>
                            <w:r w:rsidRPr="00767B8A">
                              <w:rPr>
                                <w:color w:val="70AD47" w:themeColor="accent6"/>
                                <w:sz w:val="24"/>
                                <w:szCs w:val="24"/>
                              </w:rPr>
                              <w:t xml:space="preserve">Figure </w:t>
                            </w:r>
                            <w:r w:rsidRPr="00767B8A">
                              <w:rPr>
                                <w:color w:val="70AD47" w:themeColor="accent6"/>
                                <w:sz w:val="24"/>
                                <w:szCs w:val="24"/>
                              </w:rPr>
                              <w:fldChar w:fldCharType="begin"/>
                            </w:r>
                            <w:r w:rsidRPr="00767B8A">
                              <w:rPr>
                                <w:color w:val="70AD47" w:themeColor="accent6"/>
                                <w:sz w:val="24"/>
                                <w:szCs w:val="24"/>
                              </w:rPr>
                              <w:instrText xml:space="preserve"> SEQ Figure \* ARABIC </w:instrText>
                            </w:r>
                            <w:r w:rsidRPr="00767B8A">
                              <w:rPr>
                                <w:color w:val="70AD47" w:themeColor="accent6"/>
                                <w:sz w:val="24"/>
                                <w:szCs w:val="24"/>
                              </w:rPr>
                              <w:fldChar w:fldCharType="separate"/>
                            </w:r>
                            <w:r w:rsidR="003F50F8">
                              <w:rPr>
                                <w:noProof/>
                                <w:color w:val="70AD47" w:themeColor="accent6"/>
                                <w:sz w:val="24"/>
                                <w:szCs w:val="24"/>
                              </w:rPr>
                              <w:t>9</w:t>
                            </w:r>
                            <w:r w:rsidRPr="00767B8A">
                              <w:rPr>
                                <w:color w:val="70AD47" w:themeColor="accent6"/>
                                <w:sz w:val="24"/>
                                <w:szCs w:val="24"/>
                              </w:rPr>
                              <w:fldChar w:fldCharType="end"/>
                            </w:r>
                            <w:r w:rsidRPr="00767B8A">
                              <w:rPr>
                                <w:color w:val="70AD47" w:themeColor="accent6"/>
                                <w:sz w:val="24"/>
                                <w:szCs w:val="24"/>
                              </w:rPr>
                              <w:t xml:space="preserve"> DFD for voice Assistant process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EAFC36" id="Text Box 49" o:spid="_x0000_s1063" type="#_x0000_t202" style="position:absolute;left:0;text-align:left;margin-left:79.2pt;margin-top:406.85pt;width:262.2pt;height:.05pt;z-index:251698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" stroked="f">
                <v:textbox style="mso-fit-shape-to-text:t" inset="0,0,0,0">
                  <w:txbxContent>
                    <w:p w14:paraId="01C273F5" w14:textId="16DE4139" w:rsidR="00767B8A" w:rsidRPr="00767B8A" w:rsidRDefault="00767B8A" w:rsidP="00767B8A">
                      <w:pPr>
                        <w:pStyle w:val="Caption"/>
                        <w:rPr>
                          <w:noProof/>
                          <w:color w:val="70AD47" w:themeColor="accent6"/>
                          <w:sz w:val="24"/>
                          <w:szCs w:val="24"/>
                          <w:lang w:val="en-US"/>
                        </w:rPr>
                      </w:pPr>
                      <w:bookmarkStart w:id="31" w:name="_Toc83988984"/>
                      <w:r w:rsidRPr="00767B8A">
                        <w:rPr>
                          <w:color w:val="70AD47" w:themeColor="accent6"/>
                          <w:sz w:val="24"/>
                          <w:szCs w:val="24"/>
                        </w:rPr>
                        <w:t xml:space="preserve">Figure </w:t>
                      </w:r>
                      <w:r w:rsidRPr="00767B8A">
                        <w:rPr>
                          <w:color w:val="70AD47" w:themeColor="accent6"/>
                          <w:sz w:val="24"/>
                          <w:szCs w:val="24"/>
                        </w:rPr>
                        <w:fldChar w:fldCharType="begin"/>
                      </w:r>
                      <w:r w:rsidRPr="00767B8A">
                        <w:rPr>
                          <w:color w:val="70AD47" w:themeColor="accent6"/>
                          <w:sz w:val="24"/>
                          <w:szCs w:val="24"/>
                        </w:rPr>
                        <w:instrText xml:space="preserve"> SEQ Figure \* ARABIC </w:instrText>
                      </w:r>
                      <w:r w:rsidRPr="00767B8A">
                        <w:rPr>
                          <w:color w:val="70AD47" w:themeColor="accent6"/>
                          <w:sz w:val="24"/>
                          <w:szCs w:val="24"/>
                        </w:rPr>
                        <w:fldChar w:fldCharType="separate"/>
                      </w:r>
                      <w:r w:rsidR="003F50F8">
                        <w:rPr>
                          <w:noProof/>
                          <w:color w:val="70AD47" w:themeColor="accent6"/>
                          <w:sz w:val="24"/>
                          <w:szCs w:val="24"/>
                        </w:rPr>
                        <w:t>9</w:t>
                      </w:r>
                      <w:r w:rsidRPr="00767B8A">
                        <w:rPr>
                          <w:color w:val="70AD47" w:themeColor="accent6"/>
                          <w:sz w:val="24"/>
                          <w:szCs w:val="24"/>
                        </w:rPr>
                        <w:fldChar w:fldCharType="end"/>
                      </w:r>
                      <w:r w:rsidRPr="00767B8A">
                        <w:rPr>
                          <w:color w:val="70AD47" w:themeColor="accent6"/>
                          <w:sz w:val="24"/>
                          <w:szCs w:val="24"/>
                        </w:rPr>
                        <w:t xml:space="preserve"> DFD for voice Assistant process</w:t>
                      </w:r>
                      <w:bookmarkEnd w:id="31"/>
                    </w:p>
                  </w:txbxContent>
                </v:textbox>
                <w10:wrap type="topAndBottom" anchorx="margin"/>
              </v:shape>
            </w:pict>
          </mc:Fallback>
        </mc:AlternateContent>
      </w:r>
      <w:r>
        <w:rPr>
          <w:noProof/>
          <w:lang w:val="en-US"/>
        </w:rPr>
        <w:drawing>
          <wp:anchor distT="0" distB="0" distL="114300" distR="114300" simplePos="0" relativeHeight="251696128" behindDoc="0" locked="0" layoutInCell="1" allowOverlap="1" wp14:anchorId="6606BE6C" wp14:editId="074DD76F">
            <wp:simplePos x="0" y="0"/>
            <wp:positionH relativeFrom="margin">
              <wp:align>left</wp:align>
            </wp:positionH>
            <wp:positionV relativeFrom="paragraph">
              <wp:posOffset>244475</wp:posOffset>
            </wp:positionV>
            <wp:extent cx="5516880" cy="4953000"/>
            <wp:effectExtent l="0" t="0" r="762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rotWithShape="1">
                    <a:blip r:embed="rId14" cstate="print">
                      <a:extLst>
                        <a:ext uri="{28A0092B-C50C-407E-A947-70E740481C1C}">
                          <a14:useLocalDpi xmlns:a14="http://schemas.microsoft.com/office/drawing/2010/main" val="0"/>
                        </a:ext>
                      </a:extLst>
                    </a:blip>
                    <a:srcRect l="34385" t="11045" r="18372" b="14212"/>
                    <a:stretch/>
                  </pic:blipFill>
                  <pic:spPr bwMode="auto">
                    <a:xfrm>
                      <a:off x="0" y="0"/>
                      <a:ext cx="5516880" cy="4953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3A12BA" w14:textId="30F05324" w:rsidR="00767B8A" w:rsidRDefault="00767B8A" w:rsidP="00767B8A">
      <w:pPr>
        <w:rPr>
          <w:lang w:val="en-US"/>
        </w:rPr>
      </w:pPr>
    </w:p>
    <w:p w14:paraId="0EB2598F" w14:textId="79C92306" w:rsidR="005E00E5" w:rsidRDefault="00A543BD" w:rsidP="00767B8A">
      <w:pPr>
        <w:rPr>
          <w:lang w:val="en-US"/>
        </w:rPr>
      </w:pPr>
      <w:r>
        <w:rPr>
          <w:lang w:val="en-US"/>
        </w:rPr>
        <w:t xml:space="preserve">This is a data flow diagram of JARVIS. By this we can understand the flow of data or information between user to system. It is a framework or </w:t>
      </w:r>
      <w:proofErr w:type="gramStart"/>
      <w:r>
        <w:rPr>
          <w:lang w:val="en-US"/>
        </w:rPr>
        <w:t>pattern  of</w:t>
      </w:r>
      <w:proofErr w:type="gramEnd"/>
      <w:r>
        <w:rPr>
          <w:lang w:val="en-US"/>
        </w:rPr>
        <w:t xml:space="preserve"> the data systems. It </w:t>
      </w:r>
      <w:proofErr w:type="gramStart"/>
      <w:r>
        <w:rPr>
          <w:lang w:val="en-US"/>
        </w:rPr>
        <w:t>include</w:t>
      </w:r>
      <w:proofErr w:type="gramEnd"/>
      <w:r>
        <w:rPr>
          <w:lang w:val="en-US"/>
        </w:rPr>
        <w:t xml:space="preserve"> data input form, where it store the data, which type of output given by him. </w:t>
      </w:r>
      <w:proofErr w:type="gramStart"/>
      <w:r>
        <w:rPr>
          <w:lang w:val="en-US"/>
        </w:rPr>
        <w:t>So</w:t>
      </w:r>
      <w:proofErr w:type="gramEnd"/>
      <w:r>
        <w:rPr>
          <w:lang w:val="en-US"/>
        </w:rPr>
        <w:t xml:space="preserve"> it show all process or path of data that completes the process.</w:t>
      </w:r>
    </w:p>
    <w:p w14:paraId="5C3040AB" w14:textId="422DC400" w:rsidR="005E00E5" w:rsidRDefault="005E00E5" w:rsidP="00767B8A">
      <w:pPr>
        <w:rPr>
          <w:lang w:val="en-US"/>
        </w:rPr>
      </w:pPr>
    </w:p>
    <w:p w14:paraId="70C512B5" w14:textId="536B9A5F" w:rsidR="005E00E5" w:rsidRDefault="005E00E5" w:rsidP="00767B8A">
      <w:pPr>
        <w:rPr>
          <w:lang w:val="en-US"/>
        </w:rPr>
      </w:pPr>
    </w:p>
    <w:p w14:paraId="620E08A6" w14:textId="4F6EB5D9" w:rsidR="005E00E5" w:rsidRDefault="005E00E5" w:rsidP="00767B8A">
      <w:pPr>
        <w:rPr>
          <w:lang w:val="en-US"/>
        </w:rPr>
      </w:pPr>
    </w:p>
    <w:p w14:paraId="65433519" w14:textId="5E58F62B" w:rsidR="005E00E5" w:rsidRDefault="005E00E5" w:rsidP="00767B8A">
      <w:pPr>
        <w:rPr>
          <w:lang w:val="en-US"/>
        </w:rPr>
      </w:pPr>
    </w:p>
    <w:p w14:paraId="15E8B3A7" w14:textId="6CDCCCE0" w:rsidR="005E00E5" w:rsidRDefault="005E00E5" w:rsidP="00767B8A">
      <w:pPr>
        <w:rPr>
          <w:lang w:val="en-US"/>
        </w:rPr>
      </w:pPr>
    </w:p>
    <w:p w14:paraId="6DACAC73" w14:textId="77777777" w:rsidR="00131456" w:rsidRDefault="00131456" w:rsidP="00767B8A">
      <w:pPr>
        <w:rPr>
          <w:lang w:val="en-US"/>
        </w:rPr>
      </w:pPr>
    </w:p>
    <w:p w14:paraId="51AAC8B8" w14:textId="2C421AA6" w:rsidR="005E00E5" w:rsidRDefault="005E00E5" w:rsidP="005E00E5">
      <w:pPr>
        <w:pStyle w:val="Heading2"/>
      </w:pPr>
      <w:bookmarkStart w:id="32" w:name="_Toc83989160"/>
      <w:r>
        <w:t>Flow chart for My project execution</w:t>
      </w:r>
      <w:bookmarkEnd w:id="32"/>
    </w:p>
    <w:p w14:paraId="7F051BE1" w14:textId="34EADB6A" w:rsidR="005E00E5" w:rsidRPr="005E00E5" w:rsidRDefault="005E00E5" w:rsidP="005E00E5">
      <w:pPr>
        <w:rPr>
          <w:lang w:val="en-US"/>
        </w:rPr>
      </w:pPr>
    </w:p>
    <w:p w14:paraId="5ED5EABB" w14:textId="0EA251C5" w:rsidR="00567419" w:rsidRDefault="005E00E5" w:rsidP="00567419">
      <w:pPr>
        <w:rPr>
          <w:lang w:val="en-US"/>
        </w:rPr>
      </w:pPr>
      <w:r>
        <w:rPr>
          <w:noProof/>
        </w:rPr>
        <mc:AlternateContent>
          <mc:Choice Requires="wps">
            <w:drawing>
              <wp:anchor distT="0" distB="0" distL="114300" distR="114300" simplePos="0" relativeHeight="251706368" behindDoc="0" locked="0" layoutInCell="1" allowOverlap="1" wp14:anchorId="0427B302" wp14:editId="4212EC85">
                <wp:simplePos x="0" y="0"/>
                <wp:positionH relativeFrom="column">
                  <wp:posOffset>0</wp:posOffset>
                </wp:positionH>
                <wp:positionV relativeFrom="paragraph">
                  <wp:posOffset>6823710</wp:posOffset>
                </wp:positionV>
                <wp:extent cx="4591050"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14:paraId="05797F42" w14:textId="4A8BFD32" w:rsidR="005E00E5" w:rsidRPr="005E00E5" w:rsidRDefault="005E00E5" w:rsidP="005E00E5">
                            <w:pPr>
                              <w:pStyle w:val="Caption"/>
                              <w:rPr>
                                <w:noProof/>
                                <w:color w:val="70AD47" w:themeColor="accent6"/>
                                <w:sz w:val="24"/>
                                <w:szCs w:val="24"/>
                                <w:lang w:val="en-US"/>
                              </w:rPr>
                            </w:pPr>
                            <w:bookmarkStart w:id="33" w:name="_Toc83988985"/>
                            <w:r w:rsidRPr="005E00E5">
                              <w:rPr>
                                <w:color w:val="70AD47" w:themeColor="accent6"/>
                                <w:sz w:val="24"/>
                                <w:szCs w:val="24"/>
                              </w:rPr>
                              <w:t xml:space="preserve">Figure </w:t>
                            </w:r>
                            <w:r w:rsidRPr="005E00E5">
                              <w:rPr>
                                <w:color w:val="70AD47" w:themeColor="accent6"/>
                                <w:sz w:val="24"/>
                                <w:szCs w:val="24"/>
                              </w:rPr>
                              <w:fldChar w:fldCharType="begin"/>
                            </w:r>
                            <w:r w:rsidRPr="005E00E5">
                              <w:rPr>
                                <w:color w:val="70AD47" w:themeColor="accent6"/>
                                <w:sz w:val="24"/>
                                <w:szCs w:val="24"/>
                              </w:rPr>
                              <w:instrText xml:space="preserve"> SEQ Figure \* ARABIC </w:instrText>
                            </w:r>
                            <w:r w:rsidRPr="005E00E5">
                              <w:rPr>
                                <w:color w:val="70AD47" w:themeColor="accent6"/>
                                <w:sz w:val="24"/>
                                <w:szCs w:val="24"/>
                              </w:rPr>
                              <w:fldChar w:fldCharType="separate"/>
                            </w:r>
                            <w:r w:rsidR="003F50F8">
                              <w:rPr>
                                <w:noProof/>
                                <w:color w:val="70AD47" w:themeColor="accent6"/>
                                <w:sz w:val="24"/>
                                <w:szCs w:val="24"/>
                              </w:rPr>
                              <w:t>10</w:t>
                            </w:r>
                            <w:r w:rsidRPr="005E00E5">
                              <w:rPr>
                                <w:color w:val="70AD47" w:themeColor="accent6"/>
                                <w:sz w:val="24"/>
                                <w:szCs w:val="24"/>
                              </w:rPr>
                              <w:fldChar w:fldCharType="end"/>
                            </w:r>
                            <w:r w:rsidRPr="005E00E5">
                              <w:rPr>
                                <w:color w:val="70AD47" w:themeColor="accent6"/>
                                <w:sz w:val="24"/>
                                <w:szCs w:val="24"/>
                              </w:rPr>
                              <w:t xml:space="preserve"> Flowchart of execution of program</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27B302" id="Text Box 51" o:spid="_x0000_s1064" type="#_x0000_t202" style="position:absolute;left:0;text-align:left;margin-left:0;margin-top:537.3pt;width:361.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" stroked="f">
                <v:textbox style="mso-fit-shape-to-text:t" inset="0,0,0,0">
                  <w:txbxContent>
                    <w:p w14:paraId="05797F42" w14:textId="4A8BFD32" w:rsidR="005E00E5" w:rsidRPr="005E00E5" w:rsidRDefault="005E00E5" w:rsidP="005E00E5">
                      <w:pPr>
                        <w:pStyle w:val="Caption"/>
                        <w:rPr>
                          <w:noProof/>
                          <w:color w:val="70AD47" w:themeColor="accent6"/>
                          <w:sz w:val="24"/>
                          <w:szCs w:val="24"/>
                          <w:lang w:val="en-US"/>
                        </w:rPr>
                      </w:pPr>
                      <w:bookmarkStart w:id="34" w:name="_Toc83988985"/>
                      <w:r w:rsidRPr="005E00E5">
                        <w:rPr>
                          <w:color w:val="70AD47" w:themeColor="accent6"/>
                          <w:sz w:val="24"/>
                          <w:szCs w:val="24"/>
                        </w:rPr>
                        <w:t xml:space="preserve">Figure </w:t>
                      </w:r>
                      <w:r w:rsidRPr="005E00E5">
                        <w:rPr>
                          <w:color w:val="70AD47" w:themeColor="accent6"/>
                          <w:sz w:val="24"/>
                          <w:szCs w:val="24"/>
                        </w:rPr>
                        <w:fldChar w:fldCharType="begin"/>
                      </w:r>
                      <w:r w:rsidRPr="005E00E5">
                        <w:rPr>
                          <w:color w:val="70AD47" w:themeColor="accent6"/>
                          <w:sz w:val="24"/>
                          <w:szCs w:val="24"/>
                        </w:rPr>
                        <w:instrText xml:space="preserve"> SEQ Figure \* ARABIC </w:instrText>
                      </w:r>
                      <w:r w:rsidRPr="005E00E5">
                        <w:rPr>
                          <w:color w:val="70AD47" w:themeColor="accent6"/>
                          <w:sz w:val="24"/>
                          <w:szCs w:val="24"/>
                        </w:rPr>
                        <w:fldChar w:fldCharType="separate"/>
                      </w:r>
                      <w:r w:rsidR="003F50F8">
                        <w:rPr>
                          <w:noProof/>
                          <w:color w:val="70AD47" w:themeColor="accent6"/>
                          <w:sz w:val="24"/>
                          <w:szCs w:val="24"/>
                        </w:rPr>
                        <w:t>10</w:t>
                      </w:r>
                      <w:r w:rsidRPr="005E00E5">
                        <w:rPr>
                          <w:color w:val="70AD47" w:themeColor="accent6"/>
                          <w:sz w:val="24"/>
                          <w:szCs w:val="24"/>
                        </w:rPr>
                        <w:fldChar w:fldCharType="end"/>
                      </w:r>
                      <w:r w:rsidRPr="005E00E5">
                        <w:rPr>
                          <w:color w:val="70AD47" w:themeColor="accent6"/>
                          <w:sz w:val="24"/>
                          <w:szCs w:val="24"/>
                        </w:rPr>
                        <w:t xml:space="preserve"> Flowchart of execution of program</w:t>
                      </w:r>
                      <w:bookmarkEnd w:id="34"/>
                    </w:p>
                  </w:txbxContent>
                </v:textbox>
                <w10:wrap type="topAndBottom"/>
              </v:shape>
            </w:pict>
          </mc:Fallback>
        </mc:AlternateContent>
      </w:r>
      <w:r>
        <w:rPr>
          <w:noProof/>
          <w:lang w:val="en-US"/>
        </w:rPr>
        <w:drawing>
          <wp:anchor distT="0" distB="0" distL="114300" distR="114300" simplePos="0" relativeHeight="251704320" behindDoc="0" locked="0" layoutInCell="1" allowOverlap="1" wp14:anchorId="210FF9A8" wp14:editId="7CE9567A">
            <wp:simplePos x="0" y="0"/>
            <wp:positionH relativeFrom="column">
              <wp:posOffset>0</wp:posOffset>
            </wp:positionH>
            <wp:positionV relativeFrom="paragraph">
              <wp:posOffset>289560</wp:posOffset>
            </wp:positionV>
            <wp:extent cx="4591050" cy="647700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5">
                      <a:extLst>
                        <a:ext uri="{28A0092B-C50C-407E-A947-70E740481C1C}">
                          <a14:useLocalDpi xmlns:a14="http://schemas.microsoft.com/office/drawing/2010/main" val="0"/>
                        </a:ext>
                      </a:extLst>
                    </a:blip>
                    <a:stretch>
                      <a:fillRect/>
                    </a:stretch>
                  </pic:blipFill>
                  <pic:spPr>
                    <a:xfrm>
                      <a:off x="0" y="0"/>
                      <a:ext cx="4591050" cy="6477000"/>
                    </a:xfrm>
                    <a:prstGeom prst="rect">
                      <a:avLst/>
                    </a:prstGeom>
                  </pic:spPr>
                </pic:pic>
              </a:graphicData>
            </a:graphic>
            <wp14:sizeRelV relativeFrom="margin">
              <wp14:pctHeight>0</wp14:pctHeight>
            </wp14:sizeRelV>
          </wp:anchor>
        </w:drawing>
      </w:r>
    </w:p>
    <w:p w14:paraId="61EBC584" w14:textId="5E7065BE" w:rsidR="005E00E5" w:rsidRDefault="00A543BD" w:rsidP="00567419">
      <w:pPr>
        <w:rPr>
          <w:lang w:val="en-US"/>
        </w:rPr>
      </w:pPr>
      <w:r>
        <w:rPr>
          <w:lang w:val="en-US"/>
        </w:rPr>
        <w:t>This is a flowchart of Jarvis. From starting to end it show all content process.</w:t>
      </w:r>
    </w:p>
    <w:p w14:paraId="5A7D37FC" w14:textId="18FC11F4" w:rsidR="00222631" w:rsidRDefault="00222631" w:rsidP="00222631">
      <w:pPr>
        <w:pStyle w:val="Heading2"/>
      </w:pPr>
      <w:bookmarkStart w:id="35" w:name="_Toc83989161"/>
      <w:r>
        <w:lastRenderedPageBreak/>
        <w:t>Functionalities</w:t>
      </w:r>
      <w:bookmarkEnd w:id="35"/>
    </w:p>
    <w:p w14:paraId="19496EA5" w14:textId="2F267637" w:rsidR="00A543BD" w:rsidRPr="001540BB" w:rsidRDefault="00A543BD" w:rsidP="00A543BD">
      <w:pPr>
        <w:pStyle w:val="ListParagraph"/>
        <w:numPr>
          <w:ilvl w:val="0"/>
          <w:numId w:val="21"/>
        </w:numPr>
        <w:rPr>
          <w:sz w:val="24"/>
          <w:szCs w:val="24"/>
          <w:lang w:val="en-US"/>
        </w:rPr>
      </w:pPr>
      <w:r w:rsidRPr="001540BB">
        <w:rPr>
          <w:sz w:val="24"/>
          <w:szCs w:val="24"/>
          <w:lang w:val="en-US"/>
        </w:rPr>
        <w:t xml:space="preserve">It </w:t>
      </w:r>
      <w:r w:rsidR="001540BB" w:rsidRPr="001540BB">
        <w:rPr>
          <w:sz w:val="24"/>
          <w:szCs w:val="24"/>
          <w:lang w:val="en-US"/>
        </w:rPr>
        <w:t>converts</w:t>
      </w:r>
      <w:r w:rsidRPr="001540BB">
        <w:rPr>
          <w:sz w:val="24"/>
          <w:szCs w:val="24"/>
          <w:lang w:val="en-US"/>
        </w:rPr>
        <w:t xml:space="preserve"> text-to-speech.</w:t>
      </w:r>
    </w:p>
    <w:p w14:paraId="21D678CF" w14:textId="1901235B" w:rsidR="00A543BD" w:rsidRPr="001540BB" w:rsidRDefault="00A543BD" w:rsidP="00A543BD">
      <w:pPr>
        <w:pStyle w:val="ListParagraph"/>
        <w:numPr>
          <w:ilvl w:val="0"/>
          <w:numId w:val="21"/>
        </w:numPr>
        <w:rPr>
          <w:sz w:val="24"/>
          <w:szCs w:val="24"/>
          <w:lang w:val="en-US"/>
        </w:rPr>
      </w:pPr>
      <w:r w:rsidRPr="001540BB">
        <w:rPr>
          <w:sz w:val="24"/>
          <w:szCs w:val="24"/>
          <w:lang w:val="en-US"/>
        </w:rPr>
        <w:t xml:space="preserve">We can change the </w:t>
      </w:r>
      <w:r w:rsidR="001540BB" w:rsidRPr="001540BB">
        <w:rPr>
          <w:sz w:val="24"/>
          <w:szCs w:val="24"/>
          <w:lang w:val="en-US"/>
        </w:rPr>
        <w:t>voice of Jarvis.</w:t>
      </w:r>
    </w:p>
    <w:p w14:paraId="5BB627D5" w14:textId="109AEA4F" w:rsidR="001540BB" w:rsidRPr="001540BB" w:rsidRDefault="001540BB" w:rsidP="00A543BD">
      <w:pPr>
        <w:pStyle w:val="ListParagraph"/>
        <w:numPr>
          <w:ilvl w:val="0"/>
          <w:numId w:val="21"/>
        </w:numPr>
        <w:rPr>
          <w:sz w:val="24"/>
          <w:szCs w:val="24"/>
          <w:lang w:val="en-US"/>
        </w:rPr>
      </w:pPr>
      <w:r w:rsidRPr="001540BB">
        <w:rPr>
          <w:sz w:val="24"/>
          <w:szCs w:val="24"/>
          <w:lang w:val="en-US"/>
        </w:rPr>
        <w:t>We can control the speak rate as well as voice option.</w:t>
      </w:r>
    </w:p>
    <w:p w14:paraId="07DC77CC" w14:textId="221B94DE" w:rsidR="001540BB" w:rsidRPr="001540BB" w:rsidRDefault="001540BB" w:rsidP="00A543BD">
      <w:pPr>
        <w:pStyle w:val="ListParagraph"/>
        <w:numPr>
          <w:ilvl w:val="0"/>
          <w:numId w:val="21"/>
        </w:numPr>
        <w:rPr>
          <w:sz w:val="24"/>
          <w:szCs w:val="24"/>
          <w:lang w:val="en-US"/>
        </w:rPr>
      </w:pPr>
      <w:r w:rsidRPr="001540BB">
        <w:rPr>
          <w:sz w:val="24"/>
          <w:szCs w:val="24"/>
          <w:lang w:val="en-US"/>
        </w:rPr>
        <w:t>We can also set date and time function.</w:t>
      </w:r>
    </w:p>
    <w:p w14:paraId="172ADD05" w14:textId="12C2E982" w:rsidR="001540BB" w:rsidRPr="001540BB" w:rsidRDefault="001540BB" w:rsidP="00A543BD">
      <w:pPr>
        <w:pStyle w:val="ListParagraph"/>
        <w:numPr>
          <w:ilvl w:val="0"/>
          <w:numId w:val="21"/>
        </w:numPr>
        <w:rPr>
          <w:sz w:val="24"/>
          <w:szCs w:val="24"/>
          <w:lang w:val="en-US"/>
        </w:rPr>
      </w:pPr>
      <w:r w:rsidRPr="001540BB">
        <w:rPr>
          <w:sz w:val="24"/>
          <w:szCs w:val="24"/>
          <w:lang w:val="en-US"/>
        </w:rPr>
        <w:t>We can also use wish me function.</w:t>
      </w:r>
    </w:p>
    <w:p w14:paraId="5ABA051D" w14:textId="677E080A" w:rsidR="001540BB" w:rsidRPr="001540BB" w:rsidRDefault="001540BB" w:rsidP="00A543BD">
      <w:pPr>
        <w:pStyle w:val="ListParagraph"/>
        <w:numPr>
          <w:ilvl w:val="0"/>
          <w:numId w:val="21"/>
        </w:numPr>
        <w:rPr>
          <w:sz w:val="24"/>
          <w:szCs w:val="24"/>
          <w:lang w:val="en-US"/>
        </w:rPr>
      </w:pPr>
      <w:r w:rsidRPr="001540BB">
        <w:rPr>
          <w:sz w:val="24"/>
          <w:szCs w:val="24"/>
          <w:lang w:val="en-US"/>
        </w:rPr>
        <w:t>We can also give commands to JARVIS.</w:t>
      </w:r>
    </w:p>
    <w:p w14:paraId="21F794FE" w14:textId="05B6004E" w:rsidR="001540BB" w:rsidRPr="001540BB" w:rsidRDefault="001540BB" w:rsidP="00A543BD">
      <w:pPr>
        <w:pStyle w:val="ListParagraph"/>
        <w:numPr>
          <w:ilvl w:val="0"/>
          <w:numId w:val="21"/>
        </w:numPr>
        <w:rPr>
          <w:sz w:val="24"/>
          <w:szCs w:val="24"/>
          <w:lang w:val="en-US"/>
        </w:rPr>
      </w:pPr>
      <w:r w:rsidRPr="001540BB">
        <w:rPr>
          <w:sz w:val="24"/>
          <w:szCs w:val="24"/>
          <w:lang w:val="en-US"/>
        </w:rPr>
        <w:t>We can also call for Wikipedia search for any topic.</w:t>
      </w:r>
    </w:p>
    <w:p w14:paraId="1D9A7CD2" w14:textId="6CAAE538" w:rsidR="001540BB" w:rsidRPr="001540BB" w:rsidRDefault="001540BB" w:rsidP="00A543BD">
      <w:pPr>
        <w:pStyle w:val="ListParagraph"/>
        <w:numPr>
          <w:ilvl w:val="0"/>
          <w:numId w:val="21"/>
        </w:numPr>
        <w:rPr>
          <w:sz w:val="24"/>
          <w:szCs w:val="24"/>
          <w:lang w:val="en-US"/>
        </w:rPr>
      </w:pPr>
      <w:r w:rsidRPr="001540BB">
        <w:rPr>
          <w:sz w:val="24"/>
          <w:szCs w:val="24"/>
          <w:lang w:val="en-US"/>
        </w:rPr>
        <w:t>We can also send email to anyone.</w:t>
      </w:r>
    </w:p>
    <w:p w14:paraId="732899AA" w14:textId="69356512" w:rsidR="001540BB" w:rsidRPr="001540BB" w:rsidRDefault="001540BB" w:rsidP="00A543BD">
      <w:pPr>
        <w:pStyle w:val="ListParagraph"/>
        <w:numPr>
          <w:ilvl w:val="0"/>
          <w:numId w:val="21"/>
        </w:numPr>
        <w:rPr>
          <w:sz w:val="24"/>
          <w:szCs w:val="24"/>
          <w:lang w:val="en-US"/>
        </w:rPr>
      </w:pPr>
      <w:r w:rsidRPr="001540BB">
        <w:rPr>
          <w:sz w:val="24"/>
          <w:szCs w:val="24"/>
          <w:lang w:val="en-US"/>
        </w:rPr>
        <w:t>We can also open some website like google, YouTube etc.</w:t>
      </w:r>
    </w:p>
    <w:p w14:paraId="2359B9D5" w14:textId="5C67B502" w:rsidR="001540BB" w:rsidRPr="001540BB" w:rsidRDefault="001540BB" w:rsidP="00A543BD">
      <w:pPr>
        <w:pStyle w:val="ListParagraph"/>
        <w:numPr>
          <w:ilvl w:val="0"/>
          <w:numId w:val="21"/>
        </w:numPr>
        <w:rPr>
          <w:sz w:val="24"/>
          <w:szCs w:val="24"/>
          <w:lang w:val="en-US"/>
        </w:rPr>
      </w:pPr>
      <w:r w:rsidRPr="001540BB">
        <w:rPr>
          <w:sz w:val="24"/>
          <w:szCs w:val="24"/>
          <w:lang w:val="en-US"/>
        </w:rPr>
        <w:t>We can also perform logout, restart, shutdown function in our system.</w:t>
      </w:r>
    </w:p>
    <w:p w14:paraId="1197F43B" w14:textId="4A4F9B85" w:rsidR="001540BB" w:rsidRPr="001540BB" w:rsidRDefault="001540BB" w:rsidP="00A543BD">
      <w:pPr>
        <w:pStyle w:val="ListParagraph"/>
        <w:numPr>
          <w:ilvl w:val="0"/>
          <w:numId w:val="21"/>
        </w:numPr>
        <w:rPr>
          <w:sz w:val="24"/>
          <w:szCs w:val="24"/>
          <w:lang w:val="en-US"/>
        </w:rPr>
      </w:pPr>
      <w:r w:rsidRPr="001540BB">
        <w:rPr>
          <w:sz w:val="24"/>
          <w:szCs w:val="24"/>
          <w:lang w:val="en-US"/>
        </w:rPr>
        <w:t>We can also play song by giving command.</w:t>
      </w:r>
    </w:p>
    <w:p w14:paraId="6B0E1BF3" w14:textId="7C3DCEC9" w:rsidR="001540BB" w:rsidRPr="001540BB" w:rsidRDefault="001540BB" w:rsidP="00A543BD">
      <w:pPr>
        <w:pStyle w:val="ListParagraph"/>
        <w:numPr>
          <w:ilvl w:val="0"/>
          <w:numId w:val="21"/>
        </w:numPr>
        <w:rPr>
          <w:sz w:val="24"/>
          <w:szCs w:val="24"/>
          <w:lang w:val="en-US"/>
        </w:rPr>
      </w:pPr>
      <w:r w:rsidRPr="001540BB">
        <w:rPr>
          <w:sz w:val="24"/>
          <w:szCs w:val="24"/>
          <w:lang w:val="en-US"/>
        </w:rPr>
        <w:t>We can also record something by use of remember function.</w:t>
      </w:r>
    </w:p>
    <w:p w14:paraId="30CEEDF5" w14:textId="6A32E8A2" w:rsidR="001540BB" w:rsidRPr="001540BB" w:rsidRDefault="001540BB" w:rsidP="00A543BD">
      <w:pPr>
        <w:pStyle w:val="ListParagraph"/>
        <w:numPr>
          <w:ilvl w:val="0"/>
          <w:numId w:val="21"/>
        </w:numPr>
        <w:rPr>
          <w:sz w:val="24"/>
          <w:szCs w:val="24"/>
          <w:lang w:val="en-US"/>
        </w:rPr>
      </w:pPr>
      <w:r w:rsidRPr="001540BB">
        <w:rPr>
          <w:sz w:val="24"/>
          <w:szCs w:val="24"/>
          <w:lang w:val="en-US"/>
        </w:rPr>
        <w:t>We can also take screenshot.</w:t>
      </w:r>
    </w:p>
    <w:p w14:paraId="50E0768A" w14:textId="19F76B72" w:rsidR="001540BB" w:rsidRPr="001540BB" w:rsidRDefault="001540BB" w:rsidP="00A543BD">
      <w:pPr>
        <w:pStyle w:val="ListParagraph"/>
        <w:numPr>
          <w:ilvl w:val="0"/>
          <w:numId w:val="21"/>
        </w:numPr>
        <w:rPr>
          <w:sz w:val="24"/>
          <w:szCs w:val="24"/>
          <w:lang w:val="en-US"/>
        </w:rPr>
      </w:pPr>
      <w:r w:rsidRPr="001540BB">
        <w:rPr>
          <w:sz w:val="24"/>
          <w:szCs w:val="24"/>
          <w:lang w:val="en-US"/>
        </w:rPr>
        <w:t>We can also ask to CPU and battery update.</w:t>
      </w:r>
    </w:p>
    <w:p w14:paraId="43E1C5DC" w14:textId="233B80FC" w:rsidR="001540BB" w:rsidRDefault="001540BB" w:rsidP="00A543BD">
      <w:pPr>
        <w:pStyle w:val="ListParagraph"/>
        <w:numPr>
          <w:ilvl w:val="0"/>
          <w:numId w:val="21"/>
        </w:numPr>
        <w:rPr>
          <w:sz w:val="24"/>
          <w:szCs w:val="24"/>
          <w:lang w:val="en-US"/>
        </w:rPr>
      </w:pPr>
      <w:r w:rsidRPr="001540BB">
        <w:rPr>
          <w:sz w:val="24"/>
          <w:szCs w:val="24"/>
          <w:lang w:val="en-US"/>
        </w:rPr>
        <w:t>We can also ask for jokes to him.</w:t>
      </w:r>
    </w:p>
    <w:p w14:paraId="1588C1B6" w14:textId="77777777" w:rsidR="00985280" w:rsidRPr="00B5111E" w:rsidRDefault="00985280" w:rsidP="00985280">
      <w:pPr>
        <w:pStyle w:val="ListParagraph"/>
        <w:numPr>
          <w:ilvl w:val="0"/>
          <w:numId w:val="21"/>
        </w:numPr>
        <w:shd w:val="clear" w:color="auto" w:fill="FFFFFF"/>
        <w:rPr>
          <w:sz w:val="24"/>
          <w:szCs w:val="24"/>
          <w:lang w:eastAsia="en-IN"/>
        </w:rPr>
      </w:pPr>
      <w:r w:rsidRPr="00B5111E">
        <w:rPr>
          <w:sz w:val="24"/>
          <w:szCs w:val="24"/>
          <w:lang w:eastAsia="en-IN"/>
        </w:rPr>
        <w:t>Answer questions posed by users.</w:t>
      </w:r>
    </w:p>
    <w:p w14:paraId="3A7C1D0A" w14:textId="77777777" w:rsidR="00985280" w:rsidRPr="00B5111E" w:rsidRDefault="00985280" w:rsidP="00985280">
      <w:pPr>
        <w:pStyle w:val="ListParagraph"/>
        <w:numPr>
          <w:ilvl w:val="0"/>
          <w:numId w:val="21"/>
        </w:numPr>
        <w:shd w:val="clear" w:color="auto" w:fill="FFFFFF"/>
        <w:rPr>
          <w:sz w:val="24"/>
          <w:szCs w:val="24"/>
          <w:lang w:eastAsia="en-IN"/>
        </w:rPr>
      </w:pPr>
      <w:r w:rsidRPr="00B5111E">
        <w:rPr>
          <w:sz w:val="24"/>
          <w:szCs w:val="24"/>
          <w:lang w:eastAsia="en-IN"/>
        </w:rPr>
        <w:t>Use streaming music services to listen to music.</w:t>
      </w:r>
    </w:p>
    <w:p w14:paraId="4672CBC5" w14:textId="77777777" w:rsidR="00985280" w:rsidRPr="00B5111E" w:rsidRDefault="00985280" w:rsidP="00985280">
      <w:pPr>
        <w:pStyle w:val="ListParagraph"/>
        <w:numPr>
          <w:ilvl w:val="0"/>
          <w:numId w:val="21"/>
        </w:numPr>
        <w:shd w:val="clear" w:color="auto" w:fill="FFFFFF"/>
        <w:rPr>
          <w:sz w:val="24"/>
          <w:szCs w:val="24"/>
          <w:lang w:eastAsia="en-IN"/>
        </w:rPr>
      </w:pPr>
      <w:r w:rsidRPr="00B5111E">
        <w:rPr>
          <w:sz w:val="24"/>
          <w:szCs w:val="24"/>
          <w:lang w:eastAsia="en-IN"/>
        </w:rPr>
        <w:t>Set timers or alerts as necessary.</w:t>
      </w:r>
    </w:p>
    <w:p w14:paraId="3D0014D1" w14:textId="77777777" w:rsidR="00985280" w:rsidRPr="00B5111E" w:rsidRDefault="00985280" w:rsidP="00985280">
      <w:pPr>
        <w:pStyle w:val="ListParagraph"/>
        <w:numPr>
          <w:ilvl w:val="0"/>
          <w:numId w:val="21"/>
        </w:numPr>
        <w:shd w:val="clear" w:color="auto" w:fill="FFFFFF"/>
        <w:rPr>
          <w:sz w:val="24"/>
          <w:szCs w:val="24"/>
          <w:lang w:eastAsia="en-IN"/>
        </w:rPr>
      </w:pPr>
      <w:r w:rsidRPr="00B5111E">
        <w:rPr>
          <w:sz w:val="24"/>
          <w:szCs w:val="24"/>
          <w:lang w:eastAsia="en-IN"/>
        </w:rPr>
        <w:t>Play video games.</w:t>
      </w:r>
    </w:p>
    <w:p w14:paraId="472B5E02" w14:textId="77777777" w:rsidR="00985280" w:rsidRPr="00B5111E" w:rsidRDefault="00985280" w:rsidP="00985280">
      <w:pPr>
        <w:pStyle w:val="ListParagraph"/>
        <w:numPr>
          <w:ilvl w:val="0"/>
          <w:numId w:val="21"/>
        </w:numPr>
        <w:shd w:val="clear" w:color="auto" w:fill="FFFFFF"/>
        <w:rPr>
          <w:sz w:val="24"/>
          <w:szCs w:val="24"/>
          <w:lang w:eastAsia="en-IN"/>
        </w:rPr>
      </w:pPr>
      <w:r w:rsidRPr="00B5111E">
        <w:rPr>
          <w:sz w:val="24"/>
          <w:szCs w:val="24"/>
          <w:lang w:eastAsia="en-IN"/>
        </w:rPr>
        <w:t>Make phone calls or send text messages.</w:t>
      </w:r>
    </w:p>
    <w:p w14:paraId="65C24286" w14:textId="77777777" w:rsidR="00985280" w:rsidRPr="00B5111E" w:rsidRDefault="00985280" w:rsidP="00985280">
      <w:pPr>
        <w:pStyle w:val="ListParagraph"/>
        <w:numPr>
          <w:ilvl w:val="0"/>
          <w:numId w:val="21"/>
        </w:numPr>
        <w:shd w:val="clear" w:color="auto" w:fill="FFFFFF"/>
        <w:rPr>
          <w:sz w:val="24"/>
          <w:szCs w:val="24"/>
          <w:lang w:eastAsia="en-IN"/>
        </w:rPr>
      </w:pPr>
      <w:r w:rsidRPr="00B5111E">
        <w:rPr>
          <w:sz w:val="24"/>
          <w:szCs w:val="24"/>
          <w:lang w:eastAsia="en-IN"/>
        </w:rPr>
        <w:t>Purchases for construction.</w:t>
      </w:r>
    </w:p>
    <w:p w14:paraId="687EF9AD" w14:textId="77777777" w:rsidR="00985280" w:rsidRPr="00B5111E" w:rsidRDefault="00985280" w:rsidP="00985280">
      <w:pPr>
        <w:pStyle w:val="ListParagraph"/>
        <w:numPr>
          <w:ilvl w:val="0"/>
          <w:numId w:val="21"/>
        </w:numPr>
        <w:shd w:val="clear" w:color="auto" w:fill="FFFFFF"/>
        <w:rPr>
          <w:sz w:val="24"/>
          <w:szCs w:val="24"/>
          <w:lang w:eastAsia="en-IN"/>
        </w:rPr>
      </w:pPr>
      <w:r w:rsidRPr="00B5111E">
        <w:rPr>
          <w:sz w:val="24"/>
          <w:szCs w:val="24"/>
          <w:lang w:eastAsia="en-IN"/>
        </w:rPr>
        <w:t>Provide weather-related information.</w:t>
      </w:r>
    </w:p>
    <w:p w14:paraId="6A3D4A5F" w14:textId="77777777" w:rsidR="00985280" w:rsidRPr="00B5111E" w:rsidRDefault="00985280" w:rsidP="00985280">
      <w:pPr>
        <w:pStyle w:val="ListParagraph"/>
        <w:numPr>
          <w:ilvl w:val="0"/>
          <w:numId w:val="21"/>
        </w:numPr>
        <w:shd w:val="clear" w:color="auto" w:fill="FFFFFF"/>
        <w:rPr>
          <w:sz w:val="24"/>
          <w:szCs w:val="24"/>
          <w:lang w:eastAsia="en-IN"/>
        </w:rPr>
      </w:pPr>
      <w:r w:rsidRPr="00B5111E">
        <w:rPr>
          <w:sz w:val="24"/>
          <w:szCs w:val="24"/>
          <w:lang w:eastAsia="en-IN"/>
        </w:rPr>
        <w:t>alternative sensible gadgets management (lights, locks, thermostats, vacuum cleaners, switches).</w:t>
      </w:r>
    </w:p>
    <w:p w14:paraId="3CD0137F" w14:textId="77777777" w:rsidR="00985280" w:rsidRPr="001540BB" w:rsidRDefault="00985280" w:rsidP="00985280">
      <w:pPr>
        <w:pStyle w:val="ListParagraph"/>
        <w:ind w:left="2880"/>
        <w:rPr>
          <w:sz w:val="24"/>
          <w:szCs w:val="24"/>
          <w:lang w:val="en-US"/>
        </w:rPr>
      </w:pPr>
    </w:p>
    <w:p w14:paraId="049CD3C4" w14:textId="4A58FD6C" w:rsidR="001540BB" w:rsidRDefault="001540BB" w:rsidP="001540BB">
      <w:pPr>
        <w:pStyle w:val="ListParagraph"/>
        <w:ind w:left="2880"/>
        <w:rPr>
          <w:lang w:val="en-US"/>
        </w:rPr>
      </w:pPr>
    </w:p>
    <w:p w14:paraId="52FEEE7A" w14:textId="190F9AC9" w:rsidR="00D25ECC" w:rsidRDefault="00D25ECC" w:rsidP="001540BB">
      <w:pPr>
        <w:pStyle w:val="ListParagraph"/>
        <w:ind w:left="2880"/>
        <w:rPr>
          <w:lang w:val="en-US"/>
        </w:rPr>
      </w:pPr>
    </w:p>
    <w:p w14:paraId="63D80DEF" w14:textId="77777777" w:rsidR="00D25ECC" w:rsidRPr="00A543BD" w:rsidRDefault="00D25ECC" w:rsidP="00D25ECC">
      <w:pPr>
        <w:pStyle w:val="Heading1"/>
      </w:pPr>
      <w:r>
        <w:t>The complete code</w:t>
      </w:r>
    </w:p>
    <w:p w14:paraId="3F65F48F" w14:textId="4563E38C" w:rsidR="00D25ECC" w:rsidRPr="00D25ECC" w:rsidRDefault="00D25ECC" w:rsidP="00D25ECC">
      <w:pPr>
        <w:rPr>
          <w:lang w:val="en-US"/>
        </w:rPr>
      </w:pPr>
    </w:p>
    <w:p w14:paraId="241D4448" w14:textId="11D15081" w:rsidR="00D25ECC" w:rsidRDefault="00D25ECC" w:rsidP="001540BB">
      <w:pPr>
        <w:pStyle w:val="ListParagraph"/>
        <w:ind w:left="2880"/>
        <w:rPr>
          <w:lang w:val="en-US"/>
        </w:rPr>
      </w:pPr>
    </w:p>
    <w:p w14:paraId="260A303E" w14:textId="6FE98A05" w:rsidR="00D25ECC" w:rsidRDefault="00D25ECC" w:rsidP="001540BB">
      <w:pPr>
        <w:pStyle w:val="ListParagraph"/>
        <w:ind w:left="2880"/>
        <w:rPr>
          <w:lang w:val="en-US"/>
        </w:rPr>
      </w:pPr>
    </w:p>
    <w:p w14:paraId="6D60D74D" w14:textId="37309DFC" w:rsidR="00D25ECC" w:rsidRDefault="00D25ECC" w:rsidP="001540BB">
      <w:pPr>
        <w:pStyle w:val="ListParagraph"/>
        <w:ind w:left="2880"/>
        <w:rPr>
          <w:lang w:val="en-US"/>
        </w:rPr>
      </w:pPr>
    </w:p>
    <w:p w14:paraId="64476E8D" w14:textId="77777777" w:rsidR="00D25ECC" w:rsidRPr="00130D1E" w:rsidRDefault="00D25ECC" w:rsidP="00D25ECC">
      <w:pPr>
        <w:pStyle w:val="Heading4"/>
        <w:numPr>
          <w:ilvl w:val="0"/>
          <w:numId w:val="0"/>
        </w:numPr>
        <w:ind w:left="720"/>
      </w:pPr>
      <w:r>
        <w:rPr>
          <w:noProof/>
        </w:rPr>
        <w:lastRenderedPageBreak/>
        <mc:AlternateContent>
          <mc:Choice Requires="wps">
            <w:drawing>
              <wp:anchor distT="0" distB="0" distL="114300" distR="114300" simplePos="0" relativeHeight="251827200" behindDoc="0" locked="0" layoutInCell="1" allowOverlap="1" wp14:anchorId="2368F2DD" wp14:editId="0C39C162">
                <wp:simplePos x="0" y="0"/>
                <wp:positionH relativeFrom="margin">
                  <wp:align>center</wp:align>
                </wp:positionH>
                <wp:positionV relativeFrom="paragraph">
                  <wp:posOffset>8092440</wp:posOffset>
                </wp:positionV>
                <wp:extent cx="2072640" cy="635"/>
                <wp:effectExtent l="0" t="0" r="3810" b="2540"/>
                <wp:wrapTopAndBottom/>
                <wp:docPr id="373" name="Text Box 373"/>
                <wp:cNvGraphicFramePr/>
                <a:graphic xmlns:a="http://schemas.openxmlformats.org/drawingml/2006/main">
                  <a:graphicData uri="http://schemas.microsoft.com/office/word/2010/wordprocessingShape">
                    <wps:wsp>
                      <wps:cNvSpPr txBox="1"/>
                      <wps:spPr>
                        <a:xfrm>
                          <a:off x="0" y="0"/>
                          <a:ext cx="2072640" cy="635"/>
                        </a:xfrm>
                        <a:prstGeom prst="rect">
                          <a:avLst/>
                        </a:prstGeom>
                        <a:solidFill>
                          <a:prstClr val="white"/>
                        </a:solidFill>
                        <a:ln>
                          <a:noFill/>
                        </a:ln>
                      </wps:spPr>
                      <wps:txbx>
                        <w:txbxContent>
                          <w:p w14:paraId="74F8920B" w14:textId="77777777" w:rsidR="00D25ECC" w:rsidRPr="00E4503E" w:rsidRDefault="00D25ECC" w:rsidP="00D25ECC">
                            <w:pPr>
                              <w:pStyle w:val="Caption"/>
                              <w:rPr>
                                <w:rFonts w:eastAsia="Times New Roman" w:cs="Times New Roman"/>
                                <w:b/>
                                <w:bCs/>
                                <w:i w:val="0"/>
                                <w:iCs w:val="0"/>
                                <w:noProof/>
                                <w:color w:val="70AD47" w:themeColor="accent6"/>
                                <w:sz w:val="24"/>
                                <w:szCs w:val="24"/>
                              </w:rPr>
                            </w:pPr>
                            <w:bookmarkStart w:id="36" w:name="_Toc83989009"/>
                            <w:r w:rsidRPr="00E4503E">
                              <w:rPr>
                                <w:color w:val="70AD47" w:themeColor="accent6"/>
                                <w:sz w:val="24"/>
                                <w:szCs w:val="24"/>
                              </w:rPr>
                              <w:t xml:space="preserve">Figure </w:t>
                            </w:r>
                            <w:r w:rsidRPr="00E4503E">
                              <w:rPr>
                                <w:color w:val="70AD47" w:themeColor="accent6"/>
                                <w:sz w:val="24"/>
                                <w:szCs w:val="24"/>
                              </w:rPr>
                              <w:fldChar w:fldCharType="begin"/>
                            </w:r>
                            <w:r w:rsidRPr="00E4503E">
                              <w:rPr>
                                <w:color w:val="70AD47" w:themeColor="accent6"/>
                                <w:sz w:val="24"/>
                                <w:szCs w:val="24"/>
                              </w:rPr>
                              <w:instrText xml:space="preserve"> SEQ Figure \* ARABIC </w:instrText>
                            </w:r>
                            <w:r w:rsidRPr="00E4503E">
                              <w:rPr>
                                <w:color w:val="70AD47" w:themeColor="accent6"/>
                                <w:sz w:val="24"/>
                                <w:szCs w:val="24"/>
                              </w:rPr>
                              <w:fldChar w:fldCharType="separate"/>
                            </w:r>
                            <w:r>
                              <w:rPr>
                                <w:noProof/>
                                <w:color w:val="70AD47" w:themeColor="accent6"/>
                                <w:sz w:val="24"/>
                                <w:szCs w:val="24"/>
                              </w:rPr>
                              <w:t>34</w:t>
                            </w:r>
                            <w:r w:rsidRPr="00E4503E">
                              <w:rPr>
                                <w:color w:val="70AD47" w:themeColor="accent6"/>
                                <w:sz w:val="24"/>
                                <w:szCs w:val="24"/>
                              </w:rPr>
                              <w:fldChar w:fldCharType="end"/>
                            </w:r>
                            <w:r w:rsidRPr="00E4503E">
                              <w:rPr>
                                <w:color w:val="70AD47" w:themeColor="accent6"/>
                                <w:sz w:val="24"/>
                                <w:szCs w:val="24"/>
                              </w:rPr>
                              <w:t xml:space="preserve"> complete code part 2</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68F2DD" id="Text Box 373" o:spid="_x0000_s1065" type="#_x0000_t202" style="position:absolute;left:0;text-align:left;margin-left:0;margin-top:637.2pt;width:163.2pt;height:.05pt;z-index:251827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JqNMAIAAGkEAAAOAAAAZHJzL2Uyb0RvYy54bWysVE1v2zAMvQ/YfxB0X5yPLS2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" stroked="f">
                <v:textbox style="mso-fit-shape-to-text:t" inset="0,0,0,0">
                  <w:txbxContent>
                    <w:p w14:paraId="74F8920B" w14:textId="77777777" w:rsidR="00D25ECC" w:rsidRPr="00E4503E" w:rsidRDefault="00D25ECC" w:rsidP="00D25ECC">
                      <w:pPr>
                        <w:pStyle w:val="Caption"/>
                        <w:rPr>
                          <w:rFonts w:eastAsia="Times New Roman" w:cs="Times New Roman"/>
                          <w:b/>
                          <w:bCs/>
                          <w:i w:val="0"/>
                          <w:iCs w:val="0"/>
                          <w:noProof/>
                          <w:color w:val="70AD47" w:themeColor="accent6"/>
                          <w:sz w:val="24"/>
                          <w:szCs w:val="24"/>
                        </w:rPr>
                      </w:pPr>
                      <w:bookmarkStart w:id="37" w:name="_Toc83989009"/>
                      <w:r w:rsidRPr="00E4503E">
                        <w:rPr>
                          <w:color w:val="70AD47" w:themeColor="accent6"/>
                          <w:sz w:val="24"/>
                          <w:szCs w:val="24"/>
                        </w:rPr>
                        <w:t xml:space="preserve">Figure </w:t>
                      </w:r>
                      <w:r w:rsidRPr="00E4503E">
                        <w:rPr>
                          <w:color w:val="70AD47" w:themeColor="accent6"/>
                          <w:sz w:val="24"/>
                          <w:szCs w:val="24"/>
                        </w:rPr>
                        <w:fldChar w:fldCharType="begin"/>
                      </w:r>
                      <w:r w:rsidRPr="00E4503E">
                        <w:rPr>
                          <w:color w:val="70AD47" w:themeColor="accent6"/>
                          <w:sz w:val="24"/>
                          <w:szCs w:val="24"/>
                        </w:rPr>
                        <w:instrText xml:space="preserve"> SEQ Figure \* ARABIC </w:instrText>
                      </w:r>
                      <w:r w:rsidRPr="00E4503E">
                        <w:rPr>
                          <w:color w:val="70AD47" w:themeColor="accent6"/>
                          <w:sz w:val="24"/>
                          <w:szCs w:val="24"/>
                        </w:rPr>
                        <w:fldChar w:fldCharType="separate"/>
                      </w:r>
                      <w:r>
                        <w:rPr>
                          <w:noProof/>
                          <w:color w:val="70AD47" w:themeColor="accent6"/>
                          <w:sz w:val="24"/>
                          <w:szCs w:val="24"/>
                        </w:rPr>
                        <w:t>34</w:t>
                      </w:r>
                      <w:r w:rsidRPr="00E4503E">
                        <w:rPr>
                          <w:color w:val="70AD47" w:themeColor="accent6"/>
                          <w:sz w:val="24"/>
                          <w:szCs w:val="24"/>
                        </w:rPr>
                        <w:fldChar w:fldCharType="end"/>
                      </w:r>
                      <w:r w:rsidRPr="00E4503E">
                        <w:rPr>
                          <w:color w:val="70AD47" w:themeColor="accent6"/>
                          <w:sz w:val="24"/>
                          <w:szCs w:val="24"/>
                        </w:rPr>
                        <w:t xml:space="preserve"> complete code part 2</w:t>
                      </w:r>
                      <w:bookmarkEnd w:id="37"/>
                    </w:p>
                  </w:txbxContent>
                </v:textbox>
                <w10:wrap type="topAndBottom" anchorx="margin"/>
              </v:shape>
            </w:pict>
          </mc:Fallback>
        </mc:AlternateContent>
      </w:r>
      <w:r>
        <w:rPr>
          <w:noProof/>
        </w:rPr>
        <w:drawing>
          <wp:anchor distT="0" distB="0" distL="114300" distR="114300" simplePos="0" relativeHeight="251826176" behindDoc="0" locked="0" layoutInCell="1" allowOverlap="1" wp14:anchorId="1EBC8FD1" wp14:editId="42E5F5C7">
            <wp:simplePos x="0" y="0"/>
            <wp:positionH relativeFrom="margin">
              <wp:align>right</wp:align>
            </wp:positionH>
            <wp:positionV relativeFrom="paragraph">
              <wp:posOffset>3611880</wp:posOffset>
            </wp:positionV>
            <wp:extent cx="4808220" cy="4152900"/>
            <wp:effectExtent l="0" t="0" r="0" b="0"/>
            <wp:wrapTopAndBottom/>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360"/>
                    <pic:cNvPicPr/>
                  </pic:nvPicPr>
                  <pic:blipFill rotWithShape="1">
                    <a:blip r:embed="rId16" cstate="print">
                      <a:extLst>
                        <a:ext uri="{28A0092B-C50C-407E-A947-70E740481C1C}">
                          <a14:useLocalDpi xmlns:a14="http://schemas.microsoft.com/office/drawing/2010/main" val="0"/>
                        </a:ext>
                      </a:extLst>
                    </a:blip>
                    <a:srcRect l="20082" t="11044" r="33687" b="16267"/>
                    <a:stretch/>
                  </pic:blipFill>
                  <pic:spPr bwMode="auto">
                    <a:xfrm>
                      <a:off x="0" y="0"/>
                      <a:ext cx="4808220" cy="4152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25152" behindDoc="0" locked="0" layoutInCell="1" allowOverlap="1" wp14:anchorId="0B12BD9F" wp14:editId="69012692">
                <wp:simplePos x="0" y="0"/>
                <wp:positionH relativeFrom="margin">
                  <wp:align>center</wp:align>
                </wp:positionH>
                <wp:positionV relativeFrom="paragraph">
                  <wp:posOffset>3131820</wp:posOffset>
                </wp:positionV>
                <wp:extent cx="2339340" cy="635"/>
                <wp:effectExtent l="0" t="0" r="3810" b="2540"/>
                <wp:wrapTopAndBottom/>
                <wp:docPr id="368" name="Text Box 368"/>
                <wp:cNvGraphicFramePr/>
                <a:graphic xmlns:a="http://schemas.openxmlformats.org/drawingml/2006/main">
                  <a:graphicData uri="http://schemas.microsoft.com/office/word/2010/wordprocessingShape">
                    <wps:wsp>
                      <wps:cNvSpPr txBox="1"/>
                      <wps:spPr>
                        <a:xfrm>
                          <a:off x="0" y="0"/>
                          <a:ext cx="2339340" cy="635"/>
                        </a:xfrm>
                        <a:prstGeom prst="rect">
                          <a:avLst/>
                        </a:prstGeom>
                        <a:solidFill>
                          <a:prstClr val="white"/>
                        </a:solidFill>
                        <a:ln>
                          <a:noFill/>
                        </a:ln>
                      </wps:spPr>
                      <wps:txbx>
                        <w:txbxContent>
                          <w:p w14:paraId="7F07AB66" w14:textId="77777777" w:rsidR="00D25ECC" w:rsidRPr="0052389C" w:rsidRDefault="00D25ECC" w:rsidP="00D25ECC">
                            <w:pPr>
                              <w:pStyle w:val="Caption"/>
                              <w:rPr>
                                <w:rFonts w:eastAsia="Times New Roman" w:cs="Times New Roman"/>
                                <w:b/>
                                <w:bCs/>
                                <w:i w:val="0"/>
                                <w:iCs w:val="0"/>
                                <w:noProof/>
                                <w:color w:val="70AD47" w:themeColor="accent6"/>
                                <w:sz w:val="24"/>
                                <w:szCs w:val="24"/>
                              </w:rPr>
                            </w:pPr>
                            <w:bookmarkStart w:id="38" w:name="_Toc83989010"/>
                            <w:r w:rsidRPr="0052389C">
                              <w:rPr>
                                <w:color w:val="70AD47" w:themeColor="accent6"/>
                                <w:sz w:val="24"/>
                                <w:szCs w:val="24"/>
                              </w:rPr>
                              <w:t xml:space="preserve">Figure </w:t>
                            </w:r>
                            <w:r w:rsidRPr="0052389C">
                              <w:rPr>
                                <w:color w:val="70AD47" w:themeColor="accent6"/>
                                <w:sz w:val="24"/>
                                <w:szCs w:val="24"/>
                              </w:rPr>
                              <w:fldChar w:fldCharType="begin"/>
                            </w:r>
                            <w:r w:rsidRPr="0052389C">
                              <w:rPr>
                                <w:color w:val="70AD47" w:themeColor="accent6"/>
                                <w:sz w:val="24"/>
                                <w:szCs w:val="24"/>
                              </w:rPr>
                              <w:instrText xml:space="preserve"> SEQ Figure \* ARABIC </w:instrText>
                            </w:r>
                            <w:r w:rsidRPr="0052389C">
                              <w:rPr>
                                <w:color w:val="70AD47" w:themeColor="accent6"/>
                                <w:sz w:val="24"/>
                                <w:szCs w:val="24"/>
                              </w:rPr>
                              <w:fldChar w:fldCharType="separate"/>
                            </w:r>
                            <w:r>
                              <w:rPr>
                                <w:noProof/>
                                <w:color w:val="70AD47" w:themeColor="accent6"/>
                                <w:sz w:val="24"/>
                                <w:szCs w:val="24"/>
                              </w:rPr>
                              <w:t>35</w:t>
                            </w:r>
                            <w:r w:rsidRPr="0052389C">
                              <w:rPr>
                                <w:color w:val="70AD47" w:themeColor="accent6"/>
                                <w:sz w:val="24"/>
                                <w:szCs w:val="24"/>
                              </w:rPr>
                              <w:fldChar w:fldCharType="end"/>
                            </w:r>
                            <w:r w:rsidRPr="0052389C">
                              <w:rPr>
                                <w:color w:val="70AD47" w:themeColor="accent6"/>
                                <w:sz w:val="24"/>
                                <w:szCs w:val="24"/>
                              </w:rPr>
                              <w:t xml:space="preserve"> complete code part 1</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12BD9F" id="Text Box 368" o:spid="_x0000_s1066" type="#_x0000_t202" style="position:absolute;left:0;text-align:left;margin-left:0;margin-top:246.6pt;width:184.2pt;height:.05pt;z-index:2518251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" stroked="f">
                <v:textbox style="mso-fit-shape-to-text:t" inset="0,0,0,0">
                  <w:txbxContent>
                    <w:p w14:paraId="7F07AB66" w14:textId="77777777" w:rsidR="00D25ECC" w:rsidRPr="0052389C" w:rsidRDefault="00D25ECC" w:rsidP="00D25ECC">
                      <w:pPr>
                        <w:pStyle w:val="Caption"/>
                        <w:rPr>
                          <w:rFonts w:eastAsia="Times New Roman" w:cs="Times New Roman"/>
                          <w:b/>
                          <w:bCs/>
                          <w:i w:val="0"/>
                          <w:iCs w:val="0"/>
                          <w:noProof/>
                          <w:color w:val="70AD47" w:themeColor="accent6"/>
                          <w:sz w:val="24"/>
                          <w:szCs w:val="24"/>
                        </w:rPr>
                      </w:pPr>
                      <w:bookmarkStart w:id="39" w:name="_Toc83989010"/>
                      <w:r w:rsidRPr="0052389C">
                        <w:rPr>
                          <w:color w:val="70AD47" w:themeColor="accent6"/>
                          <w:sz w:val="24"/>
                          <w:szCs w:val="24"/>
                        </w:rPr>
                        <w:t xml:space="preserve">Figure </w:t>
                      </w:r>
                      <w:r w:rsidRPr="0052389C">
                        <w:rPr>
                          <w:color w:val="70AD47" w:themeColor="accent6"/>
                          <w:sz w:val="24"/>
                          <w:szCs w:val="24"/>
                        </w:rPr>
                        <w:fldChar w:fldCharType="begin"/>
                      </w:r>
                      <w:r w:rsidRPr="0052389C">
                        <w:rPr>
                          <w:color w:val="70AD47" w:themeColor="accent6"/>
                          <w:sz w:val="24"/>
                          <w:szCs w:val="24"/>
                        </w:rPr>
                        <w:instrText xml:space="preserve"> SEQ Figure \* ARABIC </w:instrText>
                      </w:r>
                      <w:r w:rsidRPr="0052389C">
                        <w:rPr>
                          <w:color w:val="70AD47" w:themeColor="accent6"/>
                          <w:sz w:val="24"/>
                          <w:szCs w:val="24"/>
                        </w:rPr>
                        <w:fldChar w:fldCharType="separate"/>
                      </w:r>
                      <w:r>
                        <w:rPr>
                          <w:noProof/>
                          <w:color w:val="70AD47" w:themeColor="accent6"/>
                          <w:sz w:val="24"/>
                          <w:szCs w:val="24"/>
                        </w:rPr>
                        <w:t>35</w:t>
                      </w:r>
                      <w:r w:rsidRPr="0052389C">
                        <w:rPr>
                          <w:color w:val="70AD47" w:themeColor="accent6"/>
                          <w:sz w:val="24"/>
                          <w:szCs w:val="24"/>
                        </w:rPr>
                        <w:fldChar w:fldCharType="end"/>
                      </w:r>
                      <w:r w:rsidRPr="0052389C">
                        <w:rPr>
                          <w:color w:val="70AD47" w:themeColor="accent6"/>
                          <w:sz w:val="24"/>
                          <w:szCs w:val="24"/>
                        </w:rPr>
                        <w:t xml:space="preserve"> complete code part 1</w:t>
                      </w:r>
                      <w:bookmarkEnd w:id="39"/>
                    </w:p>
                  </w:txbxContent>
                </v:textbox>
                <w10:wrap type="topAndBottom" anchorx="margin"/>
              </v:shape>
            </w:pict>
          </mc:Fallback>
        </mc:AlternateContent>
      </w:r>
      <w:r>
        <w:rPr>
          <w:noProof/>
        </w:rPr>
        <w:drawing>
          <wp:anchor distT="0" distB="0" distL="114300" distR="114300" simplePos="0" relativeHeight="251824128" behindDoc="0" locked="0" layoutInCell="1" allowOverlap="1" wp14:anchorId="6C319683" wp14:editId="456819DF">
            <wp:simplePos x="0" y="0"/>
            <wp:positionH relativeFrom="margin">
              <wp:align>right</wp:align>
            </wp:positionH>
            <wp:positionV relativeFrom="paragraph">
              <wp:posOffset>0</wp:posOffset>
            </wp:positionV>
            <wp:extent cx="4815840" cy="2834640"/>
            <wp:effectExtent l="0" t="0" r="3810" b="3810"/>
            <wp:wrapTopAndBottom/>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Picture 359"/>
                    <pic:cNvPicPr/>
                  </pic:nvPicPr>
                  <pic:blipFill rotWithShape="1">
                    <a:blip r:embed="rId17" cstate="print">
                      <a:extLst>
                        <a:ext uri="{28A0092B-C50C-407E-A947-70E740481C1C}">
                          <a14:useLocalDpi xmlns:a14="http://schemas.microsoft.com/office/drawing/2010/main" val="0"/>
                        </a:ext>
                      </a:extLst>
                    </a:blip>
                    <a:srcRect l="19793" t="9761" r="7536" b="27825"/>
                    <a:stretch/>
                  </pic:blipFill>
                  <pic:spPr bwMode="auto">
                    <a:xfrm>
                      <a:off x="0" y="0"/>
                      <a:ext cx="4815840" cy="2834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7B0464" w14:textId="77777777" w:rsidR="00D25ECC" w:rsidRPr="001540BB" w:rsidRDefault="00D25ECC" w:rsidP="00D25ECC">
      <w:pPr>
        <w:pStyle w:val="Heading4"/>
        <w:numPr>
          <w:ilvl w:val="0"/>
          <w:numId w:val="0"/>
        </w:numPr>
        <w:ind w:left="2880"/>
        <w:rPr>
          <w:lang w:val="en-US"/>
        </w:rPr>
      </w:pPr>
      <w:r>
        <w:rPr>
          <w:noProof/>
        </w:rPr>
        <w:lastRenderedPageBreak/>
        <w:drawing>
          <wp:anchor distT="0" distB="0" distL="114300" distR="114300" simplePos="0" relativeHeight="251831296" behindDoc="0" locked="0" layoutInCell="1" allowOverlap="1" wp14:anchorId="7F645CBF" wp14:editId="4847054B">
            <wp:simplePos x="0" y="0"/>
            <wp:positionH relativeFrom="margin">
              <wp:align>right</wp:align>
            </wp:positionH>
            <wp:positionV relativeFrom="paragraph">
              <wp:posOffset>3703320</wp:posOffset>
            </wp:positionV>
            <wp:extent cx="5280660" cy="4244340"/>
            <wp:effectExtent l="0" t="0" r="0" b="3810"/>
            <wp:wrapTopAndBottom/>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19649" t="11815" r="18661" b="25771"/>
                    <a:stretch/>
                  </pic:blipFill>
                  <pic:spPr bwMode="auto">
                    <a:xfrm>
                      <a:off x="0" y="0"/>
                      <a:ext cx="5280660" cy="4244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32320" behindDoc="0" locked="0" layoutInCell="1" allowOverlap="1" wp14:anchorId="67A2FC77" wp14:editId="72BC427C">
                <wp:simplePos x="0" y="0"/>
                <wp:positionH relativeFrom="column">
                  <wp:posOffset>1356360</wp:posOffset>
                </wp:positionH>
                <wp:positionV relativeFrom="paragraph">
                  <wp:posOffset>8098155</wp:posOffset>
                </wp:positionV>
                <wp:extent cx="2613660" cy="635"/>
                <wp:effectExtent l="0" t="0" r="0" b="2540"/>
                <wp:wrapTopAndBottom/>
                <wp:docPr id="380" name="Text Box 380"/>
                <wp:cNvGraphicFramePr/>
                <a:graphic xmlns:a="http://schemas.openxmlformats.org/drawingml/2006/main">
                  <a:graphicData uri="http://schemas.microsoft.com/office/word/2010/wordprocessingShape">
                    <wps:wsp>
                      <wps:cNvSpPr txBox="1"/>
                      <wps:spPr>
                        <a:xfrm>
                          <a:off x="0" y="0"/>
                          <a:ext cx="2613660" cy="635"/>
                        </a:xfrm>
                        <a:prstGeom prst="rect">
                          <a:avLst/>
                        </a:prstGeom>
                        <a:solidFill>
                          <a:prstClr val="white"/>
                        </a:solidFill>
                        <a:ln>
                          <a:noFill/>
                        </a:ln>
                      </wps:spPr>
                      <wps:txbx>
                        <w:txbxContent>
                          <w:p w14:paraId="5B98510E" w14:textId="77777777" w:rsidR="00D25ECC" w:rsidRPr="00B14165" w:rsidRDefault="00D25ECC" w:rsidP="00D25ECC">
                            <w:pPr>
                              <w:pStyle w:val="Caption"/>
                              <w:rPr>
                                <w:rFonts w:eastAsia="Times New Roman" w:cs="Times New Roman"/>
                                <w:b/>
                                <w:bCs/>
                                <w:i w:val="0"/>
                                <w:iCs w:val="0"/>
                                <w:noProof/>
                                <w:color w:val="70AD47" w:themeColor="accent6"/>
                                <w:sz w:val="24"/>
                                <w:szCs w:val="24"/>
                              </w:rPr>
                            </w:pPr>
                            <w:bookmarkStart w:id="40" w:name="_Toc83989011"/>
                            <w:r w:rsidRPr="00B14165">
                              <w:rPr>
                                <w:color w:val="70AD47" w:themeColor="accent6"/>
                                <w:sz w:val="24"/>
                                <w:szCs w:val="24"/>
                              </w:rPr>
                              <w:t xml:space="preserve">Figure </w:t>
                            </w:r>
                            <w:r w:rsidRPr="00B14165">
                              <w:rPr>
                                <w:color w:val="70AD47" w:themeColor="accent6"/>
                                <w:sz w:val="24"/>
                                <w:szCs w:val="24"/>
                              </w:rPr>
                              <w:fldChar w:fldCharType="begin"/>
                            </w:r>
                            <w:r w:rsidRPr="00B14165">
                              <w:rPr>
                                <w:color w:val="70AD47" w:themeColor="accent6"/>
                                <w:sz w:val="24"/>
                                <w:szCs w:val="24"/>
                              </w:rPr>
                              <w:instrText xml:space="preserve"> SEQ Figure \* ARABIC </w:instrText>
                            </w:r>
                            <w:r w:rsidRPr="00B14165">
                              <w:rPr>
                                <w:color w:val="70AD47" w:themeColor="accent6"/>
                                <w:sz w:val="24"/>
                                <w:szCs w:val="24"/>
                              </w:rPr>
                              <w:fldChar w:fldCharType="separate"/>
                            </w:r>
                            <w:r>
                              <w:rPr>
                                <w:noProof/>
                                <w:color w:val="70AD47" w:themeColor="accent6"/>
                                <w:sz w:val="24"/>
                                <w:szCs w:val="24"/>
                              </w:rPr>
                              <w:t>36</w:t>
                            </w:r>
                            <w:r w:rsidRPr="00B14165">
                              <w:rPr>
                                <w:color w:val="70AD47" w:themeColor="accent6"/>
                                <w:sz w:val="24"/>
                                <w:szCs w:val="24"/>
                              </w:rPr>
                              <w:fldChar w:fldCharType="end"/>
                            </w:r>
                            <w:r w:rsidRPr="00B14165">
                              <w:rPr>
                                <w:color w:val="70AD47" w:themeColor="accent6"/>
                                <w:sz w:val="24"/>
                                <w:szCs w:val="24"/>
                              </w:rPr>
                              <w:t xml:space="preserve"> complete code part 4</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A2FC77" id="Text Box 380" o:spid="_x0000_s1067" type="#_x0000_t202" style="position:absolute;left:0;text-align:left;margin-left:106.8pt;margin-top:637.65pt;width:205.8pt;height:.05pt;z-index:251832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" stroked="f">
                <v:textbox style="mso-fit-shape-to-text:t" inset="0,0,0,0">
                  <w:txbxContent>
                    <w:p w14:paraId="5B98510E" w14:textId="77777777" w:rsidR="00D25ECC" w:rsidRPr="00B14165" w:rsidRDefault="00D25ECC" w:rsidP="00D25ECC">
                      <w:pPr>
                        <w:pStyle w:val="Caption"/>
                        <w:rPr>
                          <w:rFonts w:eastAsia="Times New Roman" w:cs="Times New Roman"/>
                          <w:b/>
                          <w:bCs/>
                          <w:i w:val="0"/>
                          <w:iCs w:val="0"/>
                          <w:noProof/>
                          <w:color w:val="70AD47" w:themeColor="accent6"/>
                          <w:sz w:val="24"/>
                          <w:szCs w:val="24"/>
                        </w:rPr>
                      </w:pPr>
                      <w:bookmarkStart w:id="41" w:name="_Toc83989011"/>
                      <w:r w:rsidRPr="00B14165">
                        <w:rPr>
                          <w:color w:val="70AD47" w:themeColor="accent6"/>
                          <w:sz w:val="24"/>
                          <w:szCs w:val="24"/>
                        </w:rPr>
                        <w:t xml:space="preserve">Figure </w:t>
                      </w:r>
                      <w:r w:rsidRPr="00B14165">
                        <w:rPr>
                          <w:color w:val="70AD47" w:themeColor="accent6"/>
                          <w:sz w:val="24"/>
                          <w:szCs w:val="24"/>
                        </w:rPr>
                        <w:fldChar w:fldCharType="begin"/>
                      </w:r>
                      <w:r w:rsidRPr="00B14165">
                        <w:rPr>
                          <w:color w:val="70AD47" w:themeColor="accent6"/>
                          <w:sz w:val="24"/>
                          <w:szCs w:val="24"/>
                        </w:rPr>
                        <w:instrText xml:space="preserve"> SEQ Figure \* ARABIC </w:instrText>
                      </w:r>
                      <w:r w:rsidRPr="00B14165">
                        <w:rPr>
                          <w:color w:val="70AD47" w:themeColor="accent6"/>
                          <w:sz w:val="24"/>
                          <w:szCs w:val="24"/>
                        </w:rPr>
                        <w:fldChar w:fldCharType="separate"/>
                      </w:r>
                      <w:r>
                        <w:rPr>
                          <w:noProof/>
                          <w:color w:val="70AD47" w:themeColor="accent6"/>
                          <w:sz w:val="24"/>
                          <w:szCs w:val="24"/>
                        </w:rPr>
                        <w:t>36</w:t>
                      </w:r>
                      <w:r w:rsidRPr="00B14165">
                        <w:rPr>
                          <w:color w:val="70AD47" w:themeColor="accent6"/>
                          <w:sz w:val="24"/>
                          <w:szCs w:val="24"/>
                        </w:rPr>
                        <w:fldChar w:fldCharType="end"/>
                      </w:r>
                      <w:r w:rsidRPr="00B14165">
                        <w:rPr>
                          <w:color w:val="70AD47" w:themeColor="accent6"/>
                          <w:sz w:val="24"/>
                          <w:szCs w:val="24"/>
                        </w:rPr>
                        <w:t xml:space="preserve"> complete code part 4</w:t>
                      </w:r>
                      <w:bookmarkEnd w:id="41"/>
                    </w:p>
                  </w:txbxContent>
                </v:textbox>
                <w10:wrap type="topAndBottom"/>
              </v:shape>
            </w:pict>
          </mc:Fallback>
        </mc:AlternateContent>
      </w:r>
      <w:r>
        <w:rPr>
          <w:noProof/>
        </w:rPr>
        <mc:AlternateContent>
          <mc:Choice Requires="wps">
            <w:drawing>
              <wp:anchor distT="0" distB="0" distL="114300" distR="114300" simplePos="0" relativeHeight="251830272" behindDoc="0" locked="0" layoutInCell="1" allowOverlap="1" wp14:anchorId="3B4F8669" wp14:editId="74E42B41">
                <wp:simplePos x="0" y="0"/>
                <wp:positionH relativeFrom="margin">
                  <wp:align>center</wp:align>
                </wp:positionH>
                <wp:positionV relativeFrom="paragraph">
                  <wp:posOffset>3291840</wp:posOffset>
                </wp:positionV>
                <wp:extent cx="2506980" cy="635"/>
                <wp:effectExtent l="0" t="0" r="7620" b="2540"/>
                <wp:wrapTopAndBottom/>
                <wp:docPr id="378" name="Text Box 378"/>
                <wp:cNvGraphicFramePr/>
                <a:graphic xmlns:a="http://schemas.openxmlformats.org/drawingml/2006/main">
                  <a:graphicData uri="http://schemas.microsoft.com/office/word/2010/wordprocessingShape">
                    <wps:wsp>
                      <wps:cNvSpPr txBox="1"/>
                      <wps:spPr>
                        <a:xfrm>
                          <a:off x="0" y="0"/>
                          <a:ext cx="2506980" cy="635"/>
                        </a:xfrm>
                        <a:prstGeom prst="rect">
                          <a:avLst/>
                        </a:prstGeom>
                        <a:solidFill>
                          <a:prstClr val="white"/>
                        </a:solidFill>
                        <a:ln>
                          <a:noFill/>
                        </a:ln>
                      </wps:spPr>
                      <wps:txbx>
                        <w:txbxContent>
                          <w:p w14:paraId="7D6A7E44" w14:textId="77777777" w:rsidR="00D25ECC" w:rsidRPr="00BF0683" w:rsidRDefault="00D25ECC" w:rsidP="00D25ECC">
                            <w:pPr>
                              <w:pStyle w:val="Caption"/>
                              <w:rPr>
                                <w:rFonts w:eastAsia="Times New Roman" w:cs="Times New Roman"/>
                                <w:b/>
                                <w:bCs/>
                                <w:i w:val="0"/>
                                <w:iCs w:val="0"/>
                                <w:noProof/>
                                <w:color w:val="70AD47" w:themeColor="accent6"/>
                                <w:sz w:val="24"/>
                                <w:szCs w:val="24"/>
                              </w:rPr>
                            </w:pPr>
                            <w:bookmarkStart w:id="42" w:name="_Toc83989012"/>
                            <w:r w:rsidRPr="00BF0683">
                              <w:rPr>
                                <w:color w:val="70AD47" w:themeColor="accent6"/>
                                <w:sz w:val="24"/>
                                <w:szCs w:val="24"/>
                              </w:rPr>
                              <w:t xml:space="preserve">Figure </w:t>
                            </w:r>
                            <w:r w:rsidRPr="00BF0683">
                              <w:rPr>
                                <w:color w:val="70AD47" w:themeColor="accent6"/>
                                <w:sz w:val="24"/>
                                <w:szCs w:val="24"/>
                              </w:rPr>
                              <w:fldChar w:fldCharType="begin"/>
                            </w:r>
                            <w:r w:rsidRPr="00BF0683">
                              <w:rPr>
                                <w:color w:val="70AD47" w:themeColor="accent6"/>
                                <w:sz w:val="24"/>
                                <w:szCs w:val="24"/>
                              </w:rPr>
                              <w:instrText xml:space="preserve"> SEQ Figure \* ARABIC </w:instrText>
                            </w:r>
                            <w:r w:rsidRPr="00BF0683">
                              <w:rPr>
                                <w:color w:val="70AD47" w:themeColor="accent6"/>
                                <w:sz w:val="24"/>
                                <w:szCs w:val="24"/>
                              </w:rPr>
                              <w:fldChar w:fldCharType="separate"/>
                            </w:r>
                            <w:r>
                              <w:rPr>
                                <w:noProof/>
                                <w:color w:val="70AD47" w:themeColor="accent6"/>
                                <w:sz w:val="24"/>
                                <w:szCs w:val="24"/>
                              </w:rPr>
                              <w:t>37</w:t>
                            </w:r>
                            <w:r w:rsidRPr="00BF0683">
                              <w:rPr>
                                <w:color w:val="70AD47" w:themeColor="accent6"/>
                                <w:sz w:val="24"/>
                                <w:szCs w:val="24"/>
                              </w:rPr>
                              <w:fldChar w:fldCharType="end"/>
                            </w:r>
                            <w:r w:rsidRPr="00BF0683">
                              <w:rPr>
                                <w:color w:val="70AD47" w:themeColor="accent6"/>
                                <w:sz w:val="24"/>
                                <w:szCs w:val="24"/>
                              </w:rPr>
                              <w:t xml:space="preserve"> complete code part 3</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4F8669" id="Text Box 378" o:spid="_x0000_s1068" type="#_x0000_t202" style="position:absolute;left:0;text-align:left;margin-left:0;margin-top:259.2pt;width:197.4pt;height:.05pt;z-index:2518302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" stroked="f">
                <v:textbox style="mso-fit-shape-to-text:t" inset="0,0,0,0">
                  <w:txbxContent>
                    <w:p w14:paraId="7D6A7E44" w14:textId="77777777" w:rsidR="00D25ECC" w:rsidRPr="00BF0683" w:rsidRDefault="00D25ECC" w:rsidP="00D25ECC">
                      <w:pPr>
                        <w:pStyle w:val="Caption"/>
                        <w:rPr>
                          <w:rFonts w:eastAsia="Times New Roman" w:cs="Times New Roman"/>
                          <w:b/>
                          <w:bCs/>
                          <w:i w:val="0"/>
                          <w:iCs w:val="0"/>
                          <w:noProof/>
                          <w:color w:val="70AD47" w:themeColor="accent6"/>
                          <w:sz w:val="24"/>
                          <w:szCs w:val="24"/>
                        </w:rPr>
                      </w:pPr>
                      <w:bookmarkStart w:id="43" w:name="_Toc83989012"/>
                      <w:r w:rsidRPr="00BF0683">
                        <w:rPr>
                          <w:color w:val="70AD47" w:themeColor="accent6"/>
                          <w:sz w:val="24"/>
                          <w:szCs w:val="24"/>
                        </w:rPr>
                        <w:t xml:space="preserve">Figure </w:t>
                      </w:r>
                      <w:r w:rsidRPr="00BF0683">
                        <w:rPr>
                          <w:color w:val="70AD47" w:themeColor="accent6"/>
                          <w:sz w:val="24"/>
                          <w:szCs w:val="24"/>
                        </w:rPr>
                        <w:fldChar w:fldCharType="begin"/>
                      </w:r>
                      <w:r w:rsidRPr="00BF0683">
                        <w:rPr>
                          <w:color w:val="70AD47" w:themeColor="accent6"/>
                          <w:sz w:val="24"/>
                          <w:szCs w:val="24"/>
                        </w:rPr>
                        <w:instrText xml:space="preserve"> SEQ Figure \* ARABIC </w:instrText>
                      </w:r>
                      <w:r w:rsidRPr="00BF0683">
                        <w:rPr>
                          <w:color w:val="70AD47" w:themeColor="accent6"/>
                          <w:sz w:val="24"/>
                          <w:szCs w:val="24"/>
                        </w:rPr>
                        <w:fldChar w:fldCharType="separate"/>
                      </w:r>
                      <w:r>
                        <w:rPr>
                          <w:noProof/>
                          <w:color w:val="70AD47" w:themeColor="accent6"/>
                          <w:sz w:val="24"/>
                          <w:szCs w:val="24"/>
                        </w:rPr>
                        <w:t>37</w:t>
                      </w:r>
                      <w:r w:rsidRPr="00BF0683">
                        <w:rPr>
                          <w:color w:val="70AD47" w:themeColor="accent6"/>
                          <w:sz w:val="24"/>
                          <w:szCs w:val="24"/>
                        </w:rPr>
                        <w:fldChar w:fldCharType="end"/>
                      </w:r>
                      <w:r w:rsidRPr="00BF0683">
                        <w:rPr>
                          <w:color w:val="70AD47" w:themeColor="accent6"/>
                          <w:sz w:val="24"/>
                          <w:szCs w:val="24"/>
                        </w:rPr>
                        <w:t xml:space="preserve"> complete code part 3</w:t>
                      </w:r>
                      <w:bookmarkEnd w:id="43"/>
                    </w:p>
                  </w:txbxContent>
                </v:textbox>
                <w10:wrap type="topAndBottom" anchorx="margin"/>
              </v:shape>
            </w:pict>
          </mc:Fallback>
        </mc:AlternateContent>
      </w:r>
      <w:r>
        <w:rPr>
          <w:noProof/>
        </w:rPr>
        <w:drawing>
          <wp:anchor distT="0" distB="0" distL="114300" distR="114300" simplePos="0" relativeHeight="251829248" behindDoc="0" locked="0" layoutInCell="1" allowOverlap="1" wp14:anchorId="705C56E5" wp14:editId="217E79D1">
            <wp:simplePos x="0" y="0"/>
            <wp:positionH relativeFrom="margin">
              <wp:align>right</wp:align>
            </wp:positionH>
            <wp:positionV relativeFrom="paragraph">
              <wp:posOffset>0</wp:posOffset>
            </wp:positionV>
            <wp:extent cx="5257800" cy="2910840"/>
            <wp:effectExtent l="0" t="0" r="0" b="3810"/>
            <wp:wrapTopAndBottom/>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21382" t="9761" r="41777" b="48629"/>
                    <a:stretch/>
                  </pic:blipFill>
                  <pic:spPr bwMode="auto">
                    <a:xfrm>
                      <a:off x="0" y="0"/>
                      <a:ext cx="5257800" cy="2910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B2A2FB" w14:textId="77777777" w:rsidR="00D25ECC" w:rsidRDefault="00D25ECC" w:rsidP="00D25ECC">
      <w:pPr>
        <w:pStyle w:val="Heading2"/>
        <w:numPr>
          <w:ilvl w:val="0"/>
          <w:numId w:val="0"/>
        </w:numPr>
        <w:ind w:left="1942" w:hanging="360"/>
      </w:pPr>
      <w:bookmarkStart w:id="44" w:name="_Toc83989164"/>
      <w:r>
        <w:rPr>
          <w:noProof/>
        </w:rPr>
        <w:lastRenderedPageBreak/>
        <mc:AlternateContent>
          <mc:Choice Requires="wps">
            <w:drawing>
              <wp:anchor distT="0" distB="0" distL="114300" distR="114300" simplePos="0" relativeHeight="251843584" behindDoc="0" locked="0" layoutInCell="1" allowOverlap="1" wp14:anchorId="4CD2226F" wp14:editId="347FEC0B">
                <wp:simplePos x="0" y="0"/>
                <wp:positionH relativeFrom="margin">
                  <wp:align>center</wp:align>
                </wp:positionH>
                <wp:positionV relativeFrom="paragraph">
                  <wp:posOffset>8098155</wp:posOffset>
                </wp:positionV>
                <wp:extent cx="2918460" cy="635"/>
                <wp:effectExtent l="0" t="0" r="0" b="2540"/>
                <wp:wrapTopAndBottom/>
                <wp:docPr id="7840" name="Text Box 7840"/>
                <wp:cNvGraphicFramePr/>
                <a:graphic xmlns:a="http://schemas.openxmlformats.org/drawingml/2006/main">
                  <a:graphicData uri="http://schemas.microsoft.com/office/word/2010/wordprocessingShape">
                    <wps:wsp>
                      <wps:cNvSpPr txBox="1"/>
                      <wps:spPr>
                        <a:xfrm>
                          <a:off x="0" y="0"/>
                          <a:ext cx="2918460" cy="635"/>
                        </a:xfrm>
                        <a:prstGeom prst="rect">
                          <a:avLst/>
                        </a:prstGeom>
                        <a:solidFill>
                          <a:prstClr val="white"/>
                        </a:solidFill>
                        <a:ln>
                          <a:noFill/>
                        </a:ln>
                      </wps:spPr>
                      <wps:txbx>
                        <w:txbxContent>
                          <w:p w14:paraId="4C638EEA" w14:textId="77777777" w:rsidR="00D25ECC" w:rsidRPr="009D4B38" w:rsidRDefault="00D25ECC" w:rsidP="00D25ECC">
                            <w:pPr>
                              <w:pStyle w:val="Caption"/>
                              <w:rPr>
                                <w:b/>
                                <w:noProof/>
                                <w:color w:val="70AD47" w:themeColor="accent6"/>
                                <w:spacing w:val="15"/>
                                <w:sz w:val="24"/>
                                <w:szCs w:val="24"/>
                                <w:u w:val="single"/>
                                <w:lang w:val="en-US"/>
                              </w:rPr>
                            </w:pPr>
                            <w:bookmarkStart w:id="45" w:name="_Toc83989013"/>
                            <w:r w:rsidRPr="009D4B38">
                              <w:rPr>
                                <w:color w:val="70AD47" w:themeColor="accent6"/>
                                <w:sz w:val="24"/>
                                <w:szCs w:val="24"/>
                              </w:rPr>
                              <w:t xml:space="preserve">Figure </w:t>
                            </w:r>
                            <w:r w:rsidRPr="009D4B38">
                              <w:rPr>
                                <w:color w:val="70AD47" w:themeColor="accent6"/>
                                <w:sz w:val="24"/>
                                <w:szCs w:val="24"/>
                              </w:rPr>
                              <w:fldChar w:fldCharType="begin"/>
                            </w:r>
                            <w:r w:rsidRPr="009D4B38">
                              <w:rPr>
                                <w:color w:val="70AD47" w:themeColor="accent6"/>
                                <w:sz w:val="24"/>
                                <w:szCs w:val="24"/>
                              </w:rPr>
                              <w:instrText xml:space="preserve"> SEQ Figure \* ARABIC </w:instrText>
                            </w:r>
                            <w:r w:rsidRPr="009D4B38">
                              <w:rPr>
                                <w:color w:val="70AD47" w:themeColor="accent6"/>
                                <w:sz w:val="24"/>
                                <w:szCs w:val="24"/>
                              </w:rPr>
                              <w:fldChar w:fldCharType="separate"/>
                            </w:r>
                            <w:r>
                              <w:rPr>
                                <w:noProof/>
                                <w:color w:val="70AD47" w:themeColor="accent6"/>
                                <w:sz w:val="24"/>
                                <w:szCs w:val="24"/>
                              </w:rPr>
                              <w:t>38</w:t>
                            </w:r>
                            <w:r w:rsidRPr="009D4B38">
                              <w:rPr>
                                <w:color w:val="70AD47" w:themeColor="accent6"/>
                                <w:sz w:val="24"/>
                                <w:szCs w:val="24"/>
                              </w:rPr>
                              <w:fldChar w:fldCharType="end"/>
                            </w:r>
                            <w:r w:rsidRPr="009D4B38">
                              <w:rPr>
                                <w:color w:val="70AD47" w:themeColor="accent6"/>
                                <w:sz w:val="24"/>
                                <w:szCs w:val="24"/>
                              </w:rPr>
                              <w:t>complete code 6</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D2226F" id="Text Box 7840" o:spid="_x0000_s1069" type="#_x0000_t202" style="position:absolute;left:0;text-align:left;margin-left:0;margin-top:637.65pt;width:229.8pt;height:.05pt;z-index:2518435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" stroked="f">
                <v:textbox style="mso-fit-shape-to-text:t" inset="0,0,0,0">
                  <w:txbxContent>
                    <w:p w14:paraId="4C638EEA" w14:textId="77777777" w:rsidR="00D25ECC" w:rsidRPr="009D4B38" w:rsidRDefault="00D25ECC" w:rsidP="00D25ECC">
                      <w:pPr>
                        <w:pStyle w:val="Caption"/>
                        <w:rPr>
                          <w:b/>
                          <w:noProof/>
                          <w:color w:val="70AD47" w:themeColor="accent6"/>
                          <w:spacing w:val="15"/>
                          <w:sz w:val="24"/>
                          <w:szCs w:val="24"/>
                          <w:u w:val="single"/>
                          <w:lang w:val="en-US"/>
                        </w:rPr>
                      </w:pPr>
                      <w:bookmarkStart w:id="46" w:name="_Toc83989013"/>
                      <w:r w:rsidRPr="009D4B38">
                        <w:rPr>
                          <w:color w:val="70AD47" w:themeColor="accent6"/>
                          <w:sz w:val="24"/>
                          <w:szCs w:val="24"/>
                        </w:rPr>
                        <w:t xml:space="preserve">Figure </w:t>
                      </w:r>
                      <w:r w:rsidRPr="009D4B38">
                        <w:rPr>
                          <w:color w:val="70AD47" w:themeColor="accent6"/>
                          <w:sz w:val="24"/>
                          <w:szCs w:val="24"/>
                        </w:rPr>
                        <w:fldChar w:fldCharType="begin"/>
                      </w:r>
                      <w:r w:rsidRPr="009D4B38">
                        <w:rPr>
                          <w:color w:val="70AD47" w:themeColor="accent6"/>
                          <w:sz w:val="24"/>
                          <w:szCs w:val="24"/>
                        </w:rPr>
                        <w:instrText xml:space="preserve"> SEQ Figure \* ARABIC </w:instrText>
                      </w:r>
                      <w:r w:rsidRPr="009D4B38">
                        <w:rPr>
                          <w:color w:val="70AD47" w:themeColor="accent6"/>
                          <w:sz w:val="24"/>
                          <w:szCs w:val="24"/>
                        </w:rPr>
                        <w:fldChar w:fldCharType="separate"/>
                      </w:r>
                      <w:r>
                        <w:rPr>
                          <w:noProof/>
                          <w:color w:val="70AD47" w:themeColor="accent6"/>
                          <w:sz w:val="24"/>
                          <w:szCs w:val="24"/>
                        </w:rPr>
                        <w:t>38</w:t>
                      </w:r>
                      <w:r w:rsidRPr="009D4B38">
                        <w:rPr>
                          <w:color w:val="70AD47" w:themeColor="accent6"/>
                          <w:sz w:val="24"/>
                          <w:szCs w:val="24"/>
                        </w:rPr>
                        <w:fldChar w:fldCharType="end"/>
                      </w:r>
                      <w:r w:rsidRPr="009D4B38">
                        <w:rPr>
                          <w:color w:val="70AD47" w:themeColor="accent6"/>
                          <w:sz w:val="24"/>
                          <w:szCs w:val="24"/>
                        </w:rPr>
                        <w:t>complete code 6</w:t>
                      </w:r>
                      <w:bookmarkEnd w:id="46"/>
                    </w:p>
                  </w:txbxContent>
                </v:textbox>
                <w10:wrap type="topAndBottom" anchorx="margin"/>
              </v:shape>
            </w:pict>
          </mc:Fallback>
        </mc:AlternateContent>
      </w:r>
      <w:r>
        <w:rPr>
          <w:noProof/>
        </w:rPr>
        <w:drawing>
          <wp:anchor distT="0" distB="0" distL="114300" distR="114300" simplePos="0" relativeHeight="251842560" behindDoc="0" locked="0" layoutInCell="1" allowOverlap="1" wp14:anchorId="2A8F352B" wp14:editId="52F77DEC">
            <wp:simplePos x="0" y="0"/>
            <wp:positionH relativeFrom="margin">
              <wp:align>right</wp:align>
            </wp:positionH>
            <wp:positionV relativeFrom="paragraph">
              <wp:posOffset>4122420</wp:posOffset>
            </wp:positionV>
            <wp:extent cx="5265420" cy="3825240"/>
            <wp:effectExtent l="0" t="0" r="0" b="3810"/>
            <wp:wrapTopAndBottom/>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22105" t="9503" r="45677" b="30137"/>
                    <a:stretch/>
                  </pic:blipFill>
                  <pic:spPr bwMode="auto">
                    <a:xfrm>
                      <a:off x="0" y="0"/>
                      <a:ext cx="5265420" cy="3825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41536" behindDoc="0" locked="0" layoutInCell="1" allowOverlap="1" wp14:anchorId="7BA6B5A0" wp14:editId="4592B4BC">
                <wp:simplePos x="0" y="0"/>
                <wp:positionH relativeFrom="margin">
                  <wp:posOffset>1569720</wp:posOffset>
                </wp:positionH>
                <wp:positionV relativeFrom="paragraph">
                  <wp:posOffset>3550920</wp:posOffset>
                </wp:positionV>
                <wp:extent cx="2270760" cy="635"/>
                <wp:effectExtent l="0" t="0" r="0" b="2540"/>
                <wp:wrapTopAndBottom/>
                <wp:docPr id="382" name="Text Box 382"/>
                <wp:cNvGraphicFramePr/>
                <a:graphic xmlns:a="http://schemas.openxmlformats.org/drawingml/2006/main">
                  <a:graphicData uri="http://schemas.microsoft.com/office/word/2010/wordprocessingShape">
                    <wps:wsp>
                      <wps:cNvSpPr txBox="1"/>
                      <wps:spPr>
                        <a:xfrm>
                          <a:off x="0" y="0"/>
                          <a:ext cx="2270760" cy="635"/>
                        </a:xfrm>
                        <a:prstGeom prst="rect">
                          <a:avLst/>
                        </a:prstGeom>
                        <a:solidFill>
                          <a:prstClr val="white"/>
                        </a:solidFill>
                        <a:ln>
                          <a:noFill/>
                        </a:ln>
                      </wps:spPr>
                      <wps:txbx>
                        <w:txbxContent>
                          <w:p w14:paraId="226E929B" w14:textId="77777777" w:rsidR="00D25ECC" w:rsidRPr="00FF0E08" w:rsidRDefault="00D25ECC" w:rsidP="00D25ECC">
                            <w:pPr>
                              <w:pStyle w:val="Caption"/>
                              <w:rPr>
                                <w:b/>
                                <w:noProof/>
                                <w:color w:val="70AD47" w:themeColor="accent6"/>
                                <w:spacing w:val="15"/>
                                <w:sz w:val="24"/>
                                <w:szCs w:val="24"/>
                                <w:u w:val="single"/>
                                <w:lang w:val="en-US"/>
                              </w:rPr>
                            </w:pPr>
                            <w:bookmarkStart w:id="47" w:name="_Toc83989014"/>
                            <w:r w:rsidRPr="00FF0E08">
                              <w:rPr>
                                <w:color w:val="70AD47" w:themeColor="accent6"/>
                                <w:sz w:val="24"/>
                                <w:szCs w:val="24"/>
                              </w:rPr>
                              <w:t xml:space="preserve">Figure </w:t>
                            </w:r>
                            <w:r w:rsidRPr="00FF0E08">
                              <w:rPr>
                                <w:color w:val="70AD47" w:themeColor="accent6"/>
                                <w:sz w:val="24"/>
                                <w:szCs w:val="24"/>
                              </w:rPr>
                              <w:fldChar w:fldCharType="begin"/>
                            </w:r>
                            <w:r w:rsidRPr="00FF0E08">
                              <w:rPr>
                                <w:color w:val="70AD47" w:themeColor="accent6"/>
                                <w:sz w:val="24"/>
                                <w:szCs w:val="24"/>
                              </w:rPr>
                              <w:instrText xml:space="preserve"> SEQ Figure \* ARABIC </w:instrText>
                            </w:r>
                            <w:r w:rsidRPr="00FF0E08">
                              <w:rPr>
                                <w:color w:val="70AD47" w:themeColor="accent6"/>
                                <w:sz w:val="24"/>
                                <w:szCs w:val="24"/>
                              </w:rPr>
                              <w:fldChar w:fldCharType="separate"/>
                            </w:r>
                            <w:r>
                              <w:rPr>
                                <w:noProof/>
                                <w:color w:val="70AD47" w:themeColor="accent6"/>
                                <w:sz w:val="24"/>
                                <w:szCs w:val="24"/>
                              </w:rPr>
                              <w:t>39</w:t>
                            </w:r>
                            <w:r w:rsidRPr="00FF0E08">
                              <w:rPr>
                                <w:color w:val="70AD47" w:themeColor="accent6"/>
                                <w:sz w:val="24"/>
                                <w:szCs w:val="24"/>
                              </w:rPr>
                              <w:fldChar w:fldCharType="end"/>
                            </w:r>
                            <w:r w:rsidRPr="00FF0E08">
                              <w:rPr>
                                <w:color w:val="70AD47" w:themeColor="accent6"/>
                                <w:sz w:val="24"/>
                                <w:szCs w:val="24"/>
                              </w:rPr>
                              <w:t xml:space="preserve"> complete code 5</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A6B5A0" id="Text Box 382" o:spid="_x0000_s1070" type="#_x0000_t202" style="position:absolute;left:0;text-align:left;margin-left:123.6pt;margin-top:279.6pt;width:178.8pt;height:.05pt;z-index:251841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" stroked="f">
                <v:textbox style="mso-fit-shape-to-text:t" inset="0,0,0,0">
                  <w:txbxContent>
                    <w:p w14:paraId="226E929B" w14:textId="77777777" w:rsidR="00D25ECC" w:rsidRPr="00FF0E08" w:rsidRDefault="00D25ECC" w:rsidP="00D25ECC">
                      <w:pPr>
                        <w:pStyle w:val="Caption"/>
                        <w:rPr>
                          <w:b/>
                          <w:noProof/>
                          <w:color w:val="70AD47" w:themeColor="accent6"/>
                          <w:spacing w:val="15"/>
                          <w:sz w:val="24"/>
                          <w:szCs w:val="24"/>
                          <w:u w:val="single"/>
                          <w:lang w:val="en-US"/>
                        </w:rPr>
                      </w:pPr>
                      <w:bookmarkStart w:id="48" w:name="_Toc83989014"/>
                      <w:r w:rsidRPr="00FF0E08">
                        <w:rPr>
                          <w:color w:val="70AD47" w:themeColor="accent6"/>
                          <w:sz w:val="24"/>
                          <w:szCs w:val="24"/>
                        </w:rPr>
                        <w:t xml:space="preserve">Figure </w:t>
                      </w:r>
                      <w:r w:rsidRPr="00FF0E08">
                        <w:rPr>
                          <w:color w:val="70AD47" w:themeColor="accent6"/>
                          <w:sz w:val="24"/>
                          <w:szCs w:val="24"/>
                        </w:rPr>
                        <w:fldChar w:fldCharType="begin"/>
                      </w:r>
                      <w:r w:rsidRPr="00FF0E08">
                        <w:rPr>
                          <w:color w:val="70AD47" w:themeColor="accent6"/>
                          <w:sz w:val="24"/>
                          <w:szCs w:val="24"/>
                        </w:rPr>
                        <w:instrText xml:space="preserve"> SEQ Figure \* ARABIC </w:instrText>
                      </w:r>
                      <w:r w:rsidRPr="00FF0E08">
                        <w:rPr>
                          <w:color w:val="70AD47" w:themeColor="accent6"/>
                          <w:sz w:val="24"/>
                          <w:szCs w:val="24"/>
                        </w:rPr>
                        <w:fldChar w:fldCharType="separate"/>
                      </w:r>
                      <w:r>
                        <w:rPr>
                          <w:noProof/>
                          <w:color w:val="70AD47" w:themeColor="accent6"/>
                          <w:sz w:val="24"/>
                          <w:szCs w:val="24"/>
                        </w:rPr>
                        <w:t>39</w:t>
                      </w:r>
                      <w:r w:rsidRPr="00FF0E08">
                        <w:rPr>
                          <w:color w:val="70AD47" w:themeColor="accent6"/>
                          <w:sz w:val="24"/>
                          <w:szCs w:val="24"/>
                        </w:rPr>
                        <w:fldChar w:fldCharType="end"/>
                      </w:r>
                      <w:r w:rsidRPr="00FF0E08">
                        <w:rPr>
                          <w:color w:val="70AD47" w:themeColor="accent6"/>
                          <w:sz w:val="24"/>
                          <w:szCs w:val="24"/>
                        </w:rPr>
                        <w:t xml:space="preserve"> complete code 5</w:t>
                      </w:r>
                      <w:bookmarkEnd w:id="48"/>
                    </w:p>
                  </w:txbxContent>
                </v:textbox>
                <w10:wrap type="topAndBottom" anchorx="margin"/>
              </v:shape>
            </w:pict>
          </mc:Fallback>
        </mc:AlternateContent>
      </w:r>
      <w:r>
        <w:rPr>
          <w:noProof/>
        </w:rPr>
        <w:drawing>
          <wp:anchor distT="0" distB="0" distL="114300" distR="114300" simplePos="0" relativeHeight="251840512" behindDoc="0" locked="0" layoutInCell="1" allowOverlap="1" wp14:anchorId="282C62A5" wp14:editId="49D11F52">
            <wp:simplePos x="0" y="0"/>
            <wp:positionH relativeFrom="margin">
              <wp:align>left</wp:align>
            </wp:positionH>
            <wp:positionV relativeFrom="paragraph">
              <wp:posOffset>0</wp:posOffset>
            </wp:positionV>
            <wp:extent cx="5265420" cy="3352800"/>
            <wp:effectExtent l="0" t="0" r="0" b="0"/>
            <wp:wrapTopAndBottom/>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18781" t="9760" r="49290" b="30651"/>
                    <a:stretch/>
                  </pic:blipFill>
                  <pic:spPr bwMode="auto">
                    <a:xfrm>
                      <a:off x="0" y="0"/>
                      <a:ext cx="5265420" cy="335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44"/>
    </w:p>
    <w:p w14:paraId="4A23634E" w14:textId="77777777" w:rsidR="00D25ECC" w:rsidRDefault="00D25ECC" w:rsidP="00D25ECC">
      <w:pPr>
        <w:pStyle w:val="Heading1"/>
        <w:numPr>
          <w:ilvl w:val="0"/>
          <w:numId w:val="0"/>
        </w:numPr>
        <w:ind w:left="360"/>
      </w:pPr>
      <w:bookmarkStart w:id="49" w:name="_Toc83989165"/>
      <w:r>
        <w:rPr>
          <w:noProof/>
        </w:rPr>
        <w:lastRenderedPageBreak/>
        <w:drawing>
          <wp:anchor distT="0" distB="0" distL="114300" distR="114300" simplePos="0" relativeHeight="251848704" behindDoc="0" locked="0" layoutInCell="1" allowOverlap="1" wp14:anchorId="76AB5C49" wp14:editId="27005202">
            <wp:simplePos x="0" y="0"/>
            <wp:positionH relativeFrom="margin">
              <wp:align>left</wp:align>
            </wp:positionH>
            <wp:positionV relativeFrom="paragraph">
              <wp:posOffset>4236720</wp:posOffset>
            </wp:positionV>
            <wp:extent cx="5273040" cy="3665220"/>
            <wp:effectExtent l="0" t="0" r="3810" b="0"/>
            <wp:wrapTopAndBottom/>
            <wp:docPr id="7843" name="Picture 7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21527" t="10531" r="36287" b="27569"/>
                    <a:stretch/>
                  </pic:blipFill>
                  <pic:spPr bwMode="auto">
                    <a:xfrm>
                      <a:off x="0" y="0"/>
                      <a:ext cx="5273040" cy="3665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49728" behindDoc="0" locked="0" layoutInCell="1" allowOverlap="1" wp14:anchorId="5256E95F" wp14:editId="6B43C8C3">
                <wp:simplePos x="0" y="0"/>
                <wp:positionH relativeFrom="margin">
                  <wp:align>center</wp:align>
                </wp:positionH>
                <wp:positionV relativeFrom="paragraph">
                  <wp:posOffset>8098155</wp:posOffset>
                </wp:positionV>
                <wp:extent cx="2339340" cy="635"/>
                <wp:effectExtent l="0" t="0" r="3810" b="2540"/>
                <wp:wrapTopAndBottom/>
                <wp:docPr id="7844" name="Text Box 7844"/>
                <wp:cNvGraphicFramePr/>
                <a:graphic xmlns:a="http://schemas.openxmlformats.org/drawingml/2006/main">
                  <a:graphicData uri="http://schemas.microsoft.com/office/word/2010/wordprocessingShape">
                    <wps:wsp>
                      <wps:cNvSpPr txBox="1"/>
                      <wps:spPr>
                        <a:xfrm>
                          <a:off x="0" y="0"/>
                          <a:ext cx="2339340" cy="635"/>
                        </a:xfrm>
                        <a:prstGeom prst="rect">
                          <a:avLst/>
                        </a:prstGeom>
                        <a:solidFill>
                          <a:prstClr val="white"/>
                        </a:solidFill>
                        <a:ln>
                          <a:noFill/>
                        </a:ln>
                      </wps:spPr>
                      <wps:txbx>
                        <w:txbxContent>
                          <w:p w14:paraId="06FB17DC" w14:textId="77777777" w:rsidR="00D25ECC" w:rsidRPr="000935BC" w:rsidRDefault="00D25ECC" w:rsidP="00D25ECC">
                            <w:pPr>
                              <w:pStyle w:val="Caption"/>
                              <w:rPr>
                                <w:b/>
                                <w:noProof/>
                                <w:color w:val="70AD47" w:themeColor="accent6"/>
                                <w:sz w:val="24"/>
                                <w:szCs w:val="24"/>
                                <w:u w:val="single"/>
                                <w:lang w:val="en-US"/>
                              </w:rPr>
                            </w:pPr>
                            <w:bookmarkStart w:id="50" w:name="_Toc83989015"/>
                            <w:r w:rsidRPr="000935BC">
                              <w:rPr>
                                <w:color w:val="70AD47" w:themeColor="accent6"/>
                                <w:sz w:val="24"/>
                                <w:szCs w:val="24"/>
                              </w:rPr>
                              <w:t xml:space="preserve">Figure </w:t>
                            </w:r>
                            <w:r w:rsidRPr="000935BC">
                              <w:rPr>
                                <w:color w:val="70AD47" w:themeColor="accent6"/>
                                <w:sz w:val="24"/>
                                <w:szCs w:val="24"/>
                              </w:rPr>
                              <w:fldChar w:fldCharType="begin"/>
                            </w:r>
                            <w:r w:rsidRPr="000935BC">
                              <w:rPr>
                                <w:color w:val="70AD47" w:themeColor="accent6"/>
                                <w:sz w:val="24"/>
                                <w:szCs w:val="24"/>
                              </w:rPr>
                              <w:instrText xml:space="preserve"> SEQ Figure \* ARABIC </w:instrText>
                            </w:r>
                            <w:r w:rsidRPr="000935BC">
                              <w:rPr>
                                <w:color w:val="70AD47" w:themeColor="accent6"/>
                                <w:sz w:val="24"/>
                                <w:szCs w:val="24"/>
                              </w:rPr>
                              <w:fldChar w:fldCharType="separate"/>
                            </w:r>
                            <w:r>
                              <w:rPr>
                                <w:noProof/>
                                <w:color w:val="70AD47" w:themeColor="accent6"/>
                                <w:sz w:val="24"/>
                                <w:szCs w:val="24"/>
                              </w:rPr>
                              <w:t>40</w:t>
                            </w:r>
                            <w:r w:rsidRPr="000935BC">
                              <w:rPr>
                                <w:color w:val="70AD47" w:themeColor="accent6"/>
                                <w:sz w:val="24"/>
                                <w:szCs w:val="24"/>
                              </w:rPr>
                              <w:fldChar w:fldCharType="end"/>
                            </w:r>
                            <w:r w:rsidRPr="000935BC">
                              <w:rPr>
                                <w:color w:val="70AD47" w:themeColor="accent6"/>
                                <w:sz w:val="24"/>
                                <w:szCs w:val="24"/>
                              </w:rPr>
                              <w:t xml:space="preserve"> complete code 8</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56E95F" id="Text Box 7844" o:spid="_x0000_s1071" type="#_x0000_t202" style="position:absolute;left:0;text-align:left;margin-left:0;margin-top:637.65pt;width:184.2pt;height:.05pt;z-index:2518497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" stroked="f">
                <v:textbox style="mso-fit-shape-to-text:t" inset="0,0,0,0">
                  <w:txbxContent>
                    <w:p w14:paraId="06FB17DC" w14:textId="77777777" w:rsidR="00D25ECC" w:rsidRPr="000935BC" w:rsidRDefault="00D25ECC" w:rsidP="00D25ECC">
                      <w:pPr>
                        <w:pStyle w:val="Caption"/>
                        <w:rPr>
                          <w:b/>
                          <w:noProof/>
                          <w:color w:val="70AD47" w:themeColor="accent6"/>
                          <w:sz w:val="24"/>
                          <w:szCs w:val="24"/>
                          <w:u w:val="single"/>
                          <w:lang w:val="en-US"/>
                        </w:rPr>
                      </w:pPr>
                      <w:bookmarkStart w:id="51" w:name="_Toc83989015"/>
                      <w:r w:rsidRPr="000935BC">
                        <w:rPr>
                          <w:color w:val="70AD47" w:themeColor="accent6"/>
                          <w:sz w:val="24"/>
                          <w:szCs w:val="24"/>
                        </w:rPr>
                        <w:t xml:space="preserve">Figure </w:t>
                      </w:r>
                      <w:r w:rsidRPr="000935BC">
                        <w:rPr>
                          <w:color w:val="70AD47" w:themeColor="accent6"/>
                          <w:sz w:val="24"/>
                          <w:szCs w:val="24"/>
                        </w:rPr>
                        <w:fldChar w:fldCharType="begin"/>
                      </w:r>
                      <w:r w:rsidRPr="000935BC">
                        <w:rPr>
                          <w:color w:val="70AD47" w:themeColor="accent6"/>
                          <w:sz w:val="24"/>
                          <w:szCs w:val="24"/>
                        </w:rPr>
                        <w:instrText xml:space="preserve"> SEQ Figure \* ARABIC </w:instrText>
                      </w:r>
                      <w:r w:rsidRPr="000935BC">
                        <w:rPr>
                          <w:color w:val="70AD47" w:themeColor="accent6"/>
                          <w:sz w:val="24"/>
                          <w:szCs w:val="24"/>
                        </w:rPr>
                        <w:fldChar w:fldCharType="separate"/>
                      </w:r>
                      <w:r>
                        <w:rPr>
                          <w:noProof/>
                          <w:color w:val="70AD47" w:themeColor="accent6"/>
                          <w:sz w:val="24"/>
                          <w:szCs w:val="24"/>
                        </w:rPr>
                        <w:t>40</w:t>
                      </w:r>
                      <w:r w:rsidRPr="000935BC">
                        <w:rPr>
                          <w:color w:val="70AD47" w:themeColor="accent6"/>
                          <w:sz w:val="24"/>
                          <w:szCs w:val="24"/>
                        </w:rPr>
                        <w:fldChar w:fldCharType="end"/>
                      </w:r>
                      <w:r w:rsidRPr="000935BC">
                        <w:rPr>
                          <w:color w:val="70AD47" w:themeColor="accent6"/>
                          <w:sz w:val="24"/>
                          <w:szCs w:val="24"/>
                        </w:rPr>
                        <w:t xml:space="preserve"> complete code 8</w:t>
                      </w:r>
                      <w:bookmarkEnd w:id="51"/>
                    </w:p>
                  </w:txbxContent>
                </v:textbox>
                <w10:wrap type="topAndBottom" anchorx="margin"/>
              </v:shape>
            </w:pict>
          </mc:Fallback>
        </mc:AlternateContent>
      </w:r>
      <w:r>
        <w:rPr>
          <w:noProof/>
        </w:rPr>
        <mc:AlternateContent>
          <mc:Choice Requires="wps">
            <w:drawing>
              <wp:anchor distT="0" distB="0" distL="114300" distR="114300" simplePos="0" relativeHeight="251847680" behindDoc="0" locked="0" layoutInCell="1" allowOverlap="1" wp14:anchorId="2279C638" wp14:editId="34B6230B">
                <wp:simplePos x="0" y="0"/>
                <wp:positionH relativeFrom="page">
                  <wp:align>center</wp:align>
                </wp:positionH>
                <wp:positionV relativeFrom="paragraph">
                  <wp:posOffset>3741420</wp:posOffset>
                </wp:positionV>
                <wp:extent cx="1958340" cy="635"/>
                <wp:effectExtent l="0" t="0" r="3810" b="2540"/>
                <wp:wrapTopAndBottom/>
                <wp:docPr id="7842" name="Text Box 7842"/>
                <wp:cNvGraphicFramePr/>
                <a:graphic xmlns:a="http://schemas.openxmlformats.org/drawingml/2006/main">
                  <a:graphicData uri="http://schemas.microsoft.com/office/word/2010/wordprocessingShape">
                    <wps:wsp>
                      <wps:cNvSpPr txBox="1"/>
                      <wps:spPr>
                        <a:xfrm>
                          <a:off x="0" y="0"/>
                          <a:ext cx="1958340" cy="635"/>
                        </a:xfrm>
                        <a:prstGeom prst="rect">
                          <a:avLst/>
                        </a:prstGeom>
                        <a:solidFill>
                          <a:prstClr val="white"/>
                        </a:solidFill>
                        <a:ln>
                          <a:noFill/>
                        </a:ln>
                      </wps:spPr>
                      <wps:txbx>
                        <w:txbxContent>
                          <w:p w14:paraId="69CEF456" w14:textId="77777777" w:rsidR="00D25ECC" w:rsidRPr="002E7243" w:rsidRDefault="00D25ECC" w:rsidP="00D25ECC">
                            <w:pPr>
                              <w:pStyle w:val="Caption"/>
                              <w:rPr>
                                <w:b/>
                                <w:noProof/>
                                <w:color w:val="70AD47" w:themeColor="accent6"/>
                                <w:sz w:val="24"/>
                                <w:szCs w:val="24"/>
                                <w:u w:val="single"/>
                                <w:lang w:val="en-US"/>
                              </w:rPr>
                            </w:pPr>
                            <w:bookmarkStart w:id="52" w:name="_Toc83989016"/>
                            <w:r w:rsidRPr="002E7243">
                              <w:rPr>
                                <w:color w:val="70AD47" w:themeColor="accent6"/>
                                <w:sz w:val="24"/>
                                <w:szCs w:val="24"/>
                              </w:rPr>
                              <w:t xml:space="preserve">Figure </w:t>
                            </w:r>
                            <w:r w:rsidRPr="002E7243">
                              <w:rPr>
                                <w:color w:val="70AD47" w:themeColor="accent6"/>
                                <w:sz w:val="24"/>
                                <w:szCs w:val="24"/>
                              </w:rPr>
                              <w:fldChar w:fldCharType="begin"/>
                            </w:r>
                            <w:r w:rsidRPr="002E7243">
                              <w:rPr>
                                <w:color w:val="70AD47" w:themeColor="accent6"/>
                                <w:sz w:val="24"/>
                                <w:szCs w:val="24"/>
                              </w:rPr>
                              <w:instrText xml:space="preserve"> SEQ Figure \* ARABIC </w:instrText>
                            </w:r>
                            <w:r w:rsidRPr="002E7243">
                              <w:rPr>
                                <w:color w:val="70AD47" w:themeColor="accent6"/>
                                <w:sz w:val="24"/>
                                <w:szCs w:val="24"/>
                              </w:rPr>
                              <w:fldChar w:fldCharType="separate"/>
                            </w:r>
                            <w:r>
                              <w:rPr>
                                <w:noProof/>
                                <w:color w:val="70AD47" w:themeColor="accent6"/>
                                <w:sz w:val="24"/>
                                <w:szCs w:val="24"/>
                              </w:rPr>
                              <w:t>41</w:t>
                            </w:r>
                            <w:r w:rsidRPr="002E7243">
                              <w:rPr>
                                <w:color w:val="70AD47" w:themeColor="accent6"/>
                                <w:sz w:val="24"/>
                                <w:szCs w:val="24"/>
                              </w:rPr>
                              <w:fldChar w:fldCharType="end"/>
                            </w:r>
                            <w:r w:rsidRPr="002E7243">
                              <w:rPr>
                                <w:color w:val="70AD47" w:themeColor="accent6"/>
                                <w:sz w:val="24"/>
                                <w:szCs w:val="24"/>
                              </w:rPr>
                              <w:t xml:space="preserve"> complete code 7</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79C638" id="Text Box 7842" o:spid="_x0000_s1072" type="#_x0000_t202" style="position:absolute;left:0;text-align:left;margin-left:0;margin-top:294.6pt;width:154.2pt;height:.05pt;z-index:25184768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" stroked="f">
                <v:textbox style="mso-fit-shape-to-text:t" inset="0,0,0,0">
                  <w:txbxContent>
                    <w:p w14:paraId="69CEF456" w14:textId="77777777" w:rsidR="00D25ECC" w:rsidRPr="002E7243" w:rsidRDefault="00D25ECC" w:rsidP="00D25ECC">
                      <w:pPr>
                        <w:pStyle w:val="Caption"/>
                        <w:rPr>
                          <w:b/>
                          <w:noProof/>
                          <w:color w:val="70AD47" w:themeColor="accent6"/>
                          <w:sz w:val="24"/>
                          <w:szCs w:val="24"/>
                          <w:u w:val="single"/>
                          <w:lang w:val="en-US"/>
                        </w:rPr>
                      </w:pPr>
                      <w:bookmarkStart w:id="53" w:name="_Toc83989016"/>
                      <w:r w:rsidRPr="002E7243">
                        <w:rPr>
                          <w:color w:val="70AD47" w:themeColor="accent6"/>
                          <w:sz w:val="24"/>
                          <w:szCs w:val="24"/>
                        </w:rPr>
                        <w:t xml:space="preserve">Figure </w:t>
                      </w:r>
                      <w:r w:rsidRPr="002E7243">
                        <w:rPr>
                          <w:color w:val="70AD47" w:themeColor="accent6"/>
                          <w:sz w:val="24"/>
                          <w:szCs w:val="24"/>
                        </w:rPr>
                        <w:fldChar w:fldCharType="begin"/>
                      </w:r>
                      <w:r w:rsidRPr="002E7243">
                        <w:rPr>
                          <w:color w:val="70AD47" w:themeColor="accent6"/>
                          <w:sz w:val="24"/>
                          <w:szCs w:val="24"/>
                        </w:rPr>
                        <w:instrText xml:space="preserve"> SEQ Figure \* ARABIC </w:instrText>
                      </w:r>
                      <w:r w:rsidRPr="002E7243">
                        <w:rPr>
                          <w:color w:val="70AD47" w:themeColor="accent6"/>
                          <w:sz w:val="24"/>
                          <w:szCs w:val="24"/>
                        </w:rPr>
                        <w:fldChar w:fldCharType="separate"/>
                      </w:r>
                      <w:r>
                        <w:rPr>
                          <w:noProof/>
                          <w:color w:val="70AD47" w:themeColor="accent6"/>
                          <w:sz w:val="24"/>
                          <w:szCs w:val="24"/>
                        </w:rPr>
                        <w:t>41</w:t>
                      </w:r>
                      <w:r w:rsidRPr="002E7243">
                        <w:rPr>
                          <w:color w:val="70AD47" w:themeColor="accent6"/>
                          <w:sz w:val="24"/>
                          <w:szCs w:val="24"/>
                        </w:rPr>
                        <w:fldChar w:fldCharType="end"/>
                      </w:r>
                      <w:r w:rsidRPr="002E7243">
                        <w:rPr>
                          <w:color w:val="70AD47" w:themeColor="accent6"/>
                          <w:sz w:val="24"/>
                          <w:szCs w:val="24"/>
                        </w:rPr>
                        <w:t xml:space="preserve"> complete code 7</w:t>
                      </w:r>
                      <w:bookmarkEnd w:id="53"/>
                    </w:p>
                  </w:txbxContent>
                </v:textbox>
                <w10:wrap type="topAndBottom" anchorx="page"/>
              </v:shape>
            </w:pict>
          </mc:Fallback>
        </mc:AlternateContent>
      </w:r>
      <w:r>
        <w:rPr>
          <w:noProof/>
        </w:rPr>
        <w:drawing>
          <wp:anchor distT="0" distB="0" distL="114300" distR="114300" simplePos="0" relativeHeight="251846656" behindDoc="0" locked="0" layoutInCell="1" allowOverlap="1" wp14:anchorId="4A6B2886" wp14:editId="0BFE7A1E">
            <wp:simplePos x="0" y="0"/>
            <wp:positionH relativeFrom="margin">
              <wp:align>right</wp:align>
            </wp:positionH>
            <wp:positionV relativeFrom="paragraph">
              <wp:posOffset>0</wp:posOffset>
            </wp:positionV>
            <wp:extent cx="5273040" cy="3421380"/>
            <wp:effectExtent l="0" t="0" r="3810" b="7620"/>
            <wp:wrapTopAndBottom/>
            <wp:docPr id="7841" name="Picture 7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22826" t="9760" r="30942" b="27569"/>
                    <a:stretch/>
                  </pic:blipFill>
                  <pic:spPr bwMode="auto">
                    <a:xfrm>
                      <a:off x="0" y="0"/>
                      <a:ext cx="5273040" cy="3421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49"/>
    </w:p>
    <w:p w14:paraId="6700B756" w14:textId="4557257A" w:rsidR="00D25ECC" w:rsidRPr="00985280" w:rsidRDefault="00D25ECC" w:rsidP="00985280">
      <w:pPr>
        <w:pStyle w:val="Heading1"/>
        <w:rPr>
          <w:lang w:eastAsia="en-IN"/>
        </w:rPr>
      </w:pPr>
      <w:bookmarkStart w:id="54" w:name="_Toc83989166"/>
      <w:r>
        <w:rPr>
          <w:noProof/>
        </w:rPr>
        <w:lastRenderedPageBreak/>
        <mc:AlternateContent>
          <mc:Choice Requires="wps">
            <w:drawing>
              <wp:anchor distT="0" distB="0" distL="114300" distR="114300" simplePos="0" relativeHeight="251845632" behindDoc="0" locked="0" layoutInCell="1" allowOverlap="1" wp14:anchorId="3C9F97C8" wp14:editId="518EA70D">
                <wp:simplePos x="0" y="0"/>
                <wp:positionH relativeFrom="page">
                  <wp:align>center</wp:align>
                </wp:positionH>
                <wp:positionV relativeFrom="paragraph">
                  <wp:posOffset>3825240</wp:posOffset>
                </wp:positionV>
                <wp:extent cx="2438400" cy="635"/>
                <wp:effectExtent l="0" t="0" r="0" b="2540"/>
                <wp:wrapTopAndBottom/>
                <wp:docPr id="7847" name="Text Box 7847"/>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14:paraId="438087E5" w14:textId="77777777" w:rsidR="00D25ECC" w:rsidRPr="003F50F8" w:rsidRDefault="00D25ECC" w:rsidP="00D25ECC">
                            <w:pPr>
                              <w:pStyle w:val="Caption"/>
                              <w:rPr>
                                <w:b/>
                                <w:noProof/>
                                <w:color w:val="70AD47" w:themeColor="accent6"/>
                                <w:spacing w:val="15"/>
                                <w:sz w:val="24"/>
                                <w:szCs w:val="24"/>
                                <w:u w:val="single"/>
                                <w:lang w:val="en-US"/>
                              </w:rPr>
                            </w:pPr>
                            <w:bookmarkStart w:id="55" w:name="_Toc83989017"/>
                            <w:r w:rsidRPr="003F50F8">
                              <w:rPr>
                                <w:color w:val="70AD47" w:themeColor="accent6"/>
                                <w:sz w:val="24"/>
                                <w:szCs w:val="24"/>
                              </w:rPr>
                              <w:t xml:space="preserve">Figure </w:t>
                            </w:r>
                            <w:r w:rsidRPr="003F50F8">
                              <w:rPr>
                                <w:color w:val="70AD47" w:themeColor="accent6"/>
                                <w:sz w:val="24"/>
                                <w:szCs w:val="24"/>
                              </w:rPr>
                              <w:fldChar w:fldCharType="begin"/>
                            </w:r>
                            <w:r w:rsidRPr="003F50F8">
                              <w:rPr>
                                <w:color w:val="70AD47" w:themeColor="accent6"/>
                                <w:sz w:val="24"/>
                                <w:szCs w:val="24"/>
                              </w:rPr>
                              <w:instrText xml:space="preserve"> SEQ Figure \* ARABIC </w:instrText>
                            </w:r>
                            <w:r w:rsidRPr="003F50F8">
                              <w:rPr>
                                <w:color w:val="70AD47" w:themeColor="accent6"/>
                                <w:sz w:val="24"/>
                                <w:szCs w:val="24"/>
                              </w:rPr>
                              <w:fldChar w:fldCharType="separate"/>
                            </w:r>
                            <w:r w:rsidRPr="003F50F8">
                              <w:rPr>
                                <w:noProof/>
                                <w:color w:val="70AD47" w:themeColor="accent6"/>
                                <w:sz w:val="24"/>
                                <w:szCs w:val="24"/>
                              </w:rPr>
                              <w:t>42</w:t>
                            </w:r>
                            <w:r w:rsidRPr="003F50F8">
                              <w:rPr>
                                <w:color w:val="70AD47" w:themeColor="accent6"/>
                                <w:sz w:val="24"/>
                                <w:szCs w:val="24"/>
                              </w:rPr>
                              <w:fldChar w:fldCharType="end"/>
                            </w:r>
                            <w:r w:rsidRPr="003F50F8">
                              <w:rPr>
                                <w:color w:val="70AD47" w:themeColor="accent6"/>
                                <w:sz w:val="24"/>
                                <w:szCs w:val="24"/>
                              </w:rPr>
                              <w:t xml:space="preserve"> error and its solution</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9F97C8" id="Text Box 7847" o:spid="_x0000_s1073" type="#_x0000_t202" style="position:absolute;left:0;text-align:left;margin-left:0;margin-top:301.2pt;width:192pt;height:.05pt;z-index:25184563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" stroked="f">
                <v:textbox style="mso-fit-shape-to-text:t" inset="0,0,0,0">
                  <w:txbxContent>
                    <w:p w14:paraId="438087E5" w14:textId="77777777" w:rsidR="00D25ECC" w:rsidRPr="003F50F8" w:rsidRDefault="00D25ECC" w:rsidP="00D25ECC">
                      <w:pPr>
                        <w:pStyle w:val="Caption"/>
                        <w:rPr>
                          <w:b/>
                          <w:noProof/>
                          <w:color w:val="70AD47" w:themeColor="accent6"/>
                          <w:spacing w:val="15"/>
                          <w:sz w:val="24"/>
                          <w:szCs w:val="24"/>
                          <w:u w:val="single"/>
                          <w:lang w:val="en-US"/>
                        </w:rPr>
                      </w:pPr>
                      <w:bookmarkStart w:id="56" w:name="_Toc83989017"/>
                      <w:r w:rsidRPr="003F50F8">
                        <w:rPr>
                          <w:color w:val="70AD47" w:themeColor="accent6"/>
                          <w:sz w:val="24"/>
                          <w:szCs w:val="24"/>
                        </w:rPr>
                        <w:t xml:space="preserve">Figure </w:t>
                      </w:r>
                      <w:r w:rsidRPr="003F50F8">
                        <w:rPr>
                          <w:color w:val="70AD47" w:themeColor="accent6"/>
                          <w:sz w:val="24"/>
                          <w:szCs w:val="24"/>
                        </w:rPr>
                        <w:fldChar w:fldCharType="begin"/>
                      </w:r>
                      <w:r w:rsidRPr="003F50F8">
                        <w:rPr>
                          <w:color w:val="70AD47" w:themeColor="accent6"/>
                          <w:sz w:val="24"/>
                          <w:szCs w:val="24"/>
                        </w:rPr>
                        <w:instrText xml:space="preserve"> SEQ Figure \* ARABIC </w:instrText>
                      </w:r>
                      <w:r w:rsidRPr="003F50F8">
                        <w:rPr>
                          <w:color w:val="70AD47" w:themeColor="accent6"/>
                          <w:sz w:val="24"/>
                          <w:szCs w:val="24"/>
                        </w:rPr>
                        <w:fldChar w:fldCharType="separate"/>
                      </w:r>
                      <w:r w:rsidRPr="003F50F8">
                        <w:rPr>
                          <w:noProof/>
                          <w:color w:val="70AD47" w:themeColor="accent6"/>
                          <w:sz w:val="24"/>
                          <w:szCs w:val="24"/>
                        </w:rPr>
                        <w:t>42</w:t>
                      </w:r>
                      <w:r w:rsidRPr="003F50F8">
                        <w:rPr>
                          <w:color w:val="70AD47" w:themeColor="accent6"/>
                          <w:sz w:val="24"/>
                          <w:szCs w:val="24"/>
                        </w:rPr>
                        <w:fldChar w:fldCharType="end"/>
                      </w:r>
                      <w:r w:rsidRPr="003F50F8">
                        <w:rPr>
                          <w:color w:val="70AD47" w:themeColor="accent6"/>
                          <w:sz w:val="24"/>
                          <w:szCs w:val="24"/>
                        </w:rPr>
                        <w:t xml:space="preserve"> error and its solution</w:t>
                      </w:r>
                      <w:bookmarkEnd w:id="56"/>
                    </w:p>
                  </w:txbxContent>
                </v:textbox>
                <w10:wrap type="topAndBottom" anchorx="page"/>
              </v:shape>
            </w:pict>
          </mc:Fallback>
        </mc:AlternateContent>
      </w:r>
      <w:r>
        <w:rPr>
          <w:noProof/>
        </w:rPr>
        <w:drawing>
          <wp:anchor distT="0" distB="0" distL="114300" distR="114300" simplePos="0" relativeHeight="251844608" behindDoc="0" locked="0" layoutInCell="1" allowOverlap="1" wp14:anchorId="68AB7DEE" wp14:editId="160AF5FF">
            <wp:simplePos x="0" y="0"/>
            <wp:positionH relativeFrom="margin">
              <wp:align>right</wp:align>
            </wp:positionH>
            <wp:positionV relativeFrom="paragraph">
              <wp:posOffset>220980</wp:posOffset>
            </wp:positionV>
            <wp:extent cx="5280660" cy="3444240"/>
            <wp:effectExtent l="0" t="0" r="0" b="3810"/>
            <wp:wrapTopAndBottom/>
            <wp:docPr id="7846" name="Picture 7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9937" t="8219" r="12594" b="62500"/>
                    <a:stretch/>
                  </pic:blipFill>
                  <pic:spPr bwMode="auto">
                    <a:xfrm>
                      <a:off x="0" y="0"/>
                      <a:ext cx="5280660" cy="3444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eastAsia="en-IN"/>
        </w:rPr>
        <w:t>Error And its solution</w:t>
      </w:r>
      <w:bookmarkEnd w:id="54"/>
    </w:p>
    <w:p w14:paraId="21864186" w14:textId="77777777" w:rsidR="00D25ECC" w:rsidRPr="00B5111E" w:rsidRDefault="00D25ECC" w:rsidP="00D25ECC">
      <w:pPr>
        <w:pStyle w:val="ListParagraph"/>
        <w:tabs>
          <w:tab w:val="left" w:pos="1668"/>
        </w:tabs>
        <w:ind w:left="1080"/>
        <w:rPr>
          <w:sz w:val="24"/>
          <w:szCs w:val="24"/>
        </w:rPr>
      </w:pPr>
    </w:p>
    <w:p w14:paraId="368C7F02" w14:textId="77777777" w:rsidR="00D25ECC" w:rsidRPr="00C642A4" w:rsidRDefault="00D25ECC" w:rsidP="00D25ECC">
      <w:pPr>
        <w:pStyle w:val="Heading1"/>
      </w:pPr>
      <w:bookmarkStart w:id="57" w:name="_Toc83989168"/>
      <w:r w:rsidRPr="00C642A4">
        <w:t>GOOGLE ASSISTANT</w:t>
      </w:r>
      <w:bookmarkEnd w:id="57"/>
      <w:r w:rsidRPr="00C642A4">
        <w:t xml:space="preserve"> </w:t>
      </w:r>
    </w:p>
    <w:p w14:paraId="46F13496" w14:textId="77777777" w:rsidR="00D25ECC" w:rsidRPr="00B5111E" w:rsidRDefault="00D25ECC" w:rsidP="00D25ECC">
      <w:pPr>
        <w:tabs>
          <w:tab w:val="left" w:pos="1668"/>
        </w:tabs>
        <w:ind w:left="360"/>
        <w:rPr>
          <w:rFonts w:cs="Times New Roman"/>
          <w:b/>
          <w:bCs/>
          <w:szCs w:val="24"/>
          <w:u w:val="single"/>
        </w:rPr>
      </w:pPr>
    </w:p>
    <w:p w14:paraId="2E7B358F" w14:textId="5DB387B3" w:rsidR="00D25ECC" w:rsidRDefault="00985280" w:rsidP="00D25ECC">
      <w:pPr>
        <w:tabs>
          <w:tab w:val="left" w:pos="1668"/>
        </w:tabs>
        <w:ind w:left="360"/>
        <w:rPr>
          <w:rFonts w:cs="Times New Roman"/>
          <w:szCs w:val="24"/>
        </w:rPr>
      </w:pPr>
      <w:r w:rsidRPr="00B5111E">
        <w:rPr>
          <w:rFonts w:cs="Times New Roman"/>
          <w:noProof/>
          <w:szCs w:val="24"/>
        </w:rPr>
        <w:drawing>
          <wp:anchor distT="0" distB="0" distL="114300" distR="114300" simplePos="0" relativeHeight="251851776" behindDoc="1" locked="0" layoutInCell="1" allowOverlap="1" wp14:anchorId="7196F52B" wp14:editId="2CB9E476">
            <wp:simplePos x="0" y="0"/>
            <wp:positionH relativeFrom="page">
              <wp:align>center</wp:align>
            </wp:positionH>
            <wp:positionV relativeFrom="paragraph">
              <wp:posOffset>997585</wp:posOffset>
            </wp:positionV>
            <wp:extent cx="3230245" cy="1661160"/>
            <wp:effectExtent l="0" t="0" r="8255" b="0"/>
            <wp:wrapTopAndBottom/>
            <wp:docPr id="591" name="Picture 591"/>
            <wp:cNvGraphicFramePr/>
            <a:graphic xmlns:a="http://schemas.openxmlformats.org/drawingml/2006/main">
              <a:graphicData uri="http://schemas.openxmlformats.org/drawingml/2006/picture">
                <pic:pic xmlns:pic="http://schemas.openxmlformats.org/drawingml/2006/picture">
                  <pic:nvPicPr>
                    <pic:cNvPr id="591" name="Picture 591"/>
                    <pic:cNvPicPr/>
                  </pic:nvPicPr>
                  <pic:blipFill>
                    <a:blip r:embed="rId25"/>
                    <a:stretch>
                      <a:fillRect/>
                    </a:stretch>
                  </pic:blipFill>
                  <pic:spPr>
                    <a:xfrm>
                      <a:off x="0" y="0"/>
                      <a:ext cx="3230245" cy="1661160"/>
                    </a:xfrm>
                    <a:prstGeom prst="rect">
                      <a:avLst/>
                    </a:prstGeom>
                  </pic:spPr>
                </pic:pic>
              </a:graphicData>
            </a:graphic>
            <wp14:sizeRelV relativeFrom="margin">
              <wp14:pctHeight>0</wp14:pctHeight>
            </wp14:sizeRelV>
          </wp:anchor>
        </w:drawing>
      </w:r>
      <w:r w:rsidR="00D25ECC" w:rsidRPr="003610B3">
        <w:rPr>
          <w:rFonts w:cs="Times New Roman"/>
          <w:szCs w:val="24"/>
        </w:rPr>
        <w:t>Google Assistant is a virtual assistant powered by artificial intelligence that is primarily available on mobile and smart home devices. The Google Assistant, unlike the company's previous virtual assistant, Google Now, can have two-way discussions.</w:t>
      </w:r>
      <w:r w:rsidR="00D25ECC" w:rsidRPr="00444DD8">
        <w:rPr>
          <w:rFonts w:cs="Times New Roman"/>
          <w:color w:val="4472C4" w:themeColor="accent1"/>
          <w:szCs w:val="24"/>
        </w:rPr>
        <w:fldChar w:fldCharType="begin" w:fldLock="1"/>
      </w:r>
      <w:r w:rsidR="00D25ECC">
        <w:rPr>
          <w:rFonts w:cs="Times New Roman"/>
          <w:color w:val="4472C4" w:themeColor="accent1"/>
          <w:szCs w:val="24"/>
        </w:rPr>
        <w:instrText>ADDIN CSL_CITATION {"citationItems":[{"id":"ITEM-1","itemData":{"ISBN":"978-0-13-165449-5","abstract":"Title page imprint: London. Originally published, Englewood Cliffs; London: Prentice-Hall, 1967.","author":[{"dropping-particle":"","family":"Minsky","given":"Marvin","non-dropping-particle":"","parse-names":false,"suffix":""}],"id":"ITEM-1","issued":{"date-parts":[["0"]]},"page":"317","title":"Computation : finite and infinite machines","type":"article-journal"},"uris":["http://www.mendeley.com/documents/?uuid=4a4acdad-f32d-32be-bc08-70c2fc4c7813"]}],"mendeley":{"formattedCitation":"(Minsky, n.d.)","plainTextFormattedCitation":"(Minsky, n.d.)","previouslyFormattedCitation":"(Minsky, n.d.)"},"properties":{"noteIndex":0},"schema":"https://github.com/citation-style-language/schema/raw/master/csl-citation.json"}</w:instrText>
      </w:r>
      <w:r w:rsidR="00D25ECC" w:rsidRPr="00444DD8">
        <w:rPr>
          <w:rFonts w:cs="Times New Roman"/>
          <w:color w:val="4472C4" w:themeColor="accent1"/>
          <w:szCs w:val="24"/>
        </w:rPr>
        <w:fldChar w:fldCharType="separate"/>
      </w:r>
      <w:r w:rsidR="00D25ECC" w:rsidRPr="00444DD8">
        <w:rPr>
          <w:rFonts w:cs="Times New Roman"/>
          <w:noProof/>
          <w:color w:val="4472C4" w:themeColor="accent1"/>
          <w:szCs w:val="24"/>
        </w:rPr>
        <w:t>(Minsky, n.d.)</w:t>
      </w:r>
      <w:r w:rsidR="00D25ECC" w:rsidRPr="00444DD8">
        <w:rPr>
          <w:rFonts w:cs="Times New Roman"/>
          <w:color w:val="4472C4" w:themeColor="accent1"/>
          <w:szCs w:val="24"/>
        </w:rPr>
        <w:fldChar w:fldCharType="end"/>
      </w:r>
      <w:r w:rsidRPr="00985280">
        <w:rPr>
          <w:rFonts w:cs="Times New Roman"/>
          <w:noProof/>
          <w:szCs w:val="24"/>
        </w:rPr>
        <w:t xml:space="preserve"> </w:t>
      </w:r>
    </w:p>
    <w:p w14:paraId="0D683AA9" w14:textId="00E36ADA" w:rsidR="00D25ECC" w:rsidRPr="008E7B8C" w:rsidRDefault="00985280" w:rsidP="00D25ECC">
      <w:pPr>
        <w:tabs>
          <w:tab w:val="left" w:pos="1668"/>
        </w:tabs>
        <w:rPr>
          <w:rFonts w:cs="Times New Roman"/>
          <w:szCs w:val="24"/>
        </w:rPr>
      </w:pPr>
      <w:r>
        <w:rPr>
          <w:noProof/>
        </w:rPr>
        <mc:AlternateContent>
          <mc:Choice Requires="wps">
            <w:drawing>
              <wp:anchor distT="0" distB="0" distL="114300" distR="114300" simplePos="0" relativeHeight="251839488" behindDoc="0" locked="0" layoutInCell="1" allowOverlap="1" wp14:anchorId="74F12CD7" wp14:editId="00F98EAE">
                <wp:simplePos x="0" y="0"/>
                <wp:positionH relativeFrom="page">
                  <wp:align>center</wp:align>
                </wp:positionH>
                <wp:positionV relativeFrom="paragraph">
                  <wp:posOffset>2273300</wp:posOffset>
                </wp:positionV>
                <wp:extent cx="3230245" cy="635"/>
                <wp:effectExtent l="0" t="0" r="8255" b="2540"/>
                <wp:wrapTopAndBottom/>
                <wp:docPr id="38" name="Text Box 38"/>
                <wp:cNvGraphicFramePr/>
                <a:graphic xmlns:a="http://schemas.openxmlformats.org/drawingml/2006/main">
                  <a:graphicData uri="http://schemas.microsoft.com/office/word/2010/wordprocessingShape">
                    <wps:wsp>
                      <wps:cNvSpPr txBox="1"/>
                      <wps:spPr>
                        <a:xfrm>
                          <a:off x="0" y="0"/>
                          <a:ext cx="3230245" cy="635"/>
                        </a:xfrm>
                        <a:prstGeom prst="rect">
                          <a:avLst/>
                        </a:prstGeom>
                        <a:solidFill>
                          <a:prstClr val="white"/>
                        </a:solidFill>
                        <a:ln>
                          <a:noFill/>
                        </a:ln>
                      </wps:spPr>
                      <wps:txbx>
                        <w:txbxContent>
                          <w:p w14:paraId="2040D20C" w14:textId="77777777" w:rsidR="00D25ECC" w:rsidRPr="008E7B8C" w:rsidRDefault="00D25ECC" w:rsidP="00D25ECC">
                            <w:pPr>
                              <w:pStyle w:val="Caption"/>
                              <w:rPr>
                                <w:rFonts w:cs="Times New Roman"/>
                                <w:noProof/>
                                <w:color w:val="70AD47" w:themeColor="accent6"/>
                                <w:sz w:val="24"/>
                                <w:szCs w:val="24"/>
                              </w:rPr>
                            </w:pPr>
                            <w:bookmarkStart w:id="58" w:name="_Toc83989019"/>
                            <w:r w:rsidRPr="008E7B8C">
                              <w:rPr>
                                <w:rFonts w:cs="Times New Roman"/>
                                <w:color w:val="70AD47" w:themeColor="accent6"/>
                                <w:sz w:val="24"/>
                                <w:szCs w:val="24"/>
                              </w:rPr>
                              <w:t xml:space="preserve">Figure </w:t>
                            </w:r>
                            <w:r w:rsidRPr="008E7B8C">
                              <w:rPr>
                                <w:rFonts w:cs="Times New Roman"/>
                                <w:color w:val="70AD47" w:themeColor="accent6"/>
                                <w:sz w:val="24"/>
                                <w:szCs w:val="24"/>
                              </w:rPr>
                              <w:fldChar w:fldCharType="begin"/>
                            </w:r>
                            <w:r w:rsidRPr="008E7B8C">
                              <w:rPr>
                                <w:rFonts w:cs="Times New Roman"/>
                                <w:color w:val="70AD47" w:themeColor="accent6"/>
                                <w:sz w:val="24"/>
                                <w:szCs w:val="24"/>
                              </w:rPr>
                              <w:instrText xml:space="preserve"> SEQ Figure \* ARABIC </w:instrText>
                            </w:r>
                            <w:r w:rsidRPr="008E7B8C">
                              <w:rPr>
                                <w:rFonts w:cs="Times New Roman"/>
                                <w:color w:val="70AD47" w:themeColor="accent6"/>
                                <w:sz w:val="24"/>
                                <w:szCs w:val="24"/>
                              </w:rPr>
                              <w:fldChar w:fldCharType="separate"/>
                            </w:r>
                            <w:r>
                              <w:rPr>
                                <w:rFonts w:cs="Times New Roman"/>
                                <w:noProof/>
                                <w:color w:val="70AD47" w:themeColor="accent6"/>
                                <w:sz w:val="24"/>
                                <w:szCs w:val="24"/>
                              </w:rPr>
                              <w:t>44</w:t>
                            </w:r>
                            <w:r w:rsidRPr="008E7B8C">
                              <w:rPr>
                                <w:rFonts w:cs="Times New Roman"/>
                                <w:color w:val="70AD47" w:themeColor="accent6"/>
                                <w:sz w:val="24"/>
                                <w:szCs w:val="24"/>
                              </w:rPr>
                              <w:fldChar w:fldCharType="end"/>
                            </w:r>
                            <w:r w:rsidRPr="008E7B8C">
                              <w:rPr>
                                <w:rFonts w:cs="Times New Roman"/>
                                <w:color w:val="70AD47" w:themeColor="accent6"/>
                                <w:sz w:val="24"/>
                                <w:szCs w:val="24"/>
                              </w:rPr>
                              <w:t xml:space="preserve"> Smart Assistant Graph</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F12CD7" id="Text Box 38" o:spid="_x0000_s1074" type="#_x0000_t202" style="position:absolute;left:0;text-align:left;margin-left:0;margin-top:179pt;width:254.35pt;height:.05pt;z-index:25183948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" stroked="f">
                <v:textbox style="mso-fit-shape-to-text:t" inset="0,0,0,0">
                  <w:txbxContent>
                    <w:p w14:paraId="2040D20C" w14:textId="77777777" w:rsidR="00D25ECC" w:rsidRPr="008E7B8C" w:rsidRDefault="00D25ECC" w:rsidP="00D25ECC">
                      <w:pPr>
                        <w:pStyle w:val="Caption"/>
                        <w:rPr>
                          <w:rFonts w:cs="Times New Roman"/>
                          <w:noProof/>
                          <w:color w:val="70AD47" w:themeColor="accent6"/>
                          <w:sz w:val="24"/>
                          <w:szCs w:val="24"/>
                        </w:rPr>
                      </w:pPr>
                      <w:bookmarkStart w:id="59" w:name="_Toc83989019"/>
                      <w:r w:rsidRPr="008E7B8C">
                        <w:rPr>
                          <w:rFonts w:cs="Times New Roman"/>
                          <w:color w:val="70AD47" w:themeColor="accent6"/>
                          <w:sz w:val="24"/>
                          <w:szCs w:val="24"/>
                        </w:rPr>
                        <w:t xml:space="preserve">Figure </w:t>
                      </w:r>
                      <w:r w:rsidRPr="008E7B8C">
                        <w:rPr>
                          <w:rFonts w:cs="Times New Roman"/>
                          <w:color w:val="70AD47" w:themeColor="accent6"/>
                          <w:sz w:val="24"/>
                          <w:szCs w:val="24"/>
                        </w:rPr>
                        <w:fldChar w:fldCharType="begin"/>
                      </w:r>
                      <w:r w:rsidRPr="008E7B8C">
                        <w:rPr>
                          <w:rFonts w:cs="Times New Roman"/>
                          <w:color w:val="70AD47" w:themeColor="accent6"/>
                          <w:sz w:val="24"/>
                          <w:szCs w:val="24"/>
                        </w:rPr>
                        <w:instrText xml:space="preserve"> SEQ Figure \* ARABIC </w:instrText>
                      </w:r>
                      <w:r w:rsidRPr="008E7B8C">
                        <w:rPr>
                          <w:rFonts w:cs="Times New Roman"/>
                          <w:color w:val="70AD47" w:themeColor="accent6"/>
                          <w:sz w:val="24"/>
                          <w:szCs w:val="24"/>
                        </w:rPr>
                        <w:fldChar w:fldCharType="separate"/>
                      </w:r>
                      <w:r>
                        <w:rPr>
                          <w:rFonts w:cs="Times New Roman"/>
                          <w:noProof/>
                          <w:color w:val="70AD47" w:themeColor="accent6"/>
                          <w:sz w:val="24"/>
                          <w:szCs w:val="24"/>
                        </w:rPr>
                        <w:t>44</w:t>
                      </w:r>
                      <w:r w:rsidRPr="008E7B8C">
                        <w:rPr>
                          <w:rFonts w:cs="Times New Roman"/>
                          <w:color w:val="70AD47" w:themeColor="accent6"/>
                          <w:sz w:val="24"/>
                          <w:szCs w:val="24"/>
                        </w:rPr>
                        <w:fldChar w:fldCharType="end"/>
                      </w:r>
                      <w:r w:rsidRPr="008E7B8C">
                        <w:rPr>
                          <w:rFonts w:cs="Times New Roman"/>
                          <w:color w:val="70AD47" w:themeColor="accent6"/>
                          <w:sz w:val="24"/>
                          <w:szCs w:val="24"/>
                        </w:rPr>
                        <w:t xml:space="preserve"> Smart Assistant Graph</w:t>
                      </w:r>
                      <w:bookmarkEnd w:id="59"/>
                    </w:p>
                  </w:txbxContent>
                </v:textbox>
                <w10:wrap type="topAndBottom" anchorx="page"/>
              </v:shape>
            </w:pict>
          </mc:Fallback>
        </mc:AlternateContent>
      </w:r>
      <w:r w:rsidR="00D25ECC" w:rsidRPr="00B5111E">
        <w:rPr>
          <w:rFonts w:cs="Times New Roman"/>
          <w:noProof/>
          <w:szCs w:val="24"/>
        </w:rPr>
        <mc:AlternateContent>
          <mc:Choice Requires="wps">
            <w:drawing>
              <wp:anchor distT="0" distB="0" distL="114300" distR="114300" simplePos="0" relativeHeight="251837440" behindDoc="1" locked="0" layoutInCell="1" allowOverlap="1" wp14:anchorId="76AA21F4" wp14:editId="4B84DEC0">
                <wp:simplePos x="0" y="0"/>
                <wp:positionH relativeFrom="column">
                  <wp:posOffset>762000</wp:posOffset>
                </wp:positionH>
                <wp:positionV relativeFrom="paragraph">
                  <wp:posOffset>292100</wp:posOffset>
                </wp:positionV>
                <wp:extent cx="3230245" cy="635"/>
                <wp:effectExtent l="0" t="0" r="8255" b="0"/>
                <wp:wrapTopAndBottom/>
                <wp:docPr id="35" name="Text Box 35"/>
                <wp:cNvGraphicFramePr/>
                <a:graphic xmlns:a="http://schemas.openxmlformats.org/drawingml/2006/main">
                  <a:graphicData uri="http://schemas.microsoft.com/office/word/2010/wordprocessingShape">
                    <wps:wsp>
                      <wps:cNvSpPr txBox="1"/>
                      <wps:spPr>
                        <a:xfrm>
                          <a:off x="0" y="0"/>
                          <a:ext cx="3230245" cy="635"/>
                        </a:xfrm>
                        <a:prstGeom prst="rect">
                          <a:avLst/>
                        </a:prstGeom>
                        <a:solidFill>
                          <a:prstClr val="white"/>
                        </a:solidFill>
                        <a:ln>
                          <a:noFill/>
                        </a:ln>
                      </wps:spPr>
                      <wps:txbx>
                        <w:txbxContent>
                          <w:p w14:paraId="71C6CCFB" w14:textId="77777777" w:rsidR="00D25ECC" w:rsidRPr="00DF51C0" w:rsidRDefault="00D25ECC" w:rsidP="00D25ECC">
                            <w:pPr>
                              <w:pStyle w:val="Caption"/>
                              <w:rPr>
                                <w:rFonts w:cs="Times New Roman"/>
                                <w:b/>
                                <w:bCs/>
                                <w:noProof/>
                                <w:color w:val="70AD47" w:themeColor="accent6"/>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A21F4" id="Text Box 35" o:spid="_x0000_s1075" type="#_x0000_t202" style="position:absolute;left:0;text-align:left;margin-left:60pt;margin-top:23pt;width:254.35pt;height:.05pt;z-index:-251479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" stroked="f">
                <v:textbox style="mso-fit-shape-to-text:t" inset="0,0,0,0">
                  <w:txbxContent>
                    <w:p w14:paraId="71C6CCFB" w14:textId="77777777" w:rsidR="00D25ECC" w:rsidRPr="00DF51C0" w:rsidRDefault="00D25ECC" w:rsidP="00D25ECC">
                      <w:pPr>
                        <w:pStyle w:val="Caption"/>
                        <w:rPr>
                          <w:rFonts w:cs="Times New Roman"/>
                          <w:b/>
                          <w:bCs/>
                          <w:noProof/>
                          <w:color w:val="70AD47" w:themeColor="accent6"/>
                          <w:sz w:val="28"/>
                          <w:szCs w:val="28"/>
                        </w:rPr>
                      </w:pPr>
                    </w:p>
                  </w:txbxContent>
                </v:textbox>
                <w10:wrap type="topAndBottom"/>
              </v:shape>
            </w:pict>
          </mc:Fallback>
        </mc:AlternateContent>
      </w:r>
    </w:p>
    <w:p w14:paraId="729F25C1" w14:textId="10A8F7E5" w:rsidR="00D25ECC" w:rsidRPr="00116A34" w:rsidRDefault="00D25ECC" w:rsidP="00D25ECC">
      <w:pPr>
        <w:pStyle w:val="Heading1"/>
      </w:pPr>
      <w:bookmarkStart w:id="60" w:name="_Toc83989169"/>
      <w:r w:rsidRPr="00116A34">
        <w:rPr>
          <w:rStyle w:val="Heading1Char"/>
          <w:b/>
          <w:i/>
        </w:rPr>
        <w:lastRenderedPageBreak/>
        <w:t>Security</w:t>
      </w:r>
      <w:r w:rsidRPr="00116A34">
        <w:t xml:space="preserve"> and Privacy Concerns</w:t>
      </w:r>
      <w:bookmarkEnd w:id="60"/>
      <w:r w:rsidRPr="00116A34">
        <w:t xml:space="preserve"> </w:t>
      </w:r>
    </w:p>
    <w:p w14:paraId="7B36DD00" w14:textId="2F86E52B" w:rsidR="00D25ECC" w:rsidRPr="00985280" w:rsidRDefault="00D25ECC" w:rsidP="00D25ECC">
      <w:pPr>
        <w:tabs>
          <w:tab w:val="left" w:pos="1668"/>
        </w:tabs>
        <w:rPr>
          <w:rFonts w:cs="Times New Roman"/>
          <w:szCs w:val="24"/>
        </w:rPr>
      </w:pPr>
      <w:r w:rsidRPr="00B5111E">
        <w:rPr>
          <w:rFonts w:cs="Times New Roman"/>
          <w:szCs w:val="24"/>
          <w:shd w:val="clear" w:color="auto" w:fill="FFFFFF"/>
        </w:rPr>
        <w:t xml:space="preserve">This is largely due to security and privacy issues, which have been stated in several studies </w:t>
      </w:r>
      <w:r w:rsidRPr="00116A34">
        <w:rPr>
          <w:rFonts w:cs="Times New Roman"/>
          <w:color w:val="4472C4" w:themeColor="accent1"/>
          <w:szCs w:val="24"/>
          <w:shd w:val="clear" w:color="auto" w:fill="FFFFFF"/>
        </w:rPr>
        <w:t>(</w:t>
      </w:r>
      <w:proofErr w:type="spellStart"/>
      <w:r w:rsidRPr="00116A34">
        <w:rPr>
          <w:rFonts w:cs="Times New Roman"/>
          <w:color w:val="4472C4" w:themeColor="accent1"/>
          <w:szCs w:val="24"/>
          <w:shd w:val="clear" w:color="auto" w:fill="FFFFFF"/>
        </w:rPr>
        <w:t>Pfeifle</w:t>
      </w:r>
      <w:proofErr w:type="spellEnd"/>
      <w:r w:rsidRPr="00116A34">
        <w:rPr>
          <w:rFonts w:cs="Times New Roman"/>
          <w:color w:val="4472C4" w:themeColor="accent1"/>
          <w:szCs w:val="24"/>
          <w:shd w:val="clear" w:color="auto" w:fill="FFFFFF"/>
        </w:rPr>
        <w:t>, 2018; Lei et al., 2017</w:t>
      </w:r>
      <w:r w:rsidRPr="00B5111E">
        <w:rPr>
          <w:rFonts w:cs="Times New Roman"/>
          <w:szCs w:val="24"/>
          <w:shd w:val="clear" w:color="auto" w:fill="FFFFFF"/>
        </w:rPr>
        <w:t xml:space="preserve">), as devices should be listening at all times in order to respond to users Luteal. conducted interviews with seventeen smart speaker users and seventeen non-users to learn about their reasons for and against embracing this new technology, as well as their privacy assumptions and concerns. The majority of them bought the devices to be among the first to utilise the technology and to be early adopters. Luteal. investigate users' perceptions of privacy and their usage of privacy </w:t>
      </w:r>
      <w:r w:rsidRPr="00116A34">
        <w:rPr>
          <w:rFonts w:cs="Times New Roman"/>
          <w:color w:val="4472C4" w:themeColor="accent1"/>
          <w:szCs w:val="24"/>
          <w:shd w:val="clear" w:color="auto" w:fill="FFFFFF"/>
        </w:rPr>
        <w:t>(</w:t>
      </w:r>
      <w:proofErr w:type="spellStart"/>
      <w:r w:rsidRPr="00116A34">
        <w:rPr>
          <w:rFonts w:cs="Times New Roman"/>
          <w:color w:val="4472C4" w:themeColor="accent1"/>
          <w:szCs w:val="24"/>
          <w:shd w:val="clear" w:color="auto" w:fill="FFFFFF"/>
        </w:rPr>
        <w:t>Poli</w:t>
      </w:r>
      <w:proofErr w:type="spellEnd"/>
      <w:r w:rsidRPr="00116A34">
        <w:rPr>
          <w:rFonts w:cs="Times New Roman"/>
          <w:color w:val="4472C4" w:themeColor="accent1"/>
          <w:szCs w:val="24"/>
          <w:shd w:val="clear" w:color="auto" w:fill="FFFFFF"/>
        </w:rPr>
        <w:t xml:space="preserve"> et al., 2008</w:t>
      </w:r>
      <w:r>
        <w:rPr>
          <w:rFonts w:cs="Times New Roman"/>
          <w:color w:val="4472C4" w:themeColor="accent1"/>
          <w:szCs w:val="24"/>
          <w:shd w:val="clear" w:color="auto" w:fill="FFFFFF"/>
        </w:rPr>
        <w:t xml:space="preserve">) </w:t>
      </w:r>
      <w:r w:rsidRPr="00116A34">
        <w:rPr>
          <w:rFonts w:cs="Times New Roman"/>
          <w:szCs w:val="24"/>
        </w:rPr>
        <w:t>Text, on the other hand, was just as effective as voice in inducing human-like impressions of the voice assistant whenever the knowledge sensitivity and individual privacy concerns were high.</w:t>
      </w:r>
    </w:p>
    <w:p w14:paraId="009F6F55" w14:textId="5000C6A6" w:rsidR="00D25ECC" w:rsidRPr="00985280" w:rsidRDefault="00D25ECC" w:rsidP="00985280">
      <w:pPr>
        <w:pStyle w:val="Heading1"/>
      </w:pPr>
      <w:bookmarkStart w:id="61" w:name="_Toc83989170"/>
      <w:r w:rsidRPr="00C642A4">
        <w:t>Discussion</w:t>
      </w:r>
      <w:bookmarkEnd w:id="61"/>
    </w:p>
    <w:p w14:paraId="2DA5DC15" w14:textId="2EA51FAF" w:rsidR="00D25ECC" w:rsidRDefault="00D25ECC" w:rsidP="00D25ECC">
      <w:pPr>
        <w:tabs>
          <w:tab w:val="left" w:pos="1668"/>
        </w:tabs>
        <w:rPr>
          <w:rFonts w:cs="Times New Roman"/>
          <w:szCs w:val="24"/>
          <w:shd w:val="clear" w:color="auto" w:fill="FFFFFF"/>
        </w:rPr>
      </w:pPr>
      <w:r w:rsidRPr="00B5111E">
        <w:rPr>
          <w:rFonts w:cs="Times New Roman"/>
          <w:szCs w:val="24"/>
          <w:shd w:val="clear" w:color="auto" w:fill="FFFFFF"/>
        </w:rPr>
        <w:t xml:space="preserve">An examination of the use of voice assistants in the home and for academic purposes was given. Children can move with voice assistants and create simple requests, according to studies </w:t>
      </w:r>
      <w:r w:rsidRPr="00116A34">
        <w:rPr>
          <w:rFonts w:cs="Times New Roman"/>
          <w:color w:val="4472C4" w:themeColor="accent1"/>
          <w:szCs w:val="24"/>
          <w:shd w:val="clear" w:color="auto" w:fill="FFFFFF"/>
        </w:rPr>
        <w:t>(</w:t>
      </w:r>
      <w:proofErr w:type="spellStart"/>
      <w:r w:rsidRPr="00116A34">
        <w:rPr>
          <w:rFonts w:cs="Times New Roman"/>
          <w:color w:val="4472C4" w:themeColor="accent1"/>
          <w:szCs w:val="24"/>
          <w:shd w:val="clear" w:color="auto" w:fill="FFFFFF"/>
        </w:rPr>
        <w:t>Sciuto</w:t>
      </w:r>
      <w:proofErr w:type="spellEnd"/>
      <w:r w:rsidRPr="00116A34">
        <w:rPr>
          <w:rFonts w:cs="Times New Roman"/>
          <w:color w:val="4472C4" w:themeColor="accent1"/>
          <w:szCs w:val="24"/>
          <w:shd w:val="clear" w:color="auto" w:fill="FFFFFF"/>
        </w:rPr>
        <w:t xml:space="preserve"> et al., 2018; </w:t>
      </w:r>
      <w:proofErr w:type="spellStart"/>
      <w:r w:rsidRPr="00116A34">
        <w:rPr>
          <w:rFonts w:cs="Times New Roman"/>
          <w:color w:val="4472C4" w:themeColor="accent1"/>
          <w:szCs w:val="24"/>
          <w:shd w:val="clear" w:color="auto" w:fill="FFFFFF"/>
        </w:rPr>
        <w:t>Beirl</w:t>
      </w:r>
      <w:proofErr w:type="spellEnd"/>
      <w:r w:rsidRPr="00116A34">
        <w:rPr>
          <w:rFonts w:cs="Times New Roman"/>
          <w:color w:val="4472C4" w:themeColor="accent1"/>
          <w:szCs w:val="24"/>
          <w:shd w:val="clear" w:color="auto" w:fill="FFFFFF"/>
        </w:rPr>
        <w:t xml:space="preserve"> et al., 2019; Druga et al., 2017; Yuan et al., 2019; Lovato et al., 2019). </w:t>
      </w:r>
      <w:r w:rsidRPr="00B5111E">
        <w:rPr>
          <w:rFonts w:cs="Times New Roman"/>
          <w:szCs w:val="24"/>
          <w:shd w:val="clear" w:color="auto" w:fill="FFFFFF"/>
        </w:rPr>
        <w:t xml:space="preserve">Kids exhibit a lot of enthusiasm, feel that voice assistants are a good source of information, and they could change their approach to how they ask questions as they get more competent in voice interaction.  </w:t>
      </w:r>
      <w:r w:rsidRPr="00116A34">
        <w:rPr>
          <w:rFonts w:cs="Times New Roman"/>
          <w:color w:val="4472C4" w:themeColor="accent1"/>
          <w:szCs w:val="24"/>
          <w:shd w:val="clear" w:color="auto" w:fill="FFFFFF"/>
        </w:rPr>
        <w:t>(</w:t>
      </w:r>
      <w:proofErr w:type="spellStart"/>
      <w:r w:rsidRPr="00116A34">
        <w:rPr>
          <w:rFonts w:cs="Times New Roman"/>
          <w:color w:val="4472C4" w:themeColor="accent1"/>
          <w:szCs w:val="24"/>
          <w:shd w:val="clear" w:color="auto" w:fill="FFFFFF"/>
        </w:rPr>
        <w:t>Savago</w:t>
      </w:r>
      <w:proofErr w:type="spellEnd"/>
      <w:r w:rsidRPr="00116A34">
        <w:rPr>
          <w:rFonts w:cs="Times New Roman"/>
          <w:color w:val="4472C4" w:themeColor="accent1"/>
          <w:szCs w:val="24"/>
          <w:shd w:val="clear" w:color="auto" w:fill="FFFFFF"/>
        </w:rPr>
        <w:t xml:space="preserve"> et al., 2019; Kowalski et al., 2019)</w:t>
      </w:r>
      <w:r>
        <w:rPr>
          <w:rFonts w:cs="Times New Roman"/>
          <w:color w:val="4472C4" w:themeColor="accent1"/>
          <w:szCs w:val="24"/>
          <w:shd w:val="clear" w:color="auto" w:fill="FFFFFF"/>
        </w:rPr>
        <w:t xml:space="preserve"> </w:t>
      </w:r>
      <w:r w:rsidRPr="003610B3">
        <w:rPr>
          <w:rFonts w:cs="Times New Roman"/>
          <w:szCs w:val="24"/>
          <w:shd w:val="clear" w:color="auto" w:fill="FFFFFF"/>
        </w:rPr>
        <w:t>People with disabilities are already using voice assistants and smart speakers.</w:t>
      </w:r>
      <w:r>
        <w:rPr>
          <w:rFonts w:cs="Times New Roman"/>
          <w:szCs w:val="24"/>
          <w:shd w:val="clear" w:color="auto" w:fill="FFFFFF"/>
        </w:rPr>
        <w:t xml:space="preserve"> </w:t>
      </w:r>
      <w:r w:rsidRPr="00B5111E">
        <w:rPr>
          <w:rFonts w:cs="Times New Roman"/>
          <w:szCs w:val="24"/>
          <w:shd w:val="clear" w:color="auto" w:fill="FFFFFF"/>
        </w:rPr>
        <w:t>psychological feature impairments or visual problems, according to the findings of four related research, despite the fact that they weren't developed for them at initially.</w:t>
      </w:r>
      <w:r>
        <w:rPr>
          <w:rFonts w:cs="Times New Roman"/>
          <w:szCs w:val="24"/>
          <w:shd w:val="clear" w:color="auto" w:fill="FFFFFF"/>
        </w:rPr>
        <w:t xml:space="preserve"> </w:t>
      </w:r>
      <w:r w:rsidRPr="00B5111E">
        <w:rPr>
          <w:rFonts w:cs="Times New Roman"/>
          <w:szCs w:val="24"/>
          <w:shd w:val="clear" w:color="auto" w:fill="FFFFFF"/>
        </w:rPr>
        <w:t xml:space="preserve">Abdulrahman Tal. argue that vocal contact is convenient for blind individuals and may play a key role in instilling emotions of independence and direction in them. Students are expected to demand personal resources from smart speakers and voice assistants in the future, rather than a passive environment, according to experts. Dou say and Hall conducted a large-scale study with ninety primary children and 90 </w:t>
      </w:r>
      <w:r w:rsidRPr="00444DD8">
        <w:rPr>
          <w:rFonts w:cs="Times New Roman"/>
          <w:color w:val="4472C4" w:themeColor="accent1"/>
          <w:szCs w:val="24"/>
          <w:shd w:val="clear" w:color="auto" w:fill="FFFFFF"/>
        </w:rPr>
        <w:fldChar w:fldCharType="begin" w:fldLock="1"/>
      </w:r>
      <w:r>
        <w:rPr>
          <w:rFonts w:cs="Times New Roman"/>
          <w:color w:val="4472C4" w:themeColor="accent1"/>
          <w:szCs w:val="24"/>
          <w:shd w:val="clear" w:color="auto" w:fill="FFFFFF"/>
        </w:rPr>
        <w:instrText>ADDIN CSL_CITATION {"citationItems":[{"id":"ITEM-1","itemData":{"ISBN":"978-0-465-03771-1","abstract":"1st ed. A study of the cognitive science of mathematical ideas. The embodiment of basic arithmetic -- Algebra, logic, and sets -- The embodiment of infinity -- Banning space and motion : the discretization program that shaped modern mathematics -- Le trou normand : A classic paradox of infinity -- Implications for the philosophy of mathematics -- A case study of the cognitive structure of classical mathematics.","author":[{"dropping-particle":"","family":"Lakoff","given":"George.","non-dropping-particle":"","parse-names":false,"suffix":""},{"dropping-particle":"","family":"Núñez","given":"Rafael E.","non-dropping-particle":"","parse-names":false,"suffix":""}],"id":"ITEM-1","issued":{"date-parts":[["2000"]]},"page":"492","publisher":"Basic Books","title":"Where mathematics comes from : how the embodied mind brings mathematics into being","type":"article-journal"},"uris":["http://www.mendeley.com/documents/?uuid=a9245022-8907-342c-b885-b472eecde574"]}],"mendeley":{"formattedCitation":"(Lakoff &amp; Núñez, 2000)","plainTextFormattedCitation":"(Lakoff &amp; Núñez, 2000)","previouslyFormattedCitation":"(Lakoff &amp; Núñez, 2000)"},"properties":{"noteIndex":0},"schema":"https://github.com/citation-style-language/schema/raw/master/csl-citation.json"}</w:instrText>
      </w:r>
      <w:r w:rsidRPr="00444DD8">
        <w:rPr>
          <w:rFonts w:cs="Times New Roman"/>
          <w:color w:val="4472C4" w:themeColor="accent1"/>
          <w:szCs w:val="24"/>
          <w:shd w:val="clear" w:color="auto" w:fill="FFFFFF"/>
        </w:rPr>
        <w:fldChar w:fldCharType="separate"/>
      </w:r>
      <w:r w:rsidRPr="00444DD8">
        <w:rPr>
          <w:rFonts w:cs="Times New Roman"/>
          <w:noProof/>
          <w:color w:val="4472C4" w:themeColor="accent1"/>
          <w:szCs w:val="24"/>
          <w:shd w:val="clear" w:color="auto" w:fill="FFFFFF"/>
        </w:rPr>
        <w:t>(Lakoff &amp; Núñez, 2000)</w:t>
      </w:r>
      <w:r w:rsidRPr="00444DD8">
        <w:rPr>
          <w:rFonts w:cs="Times New Roman"/>
          <w:color w:val="4472C4" w:themeColor="accent1"/>
          <w:szCs w:val="24"/>
          <w:shd w:val="clear" w:color="auto" w:fill="FFFFFF"/>
        </w:rPr>
        <w:fldChar w:fldCharType="end"/>
      </w:r>
      <w:r w:rsidRPr="00B5111E">
        <w:rPr>
          <w:rFonts w:cs="Times New Roman"/>
          <w:szCs w:val="24"/>
          <w:shd w:val="clear" w:color="auto" w:fill="FFFFFF"/>
        </w:rPr>
        <w:t>Furthermore, children tend to be satisfied with the use of technology, which shows a high level of involvement. The simultaneous use of voice assistants in households and in the classroom is a crucial topic that has yet to be researched.</w:t>
      </w:r>
      <w:r>
        <w:rPr>
          <w:rFonts w:cs="Times New Roman"/>
          <w:szCs w:val="24"/>
          <w:shd w:val="clear" w:color="auto" w:fill="FFFFFF"/>
        </w:rPr>
        <w:t xml:space="preserve"> </w:t>
      </w:r>
      <w:r w:rsidRPr="00B5111E">
        <w:rPr>
          <w:rFonts w:cs="Times New Roman"/>
          <w:szCs w:val="24"/>
          <w:shd w:val="clear" w:color="auto" w:fill="FFFFFF"/>
        </w:rPr>
        <w:t xml:space="preserve">Because voice assistants and smart speakers are becoming more popular, it would be interesting to investigate how they might be used as study companions both in and out of the classroom. Security and privacy concerns, according to </w:t>
      </w:r>
      <w:r w:rsidRPr="00116A34">
        <w:rPr>
          <w:rFonts w:cs="Times New Roman"/>
          <w:color w:val="4472C4" w:themeColor="accent1"/>
          <w:szCs w:val="24"/>
          <w:shd w:val="clear" w:color="auto" w:fill="FFFFFF"/>
        </w:rPr>
        <w:t xml:space="preserve">(Searle, 1998), </w:t>
      </w:r>
      <w:r w:rsidRPr="00B5111E">
        <w:rPr>
          <w:rFonts w:cs="Times New Roman"/>
          <w:szCs w:val="24"/>
          <w:shd w:val="clear" w:color="auto" w:fill="FFFFFF"/>
        </w:rPr>
        <w:t>are key downsides for users of voice assistants and smart speakers</w:t>
      </w:r>
      <w:r>
        <w:rPr>
          <w:rFonts w:cs="Times New Roman"/>
          <w:szCs w:val="24"/>
          <w:shd w:val="clear" w:color="auto" w:fill="FFFFFF"/>
        </w:rPr>
        <w:t xml:space="preserve">. </w:t>
      </w:r>
      <w:r w:rsidRPr="00B5111E">
        <w:rPr>
          <w:rFonts w:cs="Times New Roman"/>
          <w:szCs w:val="24"/>
          <w:shd w:val="clear" w:color="auto" w:fill="FFFFFF"/>
        </w:rPr>
        <w:t>Furthermore, Lei et al. investigated the security flaws in Amazon Echo Dot devices and concluded that acoustic assaults may be carried out even when the victims are not at home</w:t>
      </w:r>
      <w:r>
        <w:rPr>
          <w:rFonts w:cs="Times New Roman"/>
          <w:szCs w:val="24"/>
          <w:shd w:val="clear" w:color="auto" w:fill="FFFFFF"/>
        </w:rPr>
        <w:t>.</w:t>
      </w:r>
      <w:r w:rsidRPr="00B5111E">
        <w:rPr>
          <w:rFonts w:cs="Times New Roman"/>
          <w:szCs w:val="24"/>
          <w:shd w:val="clear" w:color="auto" w:fill="FFFFFF"/>
        </w:rPr>
        <w:t xml:space="preserve"> </w:t>
      </w:r>
      <w:r w:rsidRPr="00116A34">
        <w:rPr>
          <w:rFonts w:cs="Times New Roman"/>
          <w:color w:val="4472C4" w:themeColor="accent1"/>
          <w:szCs w:val="24"/>
          <w:shd w:val="clear" w:color="auto" w:fill="FFFFFF"/>
        </w:rPr>
        <w:t>(Minsky, 2006)</w:t>
      </w:r>
      <w:r>
        <w:rPr>
          <w:rFonts w:cs="Times New Roman"/>
          <w:szCs w:val="24"/>
          <w:shd w:val="clear" w:color="auto" w:fill="FFFFFF"/>
        </w:rPr>
        <w:t xml:space="preserve"> </w:t>
      </w:r>
    </w:p>
    <w:p w14:paraId="3D3A9A1B" w14:textId="5618C236" w:rsidR="00D25ECC" w:rsidRPr="00985280" w:rsidRDefault="00D25ECC" w:rsidP="00985280">
      <w:pPr>
        <w:pStyle w:val="Heading1"/>
      </w:pPr>
      <w:bookmarkStart w:id="62" w:name="_Toc83989171"/>
      <w:r w:rsidRPr="00C642A4">
        <w:t>Limitations and future research</w:t>
      </w:r>
      <w:bookmarkEnd w:id="62"/>
    </w:p>
    <w:p w14:paraId="251F3670" w14:textId="0EDF6F35" w:rsidR="00D25ECC" w:rsidRPr="00985280" w:rsidRDefault="00D25ECC" w:rsidP="00D25ECC">
      <w:pPr>
        <w:tabs>
          <w:tab w:val="left" w:pos="1668"/>
        </w:tabs>
        <w:rPr>
          <w:rFonts w:cs="Times New Roman"/>
          <w:szCs w:val="24"/>
          <w:shd w:val="clear" w:color="auto" w:fill="FFFFFF"/>
        </w:rPr>
      </w:pPr>
      <w:r w:rsidRPr="00B5111E">
        <w:rPr>
          <w:rFonts w:cs="Times New Roman"/>
          <w:szCs w:val="24"/>
        </w:rPr>
        <w:t xml:space="preserve"> </w:t>
      </w:r>
      <w:r w:rsidRPr="00B5111E">
        <w:rPr>
          <w:rFonts w:cs="Times New Roman"/>
          <w:szCs w:val="24"/>
          <w:shd w:val="clear" w:color="auto" w:fill="FFFFFF"/>
        </w:rPr>
        <w:t xml:space="preserve">This study has some limitations. First, 3 VA assistant mobile applications were accustomed discover temperament traits. Future analysis ought to measure the impact of voice recognition, social presence and social image on consumers’ psychological feature load. Second, our sample size was limited. Future research should additionally explore personality traits associated the sensible speakers, together with Amazon’s </w:t>
      </w:r>
      <w:r w:rsidRPr="00B5111E">
        <w:rPr>
          <w:rFonts w:cs="Times New Roman"/>
          <w:szCs w:val="24"/>
          <w:shd w:val="clear" w:color="auto" w:fill="FFFFFF"/>
        </w:rPr>
        <w:lastRenderedPageBreak/>
        <w:t xml:space="preserve">Show or Apple’s Home. Further, we propose examining time distortion to search out if and the way it transforms client experience. </w:t>
      </w:r>
      <w:r w:rsidRPr="00116A34">
        <w:rPr>
          <w:rFonts w:cs="Times New Roman"/>
          <w:color w:val="4472C4" w:themeColor="accent1"/>
          <w:szCs w:val="24"/>
          <w:shd w:val="clear" w:color="auto" w:fill="FFFFFF"/>
        </w:rPr>
        <w:t>(</w:t>
      </w:r>
      <w:proofErr w:type="spellStart"/>
      <w:r w:rsidRPr="00116A34">
        <w:rPr>
          <w:rFonts w:cs="Times New Roman"/>
          <w:color w:val="4472C4" w:themeColor="accent1"/>
          <w:szCs w:val="24"/>
          <w:shd w:val="clear" w:color="auto" w:fill="FFFFFF"/>
        </w:rPr>
        <w:t>Terzopoulos</w:t>
      </w:r>
      <w:proofErr w:type="spellEnd"/>
      <w:r w:rsidRPr="00116A34">
        <w:rPr>
          <w:rFonts w:cs="Times New Roman"/>
          <w:color w:val="4472C4" w:themeColor="accent1"/>
          <w:szCs w:val="24"/>
          <w:shd w:val="clear" w:color="auto" w:fill="FFFFFF"/>
        </w:rPr>
        <w:t xml:space="preserve"> and </w:t>
      </w:r>
      <w:proofErr w:type="spellStart"/>
      <w:r w:rsidRPr="00116A34">
        <w:rPr>
          <w:rFonts w:cs="Times New Roman"/>
          <w:color w:val="4472C4" w:themeColor="accent1"/>
          <w:szCs w:val="24"/>
          <w:shd w:val="clear" w:color="auto" w:fill="FFFFFF"/>
        </w:rPr>
        <w:t>Satratzemi</w:t>
      </w:r>
      <w:proofErr w:type="spellEnd"/>
      <w:r w:rsidRPr="00116A34">
        <w:rPr>
          <w:rFonts w:cs="Times New Roman"/>
          <w:color w:val="4472C4" w:themeColor="accent1"/>
          <w:szCs w:val="24"/>
          <w:shd w:val="clear" w:color="auto" w:fill="FFFFFF"/>
        </w:rPr>
        <w:t xml:space="preserve"> 2020)</w:t>
      </w:r>
    </w:p>
    <w:bookmarkStart w:id="63" w:name="_Toc83989172" w:displacedByCustomXml="next"/>
    <w:sdt>
      <w:sdtPr>
        <w:rPr>
          <w:rFonts w:eastAsiaTheme="minorHAnsi" w:cstheme="minorBidi"/>
          <w:b w:val="0"/>
          <w:i w:val="0"/>
          <w:color w:val="auto"/>
          <w:sz w:val="24"/>
          <w:szCs w:val="22"/>
          <w:u w:val="none"/>
          <w:lang w:val="en-IN"/>
        </w:rPr>
        <w:id w:val="1256172350"/>
        <w:docPartObj>
          <w:docPartGallery w:val="Bibliographies"/>
          <w:docPartUnique/>
        </w:docPartObj>
      </w:sdtPr>
      <w:sdtEndPr/>
      <w:sdtContent>
        <w:p w14:paraId="39783F7A" w14:textId="77777777" w:rsidR="00D25ECC" w:rsidRDefault="00D25ECC" w:rsidP="00D25ECC">
          <w:pPr>
            <w:pStyle w:val="Heading1"/>
          </w:pPr>
          <w:r>
            <w:t>References</w:t>
          </w:r>
          <w:bookmarkEnd w:id="63"/>
        </w:p>
        <w:p w14:paraId="55280E86" w14:textId="77777777" w:rsidR="00D25ECC" w:rsidRPr="006D220D" w:rsidRDefault="00D25ECC" w:rsidP="00D25ECC">
          <w:pPr>
            <w:rPr>
              <w:lang w:val="en-US"/>
            </w:rPr>
          </w:pPr>
        </w:p>
        <w:sdt>
          <w:sdtPr>
            <w:id w:val="-573587230"/>
            <w:bibliography/>
          </w:sdtPr>
          <w:sdtEndPr/>
          <w:sdtContent>
            <w:p w14:paraId="7CC21766" w14:textId="77777777" w:rsidR="00D25ECC" w:rsidRPr="00531EE3" w:rsidRDefault="00D25ECC" w:rsidP="00D25ECC">
              <w:pPr>
                <w:widowControl w:val="0"/>
                <w:autoSpaceDE w:val="0"/>
                <w:autoSpaceDN w:val="0"/>
                <w:adjustRightInd w:val="0"/>
                <w:spacing w:line="24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Pr="00531EE3">
                <w:rPr>
                  <w:rFonts w:cs="Times New Roman"/>
                  <w:i/>
                  <w:iCs/>
                  <w:noProof/>
                  <w:szCs w:val="24"/>
                </w:rPr>
                <w:t>Artificial intelligence - Wikipedia</w:t>
              </w:r>
              <w:r w:rsidRPr="00531EE3">
                <w:rPr>
                  <w:rFonts w:cs="Times New Roman"/>
                  <w:noProof/>
                  <w:szCs w:val="24"/>
                </w:rPr>
                <w:t>. (n.d.). Retrieved 16 September 2021, from https://en.wikipedia.org/wiki/Artificial_intelligence#References</w:t>
              </w:r>
            </w:p>
            <w:p w14:paraId="3D089366" w14:textId="77777777" w:rsidR="00D25ECC" w:rsidRPr="00531EE3" w:rsidRDefault="00D25ECC" w:rsidP="00D25ECC">
              <w:pPr>
                <w:widowControl w:val="0"/>
                <w:autoSpaceDE w:val="0"/>
                <w:autoSpaceDN w:val="0"/>
                <w:adjustRightInd w:val="0"/>
                <w:spacing w:line="240" w:lineRule="auto"/>
                <w:ind w:left="480" w:hanging="480"/>
                <w:rPr>
                  <w:rFonts w:cs="Times New Roman"/>
                  <w:noProof/>
                  <w:szCs w:val="24"/>
                </w:rPr>
              </w:pPr>
              <w:r w:rsidRPr="00531EE3">
                <w:rPr>
                  <w:rFonts w:cs="Times New Roman"/>
                  <w:i/>
                  <w:iCs/>
                  <w:noProof/>
                  <w:szCs w:val="24"/>
                </w:rPr>
                <w:t>Hey, Alexa: Stop recording me - The Washington Post</w:t>
              </w:r>
              <w:r w:rsidRPr="00531EE3">
                <w:rPr>
                  <w:rFonts w:cs="Times New Roman"/>
                  <w:noProof/>
                  <w:szCs w:val="24"/>
                </w:rPr>
                <w:t>. (n.d.). Retrieved 16 September 2021, from https://www.washingtonpost.com/technology/2019/05/06/alexa-has-been-eavesdropping-you-this-whole-time/</w:t>
              </w:r>
            </w:p>
            <w:p w14:paraId="0D0B86E6" w14:textId="77777777" w:rsidR="00D25ECC" w:rsidRPr="00531EE3" w:rsidRDefault="00D25ECC" w:rsidP="00D25ECC">
              <w:pPr>
                <w:widowControl w:val="0"/>
                <w:autoSpaceDE w:val="0"/>
                <w:autoSpaceDN w:val="0"/>
                <w:adjustRightInd w:val="0"/>
                <w:spacing w:line="240" w:lineRule="auto"/>
                <w:ind w:left="480" w:hanging="480"/>
                <w:rPr>
                  <w:rFonts w:cs="Times New Roman"/>
                  <w:noProof/>
                  <w:szCs w:val="24"/>
                </w:rPr>
              </w:pPr>
              <w:r w:rsidRPr="00531EE3">
                <w:rPr>
                  <w:rFonts w:cs="Times New Roman"/>
                  <w:noProof/>
                  <w:szCs w:val="24"/>
                </w:rPr>
                <w:t xml:space="preserve">Human, G. (2018). Tribute to a “good fella”. </w:t>
              </w:r>
              <w:r w:rsidRPr="00531EE3">
                <w:rPr>
                  <w:rFonts w:cs="Times New Roman"/>
                  <w:i/>
                  <w:iCs/>
                  <w:noProof/>
                  <w:szCs w:val="24"/>
                </w:rPr>
                <w:t>Industrial Marketing Management</w:t>
              </w:r>
              <w:r w:rsidRPr="00531EE3">
                <w:rPr>
                  <w:rFonts w:cs="Times New Roman"/>
                  <w:noProof/>
                  <w:szCs w:val="24"/>
                </w:rPr>
                <w:t xml:space="preserve">, </w:t>
              </w:r>
              <w:r w:rsidRPr="00531EE3">
                <w:rPr>
                  <w:rFonts w:cs="Times New Roman"/>
                  <w:i/>
                  <w:iCs/>
                  <w:noProof/>
                  <w:szCs w:val="24"/>
                </w:rPr>
                <w:t>69</w:t>
              </w:r>
              <w:r w:rsidRPr="00531EE3">
                <w:rPr>
                  <w:rFonts w:cs="Times New Roman"/>
                  <w:noProof/>
                  <w:szCs w:val="24"/>
                </w:rPr>
                <w:t>, 129–130.</w:t>
              </w:r>
            </w:p>
            <w:p w14:paraId="0E42ED0A" w14:textId="77777777" w:rsidR="00D25ECC" w:rsidRPr="00531EE3" w:rsidRDefault="00D25ECC" w:rsidP="00D25ECC">
              <w:pPr>
                <w:widowControl w:val="0"/>
                <w:autoSpaceDE w:val="0"/>
                <w:autoSpaceDN w:val="0"/>
                <w:adjustRightInd w:val="0"/>
                <w:spacing w:line="240" w:lineRule="auto"/>
                <w:ind w:left="480" w:hanging="480"/>
                <w:rPr>
                  <w:rFonts w:cs="Times New Roman"/>
                  <w:noProof/>
                  <w:szCs w:val="24"/>
                </w:rPr>
              </w:pPr>
              <w:r w:rsidRPr="00531EE3">
                <w:rPr>
                  <w:rFonts w:cs="Times New Roman"/>
                  <w:noProof/>
                  <w:szCs w:val="24"/>
                </w:rPr>
                <w:t xml:space="preserve">Kumar, V., Lahiri, A., &amp; Dogan, O. B. (2018). A strategic framework for a profitable business model in the sharing economy. </w:t>
              </w:r>
              <w:r w:rsidRPr="00531EE3">
                <w:rPr>
                  <w:rFonts w:cs="Times New Roman"/>
                  <w:i/>
                  <w:iCs/>
                  <w:noProof/>
                  <w:szCs w:val="24"/>
                </w:rPr>
                <w:t>Industrial Marketing Management</w:t>
              </w:r>
              <w:r w:rsidRPr="00531EE3">
                <w:rPr>
                  <w:rFonts w:cs="Times New Roman"/>
                  <w:noProof/>
                  <w:szCs w:val="24"/>
                </w:rPr>
                <w:t xml:space="preserve">, </w:t>
              </w:r>
              <w:r w:rsidRPr="00531EE3">
                <w:rPr>
                  <w:rFonts w:cs="Times New Roman"/>
                  <w:i/>
                  <w:iCs/>
                  <w:noProof/>
                  <w:szCs w:val="24"/>
                </w:rPr>
                <w:t>69</w:t>
              </w:r>
              <w:r w:rsidRPr="00531EE3">
                <w:rPr>
                  <w:rFonts w:cs="Times New Roman"/>
                  <w:noProof/>
                  <w:szCs w:val="24"/>
                </w:rPr>
                <w:t>, 147–160.</w:t>
              </w:r>
            </w:p>
            <w:p w14:paraId="388C570D" w14:textId="77777777" w:rsidR="00D25ECC" w:rsidRPr="00531EE3" w:rsidRDefault="00D25ECC" w:rsidP="00D25ECC">
              <w:pPr>
                <w:widowControl w:val="0"/>
                <w:autoSpaceDE w:val="0"/>
                <w:autoSpaceDN w:val="0"/>
                <w:adjustRightInd w:val="0"/>
                <w:spacing w:line="240" w:lineRule="auto"/>
                <w:ind w:left="480" w:hanging="480"/>
                <w:rPr>
                  <w:rFonts w:cs="Times New Roman"/>
                  <w:noProof/>
                  <w:szCs w:val="24"/>
                </w:rPr>
              </w:pPr>
              <w:r w:rsidRPr="00531EE3">
                <w:rPr>
                  <w:rFonts w:cs="Times New Roman"/>
                  <w:noProof/>
                  <w:szCs w:val="24"/>
                </w:rPr>
                <w:t xml:space="preserve">Kurzweil, R. (2005). </w:t>
              </w:r>
              <w:r w:rsidRPr="00531EE3">
                <w:rPr>
                  <w:rFonts w:cs="Times New Roman"/>
                  <w:i/>
                  <w:iCs/>
                  <w:noProof/>
                  <w:szCs w:val="24"/>
                </w:rPr>
                <w:t>The singularity is near : when humans transcend biology</w:t>
              </w:r>
              <w:r w:rsidRPr="00531EE3">
                <w:rPr>
                  <w:rFonts w:cs="Times New Roman"/>
                  <w:noProof/>
                  <w:szCs w:val="24"/>
                </w:rPr>
                <w:t>. 652.</w:t>
              </w:r>
            </w:p>
            <w:p w14:paraId="7AF44CF5" w14:textId="77777777" w:rsidR="00D25ECC" w:rsidRPr="00531EE3" w:rsidRDefault="00D25ECC" w:rsidP="00D25ECC">
              <w:pPr>
                <w:widowControl w:val="0"/>
                <w:autoSpaceDE w:val="0"/>
                <w:autoSpaceDN w:val="0"/>
                <w:adjustRightInd w:val="0"/>
                <w:spacing w:line="240" w:lineRule="auto"/>
                <w:ind w:left="480" w:hanging="480"/>
                <w:rPr>
                  <w:rFonts w:cs="Times New Roman"/>
                  <w:noProof/>
                  <w:szCs w:val="24"/>
                </w:rPr>
              </w:pPr>
              <w:r w:rsidRPr="00531EE3">
                <w:rPr>
                  <w:rFonts w:cs="Times New Roman"/>
                  <w:noProof/>
                  <w:szCs w:val="24"/>
                </w:rPr>
                <w:t xml:space="preserve">Kurzweil, R., &amp; Jaroch, D. (n.d.). </w:t>
              </w:r>
              <w:r w:rsidRPr="00531EE3">
                <w:rPr>
                  <w:rFonts w:cs="Times New Roman"/>
                  <w:i/>
                  <w:iCs/>
                  <w:noProof/>
                  <w:szCs w:val="24"/>
                </w:rPr>
                <w:t>The age of intelligent machines</w:t>
              </w:r>
              <w:r w:rsidRPr="00531EE3">
                <w:rPr>
                  <w:rFonts w:cs="Times New Roman"/>
                  <w:noProof/>
                  <w:szCs w:val="24"/>
                </w:rPr>
                <w:t>. 565.</w:t>
              </w:r>
            </w:p>
            <w:p w14:paraId="09395EE6" w14:textId="77777777" w:rsidR="00D25ECC" w:rsidRPr="00531EE3" w:rsidRDefault="00D25ECC" w:rsidP="00D25ECC">
              <w:pPr>
                <w:widowControl w:val="0"/>
                <w:autoSpaceDE w:val="0"/>
                <w:autoSpaceDN w:val="0"/>
                <w:adjustRightInd w:val="0"/>
                <w:spacing w:line="240" w:lineRule="auto"/>
                <w:ind w:left="480" w:hanging="480"/>
                <w:rPr>
                  <w:rFonts w:cs="Times New Roman"/>
                  <w:noProof/>
                  <w:szCs w:val="24"/>
                </w:rPr>
              </w:pPr>
              <w:r w:rsidRPr="00531EE3">
                <w:rPr>
                  <w:rFonts w:cs="Times New Roman"/>
                  <w:noProof/>
                  <w:szCs w:val="24"/>
                </w:rPr>
                <w:t xml:space="preserve">Lakoff, G., &amp; Núñez, R. E. (2000). </w:t>
              </w:r>
              <w:r w:rsidRPr="00531EE3">
                <w:rPr>
                  <w:rFonts w:cs="Times New Roman"/>
                  <w:i/>
                  <w:iCs/>
                  <w:noProof/>
                  <w:szCs w:val="24"/>
                </w:rPr>
                <w:t>Where mathematics comes from : how the embodied mind brings mathematics into being</w:t>
              </w:r>
              <w:r w:rsidRPr="00531EE3">
                <w:rPr>
                  <w:rFonts w:cs="Times New Roman"/>
                  <w:noProof/>
                  <w:szCs w:val="24"/>
                </w:rPr>
                <w:t>. 492.</w:t>
              </w:r>
            </w:p>
            <w:p w14:paraId="78FA55D3" w14:textId="77777777" w:rsidR="00D25ECC" w:rsidRPr="00531EE3" w:rsidRDefault="00D25ECC" w:rsidP="00D25ECC">
              <w:pPr>
                <w:widowControl w:val="0"/>
                <w:autoSpaceDE w:val="0"/>
                <w:autoSpaceDN w:val="0"/>
                <w:adjustRightInd w:val="0"/>
                <w:spacing w:line="240" w:lineRule="auto"/>
                <w:ind w:left="480" w:hanging="480"/>
                <w:rPr>
                  <w:rFonts w:cs="Times New Roman"/>
                  <w:noProof/>
                  <w:szCs w:val="24"/>
                </w:rPr>
              </w:pPr>
              <w:r w:rsidRPr="00531EE3">
                <w:rPr>
                  <w:rFonts w:cs="Times New Roman"/>
                  <w:noProof/>
                  <w:szCs w:val="24"/>
                </w:rPr>
                <w:t xml:space="preserve">Lenat, D. B., &amp; Guha, R. V. (1989). </w:t>
              </w:r>
              <w:r w:rsidRPr="00531EE3">
                <w:rPr>
                  <w:rFonts w:cs="Times New Roman"/>
                  <w:i/>
                  <w:iCs/>
                  <w:noProof/>
                  <w:szCs w:val="24"/>
                </w:rPr>
                <w:t>Building large knowledge-based systems : representation and inference in the Cyc project</w:t>
              </w:r>
              <w:r w:rsidRPr="00531EE3">
                <w:rPr>
                  <w:rFonts w:cs="Times New Roman"/>
                  <w:noProof/>
                  <w:szCs w:val="24"/>
                </w:rPr>
                <w:t>. 372.</w:t>
              </w:r>
            </w:p>
            <w:p w14:paraId="36BB694D" w14:textId="77777777" w:rsidR="00D25ECC" w:rsidRPr="00531EE3" w:rsidRDefault="00D25ECC" w:rsidP="00D25ECC">
              <w:pPr>
                <w:widowControl w:val="0"/>
                <w:autoSpaceDE w:val="0"/>
                <w:autoSpaceDN w:val="0"/>
                <w:adjustRightInd w:val="0"/>
                <w:spacing w:line="240" w:lineRule="auto"/>
                <w:ind w:left="480" w:hanging="480"/>
                <w:rPr>
                  <w:rFonts w:cs="Times New Roman"/>
                  <w:noProof/>
                  <w:szCs w:val="24"/>
                </w:rPr>
              </w:pPr>
              <w:r w:rsidRPr="00531EE3">
                <w:rPr>
                  <w:rFonts w:cs="Times New Roman"/>
                  <w:noProof/>
                  <w:szCs w:val="24"/>
                </w:rPr>
                <w:t xml:space="preserve">Liu, W., Xu, Y., Fan, D., Li, Y., Shao, X. F., &amp; Zheng, J. (2021). Alleviating corporate environmental pollution threats toward public health and safety: The role of smart city and artificial intelligence. </w:t>
              </w:r>
              <w:r w:rsidRPr="00531EE3">
                <w:rPr>
                  <w:rFonts w:cs="Times New Roman"/>
                  <w:i/>
                  <w:iCs/>
                  <w:noProof/>
                  <w:szCs w:val="24"/>
                </w:rPr>
                <w:t>Safety Science</w:t>
              </w:r>
              <w:r w:rsidRPr="00531EE3">
                <w:rPr>
                  <w:rFonts w:cs="Times New Roman"/>
                  <w:noProof/>
                  <w:szCs w:val="24"/>
                </w:rPr>
                <w:t xml:space="preserve">, </w:t>
              </w:r>
              <w:r w:rsidRPr="00531EE3">
                <w:rPr>
                  <w:rFonts w:cs="Times New Roman"/>
                  <w:i/>
                  <w:iCs/>
                  <w:noProof/>
                  <w:szCs w:val="24"/>
                </w:rPr>
                <w:t>143</w:t>
              </w:r>
              <w:r w:rsidRPr="00531EE3">
                <w:rPr>
                  <w:rFonts w:cs="Times New Roman"/>
                  <w:noProof/>
                  <w:szCs w:val="24"/>
                </w:rPr>
                <w:t>.</w:t>
              </w:r>
            </w:p>
            <w:p w14:paraId="4EC38D4F" w14:textId="77777777" w:rsidR="00D25ECC" w:rsidRPr="00531EE3" w:rsidRDefault="00D25ECC" w:rsidP="00D25ECC">
              <w:pPr>
                <w:widowControl w:val="0"/>
                <w:autoSpaceDE w:val="0"/>
                <w:autoSpaceDN w:val="0"/>
                <w:adjustRightInd w:val="0"/>
                <w:spacing w:line="240" w:lineRule="auto"/>
                <w:ind w:left="480" w:hanging="480"/>
                <w:rPr>
                  <w:rFonts w:cs="Times New Roman"/>
                  <w:noProof/>
                  <w:szCs w:val="24"/>
                </w:rPr>
              </w:pPr>
              <w:r w:rsidRPr="00531EE3">
                <w:rPr>
                  <w:rFonts w:cs="Times New Roman"/>
                  <w:noProof/>
                  <w:szCs w:val="24"/>
                </w:rPr>
                <w:t xml:space="preserve">Minsky, M. (n.d.). </w:t>
              </w:r>
              <w:r w:rsidRPr="00531EE3">
                <w:rPr>
                  <w:rFonts w:cs="Times New Roman"/>
                  <w:i/>
                  <w:iCs/>
                  <w:noProof/>
                  <w:szCs w:val="24"/>
                </w:rPr>
                <w:t>Computation : finite and infinite machines</w:t>
              </w:r>
              <w:r w:rsidRPr="00531EE3">
                <w:rPr>
                  <w:rFonts w:cs="Times New Roman"/>
                  <w:noProof/>
                  <w:szCs w:val="24"/>
                </w:rPr>
                <w:t>. 317.</w:t>
              </w:r>
            </w:p>
            <w:p w14:paraId="3F10DD7A" w14:textId="77777777" w:rsidR="00D25ECC" w:rsidRPr="00531EE3" w:rsidRDefault="00D25ECC" w:rsidP="00D25ECC">
              <w:pPr>
                <w:widowControl w:val="0"/>
                <w:autoSpaceDE w:val="0"/>
                <w:autoSpaceDN w:val="0"/>
                <w:adjustRightInd w:val="0"/>
                <w:spacing w:line="240" w:lineRule="auto"/>
                <w:ind w:left="480" w:hanging="480"/>
                <w:rPr>
                  <w:rFonts w:cs="Times New Roman"/>
                  <w:noProof/>
                  <w:szCs w:val="24"/>
                </w:rPr>
              </w:pPr>
              <w:r w:rsidRPr="00531EE3">
                <w:rPr>
                  <w:rFonts w:cs="Times New Roman"/>
                  <w:noProof/>
                  <w:szCs w:val="24"/>
                </w:rPr>
                <w:t xml:space="preserve">Minsky, M. (2006). </w:t>
              </w:r>
              <w:r w:rsidRPr="00531EE3">
                <w:rPr>
                  <w:rFonts w:cs="Times New Roman"/>
                  <w:i/>
                  <w:iCs/>
                  <w:noProof/>
                  <w:szCs w:val="24"/>
                </w:rPr>
                <w:t>The emotion machine : commonsense thinking, artificial intelligence, and the future of the human mind</w:t>
              </w:r>
              <w:r w:rsidRPr="00531EE3">
                <w:rPr>
                  <w:rFonts w:cs="Times New Roman"/>
                  <w:noProof/>
                  <w:szCs w:val="24"/>
                </w:rPr>
                <w:t>. 387.</w:t>
              </w:r>
            </w:p>
            <w:p w14:paraId="050D59A1" w14:textId="77777777" w:rsidR="00D25ECC" w:rsidRPr="00531EE3" w:rsidRDefault="00D25ECC" w:rsidP="00D25ECC">
              <w:pPr>
                <w:widowControl w:val="0"/>
                <w:autoSpaceDE w:val="0"/>
                <w:autoSpaceDN w:val="0"/>
                <w:adjustRightInd w:val="0"/>
                <w:spacing w:line="240" w:lineRule="auto"/>
                <w:ind w:left="480" w:hanging="480"/>
                <w:rPr>
                  <w:rFonts w:cs="Times New Roman"/>
                  <w:noProof/>
                  <w:szCs w:val="24"/>
                </w:rPr>
              </w:pPr>
              <w:r w:rsidRPr="00531EE3">
                <w:rPr>
                  <w:rFonts w:cs="Times New Roman"/>
                  <w:noProof/>
                  <w:szCs w:val="24"/>
                </w:rPr>
                <w:t xml:space="preserve">Moravec, H. P. (1988). </w:t>
              </w:r>
              <w:r w:rsidRPr="00531EE3">
                <w:rPr>
                  <w:rFonts w:cs="Times New Roman"/>
                  <w:i/>
                  <w:iCs/>
                  <w:noProof/>
                  <w:szCs w:val="24"/>
                </w:rPr>
                <w:t>Mind children : the future of robot and human intelligence</w:t>
              </w:r>
              <w:r w:rsidRPr="00531EE3">
                <w:rPr>
                  <w:rFonts w:cs="Times New Roman"/>
                  <w:noProof/>
                  <w:szCs w:val="24"/>
                </w:rPr>
                <w:t>. 214.</w:t>
              </w:r>
            </w:p>
            <w:p w14:paraId="6C3433D4" w14:textId="77777777" w:rsidR="00D25ECC" w:rsidRPr="00531EE3" w:rsidRDefault="00D25ECC" w:rsidP="00D25ECC">
              <w:pPr>
                <w:widowControl w:val="0"/>
                <w:autoSpaceDE w:val="0"/>
                <w:autoSpaceDN w:val="0"/>
                <w:adjustRightInd w:val="0"/>
                <w:spacing w:line="240" w:lineRule="auto"/>
                <w:ind w:left="480" w:hanging="480"/>
                <w:rPr>
                  <w:rFonts w:cs="Times New Roman"/>
                  <w:noProof/>
                  <w:szCs w:val="24"/>
                </w:rPr>
              </w:pPr>
              <w:r w:rsidRPr="00531EE3">
                <w:rPr>
                  <w:rFonts w:cs="Times New Roman"/>
                  <w:noProof/>
                  <w:szCs w:val="24"/>
                </w:rPr>
                <w:t xml:space="preserve">Munoz, J., Rezaei, A. A., Jalili, M., &amp; Tafakori, L. (2021). Deep learning based bi-level approach for proactive loan prospecting. </w:t>
              </w:r>
              <w:r w:rsidRPr="00531EE3">
                <w:rPr>
                  <w:rFonts w:cs="Times New Roman"/>
                  <w:i/>
                  <w:iCs/>
                  <w:noProof/>
                  <w:szCs w:val="24"/>
                </w:rPr>
                <w:t>Expert Systems with Applications</w:t>
              </w:r>
              <w:r w:rsidRPr="00531EE3">
                <w:rPr>
                  <w:rFonts w:cs="Times New Roman"/>
                  <w:noProof/>
                  <w:szCs w:val="24"/>
                </w:rPr>
                <w:t xml:space="preserve">, </w:t>
              </w:r>
              <w:r w:rsidRPr="00531EE3">
                <w:rPr>
                  <w:rFonts w:cs="Times New Roman"/>
                  <w:i/>
                  <w:iCs/>
                  <w:noProof/>
                  <w:szCs w:val="24"/>
                </w:rPr>
                <w:t>185</w:t>
              </w:r>
              <w:r w:rsidRPr="00531EE3">
                <w:rPr>
                  <w:rFonts w:cs="Times New Roman"/>
                  <w:noProof/>
                  <w:szCs w:val="24"/>
                </w:rPr>
                <w:t>.</w:t>
              </w:r>
            </w:p>
            <w:p w14:paraId="29B52AA7" w14:textId="77777777" w:rsidR="00D25ECC" w:rsidRPr="00531EE3" w:rsidRDefault="00D25ECC" w:rsidP="00D25ECC">
              <w:pPr>
                <w:widowControl w:val="0"/>
                <w:autoSpaceDE w:val="0"/>
                <w:autoSpaceDN w:val="0"/>
                <w:adjustRightInd w:val="0"/>
                <w:spacing w:line="240" w:lineRule="auto"/>
                <w:ind w:left="480" w:hanging="480"/>
                <w:rPr>
                  <w:rFonts w:cs="Times New Roman"/>
                  <w:noProof/>
                  <w:szCs w:val="24"/>
                </w:rPr>
              </w:pPr>
              <w:r w:rsidRPr="00531EE3">
                <w:rPr>
                  <w:rFonts w:cs="Times New Roman"/>
                  <w:noProof/>
                  <w:szCs w:val="24"/>
                </w:rPr>
                <w:t xml:space="preserve">O’Brien, J. A., &amp; Marakas, G. M. (2011). </w:t>
              </w:r>
              <w:r w:rsidRPr="00531EE3">
                <w:rPr>
                  <w:rFonts w:cs="Times New Roman"/>
                  <w:i/>
                  <w:iCs/>
                  <w:noProof/>
                  <w:szCs w:val="24"/>
                </w:rPr>
                <w:t>Management information systems</w:t>
              </w:r>
              <w:r w:rsidRPr="00531EE3">
                <w:rPr>
                  <w:rFonts w:cs="Times New Roman"/>
                  <w:noProof/>
                  <w:szCs w:val="24"/>
                </w:rPr>
                <w:t>. 673.</w:t>
              </w:r>
            </w:p>
            <w:p w14:paraId="26320C08" w14:textId="77777777" w:rsidR="00D25ECC" w:rsidRPr="00531EE3" w:rsidRDefault="00D25ECC" w:rsidP="00D25ECC">
              <w:pPr>
                <w:widowControl w:val="0"/>
                <w:autoSpaceDE w:val="0"/>
                <w:autoSpaceDN w:val="0"/>
                <w:adjustRightInd w:val="0"/>
                <w:spacing w:line="240" w:lineRule="auto"/>
                <w:ind w:left="480" w:hanging="480"/>
                <w:rPr>
                  <w:rFonts w:cs="Times New Roman"/>
                  <w:noProof/>
                  <w:szCs w:val="24"/>
                </w:rPr>
              </w:pPr>
              <w:r w:rsidRPr="00531EE3">
                <w:rPr>
                  <w:rFonts w:cs="Times New Roman"/>
                  <w:noProof/>
                  <w:szCs w:val="24"/>
                </w:rPr>
                <w:t xml:space="preserve">Penrose, R. (1989). </w:t>
              </w:r>
              <w:r w:rsidRPr="00531EE3">
                <w:rPr>
                  <w:rFonts w:cs="Times New Roman"/>
                  <w:i/>
                  <w:iCs/>
                  <w:noProof/>
                  <w:szCs w:val="24"/>
                </w:rPr>
                <w:t>The emperor’s new mind : concerning computers, minds, and the laws of physics</w:t>
              </w:r>
              <w:r w:rsidRPr="00531EE3">
                <w:rPr>
                  <w:rFonts w:cs="Times New Roman"/>
                  <w:noProof/>
                  <w:szCs w:val="24"/>
                </w:rPr>
                <w:t>. 466.</w:t>
              </w:r>
            </w:p>
            <w:p w14:paraId="69044DB2" w14:textId="77777777" w:rsidR="00D25ECC" w:rsidRPr="00531EE3" w:rsidRDefault="00D25ECC" w:rsidP="00D25ECC">
              <w:pPr>
                <w:widowControl w:val="0"/>
                <w:autoSpaceDE w:val="0"/>
                <w:autoSpaceDN w:val="0"/>
                <w:adjustRightInd w:val="0"/>
                <w:spacing w:line="240" w:lineRule="auto"/>
                <w:ind w:left="480" w:hanging="480"/>
                <w:rPr>
                  <w:rFonts w:cs="Times New Roman"/>
                  <w:noProof/>
                  <w:szCs w:val="24"/>
                </w:rPr>
              </w:pPr>
              <w:r w:rsidRPr="00531EE3">
                <w:rPr>
                  <w:rFonts w:cs="Times New Roman"/>
                  <w:noProof/>
                  <w:szCs w:val="24"/>
                </w:rPr>
                <w:t xml:space="preserve">Poli, R., Langdon, W. B., &amp; McPhee, N. F. (2008). A Field Guide to Genetic Programing. </w:t>
              </w:r>
              <w:r w:rsidRPr="00531EE3">
                <w:rPr>
                  <w:rFonts w:cs="Times New Roman"/>
                  <w:i/>
                  <w:iCs/>
                  <w:noProof/>
                  <w:szCs w:val="24"/>
                </w:rPr>
                <w:t>Wyvern</w:t>
              </w:r>
              <w:r w:rsidRPr="00531EE3">
                <w:rPr>
                  <w:rFonts w:cs="Times New Roman"/>
                  <w:noProof/>
                  <w:szCs w:val="24"/>
                </w:rPr>
                <w:t xml:space="preserve">, </w:t>
              </w:r>
              <w:r w:rsidRPr="00531EE3">
                <w:rPr>
                  <w:rFonts w:cs="Times New Roman"/>
                  <w:i/>
                  <w:iCs/>
                  <w:noProof/>
                  <w:szCs w:val="24"/>
                </w:rPr>
                <w:t>March</w:t>
              </w:r>
              <w:r w:rsidRPr="00531EE3">
                <w:rPr>
                  <w:rFonts w:cs="Times New Roman"/>
                  <w:noProof/>
                  <w:szCs w:val="24"/>
                </w:rPr>
                <w:t>, 8. http://www.essex.ac.uk/wyvern/2008-04/Wyvern April 08 7126.pdf</w:t>
              </w:r>
            </w:p>
            <w:p w14:paraId="652587BE" w14:textId="77777777" w:rsidR="00D25ECC" w:rsidRPr="00531EE3" w:rsidRDefault="00D25ECC" w:rsidP="00D25ECC">
              <w:pPr>
                <w:widowControl w:val="0"/>
                <w:autoSpaceDE w:val="0"/>
                <w:autoSpaceDN w:val="0"/>
                <w:adjustRightInd w:val="0"/>
                <w:spacing w:line="240" w:lineRule="auto"/>
                <w:ind w:left="480" w:hanging="480"/>
                <w:rPr>
                  <w:rFonts w:cs="Times New Roman"/>
                  <w:noProof/>
                  <w:szCs w:val="24"/>
                </w:rPr>
              </w:pPr>
              <w:r w:rsidRPr="00531EE3">
                <w:rPr>
                  <w:rFonts w:cs="Times New Roman"/>
                  <w:noProof/>
                  <w:szCs w:val="24"/>
                </w:rPr>
                <w:t xml:space="preserve">Searle, J. R. (1998). </w:t>
              </w:r>
              <w:r w:rsidRPr="00531EE3">
                <w:rPr>
                  <w:rFonts w:cs="Times New Roman"/>
                  <w:i/>
                  <w:iCs/>
                  <w:noProof/>
                  <w:szCs w:val="24"/>
                </w:rPr>
                <w:t>Mind, language, and society : philosophy in the real world</w:t>
              </w:r>
              <w:r w:rsidRPr="00531EE3">
                <w:rPr>
                  <w:rFonts w:cs="Times New Roman"/>
                  <w:noProof/>
                  <w:szCs w:val="24"/>
                </w:rPr>
                <w:t>. 175.</w:t>
              </w:r>
            </w:p>
            <w:p w14:paraId="6BD57B4F" w14:textId="77777777" w:rsidR="00D25ECC" w:rsidRPr="00531EE3" w:rsidRDefault="00D25ECC" w:rsidP="00D25ECC">
              <w:pPr>
                <w:widowControl w:val="0"/>
                <w:autoSpaceDE w:val="0"/>
                <w:autoSpaceDN w:val="0"/>
                <w:adjustRightInd w:val="0"/>
                <w:spacing w:line="240" w:lineRule="auto"/>
                <w:ind w:left="480" w:hanging="480"/>
                <w:rPr>
                  <w:rFonts w:cs="Times New Roman"/>
                  <w:noProof/>
                  <w:szCs w:val="24"/>
                </w:rPr>
              </w:pPr>
              <w:r w:rsidRPr="00531EE3">
                <w:rPr>
                  <w:rFonts w:cs="Times New Roman"/>
                  <w:noProof/>
                  <w:szCs w:val="24"/>
                </w:rPr>
                <w:lastRenderedPageBreak/>
                <w:t xml:space="preserve">Shapiro, S. C. (1992). </w:t>
              </w:r>
              <w:r w:rsidRPr="00531EE3">
                <w:rPr>
                  <w:rFonts w:cs="Times New Roman"/>
                  <w:i/>
                  <w:iCs/>
                  <w:noProof/>
                  <w:szCs w:val="24"/>
                </w:rPr>
                <w:t>Encyclopedia of artificial intelligence</w:t>
              </w:r>
              <w:r w:rsidRPr="00531EE3">
                <w:rPr>
                  <w:rFonts w:cs="Times New Roman"/>
                  <w:noProof/>
                  <w:szCs w:val="24"/>
                </w:rPr>
                <w:t>. 35.</w:t>
              </w:r>
            </w:p>
            <w:p w14:paraId="77E86621" w14:textId="77777777" w:rsidR="00D25ECC" w:rsidRPr="00531EE3" w:rsidRDefault="00D25ECC" w:rsidP="00D25ECC">
              <w:pPr>
                <w:widowControl w:val="0"/>
                <w:autoSpaceDE w:val="0"/>
                <w:autoSpaceDN w:val="0"/>
                <w:adjustRightInd w:val="0"/>
                <w:spacing w:line="240" w:lineRule="auto"/>
                <w:ind w:left="480" w:hanging="480"/>
                <w:rPr>
                  <w:rFonts w:cs="Times New Roman"/>
                  <w:noProof/>
                  <w:szCs w:val="24"/>
                </w:rPr>
              </w:pPr>
              <w:r w:rsidRPr="00531EE3">
                <w:rPr>
                  <w:rFonts w:cs="Times New Roman"/>
                  <w:noProof/>
                  <w:szCs w:val="24"/>
                </w:rPr>
                <w:t xml:space="preserve">Sharma, A., &amp; Syam, N. (2018). Sales and customer development: An agenda for inquiry. </w:t>
              </w:r>
              <w:r w:rsidRPr="00531EE3">
                <w:rPr>
                  <w:rFonts w:cs="Times New Roman"/>
                  <w:i/>
                  <w:iCs/>
                  <w:noProof/>
                  <w:szCs w:val="24"/>
                </w:rPr>
                <w:t>Industrial Marketing Management</w:t>
              </w:r>
              <w:r w:rsidRPr="00531EE3">
                <w:rPr>
                  <w:rFonts w:cs="Times New Roman"/>
                  <w:noProof/>
                  <w:szCs w:val="24"/>
                </w:rPr>
                <w:t xml:space="preserve">, </w:t>
              </w:r>
              <w:r w:rsidRPr="00531EE3">
                <w:rPr>
                  <w:rFonts w:cs="Times New Roman"/>
                  <w:i/>
                  <w:iCs/>
                  <w:noProof/>
                  <w:szCs w:val="24"/>
                </w:rPr>
                <w:t>69</w:t>
              </w:r>
              <w:r w:rsidRPr="00531EE3">
                <w:rPr>
                  <w:rFonts w:cs="Times New Roman"/>
                  <w:noProof/>
                  <w:szCs w:val="24"/>
                </w:rPr>
                <w:t>, 133–134.</w:t>
              </w:r>
            </w:p>
            <w:p w14:paraId="29A2F780" w14:textId="77777777" w:rsidR="00D25ECC" w:rsidRPr="00531EE3" w:rsidRDefault="00D25ECC" w:rsidP="00D25ECC">
              <w:pPr>
                <w:widowControl w:val="0"/>
                <w:autoSpaceDE w:val="0"/>
                <w:autoSpaceDN w:val="0"/>
                <w:adjustRightInd w:val="0"/>
                <w:spacing w:line="240" w:lineRule="auto"/>
                <w:ind w:left="480" w:hanging="480"/>
                <w:rPr>
                  <w:rFonts w:cs="Times New Roman"/>
                  <w:noProof/>
                  <w:szCs w:val="24"/>
                </w:rPr>
              </w:pPr>
              <w:r w:rsidRPr="00531EE3">
                <w:rPr>
                  <w:rFonts w:cs="Times New Roman"/>
                  <w:noProof/>
                  <w:szCs w:val="24"/>
                </w:rPr>
                <w:t xml:space="preserve">Shende, D., Umahiya, R., Raghorte, M., Bhisikar, A., Bhange, A., &amp; Professor, A. (2019). </w:t>
              </w:r>
              <w:r w:rsidRPr="00531EE3">
                <w:rPr>
                  <w:rFonts w:cs="Times New Roman"/>
                  <w:i/>
                  <w:iCs/>
                  <w:noProof/>
                  <w:szCs w:val="24"/>
                </w:rPr>
                <w:t>AI Based Voice Assistant Using Python</w:t>
              </w:r>
              <w:r w:rsidRPr="00531EE3">
                <w:rPr>
                  <w:rFonts w:cs="Times New Roman"/>
                  <w:noProof/>
                  <w:szCs w:val="24"/>
                </w:rPr>
                <w:t xml:space="preserve">. </w:t>
              </w:r>
              <w:r w:rsidRPr="00531EE3">
                <w:rPr>
                  <w:rFonts w:cs="Times New Roman"/>
                  <w:i/>
                  <w:iCs/>
                  <w:noProof/>
                  <w:szCs w:val="24"/>
                </w:rPr>
                <w:t>6</w:t>
              </w:r>
              <w:r w:rsidRPr="00531EE3">
                <w:rPr>
                  <w:rFonts w:cs="Times New Roman"/>
                  <w:noProof/>
                  <w:szCs w:val="24"/>
                </w:rPr>
                <w:t>(2), 506–509. www.jetir.org</w:t>
              </w:r>
            </w:p>
            <w:p w14:paraId="6BFDB88C" w14:textId="77777777" w:rsidR="00D25ECC" w:rsidRPr="00531EE3" w:rsidRDefault="00D25ECC" w:rsidP="00D25ECC">
              <w:pPr>
                <w:widowControl w:val="0"/>
                <w:autoSpaceDE w:val="0"/>
                <w:autoSpaceDN w:val="0"/>
                <w:adjustRightInd w:val="0"/>
                <w:spacing w:line="240" w:lineRule="auto"/>
                <w:ind w:left="480" w:hanging="480"/>
                <w:rPr>
                  <w:rFonts w:cs="Times New Roman"/>
                  <w:noProof/>
                  <w:szCs w:val="24"/>
                </w:rPr>
              </w:pPr>
              <w:r w:rsidRPr="00531EE3">
                <w:rPr>
                  <w:rFonts w:cs="Times New Roman"/>
                  <w:noProof/>
                  <w:szCs w:val="24"/>
                </w:rPr>
                <w:t xml:space="preserve">Syam, N., &amp; Sharma, A. (2018). Waiting for a sales renaissance in the fourth industrial revolution: Machine learning and artificial intelligence in sales research and practice. </w:t>
              </w:r>
              <w:r w:rsidRPr="00531EE3">
                <w:rPr>
                  <w:rFonts w:cs="Times New Roman"/>
                  <w:i/>
                  <w:iCs/>
                  <w:noProof/>
                  <w:szCs w:val="24"/>
                </w:rPr>
                <w:t>Industrial Marketing Management</w:t>
              </w:r>
              <w:r w:rsidRPr="00531EE3">
                <w:rPr>
                  <w:rFonts w:cs="Times New Roman"/>
                  <w:noProof/>
                  <w:szCs w:val="24"/>
                </w:rPr>
                <w:t xml:space="preserve">, </w:t>
              </w:r>
              <w:r w:rsidRPr="00531EE3">
                <w:rPr>
                  <w:rFonts w:cs="Times New Roman"/>
                  <w:i/>
                  <w:iCs/>
                  <w:noProof/>
                  <w:szCs w:val="24"/>
                </w:rPr>
                <w:t>69</w:t>
              </w:r>
              <w:r w:rsidRPr="00531EE3">
                <w:rPr>
                  <w:rFonts w:cs="Times New Roman"/>
                  <w:noProof/>
                  <w:szCs w:val="24"/>
                </w:rPr>
                <w:t>, 135–146. https://doi.org/10.1016/J.INDMARMAN.2017.12.019</w:t>
              </w:r>
            </w:p>
            <w:p w14:paraId="7F9DC4E6" w14:textId="77777777" w:rsidR="00D25ECC" w:rsidRPr="00531EE3" w:rsidRDefault="00D25ECC" w:rsidP="00D25ECC">
              <w:pPr>
                <w:widowControl w:val="0"/>
                <w:autoSpaceDE w:val="0"/>
                <w:autoSpaceDN w:val="0"/>
                <w:adjustRightInd w:val="0"/>
                <w:spacing w:line="240" w:lineRule="auto"/>
                <w:ind w:left="480" w:hanging="480"/>
                <w:rPr>
                  <w:rFonts w:cs="Times New Roman"/>
                  <w:noProof/>
                  <w:szCs w:val="24"/>
                </w:rPr>
              </w:pPr>
              <w:r w:rsidRPr="00531EE3">
                <w:rPr>
                  <w:rFonts w:cs="Times New Roman"/>
                  <w:noProof/>
                  <w:szCs w:val="24"/>
                </w:rPr>
                <w:t xml:space="preserve">Thro, E. (1993). </w:t>
              </w:r>
              <w:r w:rsidRPr="00531EE3">
                <w:rPr>
                  <w:rFonts w:cs="Times New Roman"/>
                  <w:i/>
                  <w:iCs/>
                  <w:noProof/>
                  <w:szCs w:val="24"/>
                </w:rPr>
                <w:t>Robotics : the marriage of computers and machines</w:t>
              </w:r>
              <w:r w:rsidRPr="00531EE3">
                <w:rPr>
                  <w:rFonts w:cs="Times New Roman"/>
                  <w:noProof/>
                  <w:szCs w:val="24"/>
                </w:rPr>
                <w:t>. 119.</w:t>
              </w:r>
            </w:p>
            <w:p w14:paraId="62979713" w14:textId="77777777" w:rsidR="00D25ECC" w:rsidRPr="00531EE3" w:rsidRDefault="00D25ECC" w:rsidP="00D25ECC">
              <w:pPr>
                <w:widowControl w:val="0"/>
                <w:autoSpaceDE w:val="0"/>
                <w:autoSpaceDN w:val="0"/>
                <w:adjustRightInd w:val="0"/>
                <w:spacing w:line="240" w:lineRule="auto"/>
                <w:ind w:left="480" w:hanging="480"/>
                <w:rPr>
                  <w:rFonts w:cs="Times New Roman"/>
                  <w:noProof/>
                  <w:szCs w:val="24"/>
                </w:rPr>
              </w:pPr>
              <w:r w:rsidRPr="00531EE3">
                <w:rPr>
                  <w:rFonts w:cs="Times New Roman"/>
                  <w:noProof/>
                  <w:szCs w:val="24"/>
                </w:rPr>
                <w:t xml:space="preserve">Ulaga, W., &amp; Kohli, A. K. (2018). The role of a solutions salesperson: Reducing uncertainty and fostering adaptiveness. </w:t>
              </w:r>
              <w:r w:rsidRPr="00531EE3">
                <w:rPr>
                  <w:rFonts w:cs="Times New Roman"/>
                  <w:i/>
                  <w:iCs/>
                  <w:noProof/>
                  <w:szCs w:val="24"/>
                </w:rPr>
                <w:t>Industrial Marketing Management</w:t>
              </w:r>
              <w:r w:rsidRPr="00531EE3">
                <w:rPr>
                  <w:rFonts w:cs="Times New Roman"/>
                  <w:noProof/>
                  <w:szCs w:val="24"/>
                </w:rPr>
                <w:t xml:space="preserve">, </w:t>
              </w:r>
              <w:r w:rsidRPr="00531EE3">
                <w:rPr>
                  <w:rFonts w:cs="Times New Roman"/>
                  <w:i/>
                  <w:iCs/>
                  <w:noProof/>
                  <w:szCs w:val="24"/>
                </w:rPr>
                <w:t>69</w:t>
              </w:r>
              <w:r w:rsidRPr="00531EE3">
                <w:rPr>
                  <w:rFonts w:cs="Times New Roman"/>
                  <w:noProof/>
                  <w:szCs w:val="24"/>
                </w:rPr>
                <w:t>, 161–168.</w:t>
              </w:r>
            </w:p>
            <w:p w14:paraId="6C8BA6EA" w14:textId="77777777" w:rsidR="00D25ECC" w:rsidRPr="00531EE3" w:rsidRDefault="00D25ECC" w:rsidP="00D25ECC">
              <w:pPr>
                <w:widowControl w:val="0"/>
                <w:autoSpaceDE w:val="0"/>
                <w:autoSpaceDN w:val="0"/>
                <w:adjustRightInd w:val="0"/>
                <w:spacing w:line="240" w:lineRule="auto"/>
                <w:ind w:left="480" w:hanging="480"/>
                <w:rPr>
                  <w:rFonts w:cs="Times New Roman"/>
                  <w:noProof/>
                  <w:szCs w:val="24"/>
                </w:rPr>
              </w:pPr>
              <w:r w:rsidRPr="00531EE3">
                <w:rPr>
                  <w:rFonts w:cs="Times New Roman"/>
                  <w:noProof/>
                  <w:szCs w:val="24"/>
                </w:rPr>
                <w:t xml:space="preserve">van der Borgh, M., Xu, J., &amp; Sikkenk, M. (2020). Identifying, analyzing, and finding solutions to the sales lead black hole: A design science approach. </w:t>
              </w:r>
              <w:r w:rsidRPr="00531EE3">
                <w:rPr>
                  <w:rFonts w:cs="Times New Roman"/>
                  <w:i/>
                  <w:iCs/>
                  <w:noProof/>
                  <w:szCs w:val="24"/>
                </w:rPr>
                <w:t>Industrial Marketing Management</w:t>
              </w:r>
              <w:r w:rsidRPr="00531EE3">
                <w:rPr>
                  <w:rFonts w:cs="Times New Roman"/>
                  <w:noProof/>
                  <w:szCs w:val="24"/>
                </w:rPr>
                <w:t xml:space="preserve">, </w:t>
              </w:r>
              <w:r w:rsidRPr="00531EE3">
                <w:rPr>
                  <w:rFonts w:cs="Times New Roman"/>
                  <w:i/>
                  <w:iCs/>
                  <w:noProof/>
                  <w:szCs w:val="24"/>
                </w:rPr>
                <w:t>88</w:t>
              </w:r>
              <w:r w:rsidRPr="00531EE3">
                <w:rPr>
                  <w:rFonts w:cs="Times New Roman"/>
                  <w:noProof/>
                  <w:szCs w:val="24"/>
                </w:rPr>
                <w:t>, 136–151.</w:t>
              </w:r>
            </w:p>
            <w:p w14:paraId="448F583E" w14:textId="77777777" w:rsidR="00D25ECC" w:rsidRPr="00531EE3" w:rsidRDefault="00D25ECC" w:rsidP="00D25ECC">
              <w:pPr>
                <w:widowControl w:val="0"/>
                <w:autoSpaceDE w:val="0"/>
                <w:autoSpaceDN w:val="0"/>
                <w:adjustRightInd w:val="0"/>
                <w:spacing w:line="240" w:lineRule="auto"/>
                <w:ind w:left="480" w:hanging="480"/>
                <w:rPr>
                  <w:rFonts w:cs="Times New Roman"/>
                  <w:noProof/>
                  <w:szCs w:val="24"/>
                </w:rPr>
              </w:pPr>
              <w:r w:rsidRPr="00531EE3">
                <w:rPr>
                  <w:rFonts w:cs="Times New Roman"/>
                  <w:i/>
                  <w:iCs/>
                  <w:noProof/>
                  <w:szCs w:val="24"/>
                </w:rPr>
                <w:t>Waiting for a sales renaissance in the fourth industrial revolution: Machine learning and artificial intelligence in sales research and practice - ScienceDirect</w:t>
              </w:r>
              <w:r w:rsidRPr="00531EE3">
                <w:rPr>
                  <w:rFonts w:cs="Times New Roman"/>
                  <w:noProof/>
                  <w:szCs w:val="24"/>
                </w:rPr>
                <w:t>. (n.d.). Retrieved 16 September 2021, from https://www.sciencedirect.com/science/article/abs/pii/S0019850117302730</w:t>
              </w:r>
            </w:p>
            <w:p w14:paraId="4A391877" w14:textId="77777777" w:rsidR="00D25ECC" w:rsidRPr="00531EE3" w:rsidRDefault="00D25ECC" w:rsidP="00D25ECC">
              <w:pPr>
                <w:widowControl w:val="0"/>
                <w:autoSpaceDE w:val="0"/>
                <w:autoSpaceDN w:val="0"/>
                <w:adjustRightInd w:val="0"/>
                <w:spacing w:line="240" w:lineRule="auto"/>
                <w:ind w:left="480" w:hanging="480"/>
                <w:rPr>
                  <w:rFonts w:cs="Times New Roman"/>
                  <w:noProof/>
                </w:rPr>
              </w:pPr>
              <w:r w:rsidRPr="00531EE3">
                <w:rPr>
                  <w:rFonts w:cs="Times New Roman"/>
                  <w:noProof/>
                  <w:szCs w:val="24"/>
                </w:rPr>
                <w:t xml:space="preserve">Weizenbaum, J. (n.d.). </w:t>
              </w:r>
              <w:r w:rsidRPr="00531EE3">
                <w:rPr>
                  <w:rFonts w:cs="Times New Roman"/>
                  <w:i/>
                  <w:iCs/>
                  <w:noProof/>
                  <w:szCs w:val="24"/>
                </w:rPr>
                <w:t>Computer power and human reason : from judgment to calculation</w:t>
              </w:r>
              <w:r w:rsidRPr="00531EE3">
                <w:rPr>
                  <w:rFonts w:cs="Times New Roman"/>
                  <w:noProof/>
                  <w:szCs w:val="24"/>
                </w:rPr>
                <w:t>. 300.</w:t>
              </w:r>
            </w:p>
            <w:p w14:paraId="0B6C742F" w14:textId="77777777" w:rsidR="00D25ECC" w:rsidRDefault="00D25ECC" w:rsidP="00D25ECC">
              <w:r>
                <w:fldChar w:fldCharType="end"/>
              </w:r>
            </w:p>
          </w:sdtContent>
        </w:sdt>
      </w:sdtContent>
    </w:sdt>
    <w:p w14:paraId="5AB1F894" w14:textId="77777777" w:rsidR="00D25ECC" w:rsidRDefault="00D25ECC" w:rsidP="00D25ECC"/>
    <w:p w14:paraId="789A26DF" w14:textId="77777777" w:rsidR="00D25ECC" w:rsidRPr="00B5111E" w:rsidRDefault="00D25ECC" w:rsidP="00D25ECC">
      <w:pPr>
        <w:tabs>
          <w:tab w:val="left" w:pos="1668"/>
        </w:tabs>
        <w:rPr>
          <w:rFonts w:cs="Times New Roman"/>
          <w:szCs w:val="24"/>
        </w:rPr>
      </w:pPr>
    </w:p>
    <w:p w14:paraId="449242C7" w14:textId="77777777" w:rsidR="00D25ECC" w:rsidRPr="00D25ECC" w:rsidRDefault="00D25ECC" w:rsidP="00D25ECC">
      <w:pPr>
        <w:rPr>
          <w:lang w:val="en-US"/>
        </w:rPr>
      </w:pPr>
    </w:p>
    <w:sectPr w:rsidR="00D25ECC" w:rsidRPr="00D25ECC" w:rsidSect="00A53DA3">
      <w:headerReference w:type="default" r:id="rId26"/>
      <w:footerReference w:type="default" r:id="rId27"/>
      <w:pgSz w:w="11906" w:h="16838" w:code="9"/>
      <w:pgMar w:top="2160" w:right="1440" w:bottom="1440" w:left="2160" w:header="51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6A9089" w14:textId="77777777" w:rsidR="00CD1927" w:rsidRDefault="00CD1927" w:rsidP="00801136">
      <w:pPr>
        <w:spacing w:after="0" w:line="240" w:lineRule="auto"/>
      </w:pPr>
      <w:r>
        <w:separator/>
      </w:r>
    </w:p>
  </w:endnote>
  <w:endnote w:type="continuationSeparator" w:id="0">
    <w:p w14:paraId="7630A9B4" w14:textId="77777777" w:rsidR="00CD1927" w:rsidRDefault="00CD1927" w:rsidP="008011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Blackadder ITC">
    <w:panose1 w:val="04020505051007020D02"/>
    <w:charset w:val="00"/>
    <w:family w:val="decorative"/>
    <w:pitch w:val="variable"/>
    <w:sig w:usb0="00000003" w:usb1="00000000" w:usb2="00000000" w:usb3="00000000" w:csb0="00000001" w:csb1="00000000"/>
  </w:font>
  <w:font w:name="Rage Italic">
    <w:panose1 w:val="03070502040507070304"/>
    <w:charset w:val="00"/>
    <w:family w:val="script"/>
    <w:pitch w:val="variable"/>
    <w:sig w:usb0="00000003" w:usb1="00000000" w:usb2="00000000" w:usb3="00000000" w:csb0="00000001"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C05E1" w14:textId="10852E6D" w:rsidR="007432FB" w:rsidRPr="007432FB" w:rsidRDefault="007432FB" w:rsidP="00614731">
    <w:pPr>
      <w:pStyle w:val="Footer"/>
      <w:ind w:left="5760" w:hanging="5088"/>
      <w:rPr>
        <w:b/>
        <w:bCs/>
        <w:sz w:val="28"/>
        <w:szCs w:val="28"/>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D3C91E" w14:textId="77777777" w:rsidR="00CD1927" w:rsidRDefault="00CD1927" w:rsidP="00801136">
      <w:pPr>
        <w:spacing w:after="0" w:line="240" w:lineRule="auto"/>
      </w:pPr>
      <w:r>
        <w:separator/>
      </w:r>
    </w:p>
  </w:footnote>
  <w:footnote w:type="continuationSeparator" w:id="0">
    <w:p w14:paraId="291D70E6" w14:textId="77777777" w:rsidR="00CD1927" w:rsidRDefault="00CD1927" w:rsidP="008011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845199104"/>
      <w:docPartObj>
        <w:docPartGallery w:val="Page Numbers (Top of Page)"/>
        <w:docPartUnique/>
      </w:docPartObj>
    </w:sdtPr>
    <w:sdtEndPr>
      <w:rPr>
        <w:b/>
        <w:bCs/>
        <w:noProof/>
        <w:color w:val="auto"/>
        <w:spacing w:val="0"/>
      </w:rPr>
    </w:sdtEndPr>
    <w:sdtContent>
      <w:p w14:paraId="13C643E5" w14:textId="58F480CB" w:rsidR="00A53DA3" w:rsidRDefault="00A53DA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43B34B2F" w14:textId="4EFB5288" w:rsidR="00E47E28" w:rsidRPr="00A53DA3" w:rsidRDefault="00E47E28" w:rsidP="00A53DA3">
    <w:pPr>
      <w:pStyle w:val="Header"/>
      <w:pBdr>
        <w:bottom w:val="single" w:sz="4" w:space="1" w:color="D9D9D9" w:themeColor="background1" w:themeShade="D9"/>
      </w:pBdr>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7177A"/>
    <w:multiLevelType w:val="hybridMultilevel"/>
    <w:tmpl w:val="A230B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C43D6"/>
    <w:multiLevelType w:val="hybridMultilevel"/>
    <w:tmpl w:val="3346602C"/>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 w15:restartNumberingAfterBreak="0">
    <w:nsid w:val="051D553F"/>
    <w:multiLevelType w:val="hybridMultilevel"/>
    <w:tmpl w:val="40B4AD36"/>
    <w:lvl w:ilvl="0" w:tplc="BBE029EE">
      <w:start w:val="1"/>
      <w:numFmt w:val="decimal"/>
      <w:pStyle w:val="Heading1"/>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92447C"/>
    <w:multiLevelType w:val="hybridMultilevel"/>
    <w:tmpl w:val="04080C84"/>
    <w:lvl w:ilvl="0" w:tplc="E318D5E4">
      <w:start w:val="1"/>
      <w:numFmt w:val="lowerLetter"/>
      <w:pStyle w:val="Heading2"/>
      <w:lvlText w:val="%1)"/>
      <w:lvlJc w:val="left"/>
      <w:pPr>
        <w:ind w:left="1942" w:hanging="360"/>
      </w:pPr>
    </w:lvl>
    <w:lvl w:ilvl="1" w:tplc="40090019" w:tentative="1">
      <w:start w:val="1"/>
      <w:numFmt w:val="lowerLetter"/>
      <w:lvlText w:val="%2."/>
      <w:lvlJc w:val="left"/>
      <w:pPr>
        <w:ind w:left="2662" w:hanging="360"/>
      </w:pPr>
    </w:lvl>
    <w:lvl w:ilvl="2" w:tplc="4009001B" w:tentative="1">
      <w:start w:val="1"/>
      <w:numFmt w:val="lowerRoman"/>
      <w:lvlText w:val="%3."/>
      <w:lvlJc w:val="right"/>
      <w:pPr>
        <w:ind w:left="3382" w:hanging="180"/>
      </w:pPr>
    </w:lvl>
    <w:lvl w:ilvl="3" w:tplc="4009000F" w:tentative="1">
      <w:start w:val="1"/>
      <w:numFmt w:val="decimal"/>
      <w:lvlText w:val="%4."/>
      <w:lvlJc w:val="left"/>
      <w:pPr>
        <w:ind w:left="4102" w:hanging="360"/>
      </w:pPr>
    </w:lvl>
    <w:lvl w:ilvl="4" w:tplc="40090019" w:tentative="1">
      <w:start w:val="1"/>
      <w:numFmt w:val="lowerLetter"/>
      <w:lvlText w:val="%5."/>
      <w:lvlJc w:val="left"/>
      <w:pPr>
        <w:ind w:left="4822" w:hanging="360"/>
      </w:pPr>
    </w:lvl>
    <w:lvl w:ilvl="5" w:tplc="4009001B" w:tentative="1">
      <w:start w:val="1"/>
      <w:numFmt w:val="lowerRoman"/>
      <w:lvlText w:val="%6."/>
      <w:lvlJc w:val="right"/>
      <w:pPr>
        <w:ind w:left="5542" w:hanging="180"/>
      </w:pPr>
    </w:lvl>
    <w:lvl w:ilvl="6" w:tplc="4009000F" w:tentative="1">
      <w:start w:val="1"/>
      <w:numFmt w:val="decimal"/>
      <w:lvlText w:val="%7."/>
      <w:lvlJc w:val="left"/>
      <w:pPr>
        <w:ind w:left="6262" w:hanging="360"/>
      </w:pPr>
    </w:lvl>
    <w:lvl w:ilvl="7" w:tplc="40090019" w:tentative="1">
      <w:start w:val="1"/>
      <w:numFmt w:val="lowerLetter"/>
      <w:lvlText w:val="%8."/>
      <w:lvlJc w:val="left"/>
      <w:pPr>
        <w:ind w:left="6982" w:hanging="360"/>
      </w:pPr>
    </w:lvl>
    <w:lvl w:ilvl="8" w:tplc="4009001B" w:tentative="1">
      <w:start w:val="1"/>
      <w:numFmt w:val="lowerRoman"/>
      <w:lvlText w:val="%9."/>
      <w:lvlJc w:val="right"/>
      <w:pPr>
        <w:ind w:left="7702" w:hanging="180"/>
      </w:pPr>
    </w:lvl>
  </w:abstractNum>
  <w:abstractNum w:abstractNumId="4" w15:restartNumberingAfterBreak="0">
    <w:nsid w:val="15F878F5"/>
    <w:multiLevelType w:val="hybridMultilevel"/>
    <w:tmpl w:val="992824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C987632"/>
    <w:multiLevelType w:val="hybridMultilevel"/>
    <w:tmpl w:val="4A8C4AEC"/>
    <w:lvl w:ilvl="0" w:tplc="4009000F">
      <w:start w:val="1"/>
      <w:numFmt w:val="decimal"/>
      <w:lvlText w:val="%1."/>
      <w:lvlJc w:val="left"/>
      <w:pPr>
        <w:ind w:left="1582" w:hanging="360"/>
      </w:pPr>
      <w:rPr>
        <w:rFonts w:hint="default"/>
      </w:rPr>
    </w:lvl>
    <w:lvl w:ilvl="1" w:tplc="40090019" w:tentative="1">
      <w:start w:val="1"/>
      <w:numFmt w:val="lowerLetter"/>
      <w:lvlText w:val="%2."/>
      <w:lvlJc w:val="left"/>
      <w:pPr>
        <w:ind w:left="2302" w:hanging="360"/>
      </w:pPr>
    </w:lvl>
    <w:lvl w:ilvl="2" w:tplc="4009001B" w:tentative="1">
      <w:start w:val="1"/>
      <w:numFmt w:val="lowerRoman"/>
      <w:lvlText w:val="%3."/>
      <w:lvlJc w:val="right"/>
      <w:pPr>
        <w:ind w:left="3022" w:hanging="180"/>
      </w:pPr>
    </w:lvl>
    <w:lvl w:ilvl="3" w:tplc="4009000F" w:tentative="1">
      <w:start w:val="1"/>
      <w:numFmt w:val="decimal"/>
      <w:lvlText w:val="%4."/>
      <w:lvlJc w:val="left"/>
      <w:pPr>
        <w:ind w:left="3742" w:hanging="360"/>
      </w:pPr>
    </w:lvl>
    <w:lvl w:ilvl="4" w:tplc="40090019" w:tentative="1">
      <w:start w:val="1"/>
      <w:numFmt w:val="lowerLetter"/>
      <w:lvlText w:val="%5."/>
      <w:lvlJc w:val="left"/>
      <w:pPr>
        <w:ind w:left="4462" w:hanging="360"/>
      </w:pPr>
    </w:lvl>
    <w:lvl w:ilvl="5" w:tplc="4009001B" w:tentative="1">
      <w:start w:val="1"/>
      <w:numFmt w:val="lowerRoman"/>
      <w:lvlText w:val="%6."/>
      <w:lvlJc w:val="right"/>
      <w:pPr>
        <w:ind w:left="5182" w:hanging="180"/>
      </w:pPr>
    </w:lvl>
    <w:lvl w:ilvl="6" w:tplc="4009000F" w:tentative="1">
      <w:start w:val="1"/>
      <w:numFmt w:val="decimal"/>
      <w:lvlText w:val="%7."/>
      <w:lvlJc w:val="left"/>
      <w:pPr>
        <w:ind w:left="5902" w:hanging="360"/>
      </w:pPr>
    </w:lvl>
    <w:lvl w:ilvl="7" w:tplc="40090019" w:tentative="1">
      <w:start w:val="1"/>
      <w:numFmt w:val="lowerLetter"/>
      <w:lvlText w:val="%8."/>
      <w:lvlJc w:val="left"/>
      <w:pPr>
        <w:ind w:left="6622" w:hanging="360"/>
      </w:pPr>
    </w:lvl>
    <w:lvl w:ilvl="8" w:tplc="4009001B" w:tentative="1">
      <w:start w:val="1"/>
      <w:numFmt w:val="lowerRoman"/>
      <w:lvlText w:val="%9."/>
      <w:lvlJc w:val="right"/>
      <w:pPr>
        <w:ind w:left="7342" w:hanging="180"/>
      </w:pPr>
    </w:lvl>
  </w:abstractNum>
  <w:abstractNum w:abstractNumId="6" w15:restartNumberingAfterBreak="0">
    <w:nsid w:val="31262D4F"/>
    <w:multiLevelType w:val="hybridMultilevel"/>
    <w:tmpl w:val="D7BCF3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3DA3D3E"/>
    <w:multiLevelType w:val="hybridMultilevel"/>
    <w:tmpl w:val="A066D1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9476DEF"/>
    <w:multiLevelType w:val="hybridMultilevel"/>
    <w:tmpl w:val="E15C1894"/>
    <w:lvl w:ilvl="0" w:tplc="C592EE5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4ED62C52"/>
    <w:multiLevelType w:val="hybridMultilevel"/>
    <w:tmpl w:val="1728AD12"/>
    <w:lvl w:ilvl="0" w:tplc="4009000F">
      <w:start w:val="1"/>
      <w:numFmt w:val="decimal"/>
      <w:lvlText w:val="%1."/>
      <w:lvlJc w:val="left"/>
      <w:pPr>
        <w:ind w:left="288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63F6AB3"/>
    <w:multiLevelType w:val="hybridMultilevel"/>
    <w:tmpl w:val="4452722C"/>
    <w:lvl w:ilvl="0" w:tplc="CFAC9182">
      <w:start w:val="1"/>
      <w:numFmt w:val="upperRoman"/>
      <w:pStyle w:val="Heading4"/>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6E55FDA"/>
    <w:multiLevelType w:val="hybridMultilevel"/>
    <w:tmpl w:val="9ECEAD7C"/>
    <w:lvl w:ilvl="0" w:tplc="13806F4E">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5B8A0DE8"/>
    <w:multiLevelType w:val="hybridMultilevel"/>
    <w:tmpl w:val="79BA607A"/>
    <w:lvl w:ilvl="0" w:tplc="50428284">
      <w:start w:val="1"/>
      <w:numFmt w:val="decimal"/>
      <w:lvlText w:val="%1."/>
      <w:lvlJc w:val="left"/>
      <w:pPr>
        <w:ind w:left="2302" w:hanging="360"/>
      </w:pPr>
      <w:rPr>
        <w:rFonts w:hint="default"/>
      </w:rPr>
    </w:lvl>
    <w:lvl w:ilvl="1" w:tplc="40090019" w:tentative="1">
      <w:start w:val="1"/>
      <w:numFmt w:val="lowerLetter"/>
      <w:lvlText w:val="%2."/>
      <w:lvlJc w:val="left"/>
      <w:pPr>
        <w:ind w:left="3022" w:hanging="360"/>
      </w:pPr>
    </w:lvl>
    <w:lvl w:ilvl="2" w:tplc="4009001B" w:tentative="1">
      <w:start w:val="1"/>
      <w:numFmt w:val="lowerRoman"/>
      <w:lvlText w:val="%3."/>
      <w:lvlJc w:val="right"/>
      <w:pPr>
        <w:ind w:left="3742" w:hanging="180"/>
      </w:pPr>
    </w:lvl>
    <w:lvl w:ilvl="3" w:tplc="4009000F" w:tentative="1">
      <w:start w:val="1"/>
      <w:numFmt w:val="decimal"/>
      <w:lvlText w:val="%4."/>
      <w:lvlJc w:val="left"/>
      <w:pPr>
        <w:ind w:left="4462" w:hanging="360"/>
      </w:pPr>
    </w:lvl>
    <w:lvl w:ilvl="4" w:tplc="40090019" w:tentative="1">
      <w:start w:val="1"/>
      <w:numFmt w:val="lowerLetter"/>
      <w:lvlText w:val="%5."/>
      <w:lvlJc w:val="left"/>
      <w:pPr>
        <w:ind w:left="5182" w:hanging="360"/>
      </w:pPr>
    </w:lvl>
    <w:lvl w:ilvl="5" w:tplc="4009001B" w:tentative="1">
      <w:start w:val="1"/>
      <w:numFmt w:val="lowerRoman"/>
      <w:lvlText w:val="%6."/>
      <w:lvlJc w:val="right"/>
      <w:pPr>
        <w:ind w:left="5902" w:hanging="180"/>
      </w:pPr>
    </w:lvl>
    <w:lvl w:ilvl="6" w:tplc="4009000F" w:tentative="1">
      <w:start w:val="1"/>
      <w:numFmt w:val="decimal"/>
      <w:lvlText w:val="%7."/>
      <w:lvlJc w:val="left"/>
      <w:pPr>
        <w:ind w:left="6622" w:hanging="360"/>
      </w:pPr>
    </w:lvl>
    <w:lvl w:ilvl="7" w:tplc="40090019" w:tentative="1">
      <w:start w:val="1"/>
      <w:numFmt w:val="lowerLetter"/>
      <w:lvlText w:val="%8."/>
      <w:lvlJc w:val="left"/>
      <w:pPr>
        <w:ind w:left="7342" w:hanging="360"/>
      </w:pPr>
    </w:lvl>
    <w:lvl w:ilvl="8" w:tplc="4009001B" w:tentative="1">
      <w:start w:val="1"/>
      <w:numFmt w:val="lowerRoman"/>
      <w:lvlText w:val="%9."/>
      <w:lvlJc w:val="right"/>
      <w:pPr>
        <w:ind w:left="8062" w:hanging="180"/>
      </w:pPr>
    </w:lvl>
  </w:abstractNum>
  <w:abstractNum w:abstractNumId="13" w15:restartNumberingAfterBreak="0">
    <w:nsid w:val="5CA1435E"/>
    <w:multiLevelType w:val="hybridMultilevel"/>
    <w:tmpl w:val="3CDC496A"/>
    <w:lvl w:ilvl="0" w:tplc="4FD8A988">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D873D8A"/>
    <w:multiLevelType w:val="hybridMultilevel"/>
    <w:tmpl w:val="66427B32"/>
    <w:lvl w:ilvl="0" w:tplc="49D03CA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07C394E"/>
    <w:multiLevelType w:val="hybridMultilevel"/>
    <w:tmpl w:val="F3E4F97E"/>
    <w:lvl w:ilvl="0" w:tplc="48428432">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61D5635A"/>
    <w:multiLevelType w:val="hybridMultilevel"/>
    <w:tmpl w:val="52E0E640"/>
    <w:lvl w:ilvl="0" w:tplc="40090015">
      <w:start w:val="1"/>
      <w:numFmt w:val="upperLetter"/>
      <w:lvlText w:val="%1."/>
      <w:lvlJc w:val="left"/>
      <w:pPr>
        <w:ind w:left="502" w:hanging="360"/>
      </w:pPr>
      <w:rPr>
        <w:rFonts w:hint="default"/>
      </w:rPr>
    </w:lvl>
    <w:lvl w:ilvl="1" w:tplc="EC446BE4">
      <w:start w:val="1"/>
      <w:numFmt w:val="lowerLetter"/>
      <w:lvlText w:val="%2."/>
      <w:lvlJc w:val="left"/>
      <w:pPr>
        <w:ind w:left="1222" w:hanging="360"/>
      </w:pPr>
    </w:lvl>
    <w:lvl w:ilvl="2" w:tplc="4009001B">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7" w15:restartNumberingAfterBreak="0">
    <w:nsid w:val="624127EC"/>
    <w:multiLevelType w:val="hybridMultilevel"/>
    <w:tmpl w:val="6ACA352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70344C61"/>
    <w:multiLevelType w:val="hybridMultilevel"/>
    <w:tmpl w:val="4AECD3D0"/>
    <w:lvl w:ilvl="0" w:tplc="5D2A9454">
      <w:start w:val="1"/>
      <w:numFmt w:val="lowerRoman"/>
      <w:lvlText w:val="%1."/>
      <w:lvlJc w:val="right"/>
      <w:pPr>
        <w:ind w:left="1582" w:hanging="360"/>
      </w:pPr>
    </w:lvl>
    <w:lvl w:ilvl="1" w:tplc="40090019" w:tentative="1">
      <w:start w:val="1"/>
      <w:numFmt w:val="lowerLetter"/>
      <w:lvlText w:val="%2."/>
      <w:lvlJc w:val="left"/>
      <w:pPr>
        <w:ind w:left="2302" w:hanging="360"/>
      </w:pPr>
    </w:lvl>
    <w:lvl w:ilvl="2" w:tplc="4009001B" w:tentative="1">
      <w:start w:val="1"/>
      <w:numFmt w:val="lowerRoman"/>
      <w:lvlText w:val="%3."/>
      <w:lvlJc w:val="right"/>
      <w:pPr>
        <w:ind w:left="3022" w:hanging="180"/>
      </w:pPr>
    </w:lvl>
    <w:lvl w:ilvl="3" w:tplc="4009000F" w:tentative="1">
      <w:start w:val="1"/>
      <w:numFmt w:val="decimal"/>
      <w:lvlText w:val="%4."/>
      <w:lvlJc w:val="left"/>
      <w:pPr>
        <w:ind w:left="3742" w:hanging="360"/>
      </w:pPr>
    </w:lvl>
    <w:lvl w:ilvl="4" w:tplc="40090019" w:tentative="1">
      <w:start w:val="1"/>
      <w:numFmt w:val="lowerLetter"/>
      <w:lvlText w:val="%5."/>
      <w:lvlJc w:val="left"/>
      <w:pPr>
        <w:ind w:left="4462" w:hanging="360"/>
      </w:pPr>
    </w:lvl>
    <w:lvl w:ilvl="5" w:tplc="4009001B" w:tentative="1">
      <w:start w:val="1"/>
      <w:numFmt w:val="lowerRoman"/>
      <w:lvlText w:val="%6."/>
      <w:lvlJc w:val="right"/>
      <w:pPr>
        <w:ind w:left="5182" w:hanging="180"/>
      </w:pPr>
    </w:lvl>
    <w:lvl w:ilvl="6" w:tplc="4009000F" w:tentative="1">
      <w:start w:val="1"/>
      <w:numFmt w:val="decimal"/>
      <w:lvlText w:val="%7."/>
      <w:lvlJc w:val="left"/>
      <w:pPr>
        <w:ind w:left="5902" w:hanging="360"/>
      </w:pPr>
    </w:lvl>
    <w:lvl w:ilvl="7" w:tplc="40090019" w:tentative="1">
      <w:start w:val="1"/>
      <w:numFmt w:val="lowerLetter"/>
      <w:lvlText w:val="%8."/>
      <w:lvlJc w:val="left"/>
      <w:pPr>
        <w:ind w:left="6622" w:hanging="360"/>
      </w:pPr>
    </w:lvl>
    <w:lvl w:ilvl="8" w:tplc="4009001B" w:tentative="1">
      <w:start w:val="1"/>
      <w:numFmt w:val="lowerRoman"/>
      <w:lvlText w:val="%9."/>
      <w:lvlJc w:val="right"/>
      <w:pPr>
        <w:ind w:left="7342" w:hanging="180"/>
      </w:pPr>
    </w:lvl>
  </w:abstractNum>
  <w:abstractNum w:abstractNumId="19" w15:restartNumberingAfterBreak="0">
    <w:nsid w:val="72627C26"/>
    <w:multiLevelType w:val="hybridMultilevel"/>
    <w:tmpl w:val="86B420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2AF7FEA"/>
    <w:multiLevelType w:val="hybridMultilevel"/>
    <w:tmpl w:val="FF9A60D2"/>
    <w:lvl w:ilvl="0" w:tplc="7AB86E32">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34D247B"/>
    <w:multiLevelType w:val="hybridMultilevel"/>
    <w:tmpl w:val="B470DA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11"/>
  </w:num>
  <w:num w:numId="4">
    <w:abstractNumId w:val="17"/>
  </w:num>
  <w:num w:numId="5">
    <w:abstractNumId w:val="14"/>
  </w:num>
  <w:num w:numId="6">
    <w:abstractNumId w:val="13"/>
  </w:num>
  <w:num w:numId="7">
    <w:abstractNumId w:val="15"/>
  </w:num>
  <w:num w:numId="8">
    <w:abstractNumId w:val="19"/>
  </w:num>
  <w:num w:numId="9">
    <w:abstractNumId w:val="2"/>
  </w:num>
  <w:num w:numId="10">
    <w:abstractNumId w:val="16"/>
  </w:num>
  <w:num w:numId="11">
    <w:abstractNumId w:val="21"/>
  </w:num>
  <w:num w:numId="12">
    <w:abstractNumId w:val="7"/>
  </w:num>
  <w:num w:numId="13">
    <w:abstractNumId w:val="4"/>
  </w:num>
  <w:num w:numId="14">
    <w:abstractNumId w:val="20"/>
  </w:num>
  <w:num w:numId="15">
    <w:abstractNumId w:val="18"/>
  </w:num>
  <w:num w:numId="16">
    <w:abstractNumId w:val="12"/>
  </w:num>
  <w:num w:numId="17">
    <w:abstractNumId w:val="5"/>
  </w:num>
  <w:num w:numId="18">
    <w:abstractNumId w:val="18"/>
    <w:lvlOverride w:ilvl="0">
      <w:startOverride w:val="1"/>
    </w:lvlOverride>
  </w:num>
  <w:num w:numId="19">
    <w:abstractNumId w:val="3"/>
  </w:num>
  <w:num w:numId="20">
    <w:abstractNumId w:val="6"/>
  </w:num>
  <w:num w:numId="21">
    <w:abstractNumId w:val="1"/>
  </w:num>
  <w:num w:numId="22">
    <w:abstractNumId w:val="10"/>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BBA"/>
    <w:rsid w:val="000026C2"/>
    <w:rsid w:val="000031E0"/>
    <w:rsid w:val="00016C7E"/>
    <w:rsid w:val="0002663E"/>
    <w:rsid w:val="00030BCB"/>
    <w:rsid w:val="000935BC"/>
    <w:rsid w:val="000D75FF"/>
    <w:rsid w:val="00116A34"/>
    <w:rsid w:val="00130D1E"/>
    <w:rsid w:val="00131456"/>
    <w:rsid w:val="00131F58"/>
    <w:rsid w:val="001540BB"/>
    <w:rsid w:val="00162296"/>
    <w:rsid w:val="00163D9B"/>
    <w:rsid w:val="00177E1A"/>
    <w:rsid w:val="001804C9"/>
    <w:rsid w:val="00192453"/>
    <w:rsid w:val="001A21BA"/>
    <w:rsid w:val="001B07B9"/>
    <w:rsid w:val="001B34C5"/>
    <w:rsid w:val="001C15BE"/>
    <w:rsid w:val="0020447C"/>
    <w:rsid w:val="00211D3C"/>
    <w:rsid w:val="00212054"/>
    <w:rsid w:val="00222631"/>
    <w:rsid w:val="00227E6C"/>
    <w:rsid w:val="00254F74"/>
    <w:rsid w:val="00265568"/>
    <w:rsid w:val="00277B3D"/>
    <w:rsid w:val="00297570"/>
    <w:rsid w:val="002C2A00"/>
    <w:rsid w:val="002E7243"/>
    <w:rsid w:val="00304AEC"/>
    <w:rsid w:val="00323D42"/>
    <w:rsid w:val="00341DBC"/>
    <w:rsid w:val="003610B3"/>
    <w:rsid w:val="003864C3"/>
    <w:rsid w:val="00392518"/>
    <w:rsid w:val="00397012"/>
    <w:rsid w:val="003C65A6"/>
    <w:rsid w:val="003D3D26"/>
    <w:rsid w:val="003F2593"/>
    <w:rsid w:val="003F50F8"/>
    <w:rsid w:val="004023C3"/>
    <w:rsid w:val="0041695E"/>
    <w:rsid w:val="004215D5"/>
    <w:rsid w:val="00433AB6"/>
    <w:rsid w:val="00444DD8"/>
    <w:rsid w:val="00451081"/>
    <w:rsid w:val="004534A7"/>
    <w:rsid w:val="00480165"/>
    <w:rsid w:val="00490FFA"/>
    <w:rsid w:val="004B2C8B"/>
    <w:rsid w:val="004C1A99"/>
    <w:rsid w:val="004F2C08"/>
    <w:rsid w:val="00505565"/>
    <w:rsid w:val="005136D1"/>
    <w:rsid w:val="0052389C"/>
    <w:rsid w:val="00531EE3"/>
    <w:rsid w:val="00550679"/>
    <w:rsid w:val="00567419"/>
    <w:rsid w:val="005762CC"/>
    <w:rsid w:val="005931AC"/>
    <w:rsid w:val="005A3273"/>
    <w:rsid w:val="005C12C5"/>
    <w:rsid w:val="005C2EAF"/>
    <w:rsid w:val="005D7830"/>
    <w:rsid w:val="005E00E5"/>
    <w:rsid w:val="005E0602"/>
    <w:rsid w:val="005E106A"/>
    <w:rsid w:val="005F31E8"/>
    <w:rsid w:val="005F3562"/>
    <w:rsid w:val="005F39C5"/>
    <w:rsid w:val="0060383B"/>
    <w:rsid w:val="00606E99"/>
    <w:rsid w:val="00614731"/>
    <w:rsid w:val="006313EB"/>
    <w:rsid w:val="0063398E"/>
    <w:rsid w:val="00662555"/>
    <w:rsid w:val="00687EB1"/>
    <w:rsid w:val="00693439"/>
    <w:rsid w:val="006A12A7"/>
    <w:rsid w:val="006A6EF5"/>
    <w:rsid w:val="006A7037"/>
    <w:rsid w:val="006B22F5"/>
    <w:rsid w:val="006C2019"/>
    <w:rsid w:val="006D220D"/>
    <w:rsid w:val="006D2643"/>
    <w:rsid w:val="006D44CD"/>
    <w:rsid w:val="006E263D"/>
    <w:rsid w:val="007072A9"/>
    <w:rsid w:val="00715EBE"/>
    <w:rsid w:val="007265ED"/>
    <w:rsid w:val="00733C71"/>
    <w:rsid w:val="007432FB"/>
    <w:rsid w:val="00755187"/>
    <w:rsid w:val="007615A3"/>
    <w:rsid w:val="00767B8A"/>
    <w:rsid w:val="007720C0"/>
    <w:rsid w:val="007B204D"/>
    <w:rsid w:val="007C4AB1"/>
    <w:rsid w:val="007C57F7"/>
    <w:rsid w:val="007C7D48"/>
    <w:rsid w:val="007D09B9"/>
    <w:rsid w:val="00801136"/>
    <w:rsid w:val="0080264B"/>
    <w:rsid w:val="008053B5"/>
    <w:rsid w:val="008133D9"/>
    <w:rsid w:val="0081703A"/>
    <w:rsid w:val="00817D24"/>
    <w:rsid w:val="0082454D"/>
    <w:rsid w:val="00832B38"/>
    <w:rsid w:val="00841CDB"/>
    <w:rsid w:val="00842096"/>
    <w:rsid w:val="008448C4"/>
    <w:rsid w:val="00873DCF"/>
    <w:rsid w:val="008B731E"/>
    <w:rsid w:val="008C3D6A"/>
    <w:rsid w:val="008D5BA4"/>
    <w:rsid w:val="008E7B8C"/>
    <w:rsid w:val="009108BF"/>
    <w:rsid w:val="00924D5B"/>
    <w:rsid w:val="0094549A"/>
    <w:rsid w:val="00950442"/>
    <w:rsid w:val="009812DD"/>
    <w:rsid w:val="00985280"/>
    <w:rsid w:val="009A04ED"/>
    <w:rsid w:val="009A4C72"/>
    <w:rsid w:val="009D4B38"/>
    <w:rsid w:val="009E2151"/>
    <w:rsid w:val="009E33E1"/>
    <w:rsid w:val="00A23BBA"/>
    <w:rsid w:val="00A3175E"/>
    <w:rsid w:val="00A50B54"/>
    <w:rsid w:val="00A531EC"/>
    <w:rsid w:val="00A53DA3"/>
    <w:rsid w:val="00A543BD"/>
    <w:rsid w:val="00A62D28"/>
    <w:rsid w:val="00A678E5"/>
    <w:rsid w:val="00A93F47"/>
    <w:rsid w:val="00AA2CE3"/>
    <w:rsid w:val="00AA7A5C"/>
    <w:rsid w:val="00AC2F5B"/>
    <w:rsid w:val="00AC4F05"/>
    <w:rsid w:val="00AC52AA"/>
    <w:rsid w:val="00B140FF"/>
    <w:rsid w:val="00B14165"/>
    <w:rsid w:val="00B227B1"/>
    <w:rsid w:val="00B241B7"/>
    <w:rsid w:val="00B262D2"/>
    <w:rsid w:val="00B27545"/>
    <w:rsid w:val="00B377DD"/>
    <w:rsid w:val="00B40066"/>
    <w:rsid w:val="00B5111E"/>
    <w:rsid w:val="00B5129C"/>
    <w:rsid w:val="00B52E9F"/>
    <w:rsid w:val="00B61189"/>
    <w:rsid w:val="00B641C1"/>
    <w:rsid w:val="00B9263A"/>
    <w:rsid w:val="00B9783C"/>
    <w:rsid w:val="00BA5CB3"/>
    <w:rsid w:val="00BC586E"/>
    <w:rsid w:val="00BD38DE"/>
    <w:rsid w:val="00BD4950"/>
    <w:rsid w:val="00BF0683"/>
    <w:rsid w:val="00BF14BB"/>
    <w:rsid w:val="00C0634C"/>
    <w:rsid w:val="00C50F58"/>
    <w:rsid w:val="00C642A4"/>
    <w:rsid w:val="00CD1927"/>
    <w:rsid w:val="00CD7822"/>
    <w:rsid w:val="00CF5DB0"/>
    <w:rsid w:val="00CF7689"/>
    <w:rsid w:val="00D12909"/>
    <w:rsid w:val="00D25ECC"/>
    <w:rsid w:val="00D3320F"/>
    <w:rsid w:val="00D52534"/>
    <w:rsid w:val="00D5363A"/>
    <w:rsid w:val="00D56DAE"/>
    <w:rsid w:val="00D71FE9"/>
    <w:rsid w:val="00D82374"/>
    <w:rsid w:val="00D82EC2"/>
    <w:rsid w:val="00D84A19"/>
    <w:rsid w:val="00D92F69"/>
    <w:rsid w:val="00DD5D03"/>
    <w:rsid w:val="00DF51C0"/>
    <w:rsid w:val="00E4503E"/>
    <w:rsid w:val="00E45143"/>
    <w:rsid w:val="00E47E28"/>
    <w:rsid w:val="00E546BE"/>
    <w:rsid w:val="00E8245A"/>
    <w:rsid w:val="00EA2ACB"/>
    <w:rsid w:val="00EA6547"/>
    <w:rsid w:val="00EC7F58"/>
    <w:rsid w:val="00EE0314"/>
    <w:rsid w:val="00EF7F04"/>
    <w:rsid w:val="00F0028F"/>
    <w:rsid w:val="00F245C0"/>
    <w:rsid w:val="00F47D2B"/>
    <w:rsid w:val="00F555CB"/>
    <w:rsid w:val="00F8464D"/>
    <w:rsid w:val="00FA27D1"/>
    <w:rsid w:val="00FC2F65"/>
    <w:rsid w:val="00FE73A5"/>
    <w:rsid w:val="00FF0E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99A677"/>
  <w15:chartTrackingRefBased/>
  <w15:docId w15:val="{DB3EACD4-F20D-43EB-9932-38F880284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aragraph"/>
    <w:qFormat/>
    <w:rsid w:val="00567419"/>
    <w:pPr>
      <w:jc w:val="both"/>
    </w:pPr>
    <w:rPr>
      <w:rFonts w:ascii="Times New Roman" w:hAnsi="Times New Roman"/>
      <w:sz w:val="24"/>
    </w:rPr>
  </w:style>
  <w:style w:type="paragraph" w:styleId="Heading1">
    <w:name w:val="heading 1"/>
    <w:basedOn w:val="Normal"/>
    <w:next w:val="Normal"/>
    <w:link w:val="Heading1Char"/>
    <w:uiPriority w:val="9"/>
    <w:qFormat/>
    <w:rsid w:val="00950442"/>
    <w:pPr>
      <w:keepNext/>
      <w:keepLines/>
      <w:numPr>
        <w:numId w:val="9"/>
      </w:numPr>
      <w:spacing w:before="240" w:after="0"/>
      <w:outlineLvl w:val="0"/>
    </w:pPr>
    <w:rPr>
      <w:rFonts w:eastAsiaTheme="majorEastAsia" w:cstheme="majorBidi"/>
      <w:b/>
      <w:i/>
      <w:color w:val="000000" w:themeColor="text1"/>
      <w:sz w:val="28"/>
      <w:szCs w:val="32"/>
      <w:u w:val="single"/>
      <w:lang w:val="en-US"/>
    </w:rPr>
  </w:style>
  <w:style w:type="paragraph" w:styleId="Heading2">
    <w:name w:val="heading 2"/>
    <w:aliases w:val="sub heading"/>
    <w:basedOn w:val="Subtitle"/>
    <w:next w:val="Normal"/>
    <w:link w:val="Heading2Char"/>
    <w:autoRedefine/>
    <w:uiPriority w:val="9"/>
    <w:unhideWhenUsed/>
    <w:qFormat/>
    <w:rsid w:val="006D44CD"/>
    <w:pPr>
      <w:keepNext/>
      <w:keepLines/>
      <w:numPr>
        <w:ilvl w:val="0"/>
        <w:numId w:val="19"/>
      </w:numPr>
      <w:spacing w:before="40" w:after="0"/>
      <w:outlineLvl w:val="1"/>
    </w:pPr>
    <w:rPr>
      <w:rFonts w:eastAsiaTheme="majorEastAsia" w:cstheme="majorBidi"/>
      <w:b/>
      <w:color w:val="000000" w:themeColor="text1"/>
      <w:sz w:val="28"/>
      <w:szCs w:val="26"/>
      <w:u w:val="single"/>
      <w:lang w:val="en-US"/>
    </w:rPr>
  </w:style>
  <w:style w:type="paragraph" w:styleId="Heading3">
    <w:name w:val="heading 3"/>
    <w:basedOn w:val="Normal"/>
    <w:next w:val="Normal"/>
    <w:link w:val="Heading3Char"/>
    <w:autoRedefine/>
    <w:uiPriority w:val="9"/>
    <w:unhideWhenUsed/>
    <w:qFormat/>
    <w:rsid w:val="00FE73A5"/>
    <w:pPr>
      <w:keepNext/>
      <w:keepLines/>
      <w:spacing w:before="40" w:after="0"/>
      <w:jc w:val="center"/>
      <w:outlineLvl w:val="2"/>
    </w:pPr>
    <w:rPr>
      <w:rFonts w:eastAsiaTheme="majorEastAsia" w:cstheme="majorBidi"/>
      <w:b/>
      <w:bCs/>
      <w:color w:val="000000" w:themeColor="text1"/>
      <w:sz w:val="28"/>
      <w:szCs w:val="24"/>
    </w:rPr>
  </w:style>
  <w:style w:type="paragraph" w:styleId="Heading4">
    <w:name w:val="heading 4"/>
    <w:aliases w:val="snapshot"/>
    <w:basedOn w:val="Heading6"/>
    <w:link w:val="Heading4Char"/>
    <w:uiPriority w:val="9"/>
    <w:qFormat/>
    <w:rsid w:val="001540BB"/>
    <w:pPr>
      <w:numPr>
        <w:numId w:val="22"/>
      </w:numPr>
      <w:spacing w:before="100" w:beforeAutospacing="1" w:after="100" w:afterAutospacing="1" w:line="240" w:lineRule="auto"/>
      <w:outlineLvl w:val="3"/>
    </w:pPr>
    <w:rPr>
      <w:rFonts w:ascii="Times New Roman" w:eastAsia="Times New Roman" w:hAnsi="Times New Roman" w:cs="Times New Roman"/>
      <w:b/>
      <w:bCs/>
      <w:color w:val="000000" w:themeColor="text1"/>
      <w:szCs w:val="24"/>
      <w:lang w:eastAsia="en-IN"/>
    </w:rPr>
  </w:style>
  <w:style w:type="paragraph" w:styleId="Heading5">
    <w:name w:val="heading 5"/>
    <w:basedOn w:val="Normal"/>
    <w:next w:val="Normal"/>
    <w:link w:val="Heading5Char"/>
    <w:uiPriority w:val="9"/>
    <w:semiHidden/>
    <w:unhideWhenUsed/>
    <w:qFormat/>
    <w:rsid w:val="00D71FE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540BB"/>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References"/>
    <w:basedOn w:val="Normal"/>
    <w:link w:val="NoSpacingChar"/>
    <w:autoRedefine/>
    <w:uiPriority w:val="1"/>
    <w:qFormat/>
    <w:rsid w:val="006E263D"/>
    <w:pPr>
      <w:spacing w:after="0" w:line="240" w:lineRule="auto"/>
    </w:pPr>
    <w:rPr>
      <w:rFonts w:eastAsiaTheme="minorEastAsia"/>
      <w:color w:val="4472C4" w:themeColor="accent1"/>
      <w:lang w:val="en-US"/>
    </w:rPr>
  </w:style>
  <w:style w:type="character" w:customStyle="1" w:styleId="NoSpacingChar">
    <w:name w:val="No Spacing Char"/>
    <w:aliases w:val="References Char"/>
    <w:basedOn w:val="DefaultParagraphFont"/>
    <w:link w:val="NoSpacing"/>
    <w:uiPriority w:val="1"/>
    <w:rsid w:val="006E263D"/>
    <w:rPr>
      <w:rFonts w:ascii="Times New Roman" w:eastAsiaTheme="minorEastAsia" w:hAnsi="Times New Roman"/>
      <w:color w:val="4472C4" w:themeColor="accent1"/>
      <w:sz w:val="24"/>
      <w:lang w:val="en-US"/>
    </w:rPr>
  </w:style>
  <w:style w:type="paragraph" w:styleId="Header">
    <w:name w:val="header"/>
    <w:basedOn w:val="Normal"/>
    <w:link w:val="HeaderChar"/>
    <w:uiPriority w:val="99"/>
    <w:unhideWhenUsed/>
    <w:rsid w:val="008011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1136"/>
  </w:style>
  <w:style w:type="paragraph" w:styleId="Footer">
    <w:name w:val="footer"/>
    <w:basedOn w:val="Normal"/>
    <w:link w:val="FooterChar"/>
    <w:uiPriority w:val="99"/>
    <w:unhideWhenUsed/>
    <w:rsid w:val="008011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1136"/>
  </w:style>
  <w:style w:type="paragraph" w:styleId="ListParagraph">
    <w:name w:val="List Paragraph"/>
    <w:basedOn w:val="Normal"/>
    <w:uiPriority w:val="34"/>
    <w:qFormat/>
    <w:rsid w:val="007432FB"/>
    <w:pPr>
      <w:spacing w:after="0" w:line="240" w:lineRule="auto"/>
      <w:ind w:left="720"/>
    </w:pPr>
    <w:rPr>
      <w:rFonts w:eastAsia="Times New Roman" w:cs="Times New Roman"/>
      <w:sz w:val="20"/>
      <w:szCs w:val="20"/>
      <w:lang w:val="en-GB"/>
    </w:rPr>
  </w:style>
  <w:style w:type="character" w:styleId="Hyperlink">
    <w:name w:val="Hyperlink"/>
    <w:basedOn w:val="DefaultParagraphFont"/>
    <w:uiPriority w:val="99"/>
    <w:unhideWhenUsed/>
    <w:rsid w:val="007432FB"/>
    <w:rPr>
      <w:color w:val="0563C1" w:themeColor="hyperlink"/>
      <w:u w:val="single"/>
    </w:rPr>
  </w:style>
  <w:style w:type="character" w:styleId="UnresolvedMention">
    <w:name w:val="Unresolved Mention"/>
    <w:basedOn w:val="DefaultParagraphFont"/>
    <w:uiPriority w:val="99"/>
    <w:semiHidden/>
    <w:unhideWhenUsed/>
    <w:rsid w:val="007432FB"/>
    <w:rPr>
      <w:color w:val="605E5C"/>
      <w:shd w:val="clear" w:color="auto" w:fill="E1DFDD"/>
    </w:rPr>
  </w:style>
  <w:style w:type="character" w:styleId="Emphasis">
    <w:name w:val="Emphasis"/>
    <w:basedOn w:val="DefaultParagraphFont"/>
    <w:uiPriority w:val="20"/>
    <w:qFormat/>
    <w:rsid w:val="007432FB"/>
    <w:rPr>
      <w:i/>
      <w:iCs/>
    </w:rPr>
  </w:style>
  <w:style w:type="character" w:customStyle="1" w:styleId="Heading4Char">
    <w:name w:val="Heading 4 Char"/>
    <w:aliases w:val="snapshot Char"/>
    <w:basedOn w:val="DefaultParagraphFont"/>
    <w:link w:val="Heading4"/>
    <w:uiPriority w:val="9"/>
    <w:rsid w:val="001540BB"/>
    <w:rPr>
      <w:rFonts w:ascii="Times New Roman" w:eastAsia="Times New Roman" w:hAnsi="Times New Roman" w:cs="Times New Roman"/>
      <w:b/>
      <w:bCs/>
      <w:color w:val="000000" w:themeColor="text1"/>
      <w:sz w:val="24"/>
      <w:szCs w:val="24"/>
      <w:lang w:eastAsia="en-IN"/>
    </w:rPr>
  </w:style>
  <w:style w:type="character" w:styleId="Strong">
    <w:name w:val="Strong"/>
    <w:basedOn w:val="DefaultParagraphFont"/>
    <w:uiPriority w:val="22"/>
    <w:qFormat/>
    <w:rsid w:val="007432FB"/>
    <w:rPr>
      <w:b/>
      <w:bCs/>
    </w:rPr>
  </w:style>
  <w:style w:type="character" w:customStyle="1" w:styleId="Heading1Char">
    <w:name w:val="Heading 1 Char"/>
    <w:basedOn w:val="DefaultParagraphFont"/>
    <w:link w:val="Heading1"/>
    <w:uiPriority w:val="9"/>
    <w:rsid w:val="00950442"/>
    <w:rPr>
      <w:rFonts w:ascii="Times New Roman" w:eastAsiaTheme="majorEastAsia" w:hAnsi="Times New Roman" w:cstheme="majorBidi"/>
      <w:b/>
      <w:i/>
      <w:color w:val="000000" w:themeColor="text1"/>
      <w:sz w:val="28"/>
      <w:szCs w:val="32"/>
      <w:u w:val="single"/>
      <w:lang w:val="en-US"/>
    </w:rPr>
  </w:style>
  <w:style w:type="table" w:customStyle="1" w:styleId="TableGrid">
    <w:name w:val="TableGrid"/>
    <w:rsid w:val="00D82EC2"/>
    <w:pPr>
      <w:spacing w:after="0" w:line="240" w:lineRule="auto"/>
    </w:pPr>
    <w:rPr>
      <w:rFonts w:eastAsiaTheme="minorEastAsia"/>
      <w:lang w:eastAsia="en-IN"/>
    </w:rPr>
    <w:tblPr>
      <w:tblCellMar>
        <w:top w:w="0" w:type="dxa"/>
        <w:left w:w="0" w:type="dxa"/>
        <w:bottom w:w="0" w:type="dxa"/>
        <w:right w:w="0" w:type="dxa"/>
      </w:tblCellMar>
    </w:tblPr>
  </w:style>
  <w:style w:type="paragraph" w:styleId="NormalWeb">
    <w:name w:val="Normal (Web)"/>
    <w:basedOn w:val="Normal"/>
    <w:uiPriority w:val="99"/>
    <w:semiHidden/>
    <w:unhideWhenUsed/>
    <w:rsid w:val="00F47D2B"/>
    <w:pPr>
      <w:spacing w:before="100" w:beforeAutospacing="1" w:after="100" w:afterAutospacing="1" w:line="240" w:lineRule="auto"/>
    </w:pPr>
    <w:rPr>
      <w:rFonts w:eastAsia="Times New Roman" w:cs="Times New Roman"/>
      <w:szCs w:val="24"/>
      <w:lang w:eastAsia="en-IN"/>
    </w:rPr>
  </w:style>
  <w:style w:type="table" w:styleId="TableGrid0">
    <w:name w:val="Table Grid"/>
    <w:basedOn w:val="TableNormal"/>
    <w:uiPriority w:val="39"/>
    <w:rsid w:val="00490F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50442"/>
    <w:pPr>
      <w:outlineLvl w:val="9"/>
    </w:pPr>
  </w:style>
  <w:style w:type="paragraph" w:styleId="TOC1">
    <w:name w:val="toc 1"/>
    <w:basedOn w:val="Normal"/>
    <w:next w:val="Normal"/>
    <w:autoRedefine/>
    <w:uiPriority w:val="39"/>
    <w:unhideWhenUsed/>
    <w:rsid w:val="00950442"/>
    <w:pPr>
      <w:spacing w:after="100"/>
    </w:pPr>
  </w:style>
  <w:style w:type="paragraph" w:styleId="Caption">
    <w:name w:val="caption"/>
    <w:basedOn w:val="Normal"/>
    <w:next w:val="Normal"/>
    <w:uiPriority w:val="35"/>
    <w:unhideWhenUsed/>
    <w:qFormat/>
    <w:rsid w:val="00755187"/>
    <w:pPr>
      <w:spacing w:after="200" w:line="240" w:lineRule="auto"/>
    </w:pPr>
    <w:rPr>
      <w:i/>
      <w:iCs/>
      <w:color w:val="44546A" w:themeColor="text2"/>
      <w:sz w:val="18"/>
      <w:szCs w:val="18"/>
    </w:rPr>
  </w:style>
  <w:style w:type="paragraph" w:styleId="TableofFigures">
    <w:name w:val="table of figures"/>
    <w:basedOn w:val="Heading5"/>
    <w:next w:val="Normal"/>
    <w:link w:val="TableofFiguresChar"/>
    <w:uiPriority w:val="99"/>
    <w:unhideWhenUsed/>
    <w:rsid w:val="00D71FE9"/>
    <w:rPr>
      <w:rFonts w:ascii="Times New Roman" w:hAnsi="Times New Roman"/>
      <w:color w:val="000000" w:themeColor="text1"/>
      <w:sz w:val="28"/>
    </w:rPr>
  </w:style>
  <w:style w:type="character" w:customStyle="1" w:styleId="TableofFiguresChar">
    <w:name w:val="Table of Figures Char"/>
    <w:basedOn w:val="Heading5Char"/>
    <w:link w:val="TableofFigures"/>
    <w:uiPriority w:val="99"/>
    <w:rsid w:val="00D71FE9"/>
    <w:rPr>
      <w:rFonts w:ascii="Times New Roman" w:eastAsiaTheme="majorEastAsia" w:hAnsi="Times New Roman" w:cstheme="majorBidi"/>
      <w:color w:val="000000" w:themeColor="text1"/>
      <w:sz w:val="28"/>
    </w:rPr>
  </w:style>
  <w:style w:type="character" w:customStyle="1" w:styleId="Heading5Char">
    <w:name w:val="Heading 5 Char"/>
    <w:basedOn w:val="DefaultParagraphFont"/>
    <w:link w:val="Heading5"/>
    <w:uiPriority w:val="9"/>
    <w:semiHidden/>
    <w:rsid w:val="00D71FE9"/>
    <w:rPr>
      <w:rFonts w:asciiTheme="majorHAnsi" w:eastAsiaTheme="majorEastAsia" w:hAnsiTheme="majorHAnsi" w:cstheme="majorBidi"/>
      <w:color w:val="2F5496" w:themeColor="accent1" w:themeShade="BF"/>
    </w:rPr>
  </w:style>
  <w:style w:type="table" w:styleId="GridTable4">
    <w:name w:val="Grid Table 4"/>
    <w:basedOn w:val="TableNormal"/>
    <w:uiPriority w:val="49"/>
    <w:rsid w:val="0045108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2Char">
    <w:name w:val="Heading 2 Char"/>
    <w:aliases w:val="sub heading Char"/>
    <w:basedOn w:val="DefaultParagraphFont"/>
    <w:link w:val="Heading2"/>
    <w:uiPriority w:val="9"/>
    <w:rsid w:val="006D44CD"/>
    <w:rPr>
      <w:rFonts w:ascii="Times New Roman" w:eastAsiaTheme="majorEastAsia" w:hAnsi="Times New Roman" w:cstheme="majorBidi"/>
      <w:b/>
      <w:color w:val="000000" w:themeColor="text1"/>
      <w:spacing w:val="15"/>
      <w:sz w:val="28"/>
      <w:szCs w:val="26"/>
      <w:u w:val="single"/>
      <w:lang w:val="en-US"/>
    </w:rPr>
  </w:style>
  <w:style w:type="paragraph" w:styleId="TOC2">
    <w:name w:val="toc 2"/>
    <w:basedOn w:val="Normal"/>
    <w:next w:val="Normal"/>
    <w:autoRedefine/>
    <w:uiPriority w:val="39"/>
    <w:unhideWhenUsed/>
    <w:rsid w:val="00567419"/>
    <w:pPr>
      <w:spacing w:after="100"/>
      <w:ind w:left="240"/>
    </w:pPr>
  </w:style>
  <w:style w:type="paragraph" w:styleId="Subtitle">
    <w:name w:val="Subtitle"/>
    <w:basedOn w:val="Normal"/>
    <w:next w:val="Normal"/>
    <w:link w:val="SubtitleChar"/>
    <w:uiPriority w:val="11"/>
    <w:qFormat/>
    <w:rsid w:val="00BF14B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F14BB"/>
    <w:rPr>
      <w:rFonts w:eastAsiaTheme="minorEastAsia"/>
      <w:color w:val="5A5A5A" w:themeColor="text1" w:themeTint="A5"/>
      <w:spacing w:val="15"/>
    </w:rPr>
  </w:style>
  <w:style w:type="paragraph" w:styleId="HTMLPreformatted">
    <w:name w:val="HTML Preformatted"/>
    <w:basedOn w:val="Normal"/>
    <w:link w:val="HTMLPreformattedChar"/>
    <w:uiPriority w:val="99"/>
    <w:semiHidden/>
    <w:unhideWhenUsed/>
    <w:rsid w:val="00EE0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E0314"/>
    <w:rPr>
      <w:rFonts w:ascii="Courier New" w:eastAsia="Times New Roman" w:hAnsi="Courier New" w:cs="Courier New"/>
      <w:sz w:val="20"/>
      <w:szCs w:val="20"/>
      <w:lang w:eastAsia="en-IN"/>
    </w:rPr>
  </w:style>
  <w:style w:type="character" w:customStyle="1" w:styleId="y2iqfc">
    <w:name w:val="y2iqfc"/>
    <w:basedOn w:val="DefaultParagraphFont"/>
    <w:rsid w:val="00EE0314"/>
  </w:style>
  <w:style w:type="character" w:customStyle="1" w:styleId="Heading3Char">
    <w:name w:val="Heading 3 Char"/>
    <w:basedOn w:val="DefaultParagraphFont"/>
    <w:link w:val="Heading3"/>
    <w:uiPriority w:val="9"/>
    <w:rsid w:val="00FE73A5"/>
    <w:rPr>
      <w:rFonts w:ascii="Times New Roman" w:eastAsiaTheme="majorEastAsia" w:hAnsi="Times New Roman" w:cstheme="majorBidi"/>
      <w:b/>
      <w:bCs/>
      <w:color w:val="000000" w:themeColor="text1"/>
      <w:sz w:val="28"/>
      <w:szCs w:val="24"/>
    </w:rPr>
  </w:style>
  <w:style w:type="paragraph" w:styleId="TOC3">
    <w:name w:val="toc 3"/>
    <w:basedOn w:val="Normal"/>
    <w:next w:val="Normal"/>
    <w:autoRedefine/>
    <w:uiPriority w:val="39"/>
    <w:unhideWhenUsed/>
    <w:rsid w:val="00FE73A5"/>
    <w:pPr>
      <w:spacing w:after="100"/>
      <w:ind w:left="480"/>
    </w:pPr>
  </w:style>
  <w:style w:type="character" w:customStyle="1" w:styleId="Heading6Char">
    <w:name w:val="Heading 6 Char"/>
    <w:basedOn w:val="DefaultParagraphFont"/>
    <w:link w:val="Heading6"/>
    <w:uiPriority w:val="9"/>
    <w:semiHidden/>
    <w:rsid w:val="001540BB"/>
    <w:rPr>
      <w:rFonts w:asciiTheme="majorHAnsi" w:eastAsiaTheme="majorEastAsia" w:hAnsiTheme="majorHAnsi" w:cstheme="majorBidi"/>
      <w:color w:val="1F3763"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261640">
      <w:bodyDiv w:val="1"/>
      <w:marLeft w:val="0"/>
      <w:marRight w:val="0"/>
      <w:marTop w:val="0"/>
      <w:marBottom w:val="0"/>
      <w:divBdr>
        <w:top w:val="none" w:sz="0" w:space="0" w:color="auto"/>
        <w:left w:val="none" w:sz="0" w:space="0" w:color="auto"/>
        <w:bottom w:val="none" w:sz="0" w:space="0" w:color="auto"/>
        <w:right w:val="none" w:sz="0" w:space="0" w:color="auto"/>
      </w:divBdr>
      <w:divsChild>
        <w:div w:id="72046995">
          <w:marLeft w:val="0"/>
          <w:marRight w:val="0"/>
          <w:marTop w:val="0"/>
          <w:marBottom w:val="0"/>
          <w:divBdr>
            <w:top w:val="none" w:sz="0" w:space="0" w:color="auto"/>
            <w:left w:val="none" w:sz="0" w:space="0" w:color="auto"/>
            <w:bottom w:val="none" w:sz="0" w:space="0" w:color="auto"/>
            <w:right w:val="none" w:sz="0" w:space="0" w:color="auto"/>
          </w:divBdr>
          <w:divsChild>
            <w:div w:id="1428501065">
              <w:marLeft w:val="0"/>
              <w:marRight w:val="0"/>
              <w:marTop w:val="0"/>
              <w:marBottom w:val="0"/>
              <w:divBdr>
                <w:top w:val="none" w:sz="0" w:space="0" w:color="auto"/>
                <w:left w:val="none" w:sz="0" w:space="0" w:color="auto"/>
                <w:bottom w:val="none" w:sz="0" w:space="0" w:color="auto"/>
                <w:right w:val="none" w:sz="0" w:space="0" w:color="auto"/>
              </w:divBdr>
            </w:div>
            <w:div w:id="1079906750">
              <w:marLeft w:val="0"/>
              <w:marRight w:val="0"/>
              <w:marTop w:val="0"/>
              <w:marBottom w:val="0"/>
              <w:divBdr>
                <w:top w:val="none" w:sz="0" w:space="0" w:color="auto"/>
                <w:left w:val="none" w:sz="0" w:space="0" w:color="auto"/>
                <w:bottom w:val="none" w:sz="0" w:space="0" w:color="auto"/>
                <w:right w:val="none" w:sz="0" w:space="0" w:color="auto"/>
              </w:divBdr>
            </w:div>
            <w:div w:id="1170677828">
              <w:marLeft w:val="0"/>
              <w:marRight w:val="0"/>
              <w:marTop w:val="0"/>
              <w:marBottom w:val="0"/>
              <w:divBdr>
                <w:top w:val="none" w:sz="0" w:space="0" w:color="auto"/>
                <w:left w:val="none" w:sz="0" w:space="0" w:color="auto"/>
                <w:bottom w:val="none" w:sz="0" w:space="0" w:color="auto"/>
                <w:right w:val="none" w:sz="0" w:space="0" w:color="auto"/>
              </w:divBdr>
            </w:div>
            <w:div w:id="1398085777">
              <w:marLeft w:val="0"/>
              <w:marRight w:val="0"/>
              <w:marTop w:val="0"/>
              <w:marBottom w:val="0"/>
              <w:divBdr>
                <w:top w:val="none" w:sz="0" w:space="0" w:color="auto"/>
                <w:left w:val="none" w:sz="0" w:space="0" w:color="auto"/>
                <w:bottom w:val="none" w:sz="0" w:space="0" w:color="auto"/>
                <w:right w:val="none" w:sz="0" w:space="0" w:color="auto"/>
              </w:divBdr>
            </w:div>
            <w:div w:id="2060585968">
              <w:marLeft w:val="0"/>
              <w:marRight w:val="0"/>
              <w:marTop w:val="0"/>
              <w:marBottom w:val="0"/>
              <w:divBdr>
                <w:top w:val="none" w:sz="0" w:space="0" w:color="auto"/>
                <w:left w:val="none" w:sz="0" w:space="0" w:color="auto"/>
                <w:bottom w:val="none" w:sz="0" w:space="0" w:color="auto"/>
                <w:right w:val="none" w:sz="0" w:space="0" w:color="auto"/>
              </w:divBdr>
            </w:div>
            <w:div w:id="11616245">
              <w:marLeft w:val="0"/>
              <w:marRight w:val="0"/>
              <w:marTop w:val="0"/>
              <w:marBottom w:val="0"/>
              <w:divBdr>
                <w:top w:val="none" w:sz="0" w:space="0" w:color="auto"/>
                <w:left w:val="none" w:sz="0" w:space="0" w:color="auto"/>
                <w:bottom w:val="none" w:sz="0" w:space="0" w:color="auto"/>
                <w:right w:val="none" w:sz="0" w:space="0" w:color="auto"/>
              </w:divBdr>
            </w:div>
            <w:div w:id="923605756">
              <w:marLeft w:val="0"/>
              <w:marRight w:val="0"/>
              <w:marTop w:val="0"/>
              <w:marBottom w:val="0"/>
              <w:divBdr>
                <w:top w:val="none" w:sz="0" w:space="0" w:color="auto"/>
                <w:left w:val="none" w:sz="0" w:space="0" w:color="auto"/>
                <w:bottom w:val="none" w:sz="0" w:space="0" w:color="auto"/>
                <w:right w:val="none" w:sz="0" w:space="0" w:color="auto"/>
              </w:divBdr>
            </w:div>
            <w:div w:id="1419525324">
              <w:marLeft w:val="0"/>
              <w:marRight w:val="0"/>
              <w:marTop w:val="0"/>
              <w:marBottom w:val="0"/>
              <w:divBdr>
                <w:top w:val="none" w:sz="0" w:space="0" w:color="auto"/>
                <w:left w:val="none" w:sz="0" w:space="0" w:color="auto"/>
                <w:bottom w:val="none" w:sz="0" w:space="0" w:color="auto"/>
                <w:right w:val="none" w:sz="0" w:space="0" w:color="auto"/>
              </w:divBdr>
            </w:div>
            <w:div w:id="1802848080">
              <w:marLeft w:val="0"/>
              <w:marRight w:val="0"/>
              <w:marTop w:val="0"/>
              <w:marBottom w:val="0"/>
              <w:divBdr>
                <w:top w:val="none" w:sz="0" w:space="0" w:color="auto"/>
                <w:left w:val="none" w:sz="0" w:space="0" w:color="auto"/>
                <w:bottom w:val="none" w:sz="0" w:space="0" w:color="auto"/>
                <w:right w:val="none" w:sz="0" w:space="0" w:color="auto"/>
              </w:divBdr>
            </w:div>
            <w:div w:id="1943370038">
              <w:marLeft w:val="0"/>
              <w:marRight w:val="0"/>
              <w:marTop w:val="0"/>
              <w:marBottom w:val="0"/>
              <w:divBdr>
                <w:top w:val="none" w:sz="0" w:space="0" w:color="auto"/>
                <w:left w:val="none" w:sz="0" w:space="0" w:color="auto"/>
                <w:bottom w:val="none" w:sz="0" w:space="0" w:color="auto"/>
                <w:right w:val="none" w:sz="0" w:space="0" w:color="auto"/>
              </w:divBdr>
            </w:div>
            <w:div w:id="751198661">
              <w:marLeft w:val="0"/>
              <w:marRight w:val="0"/>
              <w:marTop w:val="0"/>
              <w:marBottom w:val="0"/>
              <w:divBdr>
                <w:top w:val="none" w:sz="0" w:space="0" w:color="auto"/>
                <w:left w:val="none" w:sz="0" w:space="0" w:color="auto"/>
                <w:bottom w:val="none" w:sz="0" w:space="0" w:color="auto"/>
                <w:right w:val="none" w:sz="0" w:space="0" w:color="auto"/>
              </w:divBdr>
            </w:div>
            <w:div w:id="1475373462">
              <w:marLeft w:val="0"/>
              <w:marRight w:val="0"/>
              <w:marTop w:val="0"/>
              <w:marBottom w:val="0"/>
              <w:divBdr>
                <w:top w:val="none" w:sz="0" w:space="0" w:color="auto"/>
                <w:left w:val="none" w:sz="0" w:space="0" w:color="auto"/>
                <w:bottom w:val="none" w:sz="0" w:space="0" w:color="auto"/>
                <w:right w:val="none" w:sz="0" w:space="0" w:color="auto"/>
              </w:divBdr>
            </w:div>
            <w:div w:id="1059328831">
              <w:marLeft w:val="0"/>
              <w:marRight w:val="0"/>
              <w:marTop w:val="0"/>
              <w:marBottom w:val="0"/>
              <w:divBdr>
                <w:top w:val="none" w:sz="0" w:space="0" w:color="auto"/>
                <w:left w:val="none" w:sz="0" w:space="0" w:color="auto"/>
                <w:bottom w:val="none" w:sz="0" w:space="0" w:color="auto"/>
                <w:right w:val="none" w:sz="0" w:space="0" w:color="auto"/>
              </w:divBdr>
            </w:div>
            <w:div w:id="1494879664">
              <w:marLeft w:val="0"/>
              <w:marRight w:val="0"/>
              <w:marTop w:val="0"/>
              <w:marBottom w:val="0"/>
              <w:divBdr>
                <w:top w:val="none" w:sz="0" w:space="0" w:color="auto"/>
                <w:left w:val="none" w:sz="0" w:space="0" w:color="auto"/>
                <w:bottom w:val="none" w:sz="0" w:space="0" w:color="auto"/>
                <w:right w:val="none" w:sz="0" w:space="0" w:color="auto"/>
              </w:divBdr>
            </w:div>
            <w:div w:id="835413940">
              <w:marLeft w:val="0"/>
              <w:marRight w:val="0"/>
              <w:marTop w:val="0"/>
              <w:marBottom w:val="0"/>
              <w:divBdr>
                <w:top w:val="none" w:sz="0" w:space="0" w:color="auto"/>
                <w:left w:val="none" w:sz="0" w:space="0" w:color="auto"/>
                <w:bottom w:val="none" w:sz="0" w:space="0" w:color="auto"/>
                <w:right w:val="none" w:sz="0" w:space="0" w:color="auto"/>
              </w:divBdr>
            </w:div>
            <w:div w:id="377750433">
              <w:marLeft w:val="0"/>
              <w:marRight w:val="0"/>
              <w:marTop w:val="0"/>
              <w:marBottom w:val="0"/>
              <w:divBdr>
                <w:top w:val="none" w:sz="0" w:space="0" w:color="auto"/>
                <w:left w:val="none" w:sz="0" w:space="0" w:color="auto"/>
                <w:bottom w:val="none" w:sz="0" w:space="0" w:color="auto"/>
                <w:right w:val="none" w:sz="0" w:space="0" w:color="auto"/>
              </w:divBdr>
            </w:div>
            <w:div w:id="886524272">
              <w:marLeft w:val="0"/>
              <w:marRight w:val="0"/>
              <w:marTop w:val="0"/>
              <w:marBottom w:val="0"/>
              <w:divBdr>
                <w:top w:val="none" w:sz="0" w:space="0" w:color="auto"/>
                <w:left w:val="none" w:sz="0" w:space="0" w:color="auto"/>
                <w:bottom w:val="none" w:sz="0" w:space="0" w:color="auto"/>
                <w:right w:val="none" w:sz="0" w:space="0" w:color="auto"/>
              </w:divBdr>
            </w:div>
            <w:div w:id="1697777698">
              <w:marLeft w:val="0"/>
              <w:marRight w:val="0"/>
              <w:marTop w:val="0"/>
              <w:marBottom w:val="0"/>
              <w:divBdr>
                <w:top w:val="none" w:sz="0" w:space="0" w:color="auto"/>
                <w:left w:val="none" w:sz="0" w:space="0" w:color="auto"/>
                <w:bottom w:val="none" w:sz="0" w:space="0" w:color="auto"/>
                <w:right w:val="none" w:sz="0" w:space="0" w:color="auto"/>
              </w:divBdr>
            </w:div>
            <w:div w:id="92895094">
              <w:marLeft w:val="0"/>
              <w:marRight w:val="0"/>
              <w:marTop w:val="0"/>
              <w:marBottom w:val="0"/>
              <w:divBdr>
                <w:top w:val="none" w:sz="0" w:space="0" w:color="auto"/>
                <w:left w:val="none" w:sz="0" w:space="0" w:color="auto"/>
                <w:bottom w:val="none" w:sz="0" w:space="0" w:color="auto"/>
                <w:right w:val="none" w:sz="0" w:space="0" w:color="auto"/>
              </w:divBdr>
            </w:div>
            <w:div w:id="369451301">
              <w:marLeft w:val="0"/>
              <w:marRight w:val="0"/>
              <w:marTop w:val="0"/>
              <w:marBottom w:val="0"/>
              <w:divBdr>
                <w:top w:val="none" w:sz="0" w:space="0" w:color="auto"/>
                <w:left w:val="none" w:sz="0" w:space="0" w:color="auto"/>
                <w:bottom w:val="none" w:sz="0" w:space="0" w:color="auto"/>
                <w:right w:val="none" w:sz="0" w:space="0" w:color="auto"/>
              </w:divBdr>
            </w:div>
            <w:div w:id="1964261192">
              <w:marLeft w:val="0"/>
              <w:marRight w:val="0"/>
              <w:marTop w:val="0"/>
              <w:marBottom w:val="0"/>
              <w:divBdr>
                <w:top w:val="none" w:sz="0" w:space="0" w:color="auto"/>
                <w:left w:val="none" w:sz="0" w:space="0" w:color="auto"/>
                <w:bottom w:val="none" w:sz="0" w:space="0" w:color="auto"/>
                <w:right w:val="none" w:sz="0" w:space="0" w:color="auto"/>
              </w:divBdr>
            </w:div>
            <w:div w:id="1011182250">
              <w:marLeft w:val="0"/>
              <w:marRight w:val="0"/>
              <w:marTop w:val="0"/>
              <w:marBottom w:val="0"/>
              <w:divBdr>
                <w:top w:val="none" w:sz="0" w:space="0" w:color="auto"/>
                <w:left w:val="none" w:sz="0" w:space="0" w:color="auto"/>
                <w:bottom w:val="none" w:sz="0" w:space="0" w:color="auto"/>
                <w:right w:val="none" w:sz="0" w:space="0" w:color="auto"/>
              </w:divBdr>
            </w:div>
            <w:div w:id="382872986">
              <w:marLeft w:val="0"/>
              <w:marRight w:val="0"/>
              <w:marTop w:val="0"/>
              <w:marBottom w:val="0"/>
              <w:divBdr>
                <w:top w:val="none" w:sz="0" w:space="0" w:color="auto"/>
                <w:left w:val="none" w:sz="0" w:space="0" w:color="auto"/>
                <w:bottom w:val="none" w:sz="0" w:space="0" w:color="auto"/>
                <w:right w:val="none" w:sz="0" w:space="0" w:color="auto"/>
              </w:divBdr>
            </w:div>
            <w:div w:id="2064911404">
              <w:marLeft w:val="0"/>
              <w:marRight w:val="0"/>
              <w:marTop w:val="0"/>
              <w:marBottom w:val="0"/>
              <w:divBdr>
                <w:top w:val="none" w:sz="0" w:space="0" w:color="auto"/>
                <w:left w:val="none" w:sz="0" w:space="0" w:color="auto"/>
                <w:bottom w:val="none" w:sz="0" w:space="0" w:color="auto"/>
                <w:right w:val="none" w:sz="0" w:space="0" w:color="auto"/>
              </w:divBdr>
            </w:div>
            <w:div w:id="73015597">
              <w:marLeft w:val="0"/>
              <w:marRight w:val="0"/>
              <w:marTop w:val="0"/>
              <w:marBottom w:val="0"/>
              <w:divBdr>
                <w:top w:val="none" w:sz="0" w:space="0" w:color="auto"/>
                <w:left w:val="none" w:sz="0" w:space="0" w:color="auto"/>
                <w:bottom w:val="none" w:sz="0" w:space="0" w:color="auto"/>
                <w:right w:val="none" w:sz="0" w:space="0" w:color="auto"/>
              </w:divBdr>
            </w:div>
            <w:div w:id="160773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7671">
      <w:bodyDiv w:val="1"/>
      <w:marLeft w:val="0"/>
      <w:marRight w:val="0"/>
      <w:marTop w:val="0"/>
      <w:marBottom w:val="0"/>
      <w:divBdr>
        <w:top w:val="none" w:sz="0" w:space="0" w:color="auto"/>
        <w:left w:val="none" w:sz="0" w:space="0" w:color="auto"/>
        <w:bottom w:val="none" w:sz="0" w:space="0" w:color="auto"/>
        <w:right w:val="none" w:sz="0" w:space="0" w:color="auto"/>
      </w:divBdr>
      <w:divsChild>
        <w:div w:id="1504474791">
          <w:marLeft w:val="0"/>
          <w:marRight w:val="0"/>
          <w:marTop w:val="0"/>
          <w:marBottom w:val="0"/>
          <w:divBdr>
            <w:top w:val="none" w:sz="0" w:space="0" w:color="auto"/>
            <w:left w:val="none" w:sz="0" w:space="0" w:color="auto"/>
            <w:bottom w:val="none" w:sz="0" w:space="0" w:color="auto"/>
            <w:right w:val="none" w:sz="0" w:space="0" w:color="auto"/>
          </w:divBdr>
          <w:divsChild>
            <w:div w:id="857041026">
              <w:marLeft w:val="0"/>
              <w:marRight w:val="0"/>
              <w:marTop w:val="0"/>
              <w:marBottom w:val="0"/>
              <w:divBdr>
                <w:top w:val="none" w:sz="0" w:space="0" w:color="auto"/>
                <w:left w:val="none" w:sz="0" w:space="0" w:color="auto"/>
                <w:bottom w:val="none" w:sz="0" w:space="0" w:color="auto"/>
                <w:right w:val="none" w:sz="0" w:space="0" w:color="auto"/>
              </w:divBdr>
            </w:div>
            <w:div w:id="1773890234">
              <w:marLeft w:val="0"/>
              <w:marRight w:val="0"/>
              <w:marTop w:val="0"/>
              <w:marBottom w:val="0"/>
              <w:divBdr>
                <w:top w:val="none" w:sz="0" w:space="0" w:color="auto"/>
                <w:left w:val="none" w:sz="0" w:space="0" w:color="auto"/>
                <w:bottom w:val="none" w:sz="0" w:space="0" w:color="auto"/>
                <w:right w:val="none" w:sz="0" w:space="0" w:color="auto"/>
              </w:divBdr>
            </w:div>
            <w:div w:id="323974583">
              <w:marLeft w:val="0"/>
              <w:marRight w:val="0"/>
              <w:marTop w:val="0"/>
              <w:marBottom w:val="0"/>
              <w:divBdr>
                <w:top w:val="none" w:sz="0" w:space="0" w:color="auto"/>
                <w:left w:val="none" w:sz="0" w:space="0" w:color="auto"/>
                <w:bottom w:val="none" w:sz="0" w:space="0" w:color="auto"/>
                <w:right w:val="none" w:sz="0" w:space="0" w:color="auto"/>
              </w:divBdr>
            </w:div>
            <w:div w:id="61217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098293">
      <w:bodyDiv w:val="1"/>
      <w:marLeft w:val="0"/>
      <w:marRight w:val="0"/>
      <w:marTop w:val="0"/>
      <w:marBottom w:val="0"/>
      <w:divBdr>
        <w:top w:val="none" w:sz="0" w:space="0" w:color="auto"/>
        <w:left w:val="none" w:sz="0" w:space="0" w:color="auto"/>
        <w:bottom w:val="none" w:sz="0" w:space="0" w:color="auto"/>
        <w:right w:val="none" w:sz="0" w:space="0" w:color="auto"/>
      </w:divBdr>
      <w:divsChild>
        <w:div w:id="1897082450">
          <w:marLeft w:val="0"/>
          <w:marRight w:val="0"/>
          <w:marTop w:val="0"/>
          <w:marBottom w:val="0"/>
          <w:divBdr>
            <w:top w:val="none" w:sz="0" w:space="0" w:color="auto"/>
            <w:left w:val="none" w:sz="0" w:space="0" w:color="auto"/>
            <w:bottom w:val="none" w:sz="0" w:space="0" w:color="auto"/>
            <w:right w:val="none" w:sz="0" w:space="0" w:color="auto"/>
          </w:divBdr>
          <w:divsChild>
            <w:div w:id="1855263251">
              <w:marLeft w:val="0"/>
              <w:marRight w:val="0"/>
              <w:marTop w:val="0"/>
              <w:marBottom w:val="0"/>
              <w:divBdr>
                <w:top w:val="none" w:sz="0" w:space="0" w:color="auto"/>
                <w:left w:val="none" w:sz="0" w:space="0" w:color="auto"/>
                <w:bottom w:val="none" w:sz="0" w:space="0" w:color="auto"/>
                <w:right w:val="none" w:sz="0" w:space="0" w:color="auto"/>
              </w:divBdr>
            </w:div>
            <w:div w:id="157635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483815">
      <w:bodyDiv w:val="1"/>
      <w:marLeft w:val="0"/>
      <w:marRight w:val="0"/>
      <w:marTop w:val="0"/>
      <w:marBottom w:val="0"/>
      <w:divBdr>
        <w:top w:val="none" w:sz="0" w:space="0" w:color="auto"/>
        <w:left w:val="none" w:sz="0" w:space="0" w:color="auto"/>
        <w:bottom w:val="none" w:sz="0" w:space="0" w:color="auto"/>
        <w:right w:val="none" w:sz="0" w:space="0" w:color="auto"/>
      </w:divBdr>
      <w:divsChild>
        <w:div w:id="56125248">
          <w:marLeft w:val="0"/>
          <w:marRight w:val="0"/>
          <w:marTop w:val="0"/>
          <w:marBottom w:val="0"/>
          <w:divBdr>
            <w:top w:val="none" w:sz="0" w:space="0" w:color="auto"/>
            <w:left w:val="none" w:sz="0" w:space="0" w:color="auto"/>
            <w:bottom w:val="none" w:sz="0" w:space="0" w:color="auto"/>
            <w:right w:val="none" w:sz="0" w:space="0" w:color="auto"/>
          </w:divBdr>
          <w:divsChild>
            <w:div w:id="43023999">
              <w:marLeft w:val="0"/>
              <w:marRight w:val="0"/>
              <w:marTop w:val="0"/>
              <w:marBottom w:val="0"/>
              <w:divBdr>
                <w:top w:val="none" w:sz="0" w:space="0" w:color="auto"/>
                <w:left w:val="none" w:sz="0" w:space="0" w:color="auto"/>
                <w:bottom w:val="none" w:sz="0" w:space="0" w:color="auto"/>
                <w:right w:val="none" w:sz="0" w:space="0" w:color="auto"/>
              </w:divBdr>
            </w:div>
            <w:div w:id="1802113387">
              <w:marLeft w:val="0"/>
              <w:marRight w:val="0"/>
              <w:marTop w:val="0"/>
              <w:marBottom w:val="0"/>
              <w:divBdr>
                <w:top w:val="none" w:sz="0" w:space="0" w:color="auto"/>
                <w:left w:val="none" w:sz="0" w:space="0" w:color="auto"/>
                <w:bottom w:val="none" w:sz="0" w:space="0" w:color="auto"/>
                <w:right w:val="none" w:sz="0" w:space="0" w:color="auto"/>
              </w:divBdr>
            </w:div>
            <w:div w:id="1121145726">
              <w:marLeft w:val="0"/>
              <w:marRight w:val="0"/>
              <w:marTop w:val="0"/>
              <w:marBottom w:val="0"/>
              <w:divBdr>
                <w:top w:val="none" w:sz="0" w:space="0" w:color="auto"/>
                <w:left w:val="none" w:sz="0" w:space="0" w:color="auto"/>
                <w:bottom w:val="none" w:sz="0" w:space="0" w:color="auto"/>
                <w:right w:val="none" w:sz="0" w:space="0" w:color="auto"/>
              </w:divBdr>
            </w:div>
            <w:div w:id="954756257">
              <w:marLeft w:val="0"/>
              <w:marRight w:val="0"/>
              <w:marTop w:val="0"/>
              <w:marBottom w:val="0"/>
              <w:divBdr>
                <w:top w:val="none" w:sz="0" w:space="0" w:color="auto"/>
                <w:left w:val="none" w:sz="0" w:space="0" w:color="auto"/>
                <w:bottom w:val="none" w:sz="0" w:space="0" w:color="auto"/>
                <w:right w:val="none" w:sz="0" w:space="0" w:color="auto"/>
              </w:divBdr>
            </w:div>
            <w:div w:id="2017227538">
              <w:marLeft w:val="0"/>
              <w:marRight w:val="0"/>
              <w:marTop w:val="0"/>
              <w:marBottom w:val="0"/>
              <w:divBdr>
                <w:top w:val="none" w:sz="0" w:space="0" w:color="auto"/>
                <w:left w:val="none" w:sz="0" w:space="0" w:color="auto"/>
                <w:bottom w:val="none" w:sz="0" w:space="0" w:color="auto"/>
                <w:right w:val="none" w:sz="0" w:space="0" w:color="auto"/>
              </w:divBdr>
            </w:div>
            <w:div w:id="44619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78670">
      <w:bodyDiv w:val="1"/>
      <w:marLeft w:val="0"/>
      <w:marRight w:val="0"/>
      <w:marTop w:val="0"/>
      <w:marBottom w:val="0"/>
      <w:divBdr>
        <w:top w:val="none" w:sz="0" w:space="0" w:color="auto"/>
        <w:left w:val="none" w:sz="0" w:space="0" w:color="auto"/>
        <w:bottom w:val="none" w:sz="0" w:space="0" w:color="auto"/>
        <w:right w:val="none" w:sz="0" w:space="0" w:color="auto"/>
      </w:divBdr>
    </w:div>
    <w:div w:id="621226193">
      <w:bodyDiv w:val="1"/>
      <w:marLeft w:val="0"/>
      <w:marRight w:val="0"/>
      <w:marTop w:val="0"/>
      <w:marBottom w:val="0"/>
      <w:divBdr>
        <w:top w:val="none" w:sz="0" w:space="0" w:color="auto"/>
        <w:left w:val="none" w:sz="0" w:space="0" w:color="auto"/>
        <w:bottom w:val="none" w:sz="0" w:space="0" w:color="auto"/>
        <w:right w:val="none" w:sz="0" w:space="0" w:color="auto"/>
      </w:divBdr>
    </w:div>
    <w:div w:id="659622223">
      <w:bodyDiv w:val="1"/>
      <w:marLeft w:val="0"/>
      <w:marRight w:val="0"/>
      <w:marTop w:val="0"/>
      <w:marBottom w:val="0"/>
      <w:divBdr>
        <w:top w:val="none" w:sz="0" w:space="0" w:color="auto"/>
        <w:left w:val="none" w:sz="0" w:space="0" w:color="auto"/>
        <w:bottom w:val="none" w:sz="0" w:space="0" w:color="auto"/>
        <w:right w:val="none" w:sz="0" w:space="0" w:color="auto"/>
      </w:divBdr>
      <w:divsChild>
        <w:div w:id="439951954">
          <w:marLeft w:val="0"/>
          <w:marRight w:val="0"/>
          <w:marTop w:val="0"/>
          <w:marBottom w:val="0"/>
          <w:divBdr>
            <w:top w:val="none" w:sz="0" w:space="0" w:color="auto"/>
            <w:left w:val="none" w:sz="0" w:space="0" w:color="auto"/>
            <w:bottom w:val="none" w:sz="0" w:space="0" w:color="auto"/>
            <w:right w:val="none" w:sz="0" w:space="0" w:color="auto"/>
          </w:divBdr>
        </w:div>
      </w:divsChild>
    </w:div>
    <w:div w:id="740909875">
      <w:bodyDiv w:val="1"/>
      <w:marLeft w:val="0"/>
      <w:marRight w:val="0"/>
      <w:marTop w:val="0"/>
      <w:marBottom w:val="0"/>
      <w:divBdr>
        <w:top w:val="none" w:sz="0" w:space="0" w:color="auto"/>
        <w:left w:val="none" w:sz="0" w:space="0" w:color="auto"/>
        <w:bottom w:val="none" w:sz="0" w:space="0" w:color="auto"/>
        <w:right w:val="none" w:sz="0" w:space="0" w:color="auto"/>
      </w:divBdr>
      <w:divsChild>
        <w:div w:id="465900149">
          <w:marLeft w:val="0"/>
          <w:marRight w:val="0"/>
          <w:marTop w:val="0"/>
          <w:marBottom w:val="0"/>
          <w:divBdr>
            <w:top w:val="none" w:sz="0" w:space="0" w:color="auto"/>
            <w:left w:val="none" w:sz="0" w:space="0" w:color="auto"/>
            <w:bottom w:val="none" w:sz="0" w:space="0" w:color="auto"/>
            <w:right w:val="none" w:sz="0" w:space="0" w:color="auto"/>
          </w:divBdr>
          <w:divsChild>
            <w:div w:id="760108135">
              <w:marLeft w:val="0"/>
              <w:marRight w:val="0"/>
              <w:marTop w:val="0"/>
              <w:marBottom w:val="0"/>
              <w:divBdr>
                <w:top w:val="none" w:sz="0" w:space="0" w:color="auto"/>
                <w:left w:val="none" w:sz="0" w:space="0" w:color="auto"/>
                <w:bottom w:val="none" w:sz="0" w:space="0" w:color="auto"/>
                <w:right w:val="none" w:sz="0" w:space="0" w:color="auto"/>
              </w:divBdr>
            </w:div>
            <w:div w:id="28477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034188">
      <w:bodyDiv w:val="1"/>
      <w:marLeft w:val="0"/>
      <w:marRight w:val="0"/>
      <w:marTop w:val="0"/>
      <w:marBottom w:val="0"/>
      <w:divBdr>
        <w:top w:val="none" w:sz="0" w:space="0" w:color="auto"/>
        <w:left w:val="none" w:sz="0" w:space="0" w:color="auto"/>
        <w:bottom w:val="none" w:sz="0" w:space="0" w:color="auto"/>
        <w:right w:val="none" w:sz="0" w:space="0" w:color="auto"/>
      </w:divBdr>
      <w:divsChild>
        <w:div w:id="519441443">
          <w:marLeft w:val="0"/>
          <w:marRight w:val="0"/>
          <w:marTop w:val="0"/>
          <w:marBottom w:val="0"/>
          <w:divBdr>
            <w:top w:val="none" w:sz="0" w:space="0" w:color="auto"/>
            <w:left w:val="none" w:sz="0" w:space="0" w:color="auto"/>
            <w:bottom w:val="none" w:sz="0" w:space="0" w:color="auto"/>
            <w:right w:val="none" w:sz="0" w:space="0" w:color="auto"/>
          </w:divBdr>
          <w:divsChild>
            <w:div w:id="44121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14788">
      <w:bodyDiv w:val="1"/>
      <w:marLeft w:val="0"/>
      <w:marRight w:val="0"/>
      <w:marTop w:val="0"/>
      <w:marBottom w:val="0"/>
      <w:divBdr>
        <w:top w:val="none" w:sz="0" w:space="0" w:color="auto"/>
        <w:left w:val="none" w:sz="0" w:space="0" w:color="auto"/>
        <w:bottom w:val="none" w:sz="0" w:space="0" w:color="auto"/>
        <w:right w:val="none" w:sz="0" w:space="0" w:color="auto"/>
      </w:divBdr>
      <w:divsChild>
        <w:div w:id="1285043061">
          <w:marLeft w:val="0"/>
          <w:marRight w:val="0"/>
          <w:marTop w:val="0"/>
          <w:marBottom w:val="0"/>
          <w:divBdr>
            <w:top w:val="none" w:sz="0" w:space="0" w:color="auto"/>
            <w:left w:val="none" w:sz="0" w:space="0" w:color="auto"/>
            <w:bottom w:val="none" w:sz="0" w:space="0" w:color="auto"/>
            <w:right w:val="none" w:sz="0" w:space="0" w:color="auto"/>
          </w:divBdr>
          <w:divsChild>
            <w:div w:id="67581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90957">
      <w:bodyDiv w:val="1"/>
      <w:marLeft w:val="0"/>
      <w:marRight w:val="0"/>
      <w:marTop w:val="0"/>
      <w:marBottom w:val="0"/>
      <w:divBdr>
        <w:top w:val="none" w:sz="0" w:space="0" w:color="auto"/>
        <w:left w:val="none" w:sz="0" w:space="0" w:color="auto"/>
        <w:bottom w:val="none" w:sz="0" w:space="0" w:color="auto"/>
        <w:right w:val="none" w:sz="0" w:space="0" w:color="auto"/>
      </w:divBdr>
    </w:div>
    <w:div w:id="1031809103">
      <w:bodyDiv w:val="1"/>
      <w:marLeft w:val="0"/>
      <w:marRight w:val="0"/>
      <w:marTop w:val="0"/>
      <w:marBottom w:val="0"/>
      <w:divBdr>
        <w:top w:val="none" w:sz="0" w:space="0" w:color="auto"/>
        <w:left w:val="none" w:sz="0" w:space="0" w:color="auto"/>
        <w:bottom w:val="none" w:sz="0" w:space="0" w:color="auto"/>
        <w:right w:val="none" w:sz="0" w:space="0" w:color="auto"/>
      </w:divBdr>
      <w:divsChild>
        <w:div w:id="266430466">
          <w:marLeft w:val="0"/>
          <w:marRight w:val="0"/>
          <w:marTop w:val="0"/>
          <w:marBottom w:val="0"/>
          <w:divBdr>
            <w:top w:val="none" w:sz="0" w:space="0" w:color="auto"/>
            <w:left w:val="none" w:sz="0" w:space="0" w:color="auto"/>
            <w:bottom w:val="none" w:sz="0" w:space="0" w:color="auto"/>
            <w:right w:val="none" w:sz="0" w:space="0" w:color="auto"/>
          </w:divBdr>
          <w:divsChild>
            <w:div w:id="5424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643324">
      <w:bodyDiv w:val="1"/>
      <w:marLeft w:val="0"/>
      <w:marRight w:val="0"/>
      <w:marTop w:val="0"/>
      <w:marBottom w:val="0"/>
      <w:divBdr>
        <w:top w:val="none" w:sz="0" w:space="0" w:color="auto"/>
        <w:left w:val="none" w:sz="0" w:space="0" w:color="auto"/>
        <w:bottom w:val="none" w:sz="0" w:space="0" w:color="auto"/>
        <w:right w:val="none" w:sz="0" w:space="0" w:color="auto"/>
      </w:divBdr>
      <w:divsChild>
        <w:div w:id="2001227112">
          <w:marLeft w:val="0"/>
          <w:marRight w:val="0"/>
          <w:marTop w:val="0"/>
          <w:marBottom w:val="0"/>
          <w:divBdr>
            <w:top w:val="single" w:sz="6" w:space="0" w:color="EBEBEB"/>
            <w:left w:val="single" w:sz="6" w:space="0" w:color="EBEBEB"/>
            <w:bottom w:val="single" w:sz="6" w:space="0" w:color="EBEBEB"/>
            <w:right w:val="single" w:sz="6" w:space="0" w:color="EBEBEB"/>
          </w:divBdr>
          <w:divsChild>
            <w:div w:id="2014184134">
              <w:marLeft w:val="0"/>
              <w:marRight w:val="0"/>
              <w:marTop w:val="0"/>
              <w:marBottom w:val="0"/>
              <w:divBdr>
                <w:top w:val="single" w:sz="6" w:space="0" w:color="CCCCCC"/>
                <w:left w:val="single" w:sz="6" w:space="0" w:color="CCCCCC"/>
                <w:bottom w:val="single" w:sz="6" w:space="0" w:color="CCCCCC"/>
                <w:right w:val="single" w:sz="6" w:space="0" w:color="CCCCCC"/>
              </w:divBdr>
              <w:divsChild>
                <w:div w:id="648362905">
                  <w:marLeft w:val="0"/>
                  <w:marRight w:val="0"/>
                  <w:marTop w:val="0"/>
                  <w:marBottom w:val="0"/>
                  <w:divBdr>
                    <w:top w:val="none" w:sz="0" w:space="0" w:color="auto"/>
                    <w:left w:val="none" w:sz="0" w:space="0" w:color="auto"/>
                    <w:bottom w:val="none" w:sz="0" w:space="0" w:color="auto"/>
                    <w:right w:val="none" w:sz="0" w:space="0" w:color="auto"/>
                  </w:divBdr>
                  <w:divsChild>
                    <w:div w:id="1669937337">
                      <w:marLeft w:val="0"/>
                      <w:marRight w:val="0"/>
                      <w:marTop w:val="0"/>
                      <w:marBottom w:val="0"/>
                      <w:divBdr>
                        <w:top w:val="none" w:sz="0" w:space="0" w:color="auto"/>
                        <w:left w:val="none" w:sz="0" w:space="0" w:color="auto"/>
                        <w:bottom w:val="none" w:sz="0" w:space="0" w:color="auto"/>
                        <w:right w:val="none" w:sz="0" w:space="0" w:color="auto"/>
                      </w:divBdr>
                      <w:divsChild>
                        <w:div w:id="521360045">
                          <w:marLeft w:val="0"/>
                          <w:marRight w:val="0"/>
                          <w:marTop w:val="0"/>
                          <w:marBottom w:val="0"/>
                          <w:divBdr>
                            <w:top w:val="none" w:sz="0" w:space="0" w:color="auto"/>
                            <w:left w:val="none" w:sz="0" w:space="0" w:color="auto"/>
                            <w:bottom w:val="none" w:sz="0" w:space="0" w:color="auto"/>
                            <w:right w:val="none" w:sz="0" w:space="0" w:color="auto"/>
                          </w:divBdr>
                          <w:divsChild>
                            <w:div w:id="122455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6560699">
      <w:bodyDiv w:val="1"/>
      <w:marLeft w:val="0"/>
      <w:marRight w:val="0"/>
      <w:marTop w:val="0"/>
      <w:marBottom w:val="0"/>
      <w:divBdr>
        <w:top w:val="none" w:sz="0" w:space="0" w:color="auto"/>
        <w:left w:val="none" w:sz="0" w:space="0" w:color="auto"/>
        <w:bottom w:val="none" w:sz="0" w:space="0" w:color="auto"/>
        <w:right w:val="none" w:sz="0" w:space="0" w:color="auto"/>
      </w:divBdr>
      <w:divsChild>
        <w:div w:id="1531263115">
          <w:marLeft w:val="0"/>
          <w:marRight w:val="0"/>
          <w:marTop w:val="0"/>
          <w:marBottom w:val="0"/>
          <w:divBdr>
            <w:top w:val="none" w:sz="0" w:space="0" w:color="auto"/>
            <w:left w:val="none" w:sz="0" w:space="0" w:color="auto"/>
            <w:bottom w:val="none" w:sz="0" w:space="0" w:color="auto"/>
            <w:right w:val="none" w:sz="0" w:space="0" w:color="auto"/>
          </w:divBdr>
          <w:divsChild>
            <w:div w:id="434443580">
              <w:marLeft w:val="0"/>
              <w:marRight w:val="0"/>
              <w:marTop w:val="0"/>
              <w:marBottom w:val="0"/>
              <w:divBdr>
                <w:top w:val="none" w:sz="0" w:space="0" w:color="auto"/>
                <w:left w:val="none" w:sz="0" w:space="0" w:color="auto"/>
                <w:bottom w:val="none" w:sz="0" w:space="0" w:color="auto"/>
                <w:right w:val="none" w:sz="0" w:space="0" w:color="auto"/>
              </w:divBdr>
            </w:div>
            <w:div w:id="82150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79966">
      <w:bodyDiv w:val="1"/>
      <w:marLeft w:val="0"/>
      <w:marRight w:val="0"/>
      <w:marTop w:val="0"/>
      <w:marBottom w:val="0"/>
      <w:divBdr>
        <w:top w:val="none" w:sz="0" w:space="0" w:color="auto"/>
        <w:left w:val="none" w:sz="0" w:space="0" w:color="auto"/>
        <w:bottom w:val="none" w:sz="0" w:space="0" w:color="auto"/>
        <w:right w:val="none" w:sz="0" w:space="0" w:color="auto"/>
      </w:divBdr>
      <w:divsChild>
        <w:div w:id="839658517">
          <w:marLeft w:val="0"/>
          <w:marRight w:val="0"/>
          <w:marTop w:val="0"/>
          <w:marBottom w:val="0"/>
          <w:divBdr>
            <w:top w:val="none" w:sz="0" w:space="0" w:color="auto"/>
            <w:left w:val="none" w:sz="0" w:space="0" w:color="auto"/>
            <w:bottom w:val="none" w:sz="0" w:space="0" w:color="auto"/>
            <w:right w:val="none" w:sz="0" w:space="0" w:color="auto"/>
          </w:divBdr>
          <w:divsChild>
            <w:div w:id="2083746070">
              <w:marLeft w:val="0"/>
              <w:marRight w:val="0"/>
              <w:marTop w:val="0"/>
              <w:marBottom w:val="0"/>
              <w:divBdr>
                <w:top w:val="none" w:sz="0" w:space="0" w:color="auto"/>
                <w:left w:val="none" w:sz="0" w:space="0" w:color="auto"/>
                <w:bottom w:val="none" w:sz="0" w:space="0" w:color="auto"/>
                <w:right w:val="none" w:sz="0" w:space="0" w:color="auto"/>
              </w:divBdr>
            </w:div>
            <w:div w:id="273558791">
              <w:marLeft w:val="0"/>
              <w:marRight w:val="0"/>
              <w:marTop w:val="0"/>
              <w:marBottom w:val="0"/>
              <w:divBdr>
                <w:top w:val="none" w:sz="0" w:space="0" w:color="auto"/>
                <w:left w:val="none" w:sz="0" w:space="0" w:color="auto"/>
                <w:bottom w:val="none" w:sz="0" w:space="0" w:color="auto"/>
                <w:right w:val="none" w:sz="0" w:space="0" w:color="auto"/>
              </w:divBdr>
            </w:div>
            <w:div w:id="166596166">
              <w:marLeft w:val="0"/>
              <w:marRight w:val="0"/>
              <w:marTop w:val="0"/>
              <w:marBottom w:val="0"/>
              <w:divBdr>
                <w:top w:val="none" w:sz="0" w:space="0" w:color="auto"/>
                <w:left w:val="none" w:sz="0" w:space="0" w:color="auto"/>
                <w:bottom w:val="none" w:sz="0" w:space="0" w:color="auto"/>
                <w:right w:val="none" w:sz="0" w:space="0" w:color="auto"/>
              </w:divBdr>
            </w:div>
            <w:div w:id="419331591">
              <w:marLeft w:val="0"/>
              <w:marRight w:val="0"/>
              <w:marTop w:val="0"/>
              <w:marBottom w:val="0"/>
              <w:divBdr>
                <w:top w:val="none" w:sz="0" w:space="0" w:color="auto"/>
                <w:left w:val="none" w:sz="0" w:space="0" w:color="auto"/>
                <w:bottom w:val="none" w:sz="0" w:space="0" w:color="auto"/>
                <w:right w:val="none" w:sz="0" w:space="0" w:color="auto"/>
              </w:divBdr>
            </w:div>
            <w:div w:id="1830057409">
              <w:marLeft w:val="0"/>
              <w:marRight w:val="0"/>
              <w:marTop w:val="0"/>
              <w:marBottom w:val="0"/>
              <w:divBdr>
                <w:top w:val="none" w:sz="0" w:space="0" w:color="auto"/>
                <w:left w:val="none" w:sz="0" w:space="0" w:color="auto"/>
                <w:bottom w:val="none" w:sz="0" w:space="0" w:color="auto"/>
                <w:right w:val="none" w:sz="0" w:space="0" w:color="auto"/>
              </w:divBdr>
            </w:div>
            <w:div w:id="188952015">
              <w:marLeft w:val="0"/>
              <w:marRight w:val="0"/>
              <w:marTop w:val="0"/>
              <w:marBottom w:val="0"/>
              <w:divBdr>
                <w:top w:val="none" w:sz="0" w:space="0" w:color="auto"/>
                <w:left w:val="none" w:sz="0" w:space="0" w:color="auto"/>
                <w:bottom w:val="none" w:sz="0" w:space="0" w:color="auto"/>
                <w:right w:val="none" w:sz="0" w:space="0" w:color="auto"/>
              </w:divBdr>
            </w:div>
            <w:div w:id="1696424870">
              <w:marLeft w:val="0"/>
              <w:marRight w:val="0"/>
              <w:marTop w:val="0"/>
              <w:marBottom w:val="0"/>
              <w:divBdr>
                <w:top w:val="none" w:sz="0" w:space="0" w:color="auto"/>
                <w:left w:val="none" w:sz="0" w:space="0" w:color="auto"/>
                <w:bottom w:val="none" w:sz="0" w:space="0" w:color="auto"/>
                <w:right w:val="none" w:sz="0" w:space="0" w:color="auto"/>
              </w:divBdr>
            </w:div>
            <w:div w:id="32659085">
              <w:marLeft w:val="0"/>
              <w:marRight w:val="0"/>
              <w:marTop w:val="0"/>
              <w:marBottom w:val="0"/>
              <w:divBdr>
                <w:top w:val="none" w:sz="0" w:space="0" w:color="auto"/>
                <w:left w:val="none" w:sz="0" w:space="0" w:color="auto"/>
                <w:bottom w:val="none" w:sz="0" w:space="0" w:color="auto"/>
                <w:right w:val="none" w:sz="0" w:space="0" w:color="auto"/>
              </w:divBdr>
            </w:div>
            <w:div w:id="1951206512">
              <w:marLeft w:val="0"/>
              <w:marRight w:val="0"/>
              <w:marTop w:val="0"/>
              <w:marBottom w:val="0"/>
              <w:divBdr>
                <w:top w:val="none" w:sz="0" w:space="0" w:color="auto"/>
                <w:left w:val="none" w:sz="0" w:space="0" w:color="auto"/>
                <w:bottom w:val="none" w:sz="0" w:space="0" w:color="auto"/>
                <w:right w:val="none" w:sz="0" w:space="0" w:color="auto"/>
              </w:divBdr>
            </w:div>
            <w:div w:id="645626404">
              <w:marLeft w:val="0"/>
              <w:marRight w:val="0"/>
              <w:marTop w:val="0"/>
              <w:marBottom w:val="0"/>
              <w:divBdr>
                <w:top w:val="none" w:sz="0" w:space="0" w:color="auto"/>
                <w:left w:val="none" w:sz="0" w:space="0" w:color="auto"/>
                <w:bottom w:val="none" w:sz="0" w:space="0" w:color="auto"/>
                <w:right w:val="none" w:sz="0" w:space="0" w:color="auto"/>
              </w:divBdr>
            </w:div>
            <w:div w:id="1925188645">
              <w:marLeft w:val="0"/>
              <w:marRight w:val="0"/>
              <w:marTop w:val="0"/>
              <w:marBottom w:val="0"/>
              <w:divBdr>
                <w:top w:val="none" w:sz="0" w:space="0" w:color="auto"/>
                <w:left w:val="none" w:sz="0" w:space="0" w:color="auto"/>
                <w:bottom w:val="none" w:sz="0" w:space="0" w:color="auto"/>
                <w:right w:val="none" w:sz="0" w:space="0" w:color="auto"/>
              </w:divBdr>
            </w:div>
            <w:div w:id="1633516976">
              <w:marLeft w:val="0"/>
              <w:marRight w:val="0"/>
              <w:marTop w:val="0"/>
              <w:marBottom w:val="0"/>
              <w:divBdr>
                <w:top w:val="none" w:sz="0" w:space="0" w:color="auto"/>
                <w:left w:val="none" w:sz="0" w:space="0" w:color="auto"/>
                <w:bottom w:val="none" w:sz="0" w:space="0" w:color="auto"/>
                <w:right w:val="none" w:sz="0" w:space="0" w:color="auto"/>
              </w:divBdr>
            </w:div>
            <w:div w:id="2067609076">
              <w:marLeft w:val="0"/>
              <w:marRight w:val="0"/>
              <w:marTop w:val="0"/>
              <w:marBottom w:val="0"/>
              <w:divBdr>
                <w:top w:val="none" w:sz="0" w:space="0" w:color="auto"/>
                <w:left w:val="none" w:sz="0" w:space="0" w:color="auto"/>
                <w:bottom w:val="none" w:sz="0" w:space="0" w:color="auto"/>
                <w:right w:val="none" w:sz="0" w:space="0" w:color="auto"/>
              </w:divBdr>
            </w:div>
            <w:div w:id="1991665348">
              <w:marLeft w:val="0"/>
              <w:marRight w:val="0"/>
              <w:marTop w:val="0"/>
              <w:marBottom w:val="0"/>
              <w:divBdr>
                <w:top w:val="none" w:sz="0" w:space="0" w:color="auto"/>
                <w:left w:val="none" w:sz="0" w:space="0" w:color="auto"/>
                <w:bottom w:val="none" w:sz="0" w:space="0" w:color="auto"/>
                <w:right w:val="none" w:sz="0" w:space="0" w:color="auto"/>
              </w:divBdr>
            </w:div>
            <w:div w:id="558903253">
              <w:marLeft w:val="0"/>
              <w:marRight w:val="0"/>
              <w:marTop w:val="0"/>
              <w:marBottom w:val="0"/>
              <w:divBdr>
                <w:top w:val="none" w:sz="0" w:space="0" w:color="auto"/>
                <w:left w:val="none" w:sz="0" w:space="0" w:color="auto"/>
                <w:bottom w:val="none" w:sz="0" w:space="0" w:color="auto"/>
                <w:right w:val="none" w:sz="0" w:space="0" w:color="auto"/>
              </w:divBdr>
            </w:div>
            <w:div w:id="201942207">
              <w:marLeft w:val="0"/>
              <w:marRight w:val="0"/>
              <w:marTop w:val="0"/>
              <w:marBottom w:val="0"/>
              <w:divBdr>
                <w:top w:val="none" w:sz="0" w:space="0" w:color="auto"/>
                <w:left w:val="none" w:sz="0" w:space="0" w:color="auto"/>
                <w:bottom w:val="none" w:sz="0" w:space="0" w:color="auto"/>
                <w:right w:val="none" w:sz="0" w:space="0" w:color="auto"/>
              </w:divBdr>
            </w:div>
            <w:div w:id="487940269">
              <w:marLeft w:val="0"/>
              <w:marRight w:val="0"/>
              <w:marTop w:val="0"/>
              <w:marBottom w:val="0"/>
              <w:divBdr>
                <w:top w:val="none" w:sz="0" w:space="0" w:color="auto"/>
                <w:left w:val="none" w:sz="0" w:space="0" w:color="auto"/>
                <w:bottom w:val="none" w:sz="0" w:space="0" w:color="auto"/>
                <w:right w:val="none" w:sz="0" w:space="0" w:color="auto"/>
              </w:divBdr>
            </w:div>
            <w:div w:id="1628394829">
              <w:marLeft w:val="0"/>
              <w:marRight w:val="0"/>
              <w:marTop w:val="0"/>
              <w:marBottom w:val="0"/>
              <w:divBdr>
                <w:top w:val="none" w:sz="0" w:space="0" w:color="auto"/>
                <w:left w:val="none" w:sz="0" w:space="0" w:color="auto"/>
                <w:bottom w:val="none" w:sz="0" w:space="0" w:color="auto"/>
                <w:right w:val="none" w:sz="0" w:space="0" w:color="auto"/>
              </w:divBdr>
            </w:div>
            <w:div w:id="2119907408">
              <w:marLeft w:val="0"/>
              <w:marRight w:val="0"/>
              <w:marTop w:val="0"/>
              <w:marBottom w:val="0"/>
              <w:divBdr>
                <w:top w:val="none" w:sz="0" w:space="0" w:color="auto"/>
                <w:left w:val="none" w:sz="0" w:space="0" w:color="auto"/>
                <w:bottom w:val="none" w:sz="0" w:space="0" w:color="auto"/>
                <w:right w:val="none" w:sz="0" w:space="0" w:color="auto"/>
              </w:divBdr>
            </w:div>
            <w:div w:id="1812021110">
              <w:marLeft w:val="0"/>
              <w:marRight w:val="0"/>
              <w:marTop w:val="0"/>
              <w:marBottom w:val="0"/>
              <w:divBdr>
                <w:top w:val="none" w:sz="0" w:space="0" w:color="auto"/>
                <w:left w:val="none" w:sz="0" w:space="0" w:color="auto"/>
                <w:bottom w:val="none" w:sz="0" w:space="0" w:color="auto"/>
                <w:right w:val="none" w:sz="0" w:space="0" w:color="auto"/>
              </w:divBdr>
            </w:div>
            <w:div w:id="1003515092">
              <w:marLeft w:val="0"/>
              <w:marRight w:val="0"/>
              <w:marTop w:val="0"/>
              <w:marBottom w:val="0"/>
              <w:divBdr>
                <w:top w:val="none" w:sz="0" w:space="0" w:color="auto"/>
                <w:left w:val="none" w:sz="0" w:space="0" w:color="auto"/>
                <w:bottom w:val="none" w:sz="0" w:space="0" w:color="auto"/>
                <w:right w:val="none" w:sz="0" w:space="0" w:color="auto"/>
              </w:divBdr>
            </w:div>
            <w:div w:id="733745184">
              <w:marLeft w:val="0"/>
              <w:marRight w:val="0"/>
              <w:marTop w:val="0"/>
              <w:marBottom w:val="0"/>
              <w:divBdr>
                <w:top w:val="none" w:sz="0" w:space="0" w:color="auto"/>
                <w:left w:val="none" w:sz="0" w:space="0" w:color="auto"/>
                <w:bottom w:val="none" w:sz="0" w:space="0" w:color="auto"/>
                <w:right w:val="none" w:sz="0" w:space="0" w:color="auto"/>
              </w:divBdr>
            </w:div>
            <w:div w:id="92780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89838">
      <w:bodyDiv w:val="1"/>
      <w:marLeft w:val="0"/>
      <w:marRight w:val="0"/>
      <w:marTop w:val="0"/>
      <w:marBottom w:val="0"/>
      <w:divBdr>
        <w:top w:val="none" w:sz="0" w:space="0" w:color="auto"/>
        <w:left w:val="none" w:sz="0" w:space="0" w:color="auto"/>
        <w:bottom w:val="none" w:sz="0" w:space="0" w:color="auto"/>
        <w:right w:val="none" w:sz="0" w:space="0" w:color="auto"/>
      </w:divBdr>
      <w:divsChild>
        <w:div w:id="1618368332">
          <w:marLeft w:val="0"/>
          <w:marRight w:val="0"/>
          <w:marTop w:val="0"/>
          <w:marBottom w:val="0"/>
          <w:divBdr>
            <w:top w:val="single" w:sz="6" w:space="0" w:color="EBEBEB"/>
            <w:left w:val="single" w:sz="6" w:space="0" w:color="EBEBEB"/>
            <w:bottom w:val="single" w:sz="6" w:space="0" w:color="EBEBEB"/>
            <w:right w:val="single" w:sz="6" w:space="0" w:color="EBEBEB"/>
          </w:divBdr>
          <w:divsChild>
            <w:div w:id="517236622">
              <w:marLeft w:val="0"/>
              <w:marRight w:val="0"/>
              <w:marTop w:val="0"/>
              <w:marBottom w:val="0"/>
              <w:divBdr>
                <w:top w:val="single" w:sz="6" w:space="0" w:color="CCCCCC"/>
                <w:left w:val="single" w:sz="6" w:space="0" w:color="CCCCCC"/>
                <w:bottom w:val="single" w:sz="6" w:space="0" w:color="CCCCCC"/>
                <w:right w:val="single" w:sz="6" w:space="0" w:color="CCCCCC"/>
              </w:divBdr>
              <w:divsChild>
                <w:div w:id="779766246">
                  <w:marLeft w:val="0"/>
                  <w:marRight w:val="0"/>
                  <w:marTop w:val="0"/>
                  <w:marBottom w:val="0"/>
                  <w:divBdr>
                    <w:top w:val="none" w:sz="0" w:space="0" w:color="auto"/>
                    <w:left w:val="none" w:sz="0" w:space="0" w:color="auto"/>
                    <w:bottom w:val="none" w:sz="0" w:space="0" w:color="auto"/>
                    <w:right w:val="none" w:sz="0" w:space="0" w:color="auto"/>
                  </w:divBdr>
                  <w:divsChild>
                    <w:div w:id="1399984644">
                      <w:marLeft w:val="0"/>
                      <w:marRight w:val="0"/>
                      <w:marTop w:val="0"/>
                      <w:marBottom w:val="0"/>
                      <w:divBdr>
                        <w:top w:val="none" w:sz="0" w:space="0" w:color="auto"/>
                        <w:left w:val="none" w:sz="0" w:space="0" w:color="auto"/>
                        <w:bottom w:val="none" w:sz="0" w:space="0" w:color="auto"/>
                        <w:right w:val="none" w:sz="0" w:space="0" w:color="auto"/>
                      </w:divBdr>
                      <w:divsChild>
                        <w:div w:id="2049184258">
                          <w:marLeft w:val="0"/>
                          <w:marRight w:val="0"/>
                          <w:marTop w:val="0"/>
                          <w:marBottom w:val="0"/>
                          <w:divBdr>
                            <w:top w:val="none" w:sz="0" w:space="0" w:color="auto"/>
                            <w:left w:val="none" w:sz="0" w:space="0" w:color="auto"/>
                            <w:bottom w:val="none" w:sz="0" w:space="0" w:color="auto"/>
                            <w:right w:val="none" w:sz="0" w:space="0" w:color="auto"/>
                          </w:divBdr>
                          <w:divsChild>
                            <w:div w:id="24604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2091638">
          <w:marLeft w:val="0"/>
          <w:marRight w:val="0"/>
          <w:marTop w:val="0"/>
          <w:marBottom w:val="0"/>
          <w:divBdr>
            <w:top w:val="none" w:sz="0" w:space="0" w:color="auto"/>
            <w:left w:val="none" w:sz="0" w:space="0" w:color="auto"/>
            <w:bottom w:val="none" w:sz="0" w:space="0" w:color="auto"/>
            <w:right w:val="none" w:sz="0" w:space="0" w:color="auto"/>
          </w:divBdr>
        </w:div>
      </w:divsChild>
    </w:div>
    <w:div w:id="1240023533">
      <w:bodyDiv w:val="1"/>
      <w:marLeft w:val="0"/>
      <w:marRight w:val="0"/>
      <w:marTop w:val="0"/>
      <w:marBottom w:val="0"/>
      <w:divBdr>
        <w:top w:val="none" w:sz="0" w:space="0" w:color="auto"/>
        <w:left w:val="none" w:sz="0" w:space="0" w:color="auto"/>
        <w:bottom w:val="none" w:sz="0" w:space="0" w:color="auto"/>
        <w:right w:val="none" w:sz="0" w:space="0" w:color="auto"/>
      </w:divBdr>
      <w:divsChild>
        <w:div w:id="928470407">
          <w:marLeft w:val="0"/>
          <w:marRight w:val="0"/>
          <w:marTop w:val="0"/>
          <w:marBottom w:val="0"/>
          <w:divBdr>
            <w:top w:val="none" w:sz="0" w:space="0" w:color="auto"/>
            <w:left w:val="none" w:sz="0" w:space="0" w:color="auto"/>
            <w:bottom w:val="none" w:sz="0" w:space="0" w:color="auto"/>
            <w:right w:val="none" w:sz="0" w:space="0" w:color="auto"/>
          </w:divBdr>
          <w:divsChild>
            <w:div w:id="488254969">
              <w:marLeft w:val="0"/>
              <w:marRight w:val="0"/>
              <w:marTop w:val="0"/>
              <w:marBottom w:val="0"/>
              <w:divBdr>
                <w:top w:val="none" w:sz="0" w:space="0" w:color="auto"/>
                <w:left w:val="none" w:sz="0" w:space="0" w:color="auto"/>
                <w:bottom w:val="none" w:sz="0" w:space="0" w:color="auto"/>
                <w:right w:val="none" w:sz="0" w:space="0" w:color="auto"/>
              </w:divBdr>
            </w:div>
            <w:div w:id="1059399332">
              <w:marLeft w:val="0"/>
              <w:marRight w:val="0"/>
              <w:marTop w:val="0"/>
              <w:marBottom w:val="0"/>
              <w:divBdr>
                <w:top w:val="none" w:sz="0" w:space="0" w:color="auto"/>
                <w:left w:val="none" w:sz="0" w:space="0" w:color="auto"/>
                <w:bottom w:val="none" w:sz="0" w:space="0" w:color="auto"/>
                <w:right w:val="none" w:sz="0" w:space="0" w:color="auto"/>
              </w:divBdr>
            </w:div>
            <w:div w:id="2070299810">
              <w:marLeft w:val="0"/>
              <w:marRight w:val="0"/>
              <w:marTop w:val="0"/>
              <w:marBottom w:val="0"/>
              <w:divBdr>
                <w:top w:val="none" w:sz="0" w:space="0" w:color="auto"/>
                <w:left w:val="none" w:sz="0" w:space="0" w:color="auto"/>
                <w:bottom w:val="none" w:sz="0" w:space="0" w:color="auto"/>
                <w:right w:val="none" w:sz="0" w:space="0" w:color="auto"/>
              </w:divBdr>
            </w:div>
            <w:div w:id="173157581">
              <w:marLeft w:val="0"/>
              <w:marRight w:val="0"/>
              <w:marTop w:val="0"/>
              <w:marBottom w:val="0"/>
              <w:divBdr>
                <w:top w:val="none" w:sz="0" w:space="0" w:color="auto"/>
                <w:left w:val="none" w:sz="0" w:space="0" w:color="auto"/>
                <w:bottom w:val="none" w:sz="0" w:space="0" w:color="auto"/>
                <w:right w:val="none" w:sz="0" w:space="0" w:color="auto"/>
              </w:divBdr>
            </w:div>
            <w:div w:id="1161115978">
              <w:marLeft w:val="0"/>
              <w:marRight w:val="0"/>
              <w:marTop w:val="0"/>
              <w:marBottom w:val="0"/>
              <w:divBdr>
                <w:top w:val="none" w:sz="0" w:space="0" w:color="auto"/>
                <w:left w:val="none" w:sz="0" w:space="0" w:color="auto"/>
                <w:bottom w:val="none" w:sz="0" w:space="0" w:color="auto"/>
                <w:right w:val="none" w:sz="0" w:space="0" w:color="auto"/>
              </w:divBdr>
            </w:div>
            <w:div w:id="1538591614">
              <w:marLeft w:val="0"/>
              <w:marRight w:val="0"/>
              <w:marTop w:val="0"/>
              <w:marBottom w:val="0"/>
              <w:divBdr>
                <w:top w:val="none" w:sz="0" w:space="0" w:color="auto"/>
                <w:left w:val="none" w:sz="0" w:space="0" w:color="auto"/>
                <w:bottom w:val="none" w:sz="0" w:space="0" w:color="auto"/>
                <w:right w:val="none" w:sz="0" w:space="0" w:color="auto"/>
              </w:divBdr>
            </w:div>
            <w:div w:id="2024629413">
              <w:marLeft w:val="0"/>
              <w:marRight w:val="0"/>
              <w:marTop w:val="0"/>
              <w:marBottom w:val="0"/>
              <w:divBdr>
                <w:top w:val="none" w:sz="0" w:space="0" w:color="auto"/>
                <w:left w:val="none" w:sz="0" w:space="0" w:color="auto"/>
                <w:bottom w:val="none" w:sz="0" w:space="0" w:color="auto"/>
                <w:right w:val="none" w:sz="0" w:space="0" w:color="auto"/>
              </w:divBdr>
            </w:div>
            <w:div w:id="798494259">
              <w:marLeft w:val="0"/>
              <w:marRight w:val="0"/>
              <w:marTop w:val="0"/>
              <w:marBottom w:val="0"/>
              <w:divBdr>
                <w:top w:val="none" w:sz="0" w:space="0" w:color="auto"/>
                <w:left w:val="none" w:sz="0" w:space="0" w:color="auto"/>
                <w:bottom w:val="none" w:sz="0" w:space="0" w:color="auto"/>
                <w:right w:val="none" w:sz="0" w:space="0" w:color="auto"/>
              </w:divBdr>
            </w:div>
            <w:div w:id="1152059876">
              <w:marLeft w:val="0"/>
              <w:marRight w:val="0"/>
              <w:marTop w:val="0"/>
              <w:marBottom w:val="0"/>
              <w:divBdr>
                <w:top w:val="none" w:sz="0" w:space="0" w:color="auto"/>
                <w:left w:val="none" w:sz="0" w:space="0" w:color="auto"/>
                <w:bottom w:val="none" w:sz="0" w:space="0" w:color="auto"/>
                <w:right w:val="none" w:sz="0" w:space="0" w:color="auto"/>
              </w:divBdr>
            </w:div>
            <w:div w:id="17900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301868">
      <w:bodyDiv w:val="1"/>
      <w:marLeft w:val="0"/>
      <w:marRight w:val="0"/>
      <w:marTop w:val="0"/>
      <w:marBottom w:val="0"/>
      <w:divBdr>
        <w:top w:val="none" w:sz="0" w:space="0" w:color="auto"/>
        <w:left w:val="none" w:sz="0" w:space="0" w:color="auto"/>
        <w:bottom w:val="none" w:sz="0" w:space="0" w:color="auto"/>
        <w:right w:val="none" w:sz="0" w:space="0" w:color="auto"/>
      </w:divBdr>
    </w:div>
    <w:div w:id="1437485116">
      <w:bodyDiv w:val="1"/>
      <w:marLeft w:val="0"/>
      <w:marRight w:val="0"/>
      <w:marTop w:val="0"/>
      <w:marBottom w:val="0"/>
      <w:divBdr>
        <w:top w:val="none" w:sz="0" w:space="0" w:color="auto"/>
        <w:left w:val="none" w:sz="0" w:space="0" w:color="auto"/>
        <w:bottom w:val="none" w:sz="0" w:space="0" w:color="auto"/>
        <w:right w:val="none" w:sz="0" w:space="0" w:color="auto"/>
      </w:divBdr>
      <w:divsChild>
        <w:div w:id="1496720242">
          <w:marLeft w:val="0"/>
          <w:marRight w:val="0"/>
          <w:marTop w:val="0"/>
          <w:marBottom w:val="0"/>
          <w:divBdr>
            <w:top w:val="none" w:sz="0" w:space="0" w:color="auto"/>
            <w:left w:val="none" w:sz="0" w:space="0" w:color="auto"/>
            <w:bottom w:val="none" w:sz="0" w:space="0" w:color="auto"/>
            <w:right w:val="none" w:sz="0" w:space="0" w:color="auto"/>
          </w:divBdr>
          <w:divsChild>
            <w:div w:id="197617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581522">
      <w:bodyDiv w:val="1"/>
      <w:marLeft w:val="0"/>
      <w:marRight w:val="0"/>
      <w:marTop w:val="0"/>
      <w:marBottom w:val="0"/>
      <w:divBdr>
        <w:top w:val="none" w:sz="0" w:space="0" w:color="auto"/>
        <w:left w:val="none" w:sz="0" w:space="0" w:color="auto"/>
        <w:bottom w:val="none" w:sz="0" w:space="0" w:color="auto"/>
        <w:right w:val="none" w:sz="0" w:space="0" w:color="auto"/>
      </w:divBdr>
      <w:divsChild>
        <w:div w:id="1388065091">
          <w:marLeft w:val="0"/>
          <w:marRight w:val="0"/>
          <w:marTop w:val="0"/>
          <w:marBottom w:val="0"/>
          <w:divBdr>
            <w:top w:val="none" w:sz="0" w:space="0" w:color="auto"/>
            <w:left w:val="none" w:sz="0" w:space="0" w:color="auto"/>
            <w:bottom w:val="none" w:sz="0" w:space="0" w:color="auto"/>
            <w:right w:val="none" w:sz="0" w:space="0" w:color="auto"/>
          </w:divBdr>
          <w:divsChild>
            <w:div w:id="973217027">
              <w:marLeft w:val="0"/>
              <w:marRight w:val="0"/>
              <w:marTop w:val="0"/>
              <w:marBottom w:val="0"/>
              <w:divBdr>
                <w:top w:val="none" w:sz="0" w:space="0" w:color="auto"/>
                <w:left w:val="none" w:sz="0" w:space="0" w:color="auto"/>
                <w:bottom w:val="none" w:sz="0" w:space="0" w:color="auto"/>
                <w:right w:val="none" w:sz="0" w:space="0" w:color="auto"/>
              </w:divBdr>
            </w:div>
            <w:div w:id="2049910193">
              <w:marLeft w:val="0"/>
              <w:marRight w:val="0"/>
              <w:marTop w:val="0"/>
              <w:marBottom w:val="0"/>
              <w:divBdr>
                <w:top w:val="none" w:sz="0" w:space="0" w:color="auto"/>
                <w:left w:val="none" w:sz="0" w:space="0" w:color="auto"/>
                <w:bottom w:val="none" w:sz="0" w:space="0" w:color="auto"/>
                <w:right w:val="none" w:sz="0" w:space="0" w:color="auto"/>
              </w:divBdr>
            </w:div>
            <w:div w:id="141241231">
              <w:marLeft w:val="0"/>
              <w:marRight w:val="0"/>
              <w:marTop w:val="0"/>
              <w:marBottom w:val="0"/>
              <w:divBdr>
                <w:top w:val="none" w:sz="0" w:space="0" w:color="auto"/>
                <w:left w:val="none" w:sz="0" w:space="0" w:color="auto"/>
                <w:bottom w:val="none" w:sz="0" w:space="0" w:color="auto"/>
                <w:right w:val="none" w:sz="0" w:space="0" w:color="auto"/>
              </w:divBdr>
            </w:div>
            <w:div w:id="282152458">
              <w:marLeft w:val="0"/>
              <w:marRight w:val="0"/>
              <w:marTop w:val="0"/>
              <w:marBottom w:val="0"/>
              <w:divBdr>
                <w:top w:val="none" w:sz="0" w:space="0" w:color="auto"/>
                <w:left w:val="none" w:sz="0" w:space="0" w:color="auto"/>
                <w:bottom w:val="none" w:sz="0" w:space="0" w:color="auto"/>
                <w:right w:val="none" w:sz="0" w:space="0" w:color="auto"/>
              </w:divBdr>
            </w:div>
            <w:div w:id="2133355058">
              <w:marLeft w:val="0"/>
              <w:marRight w:val="0"/>
              <w:marTop w:val="0"/>
              <w:marBottom w:val="0"/>
              <w:divBdr>
                <w:top w:val="none" w:sz="0" w:space="0" w:color="auto"/>
                <w:left w:val="none" w:sz="0" w:space="0" w:color="auto"/>
                <w:bottom w:val="none" w:sz="0" w:space="0" w:color="auto"/>
                <w:right w:val="none" w:sz="0" w:space="0" w:color="auto"/>
              </w:divBdr>
            </w:div>
            <w:div w:id="616181691">
              <w:marLeft w:val="0"/>
              <w:marRight w:val="0"/>
              <w:marTop w:val="0"/>
              <w:marBottom w:val="0"/>
              <w:divBdr>
                <w:top w:val="none" w:sz="0" w:space="0" w:color="auto"/>
                <w:left w:val="none" w:sz="0" w:space="0" w:color="auto"/>
                <w:bottom w:val="none" w:sz="0" w:space="0" w:color="auto"/>
                <w:right w:val="none" w:sz="0" w:space="0" w:color="auto"/>
              </w:divBdr>
            </w:div>
            <w:div w:id="1081026857">
              <w:marLeft w:val="0"/>
              <w:marRight w:val="0"/>
              <w:marTop w:val="0"/>
              <w:marBottom w:val="0"/>
              <w:divBdr>
                <w:top w:val="none" w:sz="0" w:space="0" w:color="auto"/>
                <w:left w:val="none" w:sz="0" w:space="0" w:color="auto"/>
                <w:bottom w:val="none" w:sz="0" w:space="0" w:color="auto"/>
                <w:right w:val="none" w:sz="0" w:space="0" w:color="auto"/>
              </w:divBdr>
            </w:div>
            <w:div w:id="391930539">
              <w:marLeft w:val="0"/>
              <w:marRight w:val="0"/>
              <w:marTop w:val="0"/>
              <w:marBottom w:val="0"/>
              <w:divBdr>
                <w:top w:val="none" w:sz="0" w:space="0" w:color="auto"/>
                <w:left w:val="none" w:sz="0" w:space="0" w:color="auto"/>
                <w:bottom w:val="none" w:sz="0" w:space="0" w:color="auto"/>
                <w:right w:val="none" w:sz="0" w:space="0" w:color="auto"/>
              </w:divBdr>
            </w:div>
            <w:div w:id="177709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566374">
      <w:bodyDiv w:val="1"/>
      <w:marLeft w:val="0"/>
      <w:marRight w:val="0"/>
      <w:marTop w:val="0"/>
      <w:marBottom w:val="0"/>
      <w:divBdr>
        <w:top w:val="none" w:sz="0" w:space="0" w:color="auto"/>
        <w:left w:val="none" w:sz="0" w:space="0" w:color="auto"/>
        <w:bottom w:val="none" w:sz="0" w:space="0" w:color="auto"/>
        <w:right w:val="none" w:sz="0" w:space="0" w:color="auto"/>
      </w:divBdr>
    </w:div>
    <w:div w:id="1725983664">
      <w:bodyDiv w:val="1"/>
      <w:marLeft w:val="0"/>
      <w:marRight w:val="0"/>
      <w:marTop w:val="0"/>
      <w:marBottom w:val="0"/>
      <w:divBdr>
        <w:top w:val="none" w:sz="0" w:space="0" w:color="auto"/>
        <w:left w:val="none" w:sz="0" w:space="0" w:color="auto"/>
        <w:bottom w:val="none" w:sz="0" w:space="0" w:color="auto"/>
        <w:right w:val="none" w:sz="0" w:space="0" w:color="auto"/>
      </w:divBdr>
      <w:divsChild>
        <w:div w:id="142311078">
          <w:marLeft w:val="0"/>
          <w:marRight w:val="0"/>
          <w:marTop w:val="0"/>
          <w:marBottom w:val="0"/>
          <w:divBdr>
            <w:top w:val="none" w:sz="0" w:space="0" w:color="auto"/>
            <w:left w:val="none" w:sz="0" w:space="0" w:color="auto"/>
            <w:bottom w:val="none" w:sz="0" w:space="0" w:color="auto"/>
            <w:right w:val="none" w:sz="0" w:space="0" w:color="auto"/>
          </w:divBdr>
          <w:divsChild>
            <w:div w:id="527792042">
              <w:marLeft w:val="0"/>
              <w:marRight w:val="0"/>
              <w:marTop w:val="0"/>
              <w:marBottom w:val="0"/>
              <w:divBdr>
                <w:top w:val="none" w:sz="0" w:space="0" w:color="auto"/>
                <w:left w:val="none" w:sz="0" w:space="0" w:color="auto"/>
                <w:bottom w:val="none" w:sz="0" w:space="0" w:color="auto"/>
                <w:right w:val="none" w:sz="0" w:space="0" w:color="auto"/>
              </w:divBdr>
            </w:div>
            <w:div w:id="134423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279C50-55D4-401E-9257-9A07205BFA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999</TotalTime>
  <Pages>22</Pages>
  <Words>7932</Words>
  <Characters>45218</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Ai-Voice Assistant JARVIS With Python</vt:lpstr>
    </vt:vector>
  </TitlesOfParts>
  <Company/>
  <LinksUpToDate>false</LinksUpToDate>
  <CharactersWithSpaces>53044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Ai-Voice Assistant JARVIS With Python</dc:title>
  <dc:subject/>
  <dc:creator>Abhishek Garg</dc:creator>
  <cp:keywords/>
  <dc:description/>
  <cp:lastModifiedBy>Abhishek Garg</cp:lastModifiedBy>
  <cp:revision>113</cp:revision>
  <dcterms:created xsi:type="dcterms:W3CDTF">2021-08-28T06:20:00Z</dcterms:created>
  <dcterms:modified xsi:type="dcterms:W3CDTF">2021-10-06T04:00:00Z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ae37a658-691f-3323-8d67-f1554796229b</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